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87AB" w14:textId="339681B8" w:rsidR="006762CE" w:rsidRDefault="006762CE" w:rsidP="006762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Dhaval Patel</w:t>
      </w:r>
    </w:p>
    <w:p w14:paraId="3F878A5B" w14:textId="5574B9B0" w:rsidR="006762CE" w:rsidRDefault="006762CE" w:rsidP="006762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proofErr w:type="spellStart"/>
      <w:r>
        <w:rPr>
          <w:rFonts w:ascii="ArialMT" w:hAnsi="ArialMT" w:cs="ArialMT"/>
          <w:color w:val="000000"/>
          <w:kern w:val="0"/>
        </w:rPr>
        <w:t>M.sc.</w:t>
      </w:r>
      <w:proofErr w:type="spellEnd"/>
      <w:r>
        <w:rPr>
          <w:rFonts w:ascii="ArialMT" w:hAnsi="ArialMT" w:cs="ArialMT"/>
          <w:color w:val="000000"/>
          <w:kern w:val="0"/>
        </w:rPr>
        <w:t xml:space="preserve"> (CS) Sem-3 Er no: 0322003000203</w:t>
      </w:r>
      <w:r>
        <w:rPr>
          <w:rFonts w:ascii="ArialMT" w:hAnsi="ArialMT" w:cs="ArialMT"/>
          <w:color w:val="000000"/>
          <w:kern w:val="0"/>
        </w:rPr>
        <w:t>4</w:t>
      </w:r>
    </w:p>
    <w:p w14:paraId="1D36BE5E" w14:textId="77777777" w:rsidR="006762CE" w:rsidRDefault="006762CE" w:rsidP="006762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4DD399BA" w14:textId="77777777" w:rsidR="006762CE" w:rsidRDefault="006762CE" w:rsidP="006762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Q. Create a </w:t>
      </w:r>
      <w:proofErr w:type="spellStart"/>
      <w:r>
        <w:rPr>
          <w:rFonts w:ascii="ArialMT" w:hAnsi="ArialMT" w:cs="ArialMT"/>
          <w:color w:val="000000"/>
          <w:kern w:val="0"/>
        </w:rPr>
        <w:t>metamask</w:t>
      </w:r>
      <w:proofErr w:type="spellEnd"/>
      <w:r>
        <w:rPr>
          <w:rFonts w:ascii="ArialMT" w:hAnsi="ArialMT" w:cs="ArialMT"/>
          <w:color w:val="000000"/>
          <w:kern w:val="0"/>
        </w:rPr>
        <w:t xml:space="preserve"> wallet, add few </w:t>
      </w:r>
      <w:proofErr w:type="gramStart"/>
      <w:r>
        <w:rPr>
          <w:rFonts w:ascii="ArialMT" w:hAnsi="ArialMT" w:cs="ArialMT"/>
          <w:color w:val="000000"/>
          <w:kern w:val="0"/>
        </w:rPr>
        <w:t>ether</w:t>
      </w:r>
      <w:proofErr w:type="gramEnd"/>
      <w:r>
        <w:rPr>
          <w:rFonts w:ascii="ArialMT" w:hAnsi="ArialMT" w:cs="ArialMT"/>
          <w:color w:val="000000"/>
          <w:kern w:val="0"/>
        </w:rPr>
        <w:t xml:space="preserve"> to it and perform financial transactions using</w:t>
      </w:r>
    </w:p>
    <w:p w14:paraId="49BD5826" w14:textId="77777777" w:rsidR="006762CE" w:rsidRDefault="006762CE" w:rsidP="006762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proofErr w:type="spellStart"/>
      <w:r>
        <w:rPr>
          <w:rFonts w:ascii="ArialMT" w:hAnsi="ArialMT" w:cs="ArialMT"/>
          <w:color w:val="000000"/>
          <w:kern w:val="0"/>
        </w:rPr>
        <w:t>ethereum</w:t>
      </w:r>
      <w:proofErr w:type="spellEnd"/>
      <w:r>
        <w:rPr>
          <w:rFonts w:ascii="ArialMT" w:hAnsi="ArialMT" w:cs="ArialMT"/>
          <w:color w:val="000000"/>
          <w:kern w:val="0"/>
        </w:rPr>
        <w:t xml:space="preserve"> test network. Observe details of transactions and changes in test blockchain.</w:t>
      </w:r>
    </w:p>
    <w:p w14:paraId="4FB5EE0A" w14:textId="77777777" w:rsidR="006762CE" w:rsidRDefault="006762CE" w:rsidP="006762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</w:p>
    <w:p w14:paraId="7FEB9300" w14:textId="75357786" w:rsidR="006762CE" w:rsidRPr="006762CE" w:rsidRDefault="006762CE" w:rsidP="006762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proofErr w:type="spellStart"/>
      <w:r w:rsidRPr="006762CE">
        <w:rPr>
          <w:rFonts w:ascii="ArialMT" w:hAnsi="ArialMT" w:cs="ArialMT"/>
          <w:color w:val="000000"/>
          <w:kern w:val="0"/>
        </w:rPr>
        <w:t>Metamask</w:t>
      </w:r>
      <w:proofErr w:type="spellEnd"/>
      <w:r w:rsidRPr="006762CE">
        <w:rPr>
          <w:rFonts w:ascii="ArialMT" w:hAnsi="ArialMT" w:cs="ArialMT"/>
          <w:color w:val="000000"/>
          <w:kern w:val="0"/>
        </w:rPr>
        <w:t xml:space="preserve"> account created</w:t>
      </w:r>
    </w:p>
    <w:p w14:paraId="0BCDE777" w14:textId="31A4628B" w:rsidR="006762CE" w:rsidRPr="006762CE" w:rsidRDefault="006762CE" w:rsidP="006762C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 w:rsidRPr="006762CE">
        <w:rPr>
          <w:rFonts w:ascii="ArialMT" w:hAnsi="ArialMT" w:cs="ArialMT"/>
          <w:noProof/>
          <w:color w:val="000000"/>
          <w:kern w:val="0"/>
        </w:rPr>
        <w:drawing>
          <wp:inline distT="0" distB="0" distL="0" distR="0" wp14:anchorId="5FE39F56" wp14:editId="334EA343">
            <wp:extent cx="5731510" cy="3222625"/>
            <wp:effectExtent l="0" t="0" r="2540" b="0"/>
            <wp:docPr id="1256303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3681B" w14:textId="77777777" w:rsidR="006762CE" w:rsidRDefault="006762CE" w:rsidP="006762C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>2. For Ethereum test net we will be using “Ganache”</w:t>
      </w:r>
    </w:p>
    <w:p w14:paraId="6A8ED392" w14:textId="76340C37" w:rsidR="0079483C" w:rsidRDefault="006762CE" w:rsidP="006762CE">
      <w:pPr>
        <w:rPr>
          <w:rFonts w:ascii="ArialMT" w:hAnsi="ArialMT" w:cs="ArialMT"/>
          <w:color w:val="1155CD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a. </w:t>
      </w:r>
      <w:hyperlink r:id="rId6" w:history="1">
        <w:r w:rsidRPr="003D29C7">
          <w:rPr>
            <w:rStyle w:val="Hyperlink"/>
            <w:rFonts w:ascii="ArialMT" w:hAnsi="ArialMT" w:cs="ArialMT"/>
            <w:kern w:val="0"/>
          </w:rPr>
          <w:t>https://trufflesuite.com/ganache/</w:t>
        </w:r>
      </w:hyperlink>
    </w:p>
    <w:p w14:paraId="4D00DD7E" w14:textId="5153883B" w:rsidR="006762CE" w:rsidRDefault="006762CE" w:rsidP="006762CE">
      <w:r w:rsidRPr="006762CE">
        <w:rPr>
          <w:noProof/>
        </w:rPr>
        <w:drawing>
          <wp:inline distT="0" distB="0" distL="0" distR="0" wp14:anchorId="65C95408" wp14:editId="24509D59">
            <wp:extent cx="5731510" cy="3815715"/>
            <wp:effectExtent l="0" t="0" r="2540" b="0"/>
            <wp:docPr id="762827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31220" w14:textId="2BED08D6" w:rsidR="006762CE" w:rsidRDefault="006762CE" w:rsidP="006762CE">
      <w:pPr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lastRenderedPageBreak/>
        <w:t xml:space="preserve">3. Adding </w:t>
      </w:r>
      <w:proofErr w:type="spellStart"/>
      <w:r>
        <w:rPr>
          <w:rFonts w:ascii="ArialMT" w:hAnsi="ArialMT" w:cs="ArialMT"/>
          <w:kern w:val="0"/>
        </w:rPr>
        <w:t>ethirum</w:t>
      </w:r>
      <w:proofErr w:type="spellEnd"/>
      <w:r>
        <w:rPr>
          <w:rFonts w:ascii="ArialMT" w:hAnsi="ArialMT" w:cs="ArialMT"/>
          <w:kern w:val="0"/>
        </w:rPr>
        <w:t xml:space="preserve"> to wallet</w:t>
      </w:r>
    </w:p>
    <w:p w14:paraId="5C40943C" w14:textId="55B23F5A" w:rsidR="006762CE" w:rsidRDefault="006762CE" w:rsidP="006762CE">
      <w:r w:rsidRPr="006762CE">
        <w:rPr>
          <w:noProof/>
        </w:rPr>
        <w:drawing>
          <wp:inline distT="0" distB="0" distL="0" distR="0" wp14:anchorId="16EA6EA6" wp14:editId="219B3240">
            <wp:extent cx="5731510" cy="3832860"/>
            <wp:effectExtent l="0" t="0" r="2540" b="0"/>
            <wp:docPr id="13045528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8AB3" w14:textId="0E32E486" w:rsidR="006762CE" w:rsidRDefault="006762CE" w:rsidP="006762CE">
      <w:r w:rsidRPr="006762CE">
        <w:rPr>
          <w:noProof/>
        </w:rPr>
        <w:lastRenderedPageBreak/>
        <w:drawing>
          <wp:inline distT="0" distB="0" distL="0" distR="0" wp14:anchorId="3A7F996B" wp14:editId="4EC8F384">
            <wp:extent cx="4290060" cy="5265420"/>
            <wp:effectExtent l="0" t="0" r="0" b="0"/>
            <wp:docPr id="14047504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29F7F" w14:textId="38DB81F9" w:rsidR="006762CE" w:rsidRDefault="006762CE" w:rsidP="006762CE">
      <w:r w:rsidRPr="006762CE">
        <w:rPr>
          <w:noProof/>
        </w:rPr>
        <w:lastRenderedPageBreak/>
        <w:drawing>
          <wp:inline distT="0" distB="0" distL="0" distR="0" wp14:anchorId="39C8EB44" wp14:editId="5DE7B2B9">
            <wp:extent cx="5731510" cy="3547110"/>
            <wp:effectExtent l="0" t="0" r="2540" b="0"/>
            <wp:docPr id="79706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D7D85" w14:textId="216A8F8A" w:rsidR="006762CE" w:rsidRDefault="006762CE" w:rsidP="006762CE">
      <w:r w:rsidRPr="006762CE">
        <w:rPr>
          <w:noProof/>
        </w:rPr>
        <w:drawing>
          <wp:inline distT="0" distB="0" distL="0" distR="0" wp14:anchorId="7A8B2E14" wp14:editId="68E7CEDD">
            <wp:extent cx="5731510" cy="1997075"/>
            <wp:effectExtent l="0" t="0" r="2540" b="3175"/>
            <wp:docPr id="12757071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98B7" w14:textId="2BF6D9EB" w:rsidR="006762CE" w:rsidRDefault="006762CE" w:rsidP="006762CE">
      <w:r w:rsidRPr="006762CE">
        <w:rPr>
          <w:noProof/>
        </w:rPr>
        <w:lastRenderedPageBreak/>
        <w:drawing>
          <wp:inline distT="0" distB="0" distL="0" distR="0" wp14:anchorId="47DC8D1E" wp14:editId="2A70298D">
            <wp:extent cx="3070860" cy="6545580"/>
            <wp:effectExtent l="0" t="0" r="0" b="7620"/>
            <wp:docPr id="8564271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5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6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7284A"/>
    <w:multiLevelType w:val="hybridMultilevel"/>
    <w:tmpl w:val="141A7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19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CE"/>
    <w:rsid w:val="0031243D"/>
    <w:rsid w:val="006762CE"/>
    <w:rsid w:val="0079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4602"/>
  <w15:chartTrackingRefBased/>
  <w15:docId w15:val="{C7F6D3DB-6B8C-470D-8720-21DAEA80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ufflesuite.com/ganache/" TargetMode="External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1</cp:revision>
  <dcterms:created xsi:type="dcterms:W3CDTF">2023-10-26T22:25:00Z</dcterms:created>
  <dcterms:modified xsi:type="dcterms:W3CDTF">2023-10-26T22:28:00Z</dcterms:modified>
</cp:coreProperties>
</file>