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D4DA0B6" wp14:paraId="77147502" wp14:textId="13BCB61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2D4DA0B6" w:rsidR="094DBB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Scientific Computing Lab</w:t>
      </w:r>
      <w:r w:rsidRPr="2D4DA0B6" w:rsidR="094DBB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    </w:t>
      </w:r>
      <w:r w:rsidRPr="2D4DA0B6" w:rsidR="094DBB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MA – 322</w:t>
      </w:r>
      <w:r w:rsidRPr="2D4DA0B6" w:rsidR="094DBB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   </w:t>
      </w:r>
      <w:r w:rsidRPr="2D4DA0B6" w:rsidR="094DBB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Lab – 5</w:t>
      </w:r>
    </w:p>
    <w:p xmlns:wp14="http://schemas.microsoft.com/office/word/2010/wordml" w:rsidP="2D4DA0B6" wp14:paraId="1C92D4ED" wp14:textId="1845533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D4DA0B6" w:rsidR="094DBB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Name – </w:t>
      </w:r>
      <w:r w:rsidRPr="2D4DA0B6" w:rsidR="094DBB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Rasesh Srivastava</w:t>
      </w:r>
    </w:p>
    <w:p xmlns:wp14="http://schemas.microsoft.com/office/word/2010/wordml" w:rsidP="2D4DA0B6" wp14:paraId="4D24B9AF" wp14:textId="05FD8F5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D4DA0B6" w:rsidR="094DBB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Roll Number –</w:t>
      </w:r>
      <w:r w:rsidRPr="2D4DA0B6" w:rsidR="094DBB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210123072</w:t>
      </w:r>
    </w:p>
    <w:p xmlns:wp14="http://schemas.microsoft.com/office/word/2010/wordml" w:rsidP="2D4DA0B6" wp14:paraId="482B3CF8" wp14:textId="1786337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D4DA0B6" w:rsidR="094DBB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Branch – </w:t>
      </w:r>
      <w:r w:rsidRPr="2D4DA0B6" w:rsidR="094DBB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Mathematics and Computing</w:t>
      </w:r>
    </w:p>
    <w:p xmlns:wp14="http://schemas.microsoft.com/office/word/2010/wordml" w:rsidP="2D4DA0B6" wp14:paraId="6B34A07C" wp14:textId="1CFCCBA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</w:p>
    <w:p xmlns:wp14="http://schemas.microsoft.com/office/word/2010/wordml" w:rsidP="2D4DA0B6" wp14:paraId="5B08230B" wp14:textId="0DDB493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24BF65DA" w:rsidR="2F795BF2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1)</w:t>
      </w:r>
    </w:p>
    <w:p xmlns:wp14="http://schemas.microsoft.com/office/word/2010/wordml" w:rsidP="2D4DA0B6" wp14:paraId="03207F8C" wp14:textId="79FFA44B">
      <w:pPr>
        <w:pStyle w:val="Normal"/>
        <w:spacing w:after="160" w:line="259" w:lineRule="auto"/>
      </w:pPr>
      <w:r w:rsidR="1F57368E">
        <w:drawing>
          <wp:inline xmlns:wp14="http://schemas.microsoft.com/office/word/2010/wordprocessingDrawing" wp14:editId="24BF65DA" wp14:anchorId="141E679D">
            <wp:extent cx="5768280" cy="4554538"/>
            <wp:effectExtent l="0" t="0" r="0" b="0"/>
            <wp:docPr id="258253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e6bafc89074a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280" cy="45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4DA0B6" wp14:paraId="387E92E4" wp14:textId="2233A629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4BF65DA" w:rsidR="2F795BF2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2)</w:t>
      </w:r>
    </w:p>
    <w:p xmlns:wp14="http://schemas.microsoft.com/office/word/2010/wordml" w:rsidP="2D4DA0B6" wp14:paraId="72CCBF0B" wp14:textId="65F727D0">
      <w:pPr>
        <w:pStyle w:val="Normal"/>
        <w:spacing w:after="160" w:line="259" w:lineRule="auto"/>
      </w:pPr>
      <w:r w:rsidR="54A3DBEB">
        <w:drawing>
          <wp:inline xmlns:wp14="http://schemas.microsoft.com/office/word/2010/wordprocessingDrawing" wp14:editId="0115C532" wp14:anchorId="52F7BBF6">
            <wp:extent cx="6315075" cy="855168"/>
            <wp:effectExtent l="0" t="0" r="0" b="0"/>
            <wp:docPr id="208218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aae95eaee14d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515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85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4DA0B6" wp14:paraId="1B5C8533" wp14:textId="7858844F">
      <w:pPr>
        <w:pStyle w:val="Normal"/>
        <w:spacing w:after="160" w:line="259" w:lineRule="auto"/>
      </w:pPr>
      <w:r w:rsidR="0C730BF8">
        <w:drawing>
          <wp:inline xmlns:wp14="http://schemas.microsoft.com/office/word/2010/wordprocessingDrawing" wp14:editId="3EFB9B43" wp14:anchorId="371A16EC">
            <wp:extent cx="4572000" cy="3771900"/>
            <wp:effectExtent l="0" t="0" r="0" b="0"/>
            <wp:docPr id="2000561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2a7996aa1a43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BF65DA" wp14:paraId="04506B27" wp14:textId="61740057">
      <w:pPr>
        <w:pStyle w:val="Normal"/>
        <w:spacing w:after="160" w:line="259" w:lineRule="auto"/>
        <w:rPr>
          <w:rFonts w:ascii="Georgia Pro" w:hAnsi="Georgia Pro" w:eastAsia="Georgia Pro" w:cs="Georgia Pro"/>
          <w:noProof w:val="0"/>
          <w:sz w:val="28"/>
          <w:szCs w:val="28"/>
          <w:lang w:val="en-GB"/>
        </w:rPr>
      </w:pPr>
      <w:r w:rsidRPr="24BF65DA" w:rsidR="0C730BF8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 xml:space="preserve">The function plots are </w:t>
      </w:r>
      <w:r w:rsidRPr="24BF65DA" w:rsidR="051CD0B1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>drawn</w:t>
      </w:r>
      <w:r w:rsidRPr="24BF65DA" w:rsidR="0C730BF8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 xml:space="preserve"> by plotting f(x) and p(x). These show that p(x) successfully interpolates f(x) in </w:t>
      </w:r>
      <w:r w:rsidRPr="24BF65DA" w:rsidR="70B83DEF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 xml:space="preserve">the </w:t>
      </w:r>
      <w:r w:rsidRPr="24BF65DA" w:rsidR="0C730BF8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>interval [2, 2.6].</w:t>
      </w:r>
    </w:p>
    <w:p xmlns:wp14="http://schemas.microsoft.com/office/word/2010/wordml" w:rsidP="2D4DA0B6" wp14:paraId="763BB060" wp14:textId="09BE79EC">
      <w:pPr>
        <w:pStyle w:val="Normal"/>
        <w:spacing w:after="160" w:line="259" w:lineRule="auto"/>
      </w:pPr>
    </w:p>
    <w:p xmlns:wp14="http://schemas.microsoft.com/office/word/2010/wordml" w:rsidP="2D4DA0B6" wp14:paraId="438C2C8D" wp14:textId="28C9ADC1">
      <w:pPr>
        <w:pStyle w:val="Normal"/>
        <w:spacing w:after="160" w:line="259" w:lineRule="auto"/>
      </w:pPr>
      <w:r w:rsidR="0C730BF8">
        <w:drawing>
          <wp:inline xmlns:wp14="http://schemas.microsoft.com/office/word/2010/wordprocessingDrawing" wp14:editId="4A86C3CB" wp14:anchorId="4BAF468A">
            <wp:extent cx="4687746" cy="3857625"/>
            <wp:effectExtent l="0" t="0" r="0" b="0"/>
            <wp:docPr id="438586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44ed06c2dc4c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746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BF65DA" wp14:paraId="31348A76" wp14:textId="56F05CF7">
      <w:pPr>
        <w:pStyle w:val="Normal"/>
        <w:spacing w:after="160" w:line="259" w:lineRule="auto"/>
        <w:rPr>
          <w:rFonts w:ascii="Georgia Pro" w:hAnsi="Georgia Pro" w:eastAsia="Georgia Pro" w:cs="Georgia Pro"/>
          <w:noProof w:val="0"/>
          <w:sz w:val="28"/>
          <w:szCs w:val="28"/>
          <w:lang w:val="en-GB"/>
        </w:rPr>
      </w:pPr>
      <w:r w:rsidRPr="24BF65DA" w:rsidR="0C730BF8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 xml:space="preserve">The error plot is </w:t>
      </w:r>
      <w:r w:rsidRPr="24BF65DA" w:rsidR="68FD4C83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>drawn</w:t>
      </w:r>
      <w:r w:rsidRPr="24BF65DA" w:rsidR="0C730BF8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 xml:space="preserve"> by plotting |p(x) – f(x)|</w:t>
      </w:r>
    </w:p>
    <w:p xmlns:wp14="http://schemas.microsoft.com/office/word/2010/wordml" w:rsidP="2D4DA0B6" wp14:paraId="46825AF4" wp14:textId="3A6D1F6B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D4DA0B6" w:rsidR="2F795BF2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3)</w:t>
      </w:r>
    </w:p>
    <w:p xmlns:wp14="http://schemas.microsoft.com/office/word/2010/wordml" w:rsidP="2D4DA0B6" wp14:paraId="30163358" wp14:textId="247F6BB2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4BF65DA" w:rsidR="2F795BF2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a)</w:t>
      </w:r>
    </w:p>
    <w:p xmlns:wp14="http://schemas.microsoft.com/office/word/2010/wordml" w:rsidP="2D4DA0B6" wp14:paraId="03219938" wp14:textId="1650C4CF">
      <w:pPr>
        <w:pStyle w:val="Normal"/>
        <w:spacing w:after="160" w:line="259" w:lineRule="auto"/>
      </w:pPr>
      <w:r w:rsidR="72154CCB">
        <w:drawing>
          <wp:inline xmlns:wp14="http://schemas.microsoft.com/office/word/2010/wordprocessingDrawing" wp14:editId="03464C91" wp14:anchorId="1784A2F8">
            <wp:extent cx="6031304" cy="967522"/>
            <wp:effectExtent l="0" t="0" r="0" b="0"/>
            <wp:docPr id="2066730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f1cdbf40b4f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304" cy="96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4DA0B6" wp14:paraId="2C328BE8" wp14:textId="2A466964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4BF65DA" w:rsidR="2F795BF2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b)</w:t>
      </w:r>
    </w:p>
    <w:p xmlns:wp14="http://schemas.microsoft.com/office/word/2010/wordml" w:rsidP="2D4DA0B6" wp14:paraId="619C66F9" wp14:textId="78039AF3">
      <w:pPr>
        <w:pStyle w:val="Normal"/>
        <w:spacing w:after="160" w:line="259" w:lineRule="auto"/>
      </w:pPr>
      <w:r w:rsidR="787BE32F">
        <w:drawing>
          <wp:inline xmlns:wp14="http://schemas.microsoft.com/office/word/2010/wordprocessingDrawing" wp14:editId="6D6F7D51" wp14:anchorId="32F1DBA1">
            <wp:extent cx="6200775" cy="955615"/>
            <wp:effectExtent l="0" t="0" r="0" b="0"/>
            <wp:docPr id="956146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819627ee724c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66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9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4DA0B6" wp14:paraId="3D2A68EC" wp14:textId="511717A7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4BF65DA" w:rsidR="2F795BF2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4)</w:t>
      </w:r>
    </w:p>
    <w:p xmlns:wp14="http://schemas.microsoft.com/office/word/2010/wordml" w:rsidP="2D4DA0B6" wp14:paraId="19456614" wp14:textId="265F18CE">
      <w:pPr>
        <w:pStyle w:val="Normal"/>
        <w:spacing w:after="160" w:line="259" w:lineRule="auto"/>
      </w:pPr>
      <w:r w:rsidR="60867C27">
        <w:drawing>
          <wp:inline xmlns:wp14="http://schemas.microsoft.com/office/word/2010/wordprocessingDrawing" wp14:editId="1F8BE323" wp14:anchorId="3A19679C">
            <wp:extent cx="6595578" cy="2294712"/>
            <wp:effectExtent l="0" t="0" r="0" b="0"/>
            <wp:docPr id="98322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1d55aa023f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578" cy="229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67C27" w:rsidP="24BF65DA" w:rsidRDefault="60867C27" w14:paraId="12EC9E24" w14:textId="1BBE5892">
      <w:pPr>
        <w:pStyle w:val="Normal"/>
        <w:spacing w:after="160" w:line="259" w:lineRule="auto"/>
      </w:pPr>
      <w:r w:rsidR="60867C27">
        <w:drawing>
          <wp:inline wp14:editId="0E83B0C1" wp14:anchorId="2F24D5B6">
            <wp:extent cx="4572000" cy="276225"/>
            <wp:effectExtent l="0" t="0" r="0" b="0"/>
            <wp:docPr id="1862409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71774037e74c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67C27" w:rsidP="24BF65DA" w:rsidRDefault="60867C27" w14:paraId="4F9610B9" w14:textId="098BD007">
      <w:pPr>
        <w:pStyle w:val="Normal"/>
        <w:spacing w:after="160" w:line="259" w:lineRule="auto"/>
      </w:pPr>
      <w:r w:rsidR="60867C27">
        <w:drawing>
          <wp:inline wp14:editId="7DF91438" wp14:anchorId="24A3C9A0">
            <wp:extent cx="4572000" cy="257175"/>
            <wp:effectExtent l="0" t="0" r="0" b="0"/>
            <wp:docPr id="1010860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3d963551af42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67C27" w:rsidP="24BF65DA" w:rsidRDefault="60867C27" w14:paraId="3C46ADA0" w14:textId="12FD50BF">
      <w:pPr>
        <w:pStyle w:val="Normal"/>
        <w:spacing w:after="160" w:line="259" w:lineRule="auto"/>
      </w:pPr>
      <w:r w:rsidR="60867C27">
        <w:drawing>
          <wp:inline wp14:editId="102549FD" wp14:anchorId="1CD13CC3">
            <wp:extent cx="4572000" cy="238125"/>
            <wp:effectExtent l="0" t="0" r="0" b="0"/>
            <wp:docPr id="1063655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8194de87bd4a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4DA0B6" wp14:paraId="4131B982" wp14:textId="7F89458A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D4DA0B6" w:rsidR="2F795BF2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5)</w:t>
      </w:r>
    </w:p>
    <w:p xmlns:wp14="http://schemas.microsoft.com/office/word/2010/wordml" w:rsidP="24BF65DA" wp14:paraId="4122C5D2" wp14:textId="21A655CE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4BF65DA" w:rsidR="5769B02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Initially,</w:t>
      </w:r>
    </w:p>
    <w:p xmlns:wp14="http://schemas.microsoft.com/office/word/2010/wordml" w:rsidP="24BF65DA" wp14:paraId="337A5509" wp14:textId="4D3E8B46">
      <w:pPr>
        <w:pStyle w:val="Normal"/>
        <w:spacing w:after="160" w:line="259" w:lineRule="auto"/>
      </w:pPr>
      <w:r w:rsidR="3C065E13">
        <w:drawing>
          <wp:inline xmlns:wp14="http://schemas.microsoft.com/office/word/2010/wordprocessingDrawing" wp14:editId="3D423ACF" wp14:anchorId="78704CD8">
            <wp:extent cx="6198829" cy="3603070"/>
            <wp:effectExtent l="0" t="0" r="0" b="0"/>
            <wp:docPr id="1575850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c7aec40fe4f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829" cy="36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BF65DA" wp14:paraId="5EE7B8EA" wp14:textId="6D954248">
      <w:pPr>
        <w:pStyle w:val="Normal"/>
        <w:spacing w:after="160" w:line="259" w:lineRule="auto"/>
      </w:pPr>
      <w:r w:rsidR="27A1CB52">
        <w:drawing>
          <wp:inline xmlns:wp14="http://schemas.microsoft.com/office/word/2010/wordprocessingDrawing" wp14:editId="20822661" wp14:anchorId="07D119D1">
            <wp:extent cx="6536116" cy="3363376"/>
            <wp:effectExtent l="0" t="0" r="0" b="0"/>
            <wp:docPr id="862389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e33f06b7f3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116" cy="33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BF65DA" wp14:paraId="203934CA" wp14:textId="5A48BD9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noProof w:val="0"/>
          <w:sz w:val="28"/>
          <w:szCs w:val="28"/>
          <w:lang w:val="en-GB"/>
        </w:rPr>
      </w:pPr>
      <w:r w:rsidRPr="24BF65DA" w:rsidR="40D9B894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 xml:space="preserve">We can </w:t>
      </w:r>
      <w:r w:rsidRPr="24BF65DA" w:rsidR="4250E582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>observe</w:t>
      </w:r>
      <w:r w:rsidRPr="24BF65DA" w:rsidR="40D9B894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 xml:space="preserve"> </w:t>
      </w:r>
      <w:r w:rsidRPr="24BF65DA" w:rsidR="0C95C131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 xml:space="preserve">that </w:t>
      </w:r>
      <w:r w:rsidRPr="24BF65DA" w:rsidR="40D9B894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>both the methods are giving</w:t>
      </w:r>
      <w:r w:rsidRPr="24BF65DA" w:rsidR="788AA20B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 xml:space="preserve"> exact</w:t>
      </w:r>
      <w:r w:rsidRPr="24BF65DA" w:rsidR="40D9B894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 xml:space="preserve"> same answer for both the tables since the interpolating polynomial p(x) formed by both the methods is completely the same, only the method of calculating the interpolating p</w:t>
      </w:r>
      <w:r w:rsidRPr="24BF65DA" w:rsidR="5389499E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>olynomial</w:t>
      </w:r>
      <w:r w:rsidRPr="24BF65DA" w:rsidR="40D9B894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 xml:space="preserve"> is different</w:t>
      </w:r>
      <w:r w:rsidRPr="24BF65DA" w:rsidR="3FD809EA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>.</w:t>
      </w:r>
      <w:r w:rsidRPr="24BF65DA" w:rsidR="40D9B894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 xml:space="preserve"> </w:t>
      </w:r>
      <w:r w:rsidRPr="24BF65DA" w:rsidR="364F15CA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>B</w:t>
      </w:r>
      <w:r w:rsidRPr="24BF65DA" w:rsidR="40D9B894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 xml:space="preserve">oth </w:t>
      </w:r>
      <w:r w:rsidRPr="24BF65DA" w:rsidR="32DBBC37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 xml:space="preserve">Lagrange and Newton divided-difference </w:t>
      </w:r>
      <w:r w:rsidRPr="24BF65DA" w:rsidR="40D9B894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>methods are</w:t>
      </w:r>
      <w:r w:rsidRPr="24BF65DA" w:rsidR="40D9B894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 xml:space="preserve"> </w:t>
      </w:r>
      <w:r w:rsidRPr="24BF65DA" w:rsidR="40D9B894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>just different</w:t>
      </w:r>
      <w:r w:rsidRPr="24BF65DA" w:rsidR="40D9B894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 xml:space="preserve"> representations of each other.</w:t>
      </w:r>
    </w:p>
    <w:p xmlns:wp14="http://schemas.microsoft.com/office/word/2010/wordml" w:rsidP="24BF65DA" wp14:paraId="5E5787A5" wp14:textId="724F139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noProof w:val="0"/>
          <w:sz w:val="28"/>
          <w:szCs w:val="28"/>
          <w:lang w:val="en-GB"/>
        </w:rPr>
      </w:pPr>
      <w:r w:rsidRPr="24BF65DA" w:rsidR="025AEAE2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>A</w:t>
      </w:r>
      <w:r w:rsidRPr="24BF65DA" w:rsidR="40D9B894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 xml:space="preserve">fter adding f (1.1) = −3.99583 to the table, the solution is changed but the change is of </w:t>
      </w:r>
      <w:r w:rsidRPr="24BF65DA" w:rsidR="235859D2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 xml:space="preserve">the </w:t>
      </w:r>
      <w:r w:rsidRPr="24BF65DA" w:rsidR="40D9B894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 xml:space="preserve">order </w:t>
      </w:r>
      <w:r w:rsidRPr="24BF65DA" w:rsidR="366EB4C7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>of</w:t>
      </w:r>
      <w:r w:rsidRPr="24BF65DA" w:rsidR="40D9B894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>10</w:t>
      </w:r>
      <w:r w:rsidRPr="24BF65DA" w:rsidR="40D9B894">
        <w:rPr>
          <w:rFonts w:ascii="Georgia Pro" w:hAnsi="Georgia Pro" w:eastAsia="Georgia Pro" w:cs="Georgia Pro"/>
          <w:noProof w:val="0"/>
          <w:sz w:val="28"/>
          <w:szCs w:val="28"/>
          <w:vertAlign w:val="superscript"/>
          <w:lang w:val="en-GB"/>
        </w:rPr>
        <w:t>-</w:t>
      </w:r>
      <w:bookmarkStart w:name="_Int_3UZD2bYh" w:id="1878362673"/>
      <w:r w:rsidRPr="24BF65DA" w:rsidR="40D9B894">
        <w:rPr>
          <w:rFonts w:ascii="Georgia Pro" w:hAnsi="Georgia Pro" w:eastAsia="Georgia Pro" w:cs="Georgia Pro"/>
          <w:noProof w:val="0"/>
          <w:sz w:val="28"/>
          <w:szCs w:val="28"/>
          <w:vertAlign w:val="superscript"/>
          <w:lang w:val="en-GB"/>
        </w:rPr>
        <w:t>5</w:t>
      </w:r>
      <w:bookmarkEnd w:id="1878362673"/>
      <w:r w:rsidRPr="24BF65DA" w:rsidR="40D9B894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 xml:space="preserve"> </w:t>
      </w:r>
      <w:r w:rsidRPr="24BF65DA" w:rsidR="6B1A0B04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>which is</w:t>
      </w:r>
      <w:r w:rsidRPr="24BF65DA" w:rsidR="40D9B894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 xml:space="preserve"> negligible</w:t>
      </w:r>
      <w:r w:rsidRPr="24BF65DA" w:rsidR="5C64CFD4">
        <w:rPr>
          <w:rFonts w:ascii="Georgia Pro" w:hAnsi="Georgia Pro" w:eastAsia="Georgia Pro" w:cs="Georgia Pro"/>
          <w:noProof w:val="0"/>
          <w:sz w:val="28"/>
          <w:szCs w:val="28"/>
          <w:lang w:val="en-GB"/>
        </w:rPr>
        <w:t>, that is, we almost get the same answer.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3UZD2bYh" int2:invalidationBookmarkName="" int2:hashCode="rDR41po8gfpi5g" int2:id="dttWomUs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E1C8E9"/>
    <w:rsid w:val="025AEAE2"/>
    <w:rsid w:val="051CD0B1"/>
    <w:rsid w:val="094DBBC5"/>
    <w:rsid w:val="0A27C534"/>
    <w:rsid w:val="0C730BF8"/>
    <w:rsid w:val="0C95C131"/>
    <w:rsid w:val="115551C3"/>
    <w:rsid w:val="17314D80"/>
    <w:rsid w:val="1B28F51D"/>
    <w:rsid w:val="1F57368E"/>
    <w:rsid w:val="20CF1350"/>
    <w:rsid w:val="235859D2"/>
    <w:rsid w:val="24BF65DA"/>
    <w:rsid w:val="25A0278E"/>
    <w:rsid w:val="27A1CB52"/>
    <w:rsid w:val="28181533"/>
    <w:rsid w:val="2D4DA0B6"/>
    <w:rsid w:val="2F795BF2"/>
    <w:rsid w:val="32DBBC37"/>
    <w:rsid w:val="364F15CA"/>
    <w:rsid w:val="366EB4C7"/>
    <w:rsid w:val="3A7ADE89"/>
    <w:rsid w:val="3B6DC745"/>
    <w:rsid w:val="3C065E13"/>
    <w:rsid w:val="3C16AEEA"/>
    <w:rsid w:val="3DA6D41A"/>
    <w:rsid w:val="3DDC44B6"/>
    <w:rsid w:val="3FD809EA"/>
    <w:rsid w:val="40D9B894"/>
    <w:rsid w:val="4250E582"/>
    <w:rsid w:val="427A453D"/>
    <w:rsid w:val="43A5B4C4"/>
    <w:rsid w:val="46DD5586"/>
    <w:rsid w:val="4771B5A4"/>
    <w:rsid w:val="4DD0909B"/>
    <w:rsid w:val="5389499E"/>
    <w:rsid w:val="54A3DBEB"/>
    <w:rsid w:val="56E1C8E9"/>
    <w:rsid w:val="5769B026"/>
    <w:rsid w:val="5B7F63CE"/>
    <w:rsid w:val="5C3285F0"/>
    <w:rsid w:val="5C64CFD4"/>
    <w:rsid w:val="5E3D556A"/>
    <w:rsid w:val="60867C27"/>
    <w:rsid w:val="68FD4C83"/>
    <w:rsid w:val="6B1A0B04"/>
    <w:rsid w:val="6B9FD203"/>
    <w:rsid w:val="6ECBC794"/>
    <w:rsid w:val="70B83DEF"/>
    <w:rsid w:val="72154CCB"/>
    <w:rsid w:val="72DF63B2"/>
    <w:rsid w:val="739285D4"/>
    <w:rsid w:val="76170474"/>
    <w:rsid w:val="76CA2696"/>
    <w:rsid w:val="787BE32F"/>
    <w:rsid w:val="788AA20B"/>
    <w:rsid w:val="794EA536"/>
    <w:rsid w:val="7D24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C8E9"/>
  <w15:chartTrackingRefBased/>
  <w15:docId w15:val="{F8C5EADA-AED3-475B-8DF5-805B146A09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4e6bafc89074a9e" /><Relationship Type="http://schemas.openxmlformats.org/officeDocument/2006/relationships/image" Target="/media/image2.png" Id="R3faae95eaee14d1b" /><Relationship Type="http://schemas.openxmlformats.org/officeDocument/2006/relationships/image" Target="/media/image3.png" Id="R802a7996aa1a4337" /><Relationship Type="http://schemas.openxmlformats.org/officeDocument/2006/relationships/image" Target="/media/image4.png" Id="Rd544ed06c2dc4c89" /><Relationship Type="http://schemas.openxmlformats.org/officeDocument/2006/relationships/image" Target="/media/image5.png" Id="R904f1cdbf40b4f15" /><Relationship Type="http://schemas.openxmlformats.org/officeDocument/2006/relationships/image" Target="/media/image6.png" Id="R2e819627ee724cd7" /><Relationship Type="http://schemas.openxmlformats.org/officeDocument/2006/relationships/image" Target="/media/image7.png" Id="R0c1d55aa023f402a" /><Relationship Type="http://schemas.openxmlformats.org/officeDocument/2006/relationships/image" Target="/media/image8.png" Id="Rc371774037e74cea" /><Relationship Type="http://schemas.openxmlformats.org/officeDocument/2006/relationships/image" Target="/media/image9.png" Id="R043d963551af42bb" /><Relationship Type="http://schemas.openxmlformats.org/officeDocument/2006/relationships/image" Target="/media/imagea.png" Id="R398194de87bd4a40" /><Relationship Type="http://schemas.openxmlformats.org/officeDocument/2006/relationships/image" Target="/media/imageb.png" Id="R7b3c7aec40fe4f54" /><Relationship Type="http://schemas.openxmlformats.org/officeDocument/2006/relationships/image" Target="/media/imagec.png" Id="R34e33f06b7f3497c" /><Relationship Type="http://schemas.microsoft.com/office/2020/10/relationships/intelligence" Target="/word/intelligence2.xml" Id="R676b100b93e148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RASESH SRIVASTAVA</dc:creator>
  <keywords/>
  <dc:description/>
  <lastModifiedBy>RASESH SRIVASTAVA</lastModifiedBy>
  <revision>3</revision>
  <dcterms:created xsi:type="dcterms:W3CDTF">2024-02-12T20:48:12.5477772Z</dcterms:created>
  <dcterms:modified xsi:type="dcterms:W3CDTF">2024-02-13T18:17:09.3146470Z</dcterms:modified>
</coreProperties>
</file>