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E297843" wp14:paraId="6F2FB331" wp14:textId="712C3C4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</w:pPr>
      <w:r w:rsidRPr="4E297843" w:rsidR="6F3797F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Scientific Computing Lab</w:t>
      </w:r>
      <w:r w:rsidRPr="4E297843" w:rsidR="6F3797F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 xml:space="preserve">     </w:t>
      </w:r>
      <w:r w:rsidRPr="4E297843" w:rsidR="6F3797F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MA – 322</w:t>
      </w:r>
      <w:r w:rsidRPr="4E297843" w:rsidR="6F3797F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 xml:space="preserve">    </w:t>
      </w:r>
      <w:r w:rsidRPr="4E297843" w:rsidR="6F3797F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Lab – 8</w:t>
      </w:r>
    </w:p>
    <w:p xmlns:wp14="http://schemas.microsoft.com/office/word/2010/wordml" w:rsidP="4E297843" wp14:paraId="45463133" wp14:textId="6FAF85E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4E297843" w:rsidR="6F3797F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Name – </w:t>
      </w:r>
      <w:r w:rsidRPr="4E297843" w:rsidR="6F379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Rasesh Srivastava</w:t>
      </w:r>
    </w:p>
    <w:p xmlns:wp14="http://schemas.microsoft.com/office/word/2010/wordml" w:rsidP="4E297843" wp14:paraId="4ED924F9" wp14:textId="0EDF0C3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4E297843" w:rsidR="6F3797F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Roll Number –</w:t>
      </w:r>
      <w:r w:rsidRPr="4E297843" w:rsidR="6F379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210123072</w:t>
      </w:r>
    </w:p>
    <w:p xmlns:wp14="http://schemas.microsoft.com/office/word/2010/wordml" w:rsidP="4E297843" wp14:paraId="0960BD26" wp14:textId="559E259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4E297843" w:rsidR="6F3797F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Branch – </w:t>
      </w:r>
      <w:r w:rsidRPr="4E297843" w:rsidR="6F379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Mathematics and Computing</w:t>
      </w:r>
    </w:p>
    <w:p xmlns:wp14="http://schemas.microsoft.com/office/word/2010/wordml" w:rsidP="50343E63" wp14:paraId="45FF2F04" wp14:textId="1FAE84C2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</w:p>
    <w:p w:rsidR="489B4361" w:rsidP="50343E63" w:rsidRDefault="489B4361" w14:paraId="151C8BAF" w14:textId="06A11A84">
      <w:pPr>
        <w:pStyle w:val="Normal"/>
        <w:spacing w:after="160" w:line="259" w:lineRule="auto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0343E63" w:rsidR="489B4361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To calculate the exact value of the integral, I have used the inbuilt </w:t>
      </w:r>
      <w:bookmarkStart w:name="_Int_Aw13ABcT" w:id="2147331291"/>
      <w:r w:rsidRPr="50343E63" w:rsidR="489B4361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integral(</w:t>
      </w:r>
      <w:bookmarkEnd w:id="2147331291"/>
      <w:r w:rsidRPr="50343E63" w:rsidR="489B4361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f, a, b)</w:t>
      </w:r>
      <w:r w:rsidRPr="50343E63" w:rsidR="39AA4C38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function in MATLAB.</w:t>
      </w:r>
    </w:p>
    <w:p w:rsidR="39AA4C38" w:rsidP="50343E63" w:rsidRDefault="39AA4C38" w14:paraId="78BD8072" w14:textId="4F22E54A">
      <w:pPr>
        <w:pStyle w:val="Normal"/>
        <w:spacing w:after="160" w:line="259" w:lineRule="auto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0343E63" w:rsidR="39AA4C38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Absolute Error = |</w:t>
      </w:r>
      <w:r w:rsidRPr="50343E63" w:rsidR="53F1433B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0343E63" w:rsidR="39AA4C38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Exact Value – Approximate Value of the integral</w:t>
      </w:r>
      <w:r w:rsidRPr="50343E63" w:rsidR="540E17F4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|</w:t>
      </w:r>
    </w:p>
    <w:p xmlns:wp14="http://schemas.microsoft.com/office/word/2010/wordml" w:rsidP="4E297843" wp14:paraId="54844AB1" wp14:textId="0FEA0F5B">
      <w:pPr>
        <w:pStyle w:val="ListParagraph"/>
        <w:numPr>
          <w:ilvl w:val="0"/>
          <w:numId w:val="1"/>
        </w:numPr>
        <w:spacing w:after="160" w:line="259" w:lineRule="auto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E297843" w:rsidR="6A6E51A9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Using Rectangle Rule,</w:t>
      </w:r>
    </w:p>
    <w:p xmlns:wp14="http://schemas.microsoft.com/office/word/2010/wordml" w:rsidP="4E297843" wp14:paraId="7F8A2C5A" wp14:textId="22ED6EB5">
      <w:pPr>
        <w:pStyle w:val="Normal"/>
        <w:spacing w:after="160" w:line="259" w:lineRule="auto"/>
        <w:ind w:left="0"/>
      </w:pPr>
      <w:r w:rsidR="0F28137D">
        <w:drawing>
          <wp:inline xmlns:wp14="http://schemas.microsoft.com/office/word/2010/wordprocessingDrawing" wp14:editId="37D8C7BA" wp14:anchorId="1467A979">
            <wp:extent cx="6562724" cy="5601794"/>
            <wp:effectExtent l="0" t="0" r="0" b="0"/>
            <wp:docPr id="8022376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4d29af56934d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724" cy="560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E297843" wp14:paraId="4A5DBFB4" wp14:textId="76BCE27A">
      <w:pPr>
        <w:pStyle w:val="ListParagraph"/>
        <w:numPr>
          <w:ilvl w:val="0"/>
          <w:numId w:val="1"/>
        </w:numPr>
        <w:spacing w:after="160" w:line="259" w:lineRule="auto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4E297843" wp14:paraId="06350ED7" wp14:textId="43EF648A">
      <w:pPr>
        <w:pStyle w:val="Normal"/>
        <w:spacing w:after="160" w:line="259" w:lineRule="auto"/>
        <w:ind w:left="0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E297843" w:rsidR="6A6E51A9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Using Midpoint </w:t>
      </w:r>
      <w:r w:rsidRPr="4E297843" w:rsidR="6C8ECC7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</w:t>
      </w:r>
      <w:r w:rsidRPr="4E297843" w:rsidR="6A6E51A9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ule,</w:t>
      </w:r>
    </w:p>
    <w:p xmlns:wp14="http://schemas.microsoft.com/office/word/2010/wordml" w:rsidP="4E297843" wp14:paraId="1F7D5646" wp14:textId="3A7D9155">
      <w:pPr>
        <w:pStyle w:val="Normal"/>
        <w:spacing w:after="160" w:line="259" w:lineRule="auto"/>
        <w:ind w:left="0"/>
      </w:pPr>
      <w:r w:rsidR="689821D3">
        <w:drawing>
          <wp:inline xmlns:wp14="http://schemas.microsoft.com/office/word/2010/wordprocessingDrawing" wp14:editId="71608022" wp14:anchorId="2A4161A2">
            <wp:extent cx="6410324" cy="5557039"/>
            <wp:effectExtent l="0" t="0" r="0" b="0"/>
            <wp:docPr id="17279953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11143fbb514e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4" cy="555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E297843" wp14:paraId="45AE5CF1" wp14:textId="00D53075">
      <w:pPr>
        <w:pStyle w:val="Normal"/>
        <w:spacing w:after="160" w:line="259" w:lineRule="auto"/>
        <w:ind w:left="0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E297843" w:rsidR="2857A6F8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Using Trapezoidal Rule,</w:t>
      </w:r>
    </w:p>
    <w:p xmlns:wp14="http://schemas.microsoft.com/office/word/2010/wordml" w:rsidP="4E297843" wp14:paraId="7C2CB3FB" wp14:textId="3AFB3DF4">
      <w:pPr>
        <w:pStyle w:val="Normal"/>
        <w:spacing w:after="160" w:line="259" w:lineRule="auto"/>
        <w:ind w:left="0"/>
      </w:pPr>
      <w:r w:rsidR="6B401E56">
        <w:drawing>
          <wp:inline xmlns:wp14="http://schemas.microsoft.com/office/word/2010/wordprocessingDrawing" wp14:editId="3D755C06" wp14:anchorId="042FCCEC">
            <wp:extent cx="6500631" cy="5440631"/>
            <wp:effectExtent l="0" t="0" r="0" b="0"/>
            <wp:docPr id="4837332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4d4c8cfeae46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0631" cy="544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E297843" wp14:paraId="5BE199CC" wp14:textId="19CF10A2">
      <w:pPr>
        <w:pStyle w:val="Normal"/>
        <w:spacing w:after="160" w:line="259" w:lineRule="auto"/>
        <w:ind w:left="0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E297843" w:rsidR="2857A6F8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Using </w:t>
      </w:r>
      <w:r w:rsidRPr="4E297843" w:rsidR="75F9477B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Simpson’s Rule,</w:t>
      </w:r>
    </w:p>
    <w:p xmlns:wp14="http://schemas.microsoft.com/office/word/2010/wordml" w:rsidP="4E297843" wp14:paraId="3ED3B82F" wp14:textId="05593A6A">
      <w:pPr>
        <w:pStyle w:val="Normal"/>
        <w:spacing w:after="160" w:line="259" w:lineRule="auto"/>
        <w:ind w:left="0"/>
      </w:pPr>
      <w:r w:rsidR="6BC45078">
        <w:drawing>
          <wp:inline xmlns:wp14="http://schemas.microsoft.com/office/word/2010/wordprocessingDrawing" wp14:editId="21479BA8" wp14:anchorId="18C2E48A">
            <wp:extent cx="6610348" cy="4971512"/>
            <wp:effectExtent l="0" t="0" r="0" b="0"/>
            <wp:docPr id="9006424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60036564c84b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48" cy="497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E297843" wp14:paraId="6989D067" wp14:textId="5E0F3B4B">
      <w:pPr>
        <w:pStyle w:val="Normal"/>
        <w:spacing w:after="160" w:line="259" w:lineRule="auto"/>
        <w:ind w:left="0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4E297843" wp14:paraId="0B6691B7" wp14:textId="3E0F268B">
      <w:pPr>
        <w:pStyle w:val="Normal"/>
        <w:spacing w:after="160" w:line="259" w:lineRule="auto"/>
        <w:ind w:left="0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E297843" w:rsidR="7D3C5FC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3)</w:t>
      </w:r>
    </w:p>
    <w:p xmlns:wp14="http://schemas.microsoft.com/office/word/2010/wordml" w:rsidP="4E297843" wp14:paraId="2E6D202A" wp14:textId="54AD5FDA">
      <w:pPr>
        <w:pStyle w:val="Normal"/>
        <w:spacing w:after="160" w:line="259" w:lineRule="auto"/>
        <w:ind w:left="0"/>
      </w:pPr>
      <w:r w:rsidR="57CE8661">
        <w:drawing>
          <wp:inline xmlns:wp14="http://schemas.microsoft.com/office/word/2010/wordprocessingDrawing" wp14:editId="097CE576" wp14:anchorId="29D78F68">
            <wp:extent cx="3895725" cy="685800"/>
            <wp:effectExtent l="0" t="0" r="0" b="0"/>
            <wp:docPr id="19670074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8bcd3645e44d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E297843" wp14:paraId="4120E973" wp14:textId="363BC521">
      <w:pPr>
        <w:pStyle w:val="Normal"/>
        <w:spacing w:after="160" w:line="259" w:lineRule="auto"/>
        <w:ind w:left="0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E297843" w:rsidR="2F984A52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Using Rectangle Rule,</w:t>
      </w:r>
    </w:p>
    <w:p xmlns:wp14="http://schemas.microsoft.com/office/word/2010/wordml" w:rsidP="4E297843" wp14:paraId="5B152DCD" wp14:textId="5F3B8CB8">
      <w:pPr>
        <w:pStyle w:val="Normal"/>
        <w:spacing w:after="160" w:line="259" w:lineRule="auto"/>
        <w:ind w:left="0"/>
      </w:pPr>
      <w:r w:rsidR="3AA965C7">
        <w:drawing>
          <wp:inline xmlns:wp14="http://schemas.microsoft.com/office/word/2010/wordprocessingDrawing" wp14:editId="43DC668B" wp14:anchorId="4C6F745D">
            <wp:extent cx="6519334" cy="733425"/>
            <wp:effectExtent l="0" t="0" r="0" b="0"/>
            <wp:docPr id="20325374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06d77754e842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9334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E297843" wp14:paraId="1E4AA4B8" wp14:textId="6346BD2D">
      <w:pPr>
        <w:pStyle w:val="Normal"/>
        <w:spacing w:after="160" w:line="259" w:lineRule="auto"/>
        <w:ind w:left="0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E297843" w:rsidR="2F984A52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Using Trapezoidal Rule,</w:t>
      </w:r>
    </w:p>
    <w:p xmlns:wp14="http://schemas.microsoft.com/office/word/2010/wordml" w:rsidP="4E297843" wp14:paraId="67295271" wp14:textId="2D32080B">
      <w:pPr>
        <w:pStyle w:val="Normal"/>
        <w:spacing w:after="160" w:line="259" w:lineRule="auto"/>
        <w:ind w:left="0"/>
      </w:pPr>
      <w:r w:rsidR="63164D21">
        <w:drawing>
          <wp:inline xmlns:wp14="http://schemas.microsoft.com/office/word/2010/wordprocessingDrawing" wp14:editId="2746EBD5" wp14:anchorId="093C4A0F">
            <wp:extent cx="6647834" cy="685800"/>
            <wp:effectExtent l="0" t="0" r="0" b="0"/>
            <wp:docPr id="9884419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4a194be5a447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34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E297843" wp14:paraId="3855436C" wp14:textId="7B6E3CA6">
      <w:pPr>
        <w:pStyle w:val="Normal"/>
        <w:spacing w:after="160" w:line="259" w:lineRule="auto"/>
        <w:ind w:left="0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E297843" w:rsidR="05BFDCC5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Using </w:t>
      </w:r>
      <w:r w:rsidRPr="4E297843" w:rsidR="05BFDCC5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>Simpson’s one-third Rule,</w:t>
      </w:r>
    </w:p>
    <w:p xmlns:wp14="http://schemas.microsoft.com/office/word/2010/wordml" w:rsidP="4E297843" wp14:paraId="27C87CB4" wp14:textId="5C7705B3">
      <w:pPr>
        <w:pStyle w:val="Normal"/>
        <w:spacing w:after="160" w:line="259" w:lineRule="auto"/>
        <w:ind w:left="0"/>
      </w:pPr>
      <w:r w:rsidR="01A093FB">
        <w:drawing>
          <wp:inline xmlns:wp14="http://schemas.microsoft.com/office/word/2010/wordprocessingDrawing" wp14:editId="4C8BEB6F" wp14:anchorId="6693CFF0">
            <wp:extent cx="6595974" cy="603625"/>
            <wp:effectExtent l="0" t="0" r="0" b="0"/>
            <wp:docPr id="2304498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9361fe1e6149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5974" cy="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E297843" wp14:paraId="3A88CD0A" wp14:textId="0DAA03ED">
      <w:pPr>
        <w:pStyle w:val="Normal"/>
        <w:spacing w:after="160" w:line="259" w:lineRule="auto"/>
        <w:ind w:left="0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0343E63" w:rsidR="6EB618A7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>Using Simpson’s three-eighth Rule,</w:t>
      </w:r>
    </w:p>
    <w:p xmlns:wp14="http://schemas.microsoft.com/office/word/2010/wordml" w:rsidP="4E297843" wp14:paraId="7D10D81D" wp14:textId="7B52B5BC">
      <w:pPr>
        <w:pStyle w:val="Normal"/>
        <w:spacing w:after="160" w:line="259" w:lineRule="auto"/>
        <w:ind w:left="0"/>
      </w:pPr>
      <w:r w:rsidR="46CD2C32">
        <w:drawing>
          <wp:inline xmlns:wp14="http://schemas.microsoft.com/office/word/2010/wordprocessingDrawing" wp14:editId="5DC9E2D2" wp14:anchorId="4DEE8AF6">
            <wp:extent cx="6619874" cy="616827"/>
            <wp:effectExtent l="0" t="0" r="0" b="0"/>
            <wp:docPr id="4024547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506c42d1144c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874" cy="61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0343E63" wp14:paraId="33ACAE13" wp14:textId="08792959">
      <w:pPr>
        <w:pStyle w:val="Normal"/>
        <w:spacing w:after="160" w:line="259" w:lineRule="auto"/>
        <w:ind w:left="0"/>
        <w:rPr>
          <w:rFonts w:ascii="Georgia Pro" w:hAnsi="Georgia Pro" w:eastAsia="Georgia Pro" w:cs="Georgia Pro"/>
          <w:noProof w:val="0"/>
          <w:sz w:val="28"/>
          <w:szCs w:val="28"/>
          <w:lang w:val="en-US"/>
        </w:rPr>
      </w:pPr>
      <w:r w:rsidRPr="50343E63" w:rsidR="1F318D84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>The worst approximation is given by Rectangle Rule, then Trapezoidal Rule, then Simpson’s one-third Rule and finally, the best approximation is given by Simpson’s three-eighth R</w:t>
      </w:r>
      <w:r w:rsidRPr="50343E63" w:rsidR="71B6D354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>ule.</w:t>
      </w:r>
    </w:p>
    <w:p xmlns:wp14="http://schemas.microsoft.com/office/word/2010/wordml" w:rsidP="4E297843" wp14:paraId="57EC4B57" wp14:textId="778750D5">
      <w:pPr>
        <w:pStyle w:val="Normal"/>
        <w:spacing w:after="160" w:line="259" w:lineRule="auto"/>
        <w:ind w:left="0"/>
        <w:rPr>
          <w:rFonts w:ascii="Georgia Pro" w:hAnsi="Georgia Pro" w:eastAsia="Georgia Pro" w:cs="Georgia Pro"/>
          <w:noProof w:val="0"/>
          <w:sz w:val="28"/>
          <w:szCs w:val="28"/>
          <w:lang w:val="en-US"/>
        </w:rPr>
      </w:pPr>
      <w:r w:rsidRPr="50343E63" w:rsidR="71B6D354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 xml:space="preserve">We </w:t>
      </w:r>
      <w:r w:rsidRPr="50343E63" w:rsidR="71B6D354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>observe</w:t>
      </w:r>
      <w:r w:rsidRPr="50343E63" w:rsidR="71B6D354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 xml:space="preserve"> that the Simpson’s one-third and Simpson’s three-eight rules are giving an approximate value significantly closer to the actual value of the integral, and </w:t>
      </w:r>
      <w:r w:rsidRPr="50343E63" w:rsidR="71B6D354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>relatively lesser</w:t>
      </w:r>
      <w:r w:rsidRPr="50343E63" w:rsidR="71B6D354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 xml:space="preserve"> error than other methods.</w:t>
      </w:r>
    </w:p>
    <w:p xmlns:wp14="http://schemas.microsoft.com/office/word/2010/wordml" w:rsidP="50343E63" wp14:paraId="1BCBE502" wp14:textId="0A73B8B5">
      <w:pPr>
        <w:pStyle w:val="Normal"/>
        <w:spacing w:after="160" w:line="259" w:lineRule="auto"/>
        <w:ind w:left="0"/>
        <w:rPr>
          <w:rFonts w:ascii="Georgia Pro" w:hAnsi="Georgia Pro" w:eastAsia="Georgia Pro" w:cs="Georgia Pro"/>
          <w:noProof w:val="0"/>
          <w:sz w:val="28"/>
          <w:szCs w:val="28"/>
          <w:lang w:val="en-US"/>
        </w:rPr>
      </w:pPr>
      <w:r w:rsidRPr="50343E63" w:rsidR="38914DE4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>Absolute Error in Rectangle Rule &gt; Trapezoidal Rule &gt; Simpson’s one-third Rule &gt; Simpson’s three-eighth Rule.</w:t>
      </w:r>
    </w:p>
    <w:p xmlns:wp14="http://schemas.microsoft.com/office/word/2010/wordml" w:rsidP="4E297843" wp14:paraId="748E720F" wp14:textId="26060702">
      <w:pPr>
        <w:pStyle w:val="Normal"/>
        <w:spacing w:after="160" w:line="259" w:lineRule="auto"/>
        <w:ind w:left="0"/>
      </w:pPr>
      <w:r w:rsidRPr="50343E63" w:rsidR="1998C234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 xml:space="preserve">We can get better </w:t>
      </w:r>
      <w:r w:rsidRPr="50343E63" w:rsidR="280EDD46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>approximations of the integral value</w:t>
      </w:r>
      <w:r w:rsidRPr="50343E63" w:rsidR="1998C234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 xml:space="preserve"> by using the composite versions of these methods.</w:t>
      </w:r>
    </w:p>
    <w:p xmlns:wp14="http://schemas.microsoft.com/office/word/2010/wordml" w:rsidP="4E297843" wp14:paraId="655D5EC3" wp14:textId="680E3971">
      <w:pPr>
        <w:pStyle w:val="Normal"/>
        <w:spacing w:after="160" w:line="259" w:lineRule="auto"/>
        <w:ind w:left="0"/>
        <w:rPr>
          <w:rFonts w:ascii="Georgia Pro" w:hAnsi="Georgia Pro" w:eastAsia="Georgia Pro" w:cs="Georgia Pro"/>
          <w:noProof w:val="0"/>
          <w:sz w:val="28"/>
          <w:szCs w:val="28"/>
          <w:lang w:val="en-US"/>
        </w:rPr>
      </w:pPr>
      <w:r w:rsidRPr="50343E63" w:rsidR="6EB618A7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>4)</w:t>
      </w:r>
    </w:p>
    <w:p xmlns:wp14="http://schemas.microsoft.com/office/word/2010/wordml" w:rsidP="4E297843" wp14:paraId="2484A094" wp14:textId="795DF663">
      <w:pPr>
        <w:pStyle w:val="Normal"/>
        <w:spacing w:after="160" w:line="259" w:lineRule="auto"/>
        <w:ind w:left="0"/>
      </w:pPr>
      <w:r w:rsidR="631B3946">
        <w:drawing>
          <wp:inline xmlns:wp14="http://schemas.microsoft.com/office/word/2010/wordprocessingDrawing" wp14:editId="2E447C8C" wp14:anchorId="631DEB8E">
            <wp:extent cx="6573439" cy="437500"/>
            <wp:effectExtent l="0" t="0" r="0" b="0"/>
            <wp:docPr id="3304916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a128e3010c40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3439" cy="43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E297843" wp14:paraId="2B0005B2" wp14:textId="0F1D91A7">
      <w:pPr>
        <w:pStyle w:val="Normal"/>
        <w:spacing w:after="160" w:line="259" w:lineRule="auto"/>
        <w:ind w:left="0"/>
        <w:rPr>
          <w:rFonts w:ascii="Georgia Pro" w:hAnsi="Georgia Pro" w:eastAsia="Georgia Pro" w:cs="Georgia Pro"/>
          <w:noProof w:val="0"/>
          <w:sz w:val="28"/>
          <w:szCs w:val="28"/>
          <w:lang w:val="en-US"/>
        </w:rPr>
      </w:pPr>
      <w:r w:rsidRPr="50343E63" w:rsidR="6EB618A7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>5)</w:t>
      </w:r>
    </w:p>
    <w:p xmlns:wp14="http://schemas.microsoft.com/office/word/2010/wordml" w:rsidP="50343E63" wp14:paraId="2C83F1F5" wp14:textId="4E408F7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 Pro" w:hAnsi="Georgia Pro" w:eastAsia="Georgia Pro" w:cs="Georgia Pro"/>
          <w:noProof w:val="0"/>
          <w:sz w:val="28"/>
          <w:szCs w:val="28"/>
          <w:lang w:val="en-US"/>
        </w:rPr>
      </w:pPr>
      <w:r w:rsidRPr="50343E63" w:rsidR="0F0EAA31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 xml:space="preserve">For </w:t>
      </w:r>
      <w:r w:rsidRPr="50343E63" w:rsidR="3B2E17F2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>determining</w:t>
      </w:r>
      <w:r w:rsidRPr="50343E63" w:rsidR="0F0EAA31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 xml:space="preserve"> </w:t>
      </w:r>
      <w:r w:rsidRPr="50343E63" w:rsidR="42FC11F7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 xml:space="preserve">such </w:t>
      </w:r>
      <w:r w:rsidRPr="50343E63" w:rsidR="0F0EAA31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 xml:space="preserve">n and h, we iterate over n starting from 1, take h </w:t>
      </w:r>
      <w:r w:rsidRPr="50343E63" w:rsidR="6C57A8B3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 xml:space="preserve">= </w:t>
      </w:r>
      <w:r w:rsidRPr="50343E63" w:rsidR="0F0EAA31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>(b-a)/n and consider n+1 equally spaced points x</w:t>
      </w:r>
      <w:r w:rsidRPr="50343E63" w:rsidR="0F0EAA31">
        <w:rPr>
          <w:rFonts w:ascii="Georgia Pro" w:hAnsi="Georgia Pro" w:eastAsia="Georgia Pro" w:cs="Georgia Pro"/>
          <w:noProof w:val="0"/>
          <w:sz w:val="28"/>
          <w:szCs w:val="28"/>
          <w:vertAlign w:val="subscript"/>
          <w:lang w:val="en-US"/>
        </w:rPr>
        <w:t>0</w:t>
      </w:r>
      <w:r w:rsidRPr="50343E63" w:rsidR="0F0EAA31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>, x</w:t>
      </w:r>
      <w:r w:rsidRPr="50343E63" w:rsidR="5BDBA559">
        <w:rPr>
          <w:rFonts w:ascii="Georgia Pro" w:hAnsi="Georgia Pro" w:eastAsia="Georgia Pro" w:cs="Georgia Pro"/>
          <w:noProof w:val="0"/>
          <w:sz w:val="28"/>
          <w:szCs w:val="28"/>
          <w:vertAlign w:val="subscript"/>
          <w:lang w:val="en-US"/>
        </w:rPr>
        <w:t>1</w:t>
      </w:r>
      <w:r w:rsidRPr="50343E63" w:rsidR="0F0EAA31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 xml:space="preserve">, …, </w:t>
      </w:r>
      <w:r w:rsidRPr="50343E63" w:rsidR="0F0EAA31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>x</w:t>
      </w:r>
      <w:r w:rsidRPr="50343E63" w:rsidR="0F0EAA31">
        <w:rPr>
          <w:rFonts w:ascii="Georgia Pro" w:hAnsi="Georgia Pro" w:eastAsia="Georgia Pro" w:cs="Georgia Pro"/>
          <w:noProof w:val="0"/>
          <w:sz w:val="28"/>
          <w:szCs w:val="28"/>
          <w:vertAlign w:val="subscript"/>
          <w:lang w:val="en-US"/>
        </w:rPr>
        <w:t>n</w:t>
      </w:r>
      <w:r w:rsidRPr="50343E63" w:rsidR="0F0EAA31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 xml:space="preserve"> with x</w:t>
      </w:r>
      <w:r w:rsidRPr="50343E63" w:rsidR="0F0EAA31">
        <w:rPr>
          <w:rFonts w:ascii="Georgia Pro" w:hAnsi="Georgia Pro" w:eastAsia="Georgia Pro" w:cs="Georgia Pro"/>
          <w:noProof w:val="0"/>
          <w:sz w:val="28"/>
          <w:szCs w:val="28"/>
          <w:vertAlign w:val="subscript"/>
          <w:lang w:val="en-US"/>
        </w:rPr>
        <w:t>i</w:t>
      </w:r>
      <w:r w:rsidRPr="50343E63" w:rsidR="0F0EAA31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 xml:space="preserve"> = a + </w:t>
      </w:r>
      <w:r w:rsidRPr="50343E63" w:rsidR="0F0EAA31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>ih</w:t>
      </w:r>
      <w:r w:rsidRPr="50343E63" w:rsidR="0F0EAA31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 xml:space="preserve">, </w:t>
      </w:r>
      <w:r w:rsidRPr="50343E63" w:rsidR="0F0EAA31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>i</w:t>
      </w:r>
      <w:r w:rsidRPr="50343E63" w:rsidR="0F0EAA31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 xml:space="preserve"> = 0, 1, …, n. Now we </w:t>
      </w:r>
      <w:r w:rsidRPr="50343E63" w:rsidR="4355CA4D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>apply</w:t>
      </w:r>
      <w:r w:rsidRPr="50343E63" w:rsidR="0F0EAA31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 xml:space="preserve"> the </w:t>
      </w:r>
      <w:r w:rsidRPr="50343E63" w:rsidR="49BC60B1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 xml:space="preserve">given </w:t>
      </w:r>
      <w:r w:rsidRPr="50343E63" w:rsidR="0F0EAA31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 xml:space="preserve">composite rules on these points and find </w:t>
      </w:r>
      <w:r w:rsidRPr="50343E63" w:rsidR="485EC1CB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>an</w:t>
      </w:r>
      <w:r w:rsidRPr="50343E63" w:rsidR="0F0EAA31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 xml:space="preserve"> estimate of the integral, and check if </w:t>
      </w:r>
      <w:r w:rsidRPr="50343E63" w:rsidR="735A9EC1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>the Absolute</w:t>
      </w:r>
      <w:r w:rsidRPr="50343E63" w:rsidR="0F0EAA31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 xml:space="preserve"> </w:t>
      </w:r>
      <w:r w:rsidRPr="50343E63" w:rsidR="12B5AC4E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>E</w:t>
      </w:r>
      <w:r w:rsidRPr="50343E63" w:rsidR="0F0EAA31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 xml:space="preserve">rror is less than </w:t>
      </w:r>
      <w:r w:rsidRPr="50343E63" w:rsidR="00C76E46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 xml:space="preserve">or equal to </w:t>
      </w:r>
      <w:r w:rsidRPr="50343E63" w:rsidR="0F0EAA31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>the required tolerance</w:t>
      </w:r>
      <w:r w:rsidRPr="50343E63" w:rsidR="6C094367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 xml:space="preserve"> of 10</w:t>
      </w:r>
      <w:r w:rsidRPr="50343E63" w:rsidR="6C094367">
        <w:rPr>
          <w:rFonts w:ascii="Georgia Pro" w:hAnsi="Georgia Pro" w:eastAsia="Georgia Pro" w:cs="Georgia Pro"/>
          <w:noProof w:val="0"/>
          <w:sz w:val="28"/>
          <w:szCs w:val="28"/>
          <w:vertAlign w:val="superscript"/>
          <w:lang w:val="en-US"/>
        </w:rPr>
        <w:t>-5</w:t>
      </w:r>
      <w:r w:rsidRPr="50343E63" w:rsidR="0F0EAA31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 xml:space="preserve">. We repeat this process until the tolerance </w:t>
      </w:r>
      <w:r w:rsidRPr="50343E63" w:rsidR="0F0EAA31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 xml:space="preserve">condition is satisfied and then break the loop to get the </w:t>
      </w:r>
      <w:r w:rsidRPr="50343E63" w:rsidR="666F2931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 xml:space="preserve">required </w:t>
      </w:r>
      <w:r w:rsidRPr="50343E63" w:rsidR="0F0EAA31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>value of n and h.</w:t>
      </w:r>
    </w:p>
    <w:p xmlns:wp14="http://schemas.microsoft.com/office/word/2010/wordml" w:rsidP="4E297843" wp14:paraId="5D36C1DF" wp14:textId="1F563756">
      <w:pPr>
        <w:pStyle w:val="Normal"/>
        <w:spacing w:after="160" w:line="259" w:lineRule="auto"/>
        <w:ind w:left="0"/>
      </w:pPr>
      <w:r w:rsidR="5AF4C4CD">
        <w:drawing>
          <wp:inline xmlns:wp14="http://schemas.microsoft.com/office/word/2010/wordprocessingDrawing" wp14:editId="31DC2157" wp14:anchorId="25033889">
            <wp:extent cx="6610348" cy="3926614"/>
            <wp:effectExtent l="0" t="0" r="0" b="0"/>
            <wp:docPr id="19775151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43c40921a449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48" cy="392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E297843" wp14:paraId="7D465615" wp14:textId="1EB2025D">
      <w:pPr>
        <w:pStyle w:val="Normal"/>
        <w:spacing w:after="160" w:line="259" w:lineRule="auto"/>
        <w:ind w:left="0"/>
        <w:rPr>
          <w:rFonts w:ascii="Georgia Pro" w:hAnsi="Georgia Pro" w:eastAsia="Georgia Pro" w:cs="Georgia Pro"/>
          <w:noProof w:val="0"/>
          <w:sz w:val="28"/>
          <w:szCs w:val="28"/>
          <w:lang w:val="en-US"/>
        </w:rPr>
      </w:pPr>
      <w:r w:rsidRPr="50343E63" w:rsidR="2E641E01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>6)</w:t>
      </w:r>
      <w:r w:rsidRPr="50343E63" w:rsidR="6F59578E">
        <w:rPr>
          <w:rFonts w:ascii="Georgia Pro" w:hAnsi="Georgia Pro" w:eastAsia="Georgia Pro" w:cs="Georgia Pro"/>
          <w:noProof w:val="0"/>
          <w:sz w:val="28"/>
          <w:szCs w:val="28"/>
          <w:lang w:val="en-US"/>
        </w:rPr>
        <w:t xml:space="preserve"> Distance = integral of speed with respect to time</w:t>
      </w:r>
    </w:p>
    <w:p w:rsidR="14D2E777" w:rsidP="50343E63" w:rsidRDefault="14D2E777" w14:paraId="7C0AD8AE" w14:textId="0522DB01">
      <w:pPr>
        <w:pStyle w:val="Normal"/>
        <w:spacing w:after="160" w:line="259" w:lineRule="auto"/>
        <w:ind w:left="0"/>
      </w:pPr>
      <w:r w:rsidR="14D2E777">
        <w:drawing>
          <wp:inline wp14:editId="54643F72" wp14:anchorId="2F963AD9">
            <wp:extent cx="6638924" cy="607555"/>
            <wp:effectExtent l="0" t="0" r="0" b="0"/>
            <wp:docPr id="19230005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8828f36a8b49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60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343E63" w:rsidP="50343E63" w:rsidRDefault="50343E63" w14:paraId="3E9CD849" w14:textId="7E62B218">
      <w:pPr>
        <w:pStyle w:val="Normal"/>
        <w:spacing w:after="160" w:line="259" w:lineRule="auto"/>
        <w:ind w:left="0"/>
        <w:rPr>
          <w:rFonts w:ascii="Georgia Pro" w:hAnsi="Georgia Pro" w:eastAsia="Georgia Pro" w:cs="Georgia Pro"/>
          <w:noProof w:val="0"/>
          <w:sz w:val="28"/>
          <w:szCs w:val="28"/>
          <w:lang w:val="en-US"/>
        </w:rPr>
      </w:pPr>
    </w:p>
    <w:p w:rsidR="50343E63" w:rsidP="50343E63" w:rsidRDefault="50343E63" w14:paraId="487751B4" w14:textId="512C94DE">
      <w:pPr>
        <w:pStyle w:val="Normal"/>
        <w:spacing w:after="160" w:line="259" w:lineRule="auto"/>
        <w:ind w:left="0"/>
        <w:rPr>
          <w:rFonts w:ascii="Georgia Pro" w:hAnsi="Georgia Pro" w:eastAsia="Georgia Pro" w:cs="Georgia Pro"/>
          <w:noProof w:val="0"/>
          <w:sz w:val="28"/>
          <w:szCs w:val="28"/>
          <w:lang w:val="en-US"/>
        </w:rPr>
      </w:pPr>
    </w:p>
    <w:p xmlns:wp14="http://schemas.microsoft.com/office/word/2010/wordml" w:rsidP="4E297843" wp14:paraId="5E35FF6C" wp14:textId="7504AEDF">
      <w:pPr>
        <w:pStyle w:val="Normal"/>
        <w:spacing w:after="160" w:line="259" w:lineRule="auto"/>
        <w:ind w:left="0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4E297843" wp14:paraId="5A4D0FC7" wp14:textId="19C4B996">
      <w:pPr>
        <w:pStyle w:val="Normal"/>
        <w:spacing w:after="160" w:line="259" w:lineRule="auto"/>
        <w:ind w:left="0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4E297843" wp14:paraId="14C232BB" wp14:textId="23B2D01B">
      <w:pPr>
        <w:pStyle w:val="Normal"/>
        <w:spacing w:after="160" w:line="259" w:lineRule="auto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4E297843" wp14:paraId="5E5787A5" wp14:textId="174EACD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8vyeF8XM8viYaV" int2:id="IKSNfi8w">
      <int2:state int2:type="AugLoop_Text_Critique" int2:value="Rejected"/>
    </int2:textHash>
    <int2:textHash int2:hashCode="BC3EUS+j05HFFw" int2:id="khRxwjGR">
      <int2:state int2:type="AugLoop_Text_Critique" int2:value="Rejected"/>
    </int2:textHash>
    <int2:textHash int2:hashCode="+59hTkZIoKuRt5" int2:id="WR0szkRw">
      <int2:state int2:type="AugLoop_Text_Critique" int2:value="Rejected"/>
    </int2:textHash>
    <int2:bookmark int2:bookmarkName="_Int_Aw13ABcT" int2:invalidationBookmarkName="" int2:hashCode="5ITqQTpXQpfSP4" int2:id="rM4QxiyG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c6c2d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A7EE35"/>
    <w:rsid w:val="00C76E46"/>
    <w:rsid w:val="01A093FB"/>
    <w:rsid w:val="01D9AD11"/>
    <w:rsid w:val="034B8A78"/>
    <w:rsid w:val="03757D72"/>
    <w:rsid w:val="04F3BC52"/>
    <w:rsid w:val="05BFDCC5"/>
    <w:rsid w:val="07A0E127"/>
    <w:rsid w:val="08E07C08"/>
    <w:rsid w:val="0A857751"/>
    <w:rsid w:val="0BFA2F10"/>
    <w:rsid w:val="0C181CCA"/>
    <w:rsid w:val="0C367400"/>
    <w:rsid w:val="0D95FF71"/>
    <w:rsid w:val="0E05F10C"/>
    <w:rsid w:val="0F0EAA31"/>
    <w:rsid w:val="0F28137D"/>
    <w:rsid w:val="126AEC5A"/>
    <w:rsid w:val="12B5AC4E"/>
    <w:rsid w:val="1404C382"/>
    <w:rsid w:val="14D2E777"/>
    <w:rsid w:val="16A13C8A"/>
    <w:rsid w:val="19969D51"/>
    <w:rsid w:val="1998C234"/>
    <w:rsid w:val="1E5BA0BC"/>
    <w:rsid w:val="1EBDD3E8"/>
    <w:rsid w:val="1F318D84"/>
    <w:rsid w:val="2139C3ED"/>
    <w:rsid w:val="22ABAFC6"/>
    <w:rsid w:val="26890111"/>
    <w:rsid w:val="26AFBD70"/>
    <w:rsid w:val="280EDD46"/>
    <w:rsid w:val="2857A6F8"/>
    <w:rsid w:val="2D1EFEF4"/>
    <w:rsid w:val="2E641E01"/>
    <w:rsid w:val="2F984A52"/>
    <w:rsid w:val="327AB28D"/>
    <w:rsid w:val="37AEB7B2"/>
    <w:rsid w:val="37B8E951"/>
    <w:rsid w:val="38914DE4"/>
    <w:rsid w:val="39AA4C38"/>
    <w:rsid w:val="3AA965C7"/>
    <w:rsid w:val="3B2E17F2"/>
    <w:rsid w:val="3FB90049"/>
    <w:rsid w:val="404127BF"/>
    <w:rsid w:val="42FC11F7"/>
    <w:rsid w:val="431D9059"/>
    <w:rsid w:val="4355CA4D"/>
    <w:rsid w:val="46CD2C32"/>
    <w:rsid w:val="46FAEEDD"/>
    <w:rsid w:val="4740280A"/>
    <w:rsid w:val="485EC1CB"/>
    <w:rsid w:val="489B4361"/>
    <w:rsid w:val="49BC60B1"/>
    <w:rsid w:val="4AAD2313"/>
    <w:rsid w:val="4CD4E428"/>
    <w:rsid w:val="4E297843"/>
    <w:rsid w:val="4F3CB232"/>
    <w:rsid w:val="50343E63"/>
    <w:rsid w:val="52DA8368"/>
    <w:rsid w:val="53F1433B"/>
    <w:rsid w:val="540E17F4"/>
    <w:rsid w:val="54494AB4"/>
    <w:rsid w:val="54E2D065"/>
    <w:rsid w:val="561C6E95"/>
    <w:rsid w:val="5638E089"/>
    <w:rsid w:val="57CE8661"/>
    <w:rsid w:val="5AF4C4CD"/>
    <w:rsid w:val="5BA7EE35"/>
    <w:rsid w:val="5BDBA559"/>
    <w:rsid w:val="5C683D51"/>
    <w:rsid w:val="609A46A2"/>
    <w:rsid w:val="626469A8"/>
    <w:rsid w:val="6275E1E8"/>
    <w:rsid w:val="62D682B6"/>
    <w:rsid w:val="63164D21"/>
    <w:rsid w:val="631B3946"/>
    <w:rsid w:val="640A6BA8"/>
    <w:rsid w:val="6434E40C"/>
    <w:rsid w:val="658FF997"/>
    <w:rsid w:val="666F2931"/>
    <w:rsid w:val="684FD638"/>
    <w:rsid w:val="689821D3"/>
    <w:rsid w:val="689EB2EB"/>
    <w:rsid w:val="6A6E51A9"/>
    <w:rsid w:val="6B401E56"/>
    <w:rsid w:val="6BC45078"/>
    <w:rsid w:val="6C094367"/>
    <w:rsid w:val="6C57A8B3"/>
    <w:rsid w:val="6C726DE9"/>
    <w:rsid w:val="6C8ECC76"/>
    <w:rsid w:val="6EB618A7"/>
    <w:rsid w:val="6F3797F2"/>
    <w:rsid w:val="6F59578E"/>
    <w:rsid w:val="71560E57"/>
    <w:rsid w:val="71807C23"/>
    <w:rsid w:val="71B6D354"/>
    <w:rsid w:val="726C5190"/>
    <w:rsid w:val="735A9EC1"/>
    <w:rsid w:val="75145265"/>
    <w:rsid w:val="75F9477B"/>
    <w:rsid w:val="7B6A6B8C"/>
    <w:rsid w:val="7CFC0A4E"/>
    <w:rsid w:val="7D3C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7EE35"/>
  <w15:chartTrackingRefBased/>
  <w15:docId w15:val="{1B41CEAF-337F-4514-98EF-669B742B71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b54d29af56934d98" /><Relationship Type="http://schemas.openxmlformats.org/officeDocument/2006/relationships/image" Target="/media/image2.png" Id="R9011143fbb514e98" /><Relationship Type="http://schemas.openxmlformats.org/officeDocument/2006/relationships/image" Target="/media/image3.png" Id="Rcb4d4c8cfeae4682" /><Relationship Type="http://schemas.openxmlformats.org/officeDocument/2006/relationships/image" Target="/media/image4.png" Id="R3b60036564c84b74" /><Relationship Type="http://schemas.openxmlformats.org/officeDocument/2006/relationships/image" Target="/media/image5.png" Id="R488bcd3645e44dd5" /><Relationship Type="http://schemas.openxmlformats.org/officeDocument/2006/relationships/image" Target="/media/image6.png" Id="Rbb06d77754e842ad" /><Relationship Type="http://schemas.openxmlformats.org/officeDocument/2006/relationships/image" Target="/media/image7.png" Id="R074a194be5a44740" /><Relationship Type="http://schemas.openxmlformats.org/officeDocument/2006/relationships/image" Target="/media/image8.png" Id="Rf59361fe1e6149bc" /><Relationship Type="http://schemas.openxmlformats.org/officeDocument/2006/relationships/numbering" Target="/word/numbering.xml" Id="Rbb5562c934e4489e" /><Relationship Type="http://schemas.openxmlformats.org/officeDocument/2006/relationships/image" Target="/media/image9.png" Id="R65506c42d1144c65" /><Relationship Type="http://schemas.openxmlformats.org/officeDocument/2006/relationships/image" Target="/media/imagea.png" Id="R49a128e3010c40f1" /><Relationship Type="http://schemas.openxmlformats.org/officeDocument/2006/relationships/image" Target="/media/imageb.png" Id="R1843c40921a4493d" /><Relationship Type="http://schemas.openxmlformats.org/officeDocument/2006/relationships/image" Target="/media/imagec.png" Id="R688828f36a8b495f" /><Relationship Type="http://schemas.microsoft.com/office/2020/10/relationships/intelligence" Target="/word/intelligence2.xml" Id="Ra8c9f78c658b4f2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RASESH SRIVASTAVA</dc:creator>
  <keywords/>
  <dc:description/>
  <lastModifiedBy>RASESH SRIVASTAVA</lastModifiedBy>
  <revision>3</revision>
  <dcterms:created xsi:type="dcterms:W3CDTF">2024-03-05T16:33:06.1217960Z</dcterms:created>
  <dcterms:modified xsi:type="dcterms:W3CDTF">2024-03-06T14:48:35.7692441Z</dcterms:modified>
</coreProperties>
</file>