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E6738" w:rsidRDefault="009E6738" w:rsidP="009E6738">
      <w:pPr>
        <w:pStyle w:val="papertitle"/>
        <w:spacing w:before="5pt" w:beforeAutospacing="1" w:after="5pt" w:afterAutospacing="1"/>
        <w:rPr>
          <w:sz w:val="16"/>
          <w:szCs w:val="16"/>
        </w:rPr>
      </w:pPr>
      <w:r>
        <w:rPr>
          <w:kern w:val="48"/>
        </w:rPr>
        <w:t>No-Show Prediction for</w:t>
      </w:r>
      <w:r w:rsidRPr="00C06DAF">
        <w:rPr>
          <w:kern w:val="48"/>
        </w:rPr>
        <w:t xml:space="preserve"> </w:t>
      </w:r>
      <w:r>
        <w:rPr>
          <w:kern w:val="48"/>
        </w:rPr>
        <w:t>Medical Appointments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9E6738">
        <w:rPr>
          <w:sz w:val="18"/>
          <w:szCs w:val="18"/>
        </w:rPr>
        <w:t>Rashmikant T Shukla</w:t>
      </w:r>
      <w:r w:rsidR="009E6738" w:rsidRPr="00F847A6">
        <w:rPr>
          <w:sz w:val="18"/>
          <w:szCs w:val="18"/>
        </w:rPr>
        <w:br/>
      </w:r>
      <w:r w:rsidR="009E6738">
        <w:rPr>
          <w:i/>
          <w:sz w:val="18"/>
          <w:szCs w:val="18"/>
        </w:rPr>
        <w:t>M.Sc. in Data Analytics</w:t>
      </w:r>
      <w:r w:rsidR="009E6738" w:rsidRPr="00F847A6">
        <w:rPr>
          <w:sz w:val="18"/>
          <w:szCs w:val="18"/>
        </w:rPr>
        <w:br/>
      </w:r>
      <w:r w:rsidR="009E6738">
        <w:rPr>
          <w:i/>
          <w:sz w:val="18"/>
          <w:szCs w:val="18"/>
        </w:rPr>
        <w:t>National College of Ireland</w:t>
      </w:r>
      <w:r w:rsidR="009E6738" w:rsidRPr="00F847A6">
        <w:rPr>
          <w:i/>
          <w:sz w:val="18"/>
          <w:szCs w:val="18"/>
        </w:rPr>
        <w:br/>
      </w:r>
      <w:r w:rsidR="009E6738" w:rsidRPr="00F847A6">
        <w:rPr>
          <w:sz w:val="18"/>
          <w:szCs w:val="18"/>
        </w:rPr>
        <w:t xml:space="preserve"> </w:t>
      </w:r>
      <w:r w:rsidR="009E6738">
        <w:rPr>
          <w:sz w:val="18"/>
          <w:szCs w:val="18"/>
        </w:rPr>
        <w:t>Dublin, Ireland</w:t>
      </w:r>
      <w:r w:rsidR="009E6738" w:rsidRPr="00F847A6">
        <w:rPr>
          <w:sz w:val="18"/>
          <w:szCs w:val="18"/>
        </w:rPr>
        <w:br/>
        <w:t xml:space="preserve"> </w:t>
      </w:r>
      <w:hyperlink r:id="rId10" w:history="1">
        <w:r w:rsidR="009E6738" w:rsidRPr="003172F1">
          <w:rPr>
            <w:rStyle w:val="Hyperlink"/>
            <w:sz w:val="18"/>
            <w:szCs w:val="18"/>
          </w:rPr>
          <w:t>x18181236@student.ncirl.ie</w:t>
        </w:r>
      </w:hyperlink>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9E6738">
        <w:t xml:space="preserve"> No-show of patients to their medical appointments causes heavy monetary loss to health care systems all around the world. </w:t>
      </w:r>
      <w:r w:rsidR="005E5DD8">
        <w:t xml:space="preserve">Other than economic losses it disrupts the whole system. </w:t>
      </w:r>
      <w:r w:rsidR="009E6738">
        <w:t xml:space="preserve">Traditionally to deal with </w:t>
      </w:r>
      <w:r w:rsidR="0081316C">
        <w:t>this</w:t>
      </w:r>
      <w:r w:rsidR="00D0036C">
        <w:t xml:space="preserve">, </w:t>
      </w:r>
      <w:r w:rsidR="0081316C">
        <w:t>methods</w:t>
      </w:r>
      <w:r w:rsidR="009E6738">
        <w:t xml:space="preserve"> like overbooking and giving reminder are used</w:t>
      </w:r>
      <w:r w:rsidR="00D0036C">
        <w:t xml:space="preserve"> but</w:t>
      </w:r>
      <w:r w:rsidR="009E6738">
        <w:t xml:space="preserve"> to make this more efficient there have been lots of research to develop machine learning prediction algorithm for no-show predictions.</w:t>
      </w:r>
      <w:r w:rsidR="00D0036C">
        <w:t xml:space="preserve"> Although these models differ for different medical </w:t>
      </w:r>
      <w:r w:rsidR="00E63566">
        <w:t>setting,</w:t>
      </w:r>
      <w:r w:rsidR="00D0036C">
        <w:t xml:space="preserve"> but prediction makes appointment system more intelligent. </w:t>
      </w:r>
      <w:r w:rsidR="009E6738">
        <w:t xml:space="preserve">This paper </w:t>
      </w:r>
      <w:r w:rsidR="00904DEC">
        <w:t>presents</w:t>
      </w:r>
      <w:r w:rsidR="009E6738">
        <w:t xml:space="preserve"> the application of tree based Random Forest technique for prediction of no-show of patients to their medical appointment.</w:t>
      </w:r>
      <w:r w:rsidR="00904DEC">
        <w:t xml:space="preserve"> </w:t>
      </w:r>
      <w:r w:rsidR="00A523EE">
        <w:t xml:space="preserve">The performance of this model is compared with the decision tree model from the literature. Comparison is done on basis of accuracy and recall. </w:t>
      </w:r>
      <w:r w:rsidR="00904DEC">
        <w:t xml:space="preserve">Presented analysis is performed on the dataset presenting appointment details of Brazil’s healthcare system. </w:t>
      </w:r>
    </w:p>
    <w:p w:rsidR="009303D9" w:rsidRPr="004D72B5" w:rsidRDefault="004D72B5" w:rsidP="00972203">
      <w:pPr>
        <w:pStyle w:val="Keywords"/>
      </w:pPr>
      <w:r w:rsidRPr="004D72B5">
        <w:t>Keywords—</w:t>
      </w:r>
      <w:r w:rsidR="00136DC0">
        <w:t>Random Forest</w:t>
      </w:r>
      <w:r w:rsidR="00D7522C">
        <w:t>,</w:t>
      </w:r>
      <w:r w:rsidR="009303D9" w:rsidRPr="004D72B5">
        <w:t xml:space="preserve"> </w:t>
      </w:r>
      <w:r w:rsidR="00136DC0">
        <w:t>Recall</w:t>
      </w:r>
      <w:r w:rsidR="00D7522C">
        <w:t>,</w:t>
      </w:r>
      <w:r w:rsidR="009303D9" w:rsidRPr="004D72B5">
        <w:t xml:space="preserve"> </w:t>
      </w:r>
      <w:r w:rsidR="00136DC0">
        <w:t>Decision Tree</w:t>
      </w:r>
      <w:r w:rsidR="00D7522C">
        <w:t>,</w:t>
      </w:r>
      <w:r w:rsidR="009303D9" w:rsidRPr="004D72B5">
        <w:t xml:space="preserve"> </w:t>
      </w:r>
      <w:r w:rsidR="00136DC0">
        <w:t>No-Show.</w:t>
      </w:r>
    </w:p>
    <w:p w:rsidR="009303D9" w:rsidRDefault="009303D9" w:rsidP="006B6B66">
      <w:pPr>
        <w:pStyle w:val="Heading1"/>
      </w:pPr>
      <w:r w:rsidRPr="00D632BE">
        <w:t xml:space="preserve">Introduction </w:t>
      </w:r>
    </w:p>
    <w:p w:rsidR="00B61F64" w:rsidRPr="00B61F64" w:rsidRDefault="00B61F64" w:rsidP="00B61F64"/>
    <w:p w:rsidR="009E6738" w:rsidRDefault="009303D9" w:rsidP="009E6738">
      <w:pPr>
        <w:pStyle w:val="BodyText"/>
        <w:rPr>
          <w:lang w:val="en-IN"/>
        </w:rPr>
      </w:pPr>
      <w:r w:rsidRPr="005B520E">
        <w:t xml:space="preserve">This </w:t>
      </w:r>
      <w:r w:rsidR="009E6738">
        <w:rPr>
          <w:lang w:val="en-IN"/>
        </w:rPr>
        <w:t>document is for the second phase of this project. The phase one document had introduced the topic under consideration for this predictive analytics project and discussed how it is relevant problem and how predictive analytics can come to recue here. Then in next section it stated the goal of the project in detail followed by section on ethical concerns, as the selected dataset is publicly available there is no issues regarding this. The next section of the document provided detailed discussion on strategy by hypothesising the problem and by providing brief accounts on methodology, out of scope variables, classification matrix, evaluation methods. The next section of the document presented initial visualisation on selected dataset. After that last section of document gave a brief literature review by keeping focus on different kind of machine learning techniques used for similar kind of problem.</w:t>
      </w:r>
    </w:p>
    <w:p w:rsidR="009E6738" w:rsidRDefault="009E6738" w:rsidP="009E6738">
      <w:pPr>
        <w:pStyle w:val="BodyText"/>
        <w:rPr>
          <w:lang w:val="en-IN"/>
        </w:rPr>
      </w:pPr>
      <w:r>
        <w:rPr>
          <w:lang w:val="en-IN"/>
        </w:rPr>
        <w:t>No-show of patients on their medical appointment is very concerning for healthcare system and its effective management become more important in countries who already suffers from lack of effective system and lack of medical staff. This no-show of patients put extra burden on system and there is always chances of non-efficient use of medical practitioner along with considerable monetary loses. Medical system all over the world faces 19% to around 43% of no-show of patients</w:t>
      </w:r>
      <w:r w:rsidR="001C73F5">
        <w:rPr>
          <w:lang w:val="en-IN"/>
        </w:rPr>
        <w:t xml:space="preserve"> </w:t>
      </w:r>
      <w:r w:rsidR="001C73F5">
        <w:rPr>
          <w:lang w:val="en-IN"/>
        </w:rPr>
        <w:fldChar w:fldCharType="begin"/>
      </w:r>
      <w:r w:rsidR="001C73F5">
        <w:rPr>
          <w:lang w:val="en-IN"/>
        </w:rPr>
        <w:instrText xml:space="preserve"> ADDIN ZOTERO_ITEM CSL_CITATION {"citationID":"1hiADULw","properties":{"formattedCitation":"[1]","plainCitation":"[1]","noteIndex":0},"citationItems":[{"id":55,"uris":["http://zotero.org/users/6499818/items/3KDN66TH"],"uri":["http://zotero.org/users/6499818/items/3KDN66TH"],"itemData":{"id":55,"type":"article-journal","container-title":"Health Policy","DOI":"10.1016/j.healthpol.2018.02.002","ISSN":"01688510","issue":"4","journalAbbreviation":"Health Policy","language":"en","page":"412-421","source":"DOI.org (Crossref)","title":"No-shows in appointment scheduling – a systematic literature review","volume":"122","author":[{"family":"Dantas","given":"Leila F."},{"family":"Fleck","given":"Julia L."},{"family":"Cyrino Oliveira","given":"Fernando L."},{"family":"Hamacher","given":"Silvio"}],"issued":{"date-parts":[["2018",4]]}}}],"schema":"https://github.com/citation-style-language/schema/raw/master/csl-citation.json"} </w:instrText>
      </w:r>
      <w:r w:rsidR="001C73F5">
        <w:rPr>
          <w:lang w:val="en-IN"/>
        </w:rPr>
        <w:fldChar w:fldCharType="separate"/>
      </w:r>
      <w:r w:rsidR="001C73F5" w:rsidRPr="001C73F5">
        <w:t>[1]</w:t>
      </w:r>
      <w:r w:rsidR="001C73F5">
        <w:rPr>
          <w:lang w:val="en-IN"/>
        </w:rPr>
        <w:fldChar w:fldCharType="end"/>
      </w:r>
      <w:r>
        <w:rPr>
          <w:lang w:val="en-IN"/>
        </w:rPr>
        <w:t>. Europe region being the lowest and Africa region being the highest in no-show rates.</w:t>
      </w:r>
    </w:p>
    <w:p w:rsidR="009E6738" w:rsidRDefault="009E6738" w:rsidP="009E6738">
      <w:pPr>
        <w:pStyle w:val="BodyText"/>
        <w:rPr>
          <w:lang w:val="en-IN"/>
        </w:rPr>
      </w:pPr>
      <w:r>
        <w:rPr>
          <w:lang w:val="en-IN"/>
        </w:rPr>
        <w:t xml:space="preserve">Different methods are used by medical authorities to tackle the no-show problem like reminders, motivating the patient, overbooking to account for the no-shows but count for overbooking needs to be precise if it is less then doctors may have free time and if it is more then it will result in more waiting time, causing dissatisfaction in patients. So, machine learning prediction is effective mean to arrive at the perfect count of overbooking or in many cases result can be very </w:t>
      </w:r>
      <w:r>
        <w:rPr>
          <w:lang w:val="en-IN"/>
        </w:rPr>
        <w:t>accurate for certain patients’ probability of attending the appointment. So, this research will help authorities to tackle the no-show more effectively.</w:t>
      </w:r>
    </w:p>
    <w:p w:rsidR="009E6738" w:rsidRDefault="009E6738" w:rsidP="009E6738">
      <w:pPr>
        <w:pStyle w:val="Heading2"/>
      </w:pPr>
      <w:r>
        <w:t>Hypothesis</w:t>
      </w:r>
    </w:p>
    <w:p w:rsidR="0096139D" w:rsidRPr="0096139D" w:rsidRDefault="0096139D" w:rsidP="0096139D"/>
    <w:p w:rsidR="009E6738" w:rsidRDefault="009E6738" w:rsidP="009E6738">
      <w:pPr>
        <w:jc w:val="both"/>
      </w:pPr>
      <w:r>
        <w:t>H0 = Selected set of independent variables can predict no-show proportion in medical appointment by less than 50% accuracy.</w:t>
      </w:r>
    </w:p>
    <w:p w:rsidR="009E6738" w:rsidRDefault="009E6738" w:rsidP="009E6738">
      <w:pPr>
        <w:jc w:val="both"/>
      </w:pPr>
      <w:r>
        <w:t xml:space="preserve">H1= Selected set of independent variables can predict no-show proportion in medical appointments by more than 50% accuracy. </w:t>
      </w:r>
    </w:p>
    <w:p w:rsidR="009E6738" w:rsidRDefault="009E6738" w:rsidP="009E6738">
      <w:pPr>
        <w:jc w:val="both"/>
      </w:pPr>
      <w:r>
        <w:t>Confidence level of the analysis is 95%.</w:t>
      </w:r>
    </w:p>
    <w:p w:rsidR="009E6738" w:rsidRDefault="009E6738" w:rsidP="009E6738">
      <w:pPr>
        <w:jc w:val="both"/>
      </w:pPr>
    </w:p>
    <w:p w:rsidR="009E6738" w:rsidRDefault="009E6738" w:rsidP="009E6738">
      <w:pPr>
        <w:jc w:val="both"/>
        <w:rPr>
          <w:lang w:val="en-IN"/>
        </w:rPr>
      </w:pPr>
      <w:r>
        <w:rPr>
          <w:lang w:val="en-IN"/>
        </w:rPr>
        <w:t>In second phase we moved to implantation part of the selected technique for the prediction of no-show of people to their medical appointments using machine leaning techniques.</w:t>
      </w:r>
      <w:r w:rsidR="00F222B3">
        <w:rPr>
          <w:lang w:val="en-IN"/>
        </w:rPr>
        <w:t xml:space="preserve"> In next section this paper </w:t>
      </w:r>
      <w:r w:rsidR="00AB201B">
        <w:rPr>
          <w:lang w:val="en-IN"/>
        </w:rPr>
        <w:t>gives</w:t>
      </w:r>
      <w:r w:rsidR="00F222B3">
        <w:rPr>
          <w:lang w:val="en-IN"/>
        </w:rPr>
        <w:t xml:space="preserve"> a brief account on the Related Work in this field followed by sections on Methodology and Implementation in which under various subsections Target dataset, Pre-processing</w:t>
      </w:r>
      <w:r w:rsidR="00AB201B">
        <w:rPr>
          <w:lang w:val="en-IN"/>
        </w:rPr>
        <w:t xml:space="preserve">, Feature Engineering, correlation matrix and Algorithm Selection &amp; model creation are discussed. In </w:t>
      </w:r>
      <w:r w:rsidR="005220B1">
        <w:rPr>
          <w:lang w:val="en-IN"/>
        </w:rPr>
        <w:t>next section</w:t>
      </w:r>
      <w:r w:rsidR="00AB201B">
        <w:rPr>
          <w:lang w:val="en-IN"/>
        </w:rPr>
        <w:t xml:space="preserve"> result and conclusion is presented.</w:t>
      </w:r>
    </w:p>
    <w:p w:rsidR="0081316C" w:rsidRPr="009E6738" w:rsidRDefault="0081316C" w:rsidP="009E6738">
      <w:pPr>
        <w:jc w:val="both"/>
      </w:pPr>
    </w:p>
    <w:p w:rsidR="009303D9" w:rsidRDefault="009E6738" w:rsidP="006B6B66">
      <w:pPr>
        <w:pStyle w:val="Heading1"/>
      </w:pPr>
      <w:r>
        <w:t>Related Work</w:t>
      </w:r>
    </w:p>
    <w:p w:rsidR="009E6738" w:rsidRDefault="009E6738" w:rsidP="009E6738">
      <w:pPr>
        <w:jc w:val="both"/>
      </w:pPr>
      <w:r>
        <w:t>In literature many machine learning techniques are used to predict the no-show of patients. In phase one also we have discussed different machine learning techniques used in similar problems. More focus being on the techniques with more interpretability like logistic regression, different decision-based techniques.</w:t>
      </w:r>
    </w:p>
    <w:p w:rsidR="00372145" w:rsidRDefault="00372145" w:rsidP="009E6738">
      <w:pPr>
        <w:jc w:val="both"/>
      </w:pPr>
    </w:p>
    <w:p w:rsidR="009E6738" w:rsidRDefault="001C73F5" w:rsidP="009E6738">
      <w:pPr>
        <w:jc w:val="both"/>
      </w:pPr>
      <w:r>
        <w:fldChar w:fldCharType="begin"/>
      </w:r>
      <w:r>
        <w:instrText xml:space="preserve"> ADDIN ZOTERO_ITEM CSL_CITATION {"citationID":"2AslIyXU","properties":{"formattedCitation":"[2]","plainCitation":"[2]","noteIndex":0},"citationItems":[{"id":56,"uris":["http://zotero.org/users/6499818/items/U7Z4IYES"],"uri":["http://zotero.org/users/6499818/items/U7Z4IYES"],"itemData":{"id":56,"type":"article-journal","container-title":"PLOS ONE","DOI":"10.1371/journal.pone.0214869","ISSN":"1932-6203","issue":"4","journalAbbreviation":"PLoS ONE","language":"en","page":"e0214869","source":"DOI.org (Crossref)","title":"Development and validation of a patient no-show predictive model at a primary care setting in Southern Brazil","volume":"14","author":[{"family":"Lenzi","given":"Henry"},{"family":"Ben","given":"Ângela Jornada"},{"family":"Stein","given":"Airton Tetelbom"}],"editor":[{"family":"Palazón-Bru","given":"Antonio"}],"issued":{"date-parts":[["2019",4,4]]}}}],"schema":"https://github.com/citation-style-language/schema/raw/master/csl-citation.json"} </w:instrText>
      </w:r>
      <w:r>
        <w:fldChar w:fldCharType="separate"/>
      </w:r>
      <w:r w:rsidRPr="001C73F5">
        <w:t>[2]</w:t>
      </w:r>
      <w:r>
        <w:fldChar w:fldCharType="end"/>
      </w:r>
      <w:r>
        <w:t xml:space="preserve"> </w:t>
      </w:r>
      <w:r w:rsidR="009E6738">
        <w:t xml:space="preserve">worked on a Brazilian healthcare system’s appointment data, they presented stepwise naïve and mixed effect logistic regression. This dataset is </w:t>
      </w:r>
      <w:proofErr w:type="gramStart"/>
      <w:r w:rsidR="009E6738">
        <w:t>similar to</w:t>
      </w:r>
      <w:proofErr w:type="gramEnd"/>
      <w:r w:rsidR="009E6738">
        <w:t xml:space="preserve">, the dataset used for this prediction project. Here the focus is on interpretation so in order to reduce the complexity logistic regression is perfect choice it is very simple and effective technique where one can see the effect of each variable on the target variable. It establishes the logit linear kind of relation between dependent and independent variables. They use 50% of dataset for training and 50% dataset for testing which is very unlikely as in machine learning project usually data division is around 70-30% or more. This may give less data for the model to train. Akaike Inflection Criteria (AIC) is used to select best performing model in naïve logistic regression approach. They have used mixed effect logistic regression since the data have many categorical variables and all this variable do not contain all possible outcome that is, they are not complete representation of population so mixed effect logistic regression technique is good selection. Mixed effect logistic regression model had the low AIC value, so it is selected as </w:t>
      </w:r>
      <w:r w:rsidR="009E6738">
        <w:lastRenderedPageBreak/>
        <w:t>final model and father evolution is done using Area Under the Curve (AUC) and sensitivity of the model. The model has achieved 81% accuracy. From this model it is found that previous appointment and same day appointment are best predictor for this problem. Mixed effect logistic regression takes less account of baseline predictor which is a limitation in some cases. As it is binary classification type of problem even tree-based technique can give good result and high level of interpretation.</w:t>
      </w:r>
      <w:r>
        <w:fldChar w:fldCharType="begin"/>
      </w:r>
      <w:r>
        <w:instrText xml:space="preserve"> ADDIN ZOTERO_ITEM CSL_CITATION {"citationID":"lZsYZWWb","properties":{"formattedCitation":"[3]","plainCitation":"[3]","noteIndex":0},"citationItems":[{"id":58,"uris":["http://zotero.org/users/6499818/items/QPA3SIH8"],"uri":["http://zotero.org/users/6499818/items/QPA3SIH8"],"itemData":{"id":58,"type":"article-journal","container-title":"IIE Transactions on Healthcare Systems Engineering","DOI":"10.1080/19488300.2014.993006","ISSN":"1948-8300, 1948-8319","issue":"1","journalAbbreviation":"IIE Transactions on Healthcare Systems Engineering","language":"en","page":"14-32","source":"DOI.org (Crossref)","title":"A hybrid prediction model for no-shows and cancellations of outpatient appointments","volume":"5","author":[{"family":"Alaeddini","given":"Adel"},{"family":"Yang","given":"Kai"},{"family":"Reeves","given":"Pamela"},{"family":"Reddy","given":"Chandan K."}],"issued":{"date-parts":[["2015",1,2]]}}}],"schema":"https://github.com/citation-style-language/schema/raw/master/csl-citation.json"} </w:instrText>
      </w:r>
      <w:r>
        <w:fldChar w:fldCharType="separate"/>
      </w:r>
      <w:r w:rsidRPr="001C73F5">
        <w:t>[3]</w:t>
      </w:r>
      <w:r>
        <w:fldChar w:fldCharType="end"/>
      </w:r>
      <w:r>
        <w:t xml:space="preserve"> </w:t>
      </w:r>
      <w:r w:rsidR="009E6738">
        <w:t>also used Logistic Regression for no-show prediction but it presented two other parts; first finding the individual probability of cancellation or no-show based on individual history for this Bayesian techniques was used, second assigning weights to different factors. In the end, result from these three approaches was integrated to give final model. Final model’s Mean Square Error (MSE) was compared with other method and it performed better than others. Receiver Operating Curve (ROC) is also used for the evolution of the model. This also shows the focus is on interpretability of model.</w:t>
      </w:r>
    </w:p>
    <w:p w:rsidR="00372145" w:rsidRDefault="00372145" w:rsidP="009E6738">
      <w:pPr>
        <w:jc w:val="both"/>
      </w:pPr>
    </w:p>
    <w:p w:rsidR="009E6738" w:rsidRDefault="001C73F5" w:rsidP="009E6738">
      <w:pPr>
        <w:jc w:val="both"/>
      </w:pPr>
      <w:r>
        <w:fldChar w:fldCharType="begin"/>
      </w:r>
      <w:r>
        <w:instrText xml:space="preserve"> ADDIN ZOTERO_ITEM CSL_CITATION {"citationID":"jAYqPDv3","properties":{"formattedCitation":"[4]","plainCitation":"[4]","noteIndex":0},"citationItems":[{"id":59,"uris":["http://zotero.org/users/6499818/items/FG4LM5BD"],"uri":["http://zotero.org/users/6499818/items/FG4LM5BD"],"itemData":{"id":59,"type":"article-journal","container-title":"Journal of Primary Care &amp; Community Health","DOI":"10.1177/2150132718811692","ISSN":"2150-1327, 2150-1327","journalAbbreviation":"J Prim Care Community Health","language":"en","page":"215013271881169","source":"DOI.org (Crossref)","title":"Data Analytics and Modeling for Appointment No-show in Community Health Centers","volume":"9","author":[{"family":"Mohammadi","given":"Iman"},{"family":"Wu","given":"Huanmei"},{"family":"Turkcan","given":"Ayten"},{"family":"Toscos","given":"Tammy"},{"family":"Doebbeling","given":"Bradley N."}],"issued":{"date-parts":[["2018",1]]}}}],"schema":"https://github.com/citation-style-language/schema/raw/master/csl-citation.json"} </w:instrText>
      </w:r>
      <w:r>
        <w:fldChar w:fldCharType="separate"/>
      </w:r>
      <w:r w:rsidRPr="001C73F5">
        <w:t>[4]</w:t>
      </w:r>
      <w:r>
        <w:fldChar w:fldCharType="end"/>
      </w:r>
      <w:r>
        <w:t xml:space="preserve"> </w:t>
      </w:r>
      <w:r w:rsidR="009E6738">
        <w:t>presented a study on three model logistic regression, Naïve Bayes and multilayer perceptron. Used data was from Indianapolis, logistic regression model used stepwise selection method. Naïve Bayes and Logistic Regression performed well and visit type, age, insurance was the important variable. When compared the AUC of different model Naïve Bayes classifier had 0.86 which is highest in comparison to 0.81 and 0.66 in logistic regression and perceptron model respectively. This study doesn’t comment on sensitivity which is one of the major factors to evaluate these kinds of problems. Although performance of naïve Bayes is better, but it does not take account the interaction effect of variables.</w:t>
      </w:r>
    </w:p>
    <w:p w:rsidR="00357E69" w:rsidRDefault="00357E69" w:rsidP="009E6738">
      <w:pPr>
        <w:jc w:val="both"/>
      </w:pPr>
    </w:p>
    <w:p w:rsidR="00357E69" w:rsidRDefault="00357E69" w:rsidP="009E6738">
      <w:pPr>
        <w:jc w:val="both"/>
      </w:pPr>
      <w:r>
        <w:t>There are various probabilistic model</w:t>
      </w:r>
      <w:r w:rsidR="00C65BAF">
        <w:t xml:space="preserve">s which are used by researchers to address </w:t>
      </w:r>
      <w:r w:rsidR="005E0217">
        <w:t>this problem</w:t>
      </w:r>
      <w:r w:rsidR="00C65BAF">
        <w:t>.</w:t>
      </w:r>
      <w:r w:rsidR="005E0217">
        <w:t xml:space="preserve"> </w:t>
      </w:r>
      <w:r w:rsidR="001C73F5">
        <w:fldChar w:fldCharType="begin"/>
      </w:r>
      <w:r w:rsidR="001C73F5">
        <w:instrText xml:space="preserve"> ADDIN ZOTERO_ITEM CSL_CITATION {"citationID":"xQW0hI4p","properties":{"formattedCitation":"[5]","plainCitation":"[5]","noteIndex":0},"citationItems":[{"id":74,"uris":["http://zotero.org/users/6499818/items/A38VZ7KH"],"uri":["http://zotero.org/users/6499818/items/A38VZ7KH"],"itemData":{"id":74,"type":"article-journal","container-title":"Biometrics","DOI":"10.1111/j.0006-341X.2004.00224.x","ISSN":"0006341X","issue":"3","language":"en","page":"739-746","source":"DOI.org (Crossref)","title":"Bayesian Multivariate Logistic Regression","volume":"60","author":[{"family":"O'Brien","given":"Sean M."},{"family":"Dunson","given":"David B."}],"issued":{"date-parts":[["2004",9]]}}}],"schema":"https://github.com/citation-style-language/schema/raw/master/csl-citation.json"} </w:instrText>
      </w:r>
      <w:r w:rsidR="001C73F5">
        <w:fldChar w:fldCharType="separate"/>
      </w:r>
      <w:r w:rsidR="001C73F5" w:rsidRPr="001C73F5">
        <w:t>[5]</w:t>
      </w:r>
      <w:r w:rsidR="001C73F5">
        <w:fldChar w:fldCharType="end"/>
      </w:r>
      <w:r w:rsidR="001C73F5">
        <w:t xml:space="preserve"> </w:t>
      </w:r>
      <w:r w:rsidR="001C73F5">
        <w:fldChar w:fldCharType="begin"/>
      </w:r>
      <w:r w:rsidR="001C73F5">
        <w:instrText xml:space="preserve"> ADDIN ZOTERO_ITEM CSL_CITATION {"citationID":"Gt5cQQaZ","properties":{"formattedCitation":"[6]","plainCitation":"[6]","noteIndex":0},"citationItems":[{"id":73,"uris":["http://zotero.org/users/6499818/items/PMCESR2L"],"uri":["http://zotero.org/users/6499818/items/PMCESR2L"],"itemData":{"id":73,"type":"paper-conference","container-title":"The 26th Chinese Control and Decision Conference (2014 CCDC)","DOI":"10.1109/CCDC.2014.6852626","event":"2014 26th Chinese Control And Decision Conference (CCDC)","event-place":"Changsha, China","ISBN":"978-1-4799-3708-0","page":"2680-2685","publisher":"IEEE","publisher-place":"Changsha, China","source":"DOI.org (Crossref)","title":"Hybrid appointment for a single-physician clinic with no-shows and overbooking","URL":"http://ieeexplore.ieee.org/document/6852626/","author":[{"family":"Cao","given":"Pingping"},{"family":"Tang","given":"Jiafu"}],"accessed":{"date-parts":[["2020",4,12]]},"issued":{"date-parts":[["2014",5]]}}}],"schema":"https://github.com/citation-style-language/schema/raw/master/csl-citation.json"} </w:instrText>
      </w:r>
      <w:r w:rsidR="001C73F5">
        <w:fldChar w:fldCharType="separate"/>
      </w:r>
      <w:r w:rsidR="001C73F5" w:rsidRPr="001C73F5">
        <w:t>[6]</w:t>
      </w:r>
      <w:r w:rsidR="001C73F5">
        <w:fldChar w:fldCharType="end"/>
      </w:r>
      <w:r w:rsidR="005E0217">
        <w:t xml:space="preserve">uses Markov chain to find the probability of no-show and this result along with overbooking gives good results. In other instant posterior probability result used as input into final algorithm to make more accurate predictions.  </w:t>
      </w:r>
    </w:p>
    <w:p w:rsidR="00372145" w:rsidRDefault="00372145" w:rsidP="009E6738">
      <w:pPr>
        <w:jc w:val="both"/>
      </w:pPr>
    </w:p>
    <w:p w:rsidR="009E6738" w:rsidRDefault="001C73F5" w:rsidP="009E6738">
      <w:pPr>
        <w:jc w:val="both"/>
      </w:pPr>
      <w:r>
        <w:fldChar w:fldCharType="begin"/>
      </w:r>
      <w:r>
        <w:instrText xml:space="preserve"> ADDIN ZOTERO_ITEM CSL_CITATION {"citationID":"Xx2HUUJm","properties":{"formattedCitation":"[7]","plainCitation":"[7]","noteIndex":0},"citationItems":[{"id":61,"uris":["http://zotero.org/users/6499818/items/JYBCCEVS"],"uri":["http://zotero.org/users/6499818/items/JYBCCEVS"],"itemData":{"id":61,"type":"article-journal","abstract":"Summary\n            Background: Patient no-shows in outpatient delivery systems remain problematic. The negative impacts include underutilized medical resources, increased healthcare costs, decreased access to care, and reduced clinic efficiency and provider productivity.\n            Objective: To develop an evidence-based predictive model for patient no-shows, and thus improve overbooking approaches in outpatient settings to reduce the negative impact of no-shows.\n            Methods: Ten years of retrospective data were extracted from a scheduling system and an electronic health record system from a single general pediatrics clinic, consisting of 7,988 distinct patients and 104,799 visits along with variables regarding appointment characteristics, patient demographics, and insurance information. Descriptive statistics were used to explore the impact of variables on show or no-show status. Logistic regression was used to develop a no-show predictive model, which was then used to construct an algorithm to determine the no-show threshold that calculates a predicted show/no-show status. This approach aims to overbook an appointment where a scheduled patient is predicted to be a no-show. The approach was compared with two commonly-used overbooking approaches to demonstrate the effectiveness in terms of patient wait time, physician idle time, overtime and total cost.\n            Results: From the training dataset, the optimal error rate is 10.6% with a no-show threshold being 0.74. This threshold successfully predicts the validation dataset with an error rate of 13.9%. The proposed overbooking approach demonstrated a significant reduction of at least 6% on patient waiting, 27% on overtime, and 3% on total costs compared to other common flat-overbooking methods.\n            Conclusions: This paper demonstrates an alternative way to accommodate overbooking, accounting for the prediction of an individual patient’s show/no-show status. The predictive no-show model leads to a dynamic overbooking policy that could improve patient waiting, overtime, and total costs in a clinic day while maintaining a full scheduling capacity.\n            Citation: Huang Y, Hanauer D.A. Patient no-show predictive model development using multiple data sources for an effective overbooking approach. Appl Clin Inf 2014; 5: 836–860\n            http://dx.doi.org/10.4338/ACI-2014-04-RA-0026","container-title":"Applied Clinical Informatics","DOI":"10.4338/ACI-2014-04-RA-0026","ISSN":"1869-0327","issue":"03","journalAbbreviation":"Appl Clin Inform","language":"en","page":"836-860","source":"DOI.org (Crossref)","title":"Patient No-Show Predictive Model Development using Multiple Data Sources for an Effective Overbooking Approach","volume":"05","author":[{"family":"Huang","given":"Y."},{"family":"Hanauer","given":"D.A."}],"issued":{"date-parts":[["2014"]]}}}],"schema":"https://github.com/citation-style-language/schema/raw/master/csl-citation.json"} </w:instrText>
      </w:r>
      <w:r>
        <w:fldChar w:fldCharType="separate"/>
      </w:r>
      <w:r w:rsidRPr="001C73F5">
        <w:t>[7]</w:t>
      </w:r>
      <w:r>
        <w:fldChar w:fldCharType="end"/>
      </w:r>
      <w:r>
        <w:t xml:space="preserve"> </w:t>
      </w:r>
      <w:r w:rsidR="009E6738">
        <w:t xml:space="preserve">have worked on 10 years of data of one clinic and used logistic regression for this, the goal of the analysis was to predict no-show of patients and based on that supplement the existing overbooking technique. Overbooking </w:t>
      </w:r>
      <w:r>
        <w:fldChar w:fldCharType="begin"/>
      </w:r>
      <w:r>
        <w:instrText xml:space="preserve"> ADDIN ZOTERO_ITEM CSL_CITATION {"citationID":"qdC4kCzr","properties":{"formattedCitation":"[8]","plainCitation":"[8]","noteIndex":0},"citationItems":[{"id":65,"uris":["http://zotero.org/users/6499818/items/9B3N7XJZ"],"uri":["http://zotero.org/users/6499818/items/9B3N7XJZ"],"itemData":{"id":65,"type":"article-journal","container-title":"Decision Sciences","DOI":"10.1111/j.1540-5915.2007.00158.x","ISSN":"0011-7315, 1540-5915","issue":"2","journalAbbreviation":"Decision Sciences","language":"en","page":"251-276","source":"DOI.org (Crossref)","title":"Clinic Overbooking to Improve Patient Access and Increase Provider Productivity","volume":"38","author":[{"family":"LaGanga","given":"Linda R."},{"family":"Lawrence","given":"Stephen R."}],"issued":{"date-parts":[["2007",5]]}}}],"schema":"https://github.com/citation-style-language/schema/raw/master/csl-citation.json"} </w:instrText>
      </w:r>
      <w:r>
        <w:fldChar w:fldCharType="separate"/>
      </w:r>
      <w:r w:rsidRPr="001C73F5">
        <w:t>[8]</w:t>
      </w:r>
      <w:r>
        <w:fldChar w:fldCharType="end"/>
      </w:r>
      <w:r>
        <w:t xml:space="preserve"> </w:t>
      </w:r>
      <w:r w:rsidR="009E6738">
        <w:t>is one of the techniques which is commonly used in appointment-based setting to tackle the problem of no-show. In this usually extra number of appointments are done by hoping that some of them will not turn up for the appointment. Here if the extra appointment done are not accurate then it may cause disruption in services. This paper compares overbooking with prediction of no-show, random overbooking and evenly distributed overbooking and assessment is done on factors like patient wait time, medical practitioner average idle time, overtime in a day and performance of prediction-based overbooking is better. This shows the use of prediction in this kind of problem which will make existing system more intelligent.</w:t>
      </w:r>
    </w:p>
    <w:p w:rsidR="009E6738" w:rsidRDefault="009E6738" w:rsidP="009E6738">
      <w:pPr>
        <w:jc w:val="both"/>
      </w:pPr>
    </w:p>
    <w:p w:rsidR="009E6738" w:rsidRDefault="009E6738" w:rsidP="009E6738">
      <w:pPr>
        <w:jc w:val="both"/>
      </w:pPr>
      <w:r>
        <w:t xml:space="preserve">As discussed, average idle time, overtime and wait time can be used to calculate expected cost so this can contribute in optimization. So, problem no-show of patients can also be </w:t>
      </w:r>
      <w:r>
        <w:t>solved by using optimization techniques.</w:t>
      </w:r>
      <w:r w:rsidR="001C73F5">
        <w:fldChar w:fldCharType="begin"/>
      </w:r>
      <w:r w:rsidR="001C73F5">
        <w:instrText xml:space="preserve"> ADDIN ZOTERO_ITEM CSL_CITATION {"citationID":"Jy3xLdW8","properties":{"formattedCitation":"[9]","plainCitation":"[9]","noteIndex":0},"citationItems":[{"id":63,"uris":["http://zotero.org/users/6499818/items/E7YSSI8C"],"uri":["http://zotero.org/users/6499818/items/E7YSSI8C"],"itemData":{"id":63,"type":"article-journal","container-title":"European Journal of Operational Research","DOI":"10.1016/j.ejor.2014.06.034","ISSN":"03772217","issue":"1","journalAbbreviation":"European Journal of Operational Research","language":"en","page":"245-257","source":"DOI.org (Crossref)","title":"Outpatient appointment scheduling given individual day-dependent no-show predictions","volume":"240","author":[{"family":"Samorani","given":"Michele"},{"family":"LaGanga","given":"Linda R."}],"issued":{"date-parts":[["2015",1]]}}}],"schema":"https://github.com/citation-style-language/schema/raw/master/csl-citation.json"} </w:instrText>
      </w:r>
      <w:r w:rsidR="001C73F5">
        <w:fldChar w:fldCharType="separate"/>
      </w:r>
      <w:r w:rsidR="001C73F5" w:rsidRPr="001C73F5">
        <w:t>[9]</w:t>
      </w:r>
      <w:r w:rsidR="001C73F5">
        <w:fldChar w:fldCharType="end"/>
      </w:r>
      <w:r w:rsidR="001C73F5">
        <w:t xml:space="preserve"> </w:t>
      </w:r>
      <w:r>
        <w:t xml:space="preserve">uses predictive analytics along with optimization techniques to optimize the overbooking. In this prediction is done for individuals and then this result is used in optimization. This is </w:t>
      </w:r>
      <w:r w:rsidR="002B1915">
        <w:t>an</w:t>
      </w:r>
      <w:r>
        <w:t xml:space="preserve"> effective </w:t>
      </w:r>
      <w:r w:rsidR="002B1915">
        <w:t>technique,</w:t>
      </w:r>
      <w:r>
        <w:t xml:space="preserve"> but it is very specific to </w:t>
      </w:r>
      <w:r w:rsidR="00D96266">
        <w:t>clinic</w:t>
      </w:r>
      <w:r>
        <w:t xml:space="preserve"> setting there are very few factors which can be used in general no-show predictions.</w:t>
      </w:r>
    </w:p>
    <w:p w:rsidR="005220B1" w:rsidRDefault="005220B1" w:rsidP="009E6738">
      <w:pPr>
        <w:jc w:val="both"/>
      </w:pPr>
    </w:p>
    <w:p w:rsidR="00372145" w:rsidRDefault="001C73F5" w:rsidP="009E6738">
      <w:pPr>
        <w:jc w:val="both"/>
      </w:pPr>
      <w:r>
        <w:fldChar w:fldCharType="begin"/>
      </w:r>
      <w:r>
        <w:instrText xml:space="preserve"> ADDIN ZOTERO_ITEM CSL_CITATION {"citationID":"3aN7nm39","properties":{"formattedCitation":"[10]","plainCitation":"[10]","noteIndex":0},"citationItems":[{"id":64,"uris":["http://zotero.org/users/6499818/items/T2XVEM6P"],"uri":["http://zotero.org/users/6499818/items/T2XVEM6P"],"itemData":{"id":64,"type":"article-journal","container-title":"Journal of the Operational Research Society","DOI":"10.1057/jors.2008.177","ISSN":"0160-5682, 1476-9360","issue":"8","journalAbbreviation":"Journal of the Operational Research Society","language":"en","page":"1056-1068","source":"DOI.org (Crossref)","title":"A hybrid data mining/simulation approach for modelling outpatient no-shows in clinic scheduling","volume":"60","author":[{"family":"Glowacka","given":"K J"},{"family":"Henry","given":"R M"},{"family":"May","given":"J H"}],"issued":{"date-parts":[["2009",8]]}}}],"schema":"https://github.com/citation-style-language/schema/raw/master/csl-citation.json"} </w:instrText>
      </w:r>
      <w:r>
        <w:fldChar w:fldCharType="separate"/>
      </w:r>
      <w:r w:rsidRPr="001C73F5">
        <w:t>[10]</w:t>
      </w:r>
      <w:r>
        <w:fldChar w:fldCharType="end"/>
      </w:r>
      <w:r>
        <w:t xml:space="preserve"> </w:t>
      </w:r>
      <w:r w:rsidR="009E6738">
        <w:t>used a different approach to tackle the problem of no-show. They applied Association Rule Mining technique to derive rules to overcome the problem of no-show. Although rule-based method is easy to explain but usually very large number of rules are derived and they become quite confusing to distinguish and they are very case specific, generalization is difficult for continuous independent variables generalized rule induction routine are followed. Then these rules are used in simulation model to make scheduling systems more efficient.</w:t>
      </w:r>
    </w:p>
    <w:p w:rsidR="00372145" w:rsidRDefault="00372145" w:rsidP="009E6738">
      <w:pPr>
        <w:jc w:val="both"/>
      </w:pPr>
    </w:p>
    <w:p w:rsidR="009E6738" w:rsidRDefault="009E6738" w:rsidP="009E6738">
      <w:pPr>
        <w:jc w:val="both"/>
      </w:pPr>
      <w:r>
        <w:t>Other than this there are papers which uses support vector machine, neural networks for no-show prediction</w:t>
      </w:r>
      <w:r w:rsidR="001C73F5">
        <w:fldChar w:fldCharType="begin"/>
      </w:r>
      <w:r w:rsidR="001C73F5">
        <w:instrText xml:space="preserve"> ADDIN ZOTERO_ITEM CSL_CITATION {"citationID":"0efOMHhK","properties":{"formattedCitation":"[4]","plainCitation":"[4]","noteIndex":0},"citationItems":[{"id":59,"uris":["http://zotero.org/users/6499818/items/FG4LM5BD"],"uri":["http://zotero.org/users/6499818/items/FG4LM5BD"],"itemData":{"id":59,"type":"article-journal","container-title":"Journal of Primary Care &amp; Community Health","DOI":"10.1177/2150132718811692","ISSN":"2150-1327, 2150-1327","journalAbbreviation":"J Prim Care Community Health","language":"en","page":"215013271881169","source":"DOI.org (Crossref)","title":"Data Analytics and Modeling for Appointment No-show in Community Health Centers","volume":"9","author":[{"family":"Mohammadi","given":"Iman"},{"family":"Wu","given":"Huanmei"},{"family":"Turkcan","given":"Ayten"},{"family":"Toscos","given":"Tammy"},{"family":"Doebbeling","given":"Bradley N."}],"issued":{"date-parts":[["2018",1]]}}}],"schema":"https://github.com/citation-style-language/schema/raw/master/csl-citation.json"} </w:instrText>
      </w:r>
      <w:r w:rsidR="001C73F5">
        <w:fldChar w:fldCharType="separate"/>
      </w:r>
      <w:r w:rsidR="001C73F5" w:rsidRPr="001C73F5">
        <w:t>[4]</w:t>
      </w:r>
      <w:r w:rsidR="001C73F5">
        <w:fldChar w:fldCharType="end"/>
      </w:r>
      <w:r>
        <w:t>.</w:t>
      </w:r>
      <w:r w:rsidR="001C73F5">
        <w:fldChar w:fldCharType="begin"/>
      </w:r>
      <w:r w:rsidR="001C73F5">
        <w:instrText xml:space="preserve"> ADDIN ZOTERO_ITEM CSL_CITATION {"citationID":"Etga5C8b","properties":{"formattedCitation":"[11]","plainCitation":"[11]","noteIndex":0},"citationItems":[{"id":67,"uris":["http://zotero.org/users/6499818/items/8VSYH59T"],"uri":["http://zotero.org/users/6499818/items/8VSYH59T"],"itemData":{"id":67,"type":"chapter","container-title":"Advances in Data Science, Cyber Security and IT Applications","event-place":"Cham","ISBN":"978-3-030-36364-2","language":"en","note":"collection-title: Communications in Computer and Information Science\nDOI: 10.1007/978-3-030-36365-9_18","page":"211-223","publisher":"Springer International Publishing","publisher-place":"Cham","source":"DOI.org (Crossref)","title":"Predicting No-show Medical Appointments Using Machine Learning","URL":"http://link.springer.com/10.1007/978-3-030-36365-9_18","volume":"1097","editor":[{"family":"Alfaries","given":"Auhood"},{"family":"Mengash","given":"Hanan"},{"family":"Yasar","given":"Ansar"},{"family":"Shakshuki","given":"Elhadi"}],"author":[{"family":"Alshaya","given":"Sara"},{"family":"McCarren","given":"Andrew"},{"family":"Al-Rasheed","given":"Amal"}],"accessed":{"date-parts":[["2020",4,12]]},"issued":{"date-parts":[["2019"]]}}}],"schema":"https://github.com/citation-style-language/schema/raw/master/csl-citation.json"} </w:instrText>
      </w:r>
      <w:r w:rsidR="001C73F5">
        <w:fldChar w:fldCharType="separate"/>
      </w:r>
      <w:r w:rsidR="001C73F5" w:rsidRPr="001C73F5">
        <w:t>[11]</w:t>
      </w:r>
      <w:r w:rsidR="001C73F5">
        <w:fldChar w:fldCharType="end"/>
      </w:r>
      <w:r w:rsidR="001C73F5">
        <w:t xml:space="preserve"> </w:t>
      </w:r>
      <w:r>
        <w:t>also uses deep learning method for no-show prediction. Although the results are very competitive, but the lack of explanation is big drawback</w:t>
      </w:r>
      <w:r w:rsidR="00BB366B">
        <w:t>. T</w:t>
      </w:r>
      <w:r>
        <w:t xml:space="preserve">hese models </w:t>
      </w:r>
      <w:r w:rsidR="00BB366B">
        <w:t>don’t</w:t>
      </w:r>
      <w:r>
        <w:t xml:space="preserve"> give relation between different dependent and independent variable </w:t>
      </w:r>
      <w:r w:rsidR="00BB366B">
        <w:t>or</w:t>
      </w:r>
      <w:r>
        <w:t xml:space="preserve"> combined effect of different independent variable. Understanding these relationships are important to make decision regarding reduction of no-show of patients.</w:t>
      </w:r>
    </w:p>
    <w:p w:rsidR="009E6738" w:rsidRDefault="009E6738" w:rsidP="009E6738">
      <w:pPr>
        <w:jc w:val="both"/>
      </w:pPr>
    </w:p>
    <w:p w:rsidR="00426813" w:rsidRDefault="009E6738" w:rsidP="009E6738">
      <w:pPr>
        <w:jc w:val="both"/>
      </w:pPr>
      <w:r>
        <w:t>As priority is interpretation of models for this tree-based machine learning methods are quite popular.</w:t>
      </w:r>
      <w:r w:rsidR="001C73F5">
        <w:fldChar w:fldCharType="begin"/>
      </w:r>
      <w:r w:rsidR="001C73F5">
        <w:instrText xml:space="preserve"> ADDIN ZOTERO_ITEM CSL_CITATION {"citationID":"FmkmQPis","properties":{"formattedCitation":"[12]","plainCitation":"[12]","noteIndex":0},"citationItems":[{"id":75,"uris":["http://zotero.org/users/6499818/items/VLZ6ZX5P"],"uri":["http://zotero.org/users/6499818/items/VLZ6ZX5P"],"itemData":{"id":75,"type":"paper-conference","container-title":"2014 International Conference on Information Science &amp; Applications (ICISA)","DOI":"10.1109/ICISA.2014.6847449","event":"2014 International Conference on Information Science and Applications (ICISA)","event-place":"Seoul, South Korea","ISBN":"978-1-4799-4441-5","page":"1-4","publisher":"IEEE","publisher-place":"Seoul, South Korea","source":"DOI.org (Crossref)","title":"Predictive Analytics for Outpatient Appointments","URL":"http://ieeexplore.ieee.org/document/6847449/","author":[{"family":"Ma","given":"Nang Laik"},{"family":"Khataniar","given":"Seemanta"},{"family":"Wu","given":"Dan"},{"family":"Ng","given":"Serene Seng Ying"}],"accessed":{"date-parts":[["2020",4,12]]},"issued":{"date-parts":[["2014",5]]}}}],"schema":"https://github.com/citation-style-language/schema/raw/master/csl-citation.json"} </w:instrText>
      </w:r>
      <w:r w:rsidR="001C73F5">
        <w:fldChar w:fldCharType="separate"/>
      </w:r>
      <w:r w:rsidR="001C73F5" w:rsidRPr="001C73F5">
        <w:t>[12]</w:t>
      </w:r>
      <w:r w:rsidR="001C73F5">
        <w:fldChar w:fldCharType="end"/>
      </w:r>
      <w:r w:rsidR="001C73F5">
        <w:t xml:space="preserve"> </w:t>
      </w:r>
      <w:r>
        <w:t>uses decision tree model with cross validation for no-show prediction in outpatients. Then ROC and lift curve was used to see quality of this model further misclassification rate is calculated to assess the performance of the model.</w:t>
      </w:r>
    </w:p>
    <w:p w:rsidR="00426813" w:rsidRDefault="00426813" w:rsidP="009E6738">
      <w:pPr>
        <w:jc w:val="both"/>
      </w:pPr>
    </w:p>
    <w:p w:rsidR="001903D5" w:rsidRDefault="00CF2E27" w:rsidP="009E6738">
      <w:pPr>
        <w:jc w:val="both"/>
      </w:pPr>
      <w:r>
        <w:t>Similarly</w:t>
      </w:r>
      <w:r w:rsidR="00656BB5">
        <w:t xml:space="preserve"> </w:t>
      </w:r>
      <w:r w:rsidR="00656BB5">
        <w:fldChar w:fldCharType="begin"/>
      </w:r>
      <w:r w:rsidR="00656BB5">
        <w:instrText xml:space="preserve"> ADDIN ZOTERO_ITEM CSL_CITATION {"citationID":"eauYKIjI","properties":{"formattedCitation":"[13]","plainCitation":"[13]","noteIndex":0},"citationItems":[{"id":76,"uris":["http://zotero.org/users/6499818/items/2L9GIMQJ"],"uri":["http://zotero.org/users/6499818/items/2L9GIMQJ"],"itemData":{"id":76,"type":"paper-conference","container-title":"2019 Fifth International Conference on Science Technology Engineering and Mathematics (ICONSTEM)","DOI":"10.1109/ICONSTEM.2019.8918766","event":"2019 Fifth International Conference on Science Technology Engineering and Mathematics (ICONSTEM)","event-place":"Chennai, India","ISBN":"978-1-72811-599-3","page":"59-64","publisher":"IEEE","publisher-place":"Chennai, India","source":"DOI.org (Crossref)","title":"Statistical Analysis Of Medical Appointments Using Decision Tree","URL":"https://ieeexplore.ieee.org/document/8918766/","author":[{"family":"Praveena","given":"M.D.Anto"},{"family":"Krupa","given":"J.Sai"},{"family":"SaiPreethi","given":"S."}],"accessed":{"date-parts":[["2020",4,12]]},"issued":{"date-parts":[["2019",3]]}}}],"schema":"https://github.com/citation-style-language/schema/raw/master/csl-citation.json"} </w:instrText>
      </w:r>
      <w:r w:rsidR="00656BB5">
        <w:fldChar w:fldCharType="separate"/>
      </w:r>
      <w:r w:rsidR="00656BB5" w:rsidRPr="00656BB5">
        <w:t>[13]</w:t>
      </w:r>
      <w:r w:rsidR="00656BB5">
        <w:fldChar w:fldCharType="end"/>
      </w:r>
      <w:r w:rsidR="00656BB5">
        <w:t xml:space="preserve"> </w:t>
      </w:r>
      <w:r>
        <w:t xml:space="preserve">also uses Decision Tree technique for the prediction. </w:t>
      </w:r>
      <w:r w:rsidR="00AB32E7">
        <w:t xml:space="preserve">For this used dataset is same as of this research that </w:t>
      </w:r>
      <w:r w:rsidR="00CD6EFC">
        <w:t>is around</w:t>
      </w:r>
      <w:r w:rsidR="00AB32E7">
        <w:t xml:space="preserve"> 100k appointment</w:t>
      </w:r>
      <w:r w:rsidR="00CD6EFC">
        <w:t>s record of multiple regions in</w:t>
      </w:r>
      <w:r w:rsidR="00AB32E7">
        <w:t xml:space="preserve"> Brazil.</w:t>
      </w:r>
      <w:r w:rsidR="00CD6EFC">
        <w:t xml:space="preserve"> They have provided a detailed univariate bivariate and multivariate analysis of the independent variables</w:t>
      </w:r>
      <w:r w:rsidR="00152D2D">
        <w:t>. They also provide brief accounts on recurring patients and new patients</w:t>
      </w:r>
      <w:r w:rsidR="009163B1">
        <w:t xml:space="preserve"> how it affected the no-show of the patients. For the analysis they have used logistic regression and decision tree algorithms. Logistic regression model achieved accuracy of 86 % and precision 72% and recall of 50%. On the same data Decision Tree achieved 89% accuracy, 7</w:t>
      </w:r>
      <w:r w:rsidR="00E96BFC">
        <w:t>4% precision and 73% recall. So</w:t>
      </w:r>
      <w:r w:rsidR="009B41D8">
        <w:t xml:space="preserve">, </w:t>
      </w:r>
      <w:r w:rsidR="00E96BFC">
        <w:t xml:space="preserve">decision tree </w:t>
      </w:r>
      <w:r w:rsidR="009B41D8">
        <w:t>has</w:t>
      </w:r>
      <w:r w:rsidR="00E96BFC">
        <w:t xml:space="preserve"> comparatively high accuracy and shows significant improvement in precision and recall.</w:t>
      </w:r>
      <w:r w:rsidR="009B41D8">
        <w:t xml:space="preserve"> This paper also uses same dataset and these results shows that tree-based technique is performing better, based on this a random forest algorithm is used for this analysis. Usually Random Forest algorithm are better in generalizing than decision tree and even they are more efficient with unseen data, while decision trees are quite sensitive to change in dataset.</w:t>
      </w:r>
    </w:p>
    <w:p w:rsidR="00C833E8" w:rsidRDefault="00C833E8" w:rsidP="009E6738">
      <w:pPr>
        <w:jc w:val="both"/>
      </w:pPr>
    </w:p>
    <w:p w:rsidR="009E6738" w:rsidRDefault="001903D5" w:rsidP="009E6738">
      <w:pPr>
        <w:jc w:val="both"/>
      </w:pPr>
      <w:r>
        <w:t>Overall literatures show there are mixed of simple and complex techniques are used for this problem. As focus of this paper is on interpretation complex methods like perceptron model and deep learning will not be feasible. When it comes to simple algorithm with high interpretability</w:t>
      </w:r>
      <w:r w:rsidR="002B1915">
        <w:t xml:space="preserve">, </w:t>
      </w:r>
      <w:r w:rsidR="002B1915">
        <w:lastRenderedPageBreak/>
        <w:t xml:space="preserve">literature shows application of different form of logistic regression models. It is also evident since the problem in hand is binary classification many have gone with logistic regression. Then there are papers who have used decision tree this method has improved the performance of models. It also supports the intent of using random forest technique for no-show prediction of medical appointments. </w:t>
      </w:r>
      <w:r>
        <w:t xml:space="preserve">   </w:t>
      </w:r>
      <w:r w:rsidR="009B41D8">
        <w:t xml:space="preserve">   </w:t>
      </w:r>
    </w:p>
    <w:p w:rsidR="009E6738" w:rsidRPr="009E6738" w:rsidRDefault="009E6738" w:rsidP="009E6738">
      <w:pPr>
        <w:jc w:val="both"/>
      </w:pPr>
    </w:p>
    <w:p w:rsidR="009303D9" w:rsidRDefault="009041FA" w:rsidP="006B6B66">
      <w:pPr>
        <w:pStyle w:val="Heading1"/>
      </w:pPr>
      <w:r>
        <w:t>Methodology and Implementation</w:t>
      </w:r>
    </w:p>
    <w:p w:rsidR="00BD524A" w:rsidRDefault="00BD524A" w:rsidP="00BD524A">
      <w:pPr>
        <w:pStyle w:val="BodyText"/>
        <w:ind w:firstLine="0pt"/>
      </w:pPr>
    </w:p>
    <w:p w:rsidR="009041FA" w:rsidRDefault="009041FA" w:rsidP="00BD524A">
      <w:pPr>
        <w:pStyle w:val="BodyText"/>
        <w:ind w:firstLine="0pt"/>
        <w:rPr>
          <w:lang w:val="en-IN"/>
        </w:rPr>
      </w:pPr>
      <w:r>
        <w:rPr>
          <w:lang w:val="en-IN"/>
        </w:rPr>
        <w:t>As mentioned in first phase of the project analysis will be done according to Knowledge Discovery in Dataset (KDD) methodology. This methodology is popularly used for data mining or data science projects.</w:t>
      </w:r>
      <w:r w:rsidR="005F7174">
        <w:rPr>
          <w:lang w:val="en-IN"/>
        </w:rPr>
        <w:t xml:space="preserve"> As in earlier sections the domain of the research and its application are discussed in detail, we moved to the data selection part.</w:t>
      </w:r>
      <w:r w:rsidR="006E5C93">
        <w:rPr>
          <w:lang w:val="en-IN"/>
        </w:rPr>
        <w:t xml:space="preserve"> </w:t>
      </w:r>
      <w:r w:rsidR="00722F5A">
        <w:rPr>
          <w:lang w:val="en-IN"/>
        </w:rPr>
        <w:t>A</w:t>
      </w:r>
      <w:r w:rsidR="006E5C93">
        <w:rPr>
          <w:lang w:val="en-IN"/>
        </w:rPr>
        <w:t>ll the analysis</w:t>
      </w:r>
      <w:r w:rsidR="00722F5A">
        <w:rPr>
          <w:lang w:val="en-IN"/>
        </w:rPr>
        <w:t xml:space="preserve"> in coming sections are done in</w:t>
      </w:r>
      <w:r w:rsidR="006E5C93">
        <w:rPr>
          <w:lang w:val="en-IN"/>
        </w:rPr>
        <w:t xml:space="preserve"> excel and </w:t>
      </w:r>
      <w:proofErr w:type="spellStart"/>
      <w:r w:rsidR="0093629E">
        <w:rPr>
          <w:lang w:val="en-IN"/>
        </w:rPr>
        <w:t>Jupyter</w:t>
      </w:r>
      <w:proofErr w:type="spellEnd"/>
      <w:r w:rsidR="0093629E">
        <w:rPr>
          <w:lang w:val="en-IN"/>
        </w:rPr>
        <w:t xml:space="preserve"> notebook</w:t>
      </w:r>
      <w:r w:rsidR="006E5C93">
        <w:rPr>
          <w:lang w:val="en-IN"/>
        </w:rPr>
        <w:t xml:space="preserve"> is used.  </w:t>
      </w:r>
    </w:p>
    <w:p w:rsidR="009303D9" w:rsidRDefault="009F6754" w:rsidP="00ED0149">
      <w:pPr>
        <w:pStyle w:val="Heading2"/>
      </w:pPr>
      <w:r>
        <w:t>Target Dataset</w:t>
      </w:r>
    </w:p>
    <w:p w:rsidR="009F6754" w:rsidRPr="009F6754" w:rsidRDefault="009F6754" w:rsidP="009F6754"/>
    <w:p w:rsidR="00ED61A9" w:rsidRDefault="009F6754" w:rsidP="00E7596C">
      <w:pPr>
        <w:pStyle w:val="BodyText"/>
        <w:rPr>
          <w:lang w:val="en-IN"/>
        </w:rPr>
      </w:pPr>
      <w:r>
        <w:rPr>
          <w:lang w:val="en-IN"/>
        </w:rPr>
        <w:t>For this project dataset is taken from online data repository Kaggle. This is an open dataset with 1,10,527 records, it has 14 variables. These variables are categorical and continuous in nature. This dataset originally came from Brazil’s healthcare system. Data source does not have any account on data collection process.</w:t>
      </w:r>
      <w:r w:rsidR="00E24476">
        <w:rPr>
          <w:lang w:val="en-IN"/>
        </w:rPr>
        <w:t xml:space="preserve"> Out of 14 variables no-show column is dependent variable it is binary in nature with entry as YES and NO. below table give the data description</w:t>
      </w:r>
    </w:p>
    <w:p w:rsidR="00ED61A9" w:rsidRPr="001D1593" w:rsidRDefault="00ED61A9" w:rsidP="00616C33">
      <w:pPr>
        <w:pStyle w:val="BodyText"/>
        <w:jc w:val="center"/>
        <w:rPr>
          <w:sz w:val="16"/>
          <w:szCs w:val="16"/>
          <w:lang w:val="en-IN"/>
        </w:rPr>
      </w:pPr>
      <w:r w:rsidRPr="001D1593">
        <w:rPr>
          <w:sz w:val="16"/>
          <w:szCs w:val="16"/>
          <w:lang w:val="en-IN"/>
        </w:rPr>
        <w:t xml:space="preserve">TABLE </w:t>
      </w:r>
      <w:r w:rsidR="00616C33" w:rsidRPr="001D1593">
        <w:rPr>
          <w:sz w:val="16"/>
          <w:szCs w:val="16"/>
          <w:lang w:val="en-IN"/>
        </w:rPr>
        <w:t>I</w:t>
      </w:r>
      <w:r w:rsidR="00616C33">
        <w:rPr>
          <w:sz w:val="16"/>
          <w:szCs w:val="16"/>
          <w:lang w:val="en-IN"/>
        </w:rPr>
        <w:t>:</w:t>
      </w:r>
      <w:r w:rsidR="001D1593">
        <w:rPr>
          <w:sz w:val="16"/>
          <w:szCs w:val="16"/>
          <w:lang w:val="en-IN"/>
        </w:rPr>
        <w:t xml:space="preserve"> Data Description</w:t>
      </w:r>
    </w:p>
    <w:tbl>
      <w:tblPr>
        <w:tblW w:w="226.80pt" w:type="dxa"/>
        <w:tblInd w:w="0.25pt" w:type="dxa"/>
        <w:tblLook w:firstRow="1" w:lastRow="0" w:firstColumn="1" w:lastColumn="0" w:noHBand="0" w:noVBand="1"/>
      </w:tblPr>
      <w:tblGrid>
        <w:gridCol w:w="1221"/>
        <w:gridCol w:w="2181"/>
        <w:gridCol w:w="1134"/>
      </w:tblGrid>
      <w:tr w:rsidR="00616C33" w:rsidRPr="00C226C2" w:rsidTr="00616C33">
        <w:trPr>
          <w:trHeight w:val="288"/>
        </w:trPr>
        <w:tc>
          <w:tcPr>
            <w:tcW w:w="61.05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b/>
                <w:bCs/>
                <w:i/>
                <w:iCs/>
                <w:color w:val="000000"/>
                <w:sz w:val="15"/>
                <w:szCs w:val="15"/>
                <w:lang w:val="en-IN" w:eastAsia="en-IN" w:bidi="hi-IN"/>
              </w:rPr>
            </w:pPr>
            <w:r w:rsidRPr="00C226C2">
              <w:rPr>
                <w:rFonts w:eastAsia="Times New Roman"/>
                <w:b/>
                <w:bCs/>
                <w:i/>
                <w:iCs/>
                <w:color w:val="000000"/>
                <w:sz w:val="15"/>
                <w:szCs w:val="15"/>
                <w:lang w:val="en-IN" w:eastAsia="en-IN" w:bidi="hi-IN"/>
              </w:rPr>
              <w:t>Variable Name</w:t>
            </w:r>
          </w:p>
        </w:tc>
        <w:tc>
          <w:tcPr>
            <w:tcW w:w="109.05pt" w:type="dxa"/>
            <w:tcBorders>
              <w:top w:val="single" w:sz="4" w:space="0" w:color="auto"/>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b/>
                <w:bCs/>
                <w:i/>
                <w:iCs/>
                <w:color w:val="000000"/>
                <w:sz w:val="15"/>
                <w:szCs w:val="15"/>
                <w:lang w:val="en-IN" w:eastAsia="en-IN" w:bidi="hi-IN"/>
              </w:rPr>
            </w:pPr>
            <w:r w:rsidRPr="00C226C2">
              <w:rPr>
                <w:rFonts w:eastAsia="Times New Roman"/>
                <w:b/>
                <w:bCs/>
                <w:i/>
                <w:iCs/>
                <w:color w:val="000000"/>
                <w:sz w:val="15"/>
                <w:szCs w:val="15"/>
                <w:lang w:val="en-IN" w:eastAsia="en-IN" w:bidi="hi-IN"/>
              </w:rPr>
              <w:t>Descriptions</w:t>
            </w:r>
          </w:p>
        </w:tc>
        <w:tc>
          <w:tcPr>
            <w:tcW w:w="56.70pt" w:type="dxa"/>
            <w:tcBorders>
              <w:top w:val="single" w:sz="4" w:space="0" w:color="auto"/>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b/>
                <w:bCs/>
                <w:i/>
                <w:iCs/>
                <w:color w:val="000000"/>
                <w:sz w:val="15"/>
                <w:szCs w:val="15"/>
                <w:lang w:val="en-IN" w:eastAsia="en-IN" w:bidi="hi-IN"/>
              </w:rPr>
            </w:pPr>
            <w:r w:rsidRPr="00C226C2">
              <w:rPr>
                <w:rFonts w:eastAsia="Times New Roman"/>
                <w:b/>
                <w:bCs/>
                <w:i/>
                <w:iCs/>
                <w:color w:val="000000"/>
                <w:sz w:val="15"/>
                <w:szCs w:val="15"/>
                <w:lang w:val="en-IN" w:eastAsia="en-IN" w:bidi="hi-IN"/>
              </w:rPr>
              <w:t>Type</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Patient ID</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Randomly assigned number by system</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Numerical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Appointment ID</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Structured sequential number assigned to each patient</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Numerical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Gender</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Male or Female</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Scheduled Date</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Day on which appointment was registered</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Date</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Appointment Date</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Day of appointment</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Date</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Age</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 xml:space="preserve">Age of patients </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Numerical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Neighbourhood</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Different regions</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Scholarship</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Brazil government scheme</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Hypertension</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Medical Condition</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Diabetes</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Medical Condition</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Alcoholism</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Medical Condition</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Handicap</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Physical condition</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SMS_received</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 xml:space="preserve">notification received </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r w:rsidR="00ED61A9" w:rsidRPr="00C226C2" w:rsidTr="00616C33">
        <w:trPr>
          <w:trHeight w:val="288"/>
        </w:trPr>
        <w:tc>
          <w:tcPr>
            <w:tcW w:w="61.05pt" w:type="dxa"/>
            <w:tcBorders>
              <w:top w:val="nil"/>
              <w:start w:val="single" w:sz="4" w:space="0" w:color="auto"/>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No-show</w:t>
            </w:r>
          </w:p>
        </w:tc>
        <w:tc>
          <w:tcPr>
            <w:tcW w:w="109.05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Person attended the appointment or not</w:t>
            </w:r>
          </w:p>
        </w:tc>
        <w:tc>
          <w:tcPr>
            <w:tcW w:w="56.70pt" w:type="dxa"/>
            <w:tcBorders>
              <w:top w:val="nil"/>
              <w:start w:val="nil"/>
              <w:bottom w:val="single" w:sz="4" w:space="0" w:color="auto"/>
              <w:end w:val="single" w:sz="4" w:space="0" w:color="auto"/>
            </w:tcBorders>
            <w:shd w:val="clear" w:color="auto" w:fill="auto"/>
            <w:noWrap/>
            <w:vAlign w:val="center"/>
            <w:hideMark/>
          </w:tcPr>
          <w:p w:rsidR="00ED61A9" w:rsidRPr="00C226C2" w:rsidRDefault="00ED61A9" w:rsidP="00BD524A">
            <w:pPr>
              <w:rPr>
                <w:rFonts w:eastAsia="Times New Roman"/>
                <w:color w:val="000000"/>
                <w:sz w:val="16"/>
                <w:szCs w:val="16"/>
                <w:lang w:val="en-IN" w:eastAsia="en-IN" w:bidi="hi-IN"/>
              </w:rPr>
            </w:pPr>
            <w:r w:rsidRPr="00C226C2">
              <w:rPr>
                <w:rFonts w:eastAsia="Times New Roman"/>
                <w:color w:val="000000"/>
                <w:sz w:val="16"/>
                <w:szCs w:val="16"/>
                <w:lang w:val="en-IN" w:eastAsia="en-IN" w:bidi="hi-IN"/>
              </w:rPr>
              <w:t>Categorical</w:t>
            </w:r>
          </w:p>
        </w:tc>
      </w:tr>
    </w:tbl>
    <w:p w:rsidR="009303D9" w:rsidRPr="005B520E" w:rsidRDefault="009303D9" w:rsidP="00722F5A">
      <w:pPr>
        <w:pStyle w:val="BodyText"/>
        <w:ind w:firstLine="0pt"/>
      </w:pPr>
    </w:p>
    <w:p w:rsidR="009303D9" w:rsidRDefault="00AA3DDA" w:rsidP="00ED0149">
      <w:pPr>
        <w:pStyle w:val="Heading2"/>
      </w:pPr>
      <w:r>
        <w:t>Pre</w:t>
      </w:r>
      <w:r w:rsidR="00F222B3">
        <w:t>-</w:t>
      </w:r>
      <w:r>
        <w:t>processing</w:t>
      </w:r>
    </w:p>
    <w:p w:rsidR="00675CCB" w:rsidRDefault="00675CCB" w:rsidP="00494892">
      <w:pPr>
        <w:jc w:val="both"/>
      </w:pPr>
    </w:p>
    <w:p w:rsidR="005D1312" w:rsidRDefault="00494892" w:rsidP="00494892">
      <w:pPr>
        <w:jc w:val="both"/>
      </w:pPr>
      <w:r>
        <w:t>At this stage data was uploaded into python and preprocessing and initial work on data started.</w:t>
      </w:r>
    </w:p>
    <w:p w:rsidR="00BA4277" w:rsidRPr="005D1312" w:rsidRDefault="00BA4277" w:rsidP="00494892">
      <w:pPr>
        <w:jc w:val="both"/>
      </w:pPr>
    </w:p>
    <w:p w:rsidR="00DD757B" w:rsidRDefault="00DD757B" w:rsidP="00DD757B">
      <w:pPr>
        <w:pStyle w:val="Heading3"/>
        <w:rPr>
          <w:rStyle w:val="Emphasis"/>
        </w:rPr>
      </w:pPr>
      <w:r>
        <w:t xml:space="preserve">  Checks for Missing value                                            </w:t>
      </w:r>
    </w:p>
    <w:p w:rsidR="00DD757B" w:rsidRDefault="00DD757B" w:rsidP="00DD757B">
      <w:pPr>
        <w:jc w:val="both"/>
      </w:pPr>
      <w:r>
        <w:t>The selected dataset does not have any missing value. In next section we will check each variable if any irregularities are seen</w:t>
      </w:r>
      <w:r w:rsidR="00E276C9">
        <w:t xml:space="preserve"> and if there is any then</w:t>
      </w:r>
      <w:r>
        <w:t xml:space="preserve"> it will be updated accordingly</w:t>
      </w:r>
      <w:r w:rsidR="00E276C9">
        <w:t>.</w:t>
      </w:r>
      <w:r>
        <w:t xml:space="preserve">   </w:t>
      </w:r>
    </w:p>
    <w:p w:rsidR="00DD757B" w:rsidRPr="00DD757B" w:rsidRDefault="00DD757B" w:rsidP="00DD757B"/>
    <w:p w:rsidR="00093BA0" w:rsidRDefault="00093BA0" w:rsidP="00093BA0">
      <w:pPr>
        <w:pStyle w:val="Heading3"/>
      </w:pPr>
      <w:r>
        <w:t>Univariate Analysis</w:t>
      </w:r>
    </w:p>
    <w:p w:rsidR="00C13D1A" w:rsidRPr="00C13D1A" w:rsidRDefault="00C13D1A" w:rsidP="00C13D1A"/>
    <w:p w:rsidR="00C13D1A" w:rsidRDefault="00C13D1A" w:rsidP="00C13D1A">
      <w:pPr>
        <w:jc w:val="both"/>
      </w:pPr>
      <w:r>
        <w:t>In univariate analysis each variable is analyzed individually. If there is some inconsistency, then it will be updated.</w:t>
      </w:r>
      <w:r w:rsidR="00BA4277">
        <w:t xml:space="preserve"> Few variables are discussed below on which major changes are done.</w:t>
      </w:r>
    </w:p>
    <w:p w:rsidR="00BA4277" w:rsidRPr="00C13D1A" w:rsidRDefault="00BA4277" w:rsidP="00C13D1A">
      <w:pPr>
        <w:jc w:val="both"/>
      </w:pPr>
    </w:p>
    <w:p w:rsidR="00BA4277" w:rsidRDefault="00BA4277" w:rsidP="00BA4277">
      <w:pPr>
        <w:pStyle w:val="Heading4"/>
      </w:pPr>
      <w:r>
        <w:t xml:space="preserve">PatientID </w:t>
      </w:r>
    </w:p>
    <w:p w:rsidR="000D79B6" w:rsidRDefault="00BA4277" w:rsidP="00BA4277">
      <w:pPr>
        <w:jc w:val="both"/>
      </w:pPr>
      <w:r>
        <w:t xml:space="preserve">This variable was having float datatype, so it is converted into integer and this variable is used to find out distinct patients. Data set have 110,527 appointment out of which 62,299 are from distinct patient. That means around 40% patients have more than one appointment. This information can be used to create previous appointment records. This type of variable was used in </w:t>
      </w:r>
      <w:r w:rsidR="00656BB5">
        <w:fldChar w:fldCharType="begin"/>
      </w:r>
      <w:r w:rsidR="00656BB5">
        <w:instrText xml:space="preserve"> ADDIN ZOTERO_ITEM CSL_CITATION {"citationID":"1g82X0KL","properties":{"formattedCitation":"[2]","plainCitation":"[2]","noteIndex":0},"citationItems":[{"id":56,"uris":["http://zotero.org/users/6499818/items/U7Z4IYES"],"uri":["http://zotero.org/users/6499818/items/U7Z4IYES"],"itemData":{"id":56,"type":"article-journal","container-title":"PLOS ONE","DOI":"10.1371/journal.pone.0214869","ISSN":"1932-6203","issue":"4","journalAbbreviation":"PLoS ONE","language":"en","page":"e0214869","source":"DOI.org (Crossref)","title":"Development and validation of a patient no-show predictive model at a primary care setting in Southern Brazil","volume":"14","author":[{"family":"Lenzi","given":"Henry"},{"family":"Ben","given":"Ângela Jornada"},{"family":"Stein","given":"Airton Tetelbom"}],"editor":[{"family":"Palazón-Bru","given":"Antonio"}],"issued":{"date-parts":[["2019",4,4]]}}}],"schema":"https://github.com/citation-style-language/schema/raw/master/csl-citation.json"} </w:instrText>
      </w:r>
      <w:r w:rsidR="00656BB5">
        <w:fldChar w:fldCharType="separate"/>
      </w:r>
      <w:r w:rsidR="00656BB5" w:rsidRPr="00656BB5">
        <w:t>[2]</w:t>
      </w:r>
      <w:r w:rsidR="00656BB5">
        <w:fldChar w:fldCharType="end"/>
      </w:r>
      <w:r w:rsidR="000D79B6">
        <w:t>.</w:t>
      </w:r>
    </w:p>
    <w:p w:rsidR="00BA4277" w:rsidRPr="00BA4277" w:rsidRDefault="00BA4277" w:rsidP="00BA4277">
      <w:pPr>
        <w:jc w:val="both"/>
      </w:pPr>
      <w:r>
        <w:t xml:space="preserve">   </w:t>
      </w:r>
    </w:p>
    <w:p w:rsidR="000D79B6" w:rsidRDefault="000D79B6" w:rsidP="000D79B6">
      <w:pPr>
        <w:pStyle w:val="Heading4"/>
      </w:pPr>
      <w:r>
        <w:t xml:space="preserve">Scheduled date and Appointment date </w:t>
      </w:r>
    </w:p>
    <w:p w:rsidR="00FF5B25" w:rsidRDefault="000D79B6" w:rsidP="000D79B6">
      <w:pPr>
        <w:jc w:val="both"/>
      </w:pPr>
      <w:r>
        <w:t>These two variables are converted into sta</w:t>
      </w:r>
      <w:r w:rsidR="00D81A12">
        <w:t>ndard date format individually they do not have much use in model building but using these two new variable can be created like days between the schedule date and appointment day as few of researcher have pointed out that if gap is more</w:t>
      </w:r>
      <w:r w:rsidR="005220B1">
        <w:t>,</w:t>
      </w:r>
      <w:r w:rsidR="00D81A12">
        <w:t xml:space="preserve"> </w:t>
      </w:r>
      <w:r w:rsidR="005220B1">
        <w:t>then</w:t>
      </w:r>
      <w:r w:rsidR="00D81A12">
        <w:t xml:space="preserve"> chances of not coming for the appointment are more. So</w:t>
      </w:r>
      <w:r w:rsidR="00FF5B25">
        <w:t>,</w:t>
      </w:r>
      <w:r w:rsidR="00C11D98">
        <w:t xml:space="preserve"> </w:t>
      </w:r>
      <w:r w:rsidR="00D81A12">
        <w:t>this will be checked in Feature engineering phase.</w:t>
      </w:r>
    </w:p>
    <w:p w:rsidR="000D79B6" w:rsidRPr="000D79B6" w:rsidRDefault="00D81A12" w:rsidP="000D79B6">
      <w:pPr>
        <w:jc w:val="both"/>
      </w:pPr>
      <w:r>
        <w:t xml:space="preserve"> </w:t>
      </w:r>
    </w:p>
    <w:p w:rsidR="00C11D98" w:rsidRDefault="00C11D98" w:rsidP="00C11D98">
      <w:pPr>
        <w:pStyle w:val="Heading4"/>
      </w:pPr>
      <w:r>
        <w:t>Age</w:t>
      </w:r>
    </w:p>
    <w:p w:rsidR="002051CE" w:rsidRDefault="00675CCB" w:rsidP="00675CCB">
      <w:pPr>
        <w:jc w:val="both"/>
      </w:pPr>
      <w:r>
        <w:t>In literature age was one of the important variables in selected dataset there was one negative entry which is probably an error during data collection. So, it was removed. One interesting thing this variable had around 3500 entry as zero. Initial thought was that it could be mistake or babies below 1-year age, to confirm this corresponding column of hypertension and alcoholism was checked all the corresponding entry were 0. Since one knows these conditions are not seen in babies. So, conclusion was that dataset have entries of babies below 1-year.</w:t>
      </w:r>
      <w:r w:rsidR="002051CE">
        <w:t xml:space="preserve"> This column </w:t>
      </w:r>
      <w:r w:rsidR="005220B1">
        <w:t>has</w:t>
      </w:r>
      <w:r w:rsidR="002051CE">
        <w:t xml:space="preserve"> some outliers also like few entries have 115 </w:t>
      </w:r>
      <w:r w:rsidR="00FF7AB9">
        <w:t>value,</w:t>
      </w:r>
      <w:r w:rsidR="002051CE">
        <w:t xml:space="preserve"> but these are kept a</w:t>
      </w:r>
      <w:r w:rsidR="00FF7AB9">
        <w:t>s</w:t>
      </w:r>
      <w:r w:rsidR="002051CE">
        <w:t xml:space="preserve"> it is. </w:t>
      </w:r>
    </w:p>
    <w:p w:rsidR="002051CE" w:rsidRDefault="00675CCB" w:rsidP="00924DD8">
      <w:pPr>
        <w:jc w:val="both"/>
      </w:pPr>
      <w:r>
        <w:t xml:space="preserve">        </w:t>
      </w:r>
      <w:r w:rsidR="00924DD8">
        <w:t xml:space="preserve"> </w:t>
      </w:r>
    </w:p>
    <w:p w:rsidR="00924DD8" w:rsidRDefault="00924DD8" w:rsidP="00924DD8">
      <w:pPr>
        <w:pStyle w:val="Heading4"/>
      </w:pPr>
      <w:r>
        <w:t>Handicap</w:t>
      </w:r>
    </w:p>
    <w:p w:rsidR="00924DD8" w:rsidRDefault="00924DD8" w:rsidP="00924DD8">
      <w:pPr>
        <w:jc w:val="both"/>
      </w:pPr>
      <w:r>
        <w:t>This variable has 5 different entries so to make it more sensible entries were converted into 0 and 1.</w:t>
      </w:r>
    </w:p>
    <w:p w:rsidR="00924DD8" w:rsidRDefault="00924DD8" w:rsidP="00924DD8">
      <w:pPr>
        <w:pStyle w:val="ListParagraph"/>
        <w:numPr>
          <w:ilvl w:val="0"/>
          <w:numId w:val="25"/>
        </w:numPr>
        <w:jc w:val="both"/>
      </w:pPr>
      <w:r>
        <w:t>Person without handicap status.</w:t>
      </w:r>
    </w:p>
    <w:p w:rsidR="00924DD8" w:rsidRDefault="00924DD8" w:rsidP="00924DD8">
      <w:pPr>
        <w:pStyle w:val="ListParagraph"/>
        <w:numPr>
          <w:ilvl w:val="0"/>
          <w:numId w:val="25"/>
        </w:numPr>
        <w:jc w:val="both"/>
      </w:pPr>
      <w:r>
        <w:t xml:space="preserve">Person with handicap condition. </w:t>
      </w:r>
    </w:p>
    <w:p w:rsidR="00924DD8" w:rsidRPr="00924DD8" w:rsidRDefault="00924DD8" w:rsidP="00924DD8">
      <w:pPr>
        <w:jc w:val="both"/>
      </w:pPr>
    </w:p>
    <w:p w:rsidR="00DD757B" w:rsidRDefault="00DD757B" w:rsidP="00DD757B">
      <w:pPr>
        <w:pStyle w:val="Heading4"/>
      </w:pPr>
      <w:r>
        <w:t>No-show</w:t>
      </w:r>
    </w:p>
    <w:p w:rsidR="00DD757B" w:rsidRDefault="00DD757B" w:rsidP="00DD757B">
      <w:pPr>
        <w:jc w:val="both"/>
      </w:pPr>
      <w:r>
        <w:t>This is our target variable it has entries as YES and No. it is converted into binary form</w:t>
      </w:r>
    </w:p>
    <w:p w:rsidR="00DD757B" w:rsidRDefault="00DD757B" w:rsidP="00DD757B">
      <w:pPr>
        <w:pStyle w:val="ListParagraph"/>
        <w:numPr>
          <w:ilvl w:val="0"/>
          <w:numId w:val="26"/>
        </w:numPr>
        <w:jc w:val="both"/>
      </w:pPr>
      <w:r>
        <w:t>Person who came to their appointment</w:t>
      </w:r>
    </w:p>
    <w:p w:rsidR="00DD757B" w:rsidRDefault="00DD757B" w:rsidP="00DD757B">
      <w:pPr>
        <w:pStyle w:val="ListParagraph"/>
        <w:numPr>
          <w:ilvl w:val="0"/>
          <w:numId w:val="26"/>
        </w:numPr>
        <w:jc w:val="both"/>
      </w:pPr>
      <w:r>
        <w:t xml:space="preserve">Person who missed the appointment </w:t>
      </w:r>
    </w:p>
    <w:p w:rsidR="00DD757B" w:rsidRDefault="00DD757B" w:rsidP="00DD757B">
      <w:pPr>
        <w:jc w:val="both"/>
      </w:pPr>
    </w:p>
    <w:p w:rsidR="006D0B05" w:rsidRDefault="00DD757B" w:rsidP="00DD757B">
      <w:pPr>
        <w:jc w:val="both"/>
      </w:pPr>
      <w:r>
        <w:t xml:space="preserve">Other than this there was no major issues with </w:t>
      </w:r>
      <w:r w:rsidR="00E276C9">
        <w:t xml:space="preserve">variable like Scholarship, Hypertension, Alcoholism, </w:t>
      </w:r>
      <w:r w:rsidR="006D0B05">
        <w:t>Diabetes, SMS_received etc.</w:t>
      </w:r>
    </w:p>
    <w:p w:rsidR="008F202F" w:rsidRDefault="008F202F" w:rsidP="00DD757B">
      <w:pPr>
        <w:jc w:val="both"/>
      </w:pPr>
    </w:p>
    <w:p w:rsidR="00541E05" w:rsidRDefault="006D0B05" w:rsidP="00541E05">
      <w:pPr>
        <w:jc w:val="both"/>
      </w:pPr>
      <w:r>
        <w:t xml:space="preserve"> </w:t>
      </w:r>
      <w:r w:rsidR="00E276C9">
        <w:t xml:space="preserve">  </w:t>
      </w:r>
      <w:r w:rsidR="00DD757B">
        <w:t xml:space="preserve">  </w:t>
      </w:r>
    </w:p>
    <w:p w:rsidR="009303D9" w:rsidRPr="005B520E" w:rsidRDefault="00541E05" w:rsidP="00AA3DF3">
      <w:pPr>
        <w:pStyle w:val="Heading2"/>
      </w:pPr>
      <w:r>
        <w:lastRenderedPageBreak/>
        <w:t xml:space="preserve">Feature Engineering </w:t>
      </w:r>
    </w:p>
    <w:p w:rsidR="000B2F8B" w:rsidRDefault="00AA3DF3" w:rsidP="00E7596C">
      <w:pPr>
        <w:pStyle w:val="BodyText"/>
        <w:rPr>
          <w:lang w:val="en-IN"/>
        </w:rPr>
      </w:pPr>
      <w:r>
        <w:rPr>
          <w:lang w:val="en-IN"/>
        </w:rPr>
        <w:t xml:space="preserve">In previous stage we have processed the data, based on that patient ID and Appointment ID are dropped as they do not have any useful info which can contribute to the </w:t>
      </w:r>
      <w:r w:rsidR="00970762">
        <w:rPr>
          <w:lang w:val="en-IN"/>
        </w:rPr>
        <w:t xml:space="preserve">final </w:t>
      </w:r>
      <w:r>
        <w:rPr>
          <w:lang w:val="en-IN"/>
        </w:rPr>
        <w:t>model</w:t>
      </w:r>
      <w:r w:rsidR="00970762">
        <w:rPr>
          <w:lang w:val="en-IN"/>
        </w:rPr>
        <w:t>. As per literature weekdays, weekend and time between scheduling day and appointment day are important variable. So</w:t>
      </w:r>
      <w:r w:rsidR="000B2F8B">
        <w:rPr>
          <w:lang w:val="en-IN"/>
        </w:rPr>
        <w:t xml:space="preserve">, </w:t>
      </w:r>
      <w:r w:rsidR="00970762">
        <w:rPr>
          <w:lang w:val="en-IN"/>
        </w:rPr>
        <w:t xml:space="preserve">we will calculate </w:t>
      </w:r>
      <w:r w:rsidR="000B2F8B">
        <w:rPr>
          <w:lang w:val="en-IN"/>
        </w:rPr>
        <w:t>these variables</w:t>
      </w:r>
      <w:r w:rsidR="00970762">
        <w:rPr>
          <w:lang w:val="en-IN"/>
        </w:rPr>
        <w:t xml:space="preserve"> from existing data.</w:t>
      </w:r>
      <w:r w:rsidR="000B2F8B">
        <w:rPr>
          <w:lang w:val="en-IN"/>
        </w:rPr>
        <w:t xml:space="preserve"> Below are the new variables generated from existing data.</w:t>
      </w:r>
    </w:p>
    <w:p w:rsidR="009303D9" w:rsidRPr="00BD524A" w:rsidRDefault="00970762" w:rsidP="00BD524A">
      <w:pPr>
        <w:pStyle w:val="BodyText"/>
        <w:ind w:firstLine="0pt"/>
        <w:rPr>
          <w:lang w:val="en-IN"/>
        </w:rPr>
      </w:pPr>
      <w:r>
        <w:rPr>
          <w:lang w:val="en-IN"/>
        </w:rPr>
        <w:t xml:space="preserve">   </w:t>
      </w:r>
    </w:p>
    <w:p w:rsidR="000B2F8B" w:rsidRDefault="000B2F8B" w:rsidP="00B77CFB">
      <w:pPr>
        <w:pStyle w:val="Heading3"/>
      </w:pPr>
      <w:r>
        <w:t xml:space="preserve">DaysBeforeApp      </w:t>
      </w:r>
    </w:p>
    <w:p w:rsidR="00217BAF" w:rsidRDefault="000B2F8B" w:rsidP="000B2F8B">
      <w:pPr>
        <w:jc w:val="both"/>
      </w:pPr>
      <w:r>
        <w:t>By using Scheduled date and appointment date new variable ‘</w:t>
      </w:r>
      <w:proofErr w:type="spellStart"/>
      <w:r>
        <w:t>DaysBeforeApp</w:t>
      </w:r>
      <w:proofErr w:type="spellEnd"/>
      <w:r>
        <w:t xml:space="preserve">’ is calculate it shows that how many days in advance appointment was created. </w:t>
      </w:r>
      <w:r w:rsidR="00217BAF">
        <w:t>Also,</w:t>
      </w:r>
      <w:r>
        <w:t xml:space="preserve"> </w:t>
      </w:r>
      <w:r w:rsidR="0030309C">
        <w:t>literature shows longer the duration between schedule date and appointment more is the chance of missing the appointment.</w:t>
      </w:r>
    </w:p>
    <w:p w:rsidR="00217BAF" w:rsidRDefault="00217BAF" w:rsidP="00217BAF">
      <w:pPr>
        <w:pStyle w:val="ListParagraph"/>
        <w:numPr>
          <w:ilvl w:val="0"/>
          <w:numId w:val="27"/>
        </w:numPr>
        <w:jc w:val="both"/>
      </w:pPr>
      <w:r>
        <w:t xml:space="preserve">While calculating days before appointment variable there were </w:t>
      </w:r>
      <w:r w:rsidR="00803DEF">
        <w:t>6</w:t>
      </w:r>
      <w:r>
        <w:t xml:space="preserve"> negative value. In real it is not possible probably this is a mistake. So, these observations are deleted as the number are small it would not have any effect. If large observation were negative, then may be replacement option was chosen.</w:t>
      </w:r>
    </w:p>
    <w:p w:rsidR="00217BAF" w:rsidRDefault="00217BAF" w:rsidP="00217BAF">
      <w:pPr>
        <w:pStyle w:val="ListParagraph"/>
        <w:numPr>
          <w:ilvl w:val="0"/>
          <w:numId w:val="27"/>
        </w:numPr>
        <w:jc w:val="both"/>
      </w:pPr>
      <w:r>
        <w:t>Around 38000 people have same scheduled date and appointment date.</w:t>
      </w:r>
    </w:p>
    <w:p w:rsidR="005269BD" w:rsidRDefault="00217BAF" w:rsidP="005269BD">
      <w:pPr>
        <w:pStyle w:val="ListParagraph"/>
        <w:numPr>
          <w:ilvl w:val="0"/>
          <w:numId w:val="27"/>
        </w:numPr>
        <w:jc w:val="both"/>
      </w:pPr>
      <w:r>
        <w:t xml:space="preserve">To balance this </w:t>
      </w:r>
      <w:r w:rsidR="00803DEF">
        <w:t>variable,</w:t>
      </w:r>
      <w:r>
        <w:t xml:space="preserve"> it further converted into different bins.</w:t>
      </w:r>
    </w:p>
    <w:p w:rsidR="00971524" w:rsidRDefault="005269BD" w:rsidP="005269BD">
      <w:pPr>
        <w:pStyle w:val="ListParagraph"/>
        <w:numPr>
          <w:ilvl w:val="0"/>
          <w:numId w:val="27"/>
        </w:numPr>
        <w:jc w:val="both"/>
      </w:pPr>
      <w:r>
        <w:t>0-days, 1-2 days, 3-7 days, 8-31 days, more than 31 days.</w:t>
      </w:r>
      <w:r w:rsidR="00971524">
        <w:t xml:space="preserve"> Below figure gives the count of each bins.</w:t>
      </w:r>
    </w:p>
    <w:p w:rsidR="00971524" w:rsidRDefault="00971524" w:rsidP="00971524">
      <w:pPr>
        <w:jc w:val="both"/>
      </w:pPr>
    </w:p>
    <w:p w:rsidR="00971524" w:rsidRDefault="00971524" w:rsidP="00971524">
      <w:pPr>
        <w:jc w:val="both"/>
      </w:pPr>
      <w:r>
        <w:rPr>
          <w:noProof/>
        </w:rPr>
        <w:drawing>
          <wp:anchor distT="0" distB="0" distL="114300" distR="114300" simplePos="0" relativeHeight="251661312" behindDoc="0" locked="0" layoutInCell="1" allowOverlap="1">
            <wp:simplePos x="0" y="0"/>
            <wp:positionH relativeFrom="column">
              <wp:posOffset>147955</wp:posOffset>
            </wp:positionH>
            <wp:positionV relativeFrom="paragraph">
              <wp:posOffset>44450</wp:posOffset>
            </wp:positionV>
            <wp:extent cx="2926080" cy="1310640"/>
            <wp:effectExtent l="0" t="0" r="26670" b="22860"/>
            <wp:wrapNone/>
            <wp:docPr id="7" name="Text Box 7"/>
            <wp:cNvGraphicFramePr/>
            <a:graphic xmlns:a="http://purl.oclc.org/ooxml/drawingml/main">
              <a:graphicData uri="http://schemas.microsoft.com/office/word/2010/wordprocessingShape">
                <wp:wsp>
                  <wp:cNvSpPr txBox="1"/>
                  <wp:spPr>
                    <a:xfrm>
                      <a:off x="0" y="0"/>
                      <a:ext cx="2926080" cy="1310640"/>
                    </a:xfrm>
                    <a:prstGeom prst="rect">
                      <a:avLst/>
                    </a:prstGeom>
                    <a:solidFill>
                      <a:schemeClr val="lt1"/>
                    </a:solidFill>
                    <a:ln w="6350">
                      <a:solidFill>
                        <a:prstClr val="black"/>
                      </a:solidFill>
                    </a:ln>
                  </wp:spPr>
                  <wp:txbx>
                    <wne:txbxContent>
                      <w:p w:rsidR="00BD524A" w:rsidRDefault="00BD524A">
                        <w:r>
                          <w:rPr>
                            <w:noProof/>
                          </w:rPr>
                          <w:drawing>
                            <wp:inline distT="0" distB="0" distL="0" distR="0" wp14:anchorId="0BC4942B" wp14:editId="1AC13DB3">
                              <wp:extent cx="2834640" cy="1199515"/>
                              <wp:effectExtent l="0" t="0" r="3810"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834640" cy="1199515"/>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rsidR="00971524" w:rsidRDefault="00971524" w:rsidP="00971524">
      <w:pPr>
        <w:jc w:val="both"/>
      </w:pPr>
    </w:p>
    <w:p w:rsidR="00971524" w:rsidRDefault="00971524" w:rsidP="00971524">
      <w:pPr>
        <w:jc w:val="both"/>
      </w:pPr>
    </w:p>
    <w:p w:rsidR="00971524" w:rsidRDefault="00971524" w:rsidP="00971524">
      <w:pPr>
        <w:jc w:val="both"/>
      </w:pPr>
    </w:p>
    <w:p w:rsidR="00971524" w:rsidRDefault="00971524" w:rsidP="00971524">
      <w:pPr>
        <w:jc w:val="both"/>
      </w:pPr>
    </w:p>
    <w:p w:rsidR="00971524" w:rsidRDefault="00971524" w:rsidP="00971524">
      <w:pPr>
        <w:jc w:val="both"/>
      </w:pPr>
    </w:p>
    <w:p w:rsidR="00971524" w:rsidRDefault="00971524" w:rsidP="00971524">
      <w:pPr>
        <w:jc w:val="both"/>
      </w:pPr>
    </w:p>
    <w:p w:rsidR="00971524" w:rsidRDefault="00971524" w:rsidP="00971524">
      <w:pPr>
        <w:jc w:val="both"/>
      </w:pPr>
    </w:p>
    <w:p w:rsidR="00217BAF" w:rsidRDefault="00971524" w:rsidP="00971524">
      <w:pPr>
        <w:jc w:val="both"/>
      </w:pPr>
      <w:r>
        <w:t xml:space="preserve"> </w:t>
      </w:r>
      <w:r w:rsidR="00217BAF">
        <w:t xml:space="preserve">      </w:t>
      </w:r>
    </w:p>
    <w:p w:rsidR="000B2F8B" w:rsidRPr="000B2F8B" w:rsidRDefault="0030309C" w:rsidP="000B2F8B">
      <w:pPr>
        <w:jc w:val="both"/>
      </w:pPr>
      <w:r>
        <w:t xml:space="preserve"> </w:t>
      </w:r>
    </w:p>
    <w:p w:rsidR="000B2F8B" w:rsidRPr="00971524" w:rsidRDefault="00971524" w:rsidP="00971524">
      <w:pPr>
        <w:rPr>
          <w:sz w:val="16"/>
          <w:szCs w:val="16"/>
        </w:rPr>
      </w:pPr>
      <w:r w:rsidRPr="00971524">
        <w:rPr>
          <w:sz w:val="16"/>
          <w:szCs w:val="16"/>
        </w:rPr>
        <w:t>Fig 1. Distribution of Bins</w:t>
      </w:r>
    </w:p>
    <w:p w:rsidR="000B2F8B" w:rsidRPr="000B2F8B" w:rsidRDefault="000B2F8B" w:rsidP="000B2F8B"/>
    <w:p w:rsidR="009B0873" w:rsidRDefault="009B0873" w:rsidP="009B0873">
      <w:pPr>
        <w:pStyle w:val="Heading3"/>
      </w:pPr>
      <w:r>
        <w:t xml:space="preserve">Weekday Appointment </w:t>
      </w:r>
    </w:p>
    <w:p w:rsidR="009A0BF8" w:rsidRDefault="009B0873" w:rsidP="009B0873">
      <w:pPr>
        <w:jc w:val="both"/>
      </w:pPr>
      <w:r>
        <w:t>Based on appointment date variable all appointments are segregated into different days of the week</w:t>
      </w:r>
      <w:r w:rsidR="009A0BF8">
        <w:t>.</w:t>
      </w:r>
    </w:p>
    <w:p w:rsidR="009A0BF8" w:rsidRDefault="009A0BF8" w:rsidP="009B0873">
      <w:pPr>
        <w:jc w:val="both"/>
      </w:pPr>
    </w:p>
    <w:p w:rsidR="009A0BF8" w:rsidRDefault="009A0BF8" w:rsidP="009B0873">
      <w:pPr>
        <w:jc w:val="both"/>
      </w:pPr>
      <w:r>
        <w:rPr>
          <w:noProof/>
        </w:rPr>
        <w:drawing>
          <wp:anchor distT="0" distB="0" distL="114300" distR="114300" simplePos="0" relativeHeight="251659264" behindDoc="0" locked="0" layoutInCell="1" allowOverlap="1">
            <wp:simplePos x="0" y="0"/>
            <wp:positionH relativeFrom="column">
              <wp:posOffset>18415</wp:posOffset>
            </wp:positionH>
            <wp:positionV relativeFrom="paragraph">
              <wp:posOffset>27305</wp:posOffset>
            </wp:positionV>
            <wp:extent cx="2834640" cy="1744980"/>
            <wp:effectExtent l="0" t="0" r="22860" b="26670"/>
            <wp:wrapNone/>
            <wp:docPr id="3" name="Text Box 3"/>
            <wp:cNvGraphicFramePr/>
            <a:graphic xmlns:a="http://purl.oclc.org/ooxml/drawingml/main">
              <a:graphicData uri="http://schemas.microsoft.com/office/word/2010/wordprocessingShape">
                <wp:wsp>
                  <wp:cNvSpPr txBox="1"/>
                  <wp:spPr>
                    <a:xfrm>
                      <a:off x="0" y="0"/>
                      <a:ext cx="2834640" cy="1744980"/>
                    </a:xfrm>
                    <a:prstGeom prst="rect">
                      <a:avLst/>
                    </a:prstGeom>
                    <a:solidFill>
                      <a:schemeClr val="lt1"/>
                    </a:solidFill>
                    <a:ln w="6350">
                      <a:solidFill>
                        <a:prstClr val="black"/>
                      </a:solidFill>
                    </a:ln>
                  </wp:spPr>
                  <wp:txbx>
                    <wne:txbxContent>
                      <w:p w:rsidR="00BD524A" w:rsidRDefault="00BD524A">
                        <w:r>
                          <w:rPr>
                            <w:noProof/>
                          </w:rPr>
                          <w:drawing>
                            <wp:inline distT="0" distB="0" distL="0" distR="0" wp14:anchorId="358DE34A" wp14:editId="5003999F">
                              <wp:extent cx="2348865" cy="169926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48865" cy="169926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9A0BF8" w:rsidRDefault="009A0BF8" w:rsidP="009B0873">
      <w:pPr>
        <w:jc w:val="both"/>
      </w:pPr>
    </w:p>
    <w:p w:rsidR="009A0BF8" w:rsidRDefault="009A0BF8" w:rsidP="009B0873">
      <w:pPr>
        <w:jc w:val="both"/>
      </w:pPr>
    </w:p>
    <w:p w:rsidR="009B0873" w:rsidRDefault="009B0873" w:rsidP="009B0873">
      <w:pPr>
        <w:jc w:val="both"/>
      </w:pPr>
      <w:r>
        <w:t xml:space="preserve">  </w:t>
      </w:r>
    </w:p>
    <w:p w:rsidR="009B0873" w:rsidRDefault="009B0873" w:rsidP="009B0873"/>
    <w:p w:rsidR="009A0BF8" w:rsidRDefault="009A0BF8" w:rsidP="009B0873"/>
    <w:p w:rsidR="009A0BF8" w:rsidRDefault="009A0BF8" w:rsidP="009B0873"/>
    <w:p w:rsidR="009A0BF8" w:rsidRDefault="009A0BF8" w:rsidP="009B0873"/>
    <w:p w:rsidR="009A0BF8" w:rsidRDefault="009A0BF8" w:rsidP="009B0873"/>
    <w:p w:rsidR="009A0BF8" w:rsidRDefault="009A0BF8" w:rsidP="009B0873"/>
    <w:p w:rsidR="009A0BF8" w:rsidRDefault="009A0BF8" w:rsidP="009B0873"/>
    <w:p w:rsidR="009A0BF8" w:rsidRDefault="009A0BF8" w:rsidP="009B0873"/>
    <w:p w:rsidR="009A0BF8" w:rsidRDefault="009A0BF8" w:rsidP="009B0873"/>
    <w:p w:rsidR="009A0BF8" w:rsidRPr="009A0BF8" w:rsidRDefault="009A0BF8" w:rsidP="009B0873">
      <w:pPr>
        <w:rPr>
          <w:sz w:val="16"/>
          <w:szCs w:val="16"/>
        </w:rPr>
      </w:pPr>
      <w:r w:rsidRPr="009A0BF8">
        <w:rPr>
          <w:sz w:val="16"/>
          <w:szCs w:val="16"/>
        </w:rPr>
        <w:t xml:space="preserve">Fig </w:t>
      </w:r>
      <w:r w:rsidR="00971524">
        <w:rPr>
          <w:sz w:val="16"/>
          <w:szCs w:val="16"/>
        </w:rPr>
        <w:t>2</w:t>
      </w:r>
      <w:r w:rsidRPr="009A0BF8">
        <w:rPr>
          <w:sz w:val="16"/>
          <w:szCs w:val="16"/>
        </w:rPr>
        <w:t xml:space="preserve">. Appointment </w:t>
      </w:r>
      <w:r>
        <w:rPr>
          <w:sz w:val="16"/>
          <w:szCs w:val="16"/>
        </w:rPr>
        <w:t>b</w:t>
      </w:r>
      <w:r w:rsidRPr="009A0BF8">
        <w:rPr>
          <w:sz w:val="16"/>
          <w:szCs w:val="16"/>
        </w:rPr>
        <w:t xml:space="preserve">y </w:t>
      </w:r>
      <w:r>
        <w:rPr>
          <w:sz w:val="16"/>
          <w:szCs w:val="16"/>
        </w:rPr>
        <w:t>W</w:t>
      </w:r>
      <w:r w:rsidRPr="009A0BF8">
        <w:rPr>
          <w:sz w:val="16"/>
          <w:szCs w:val="16"/>
        </w:rPr>
        <w:t>eekdays</w:t>
      </w:r>
    </w:p>
    <w:p w:rsidR="009A0BF8" w:rsidRDefault="009A0BF8" w:rsidP="009B0873"/>
    <w:p w:rsidR="009A0BF8" w:rsidRPr="009B0873" w:rsidRDefault="009A0BF8" w:rsidP="003A5209">
      <w:pPr>
        <w:jc w:val="both"/>
      </w:pPr>
    </w:p>
    <w:p w:rsidR="00A64D69" w:rsidRDefault="00A64D69" w:rsidP="00A64D69">
      <w:pPr>
        <w:pStyle w:val="Heading3"/>
      </w:pPr>
      <w:r>
        <w:t>PreviousApp</w:t>
      </w:r>
    </w:p>
    <w:p w:rsidR="00A64D69" w:rsidRDefault="00A64D69" w:rsidP="00A64D69">
      <w:pPr>
        <w:jc w:val="both"/>
      </w:pPr>
      <w:r>
        <w:t xml:space="preserve">This variable is created based on literature which shows that person who have booked appointment previously have less chance of missing the appointment. </w:t>
      </w:r>
    </w:p>
    <w:p w:rsidR="00A64D69" w:rsidRPr="00A64D69" w:rsidRDefault="00A64D69" w:rsidP="00971524">
      <w:pPr>
        <w:jc w:val="both"/>
      </w:pPr>
    </w:p>
    <w:p w:rsidR="009303D9" w:rsidRDefault="00296382" w:rsidP="00ED0149">
      <w:pPr>
        <w:pStyle w:val="Heading2"/>
        <w:rPr>
          <w:rStyle w:val="Emphasis"/>
        </w:rPr>
      </w:pPr>
      <w:r>
        <w:t>Correlation Matrix</w:t>
      </w:r>
      <w:r w:rsidR="00317C22">
        <w:t xml:space="preserve">      </w:t>
      </w:r>
    </w:p>
    <w:p w:rsidR="00317C22" w:rsidRDefault="00317C22" w:rsidP="00296382">
      <w:pPr>
        <w:jc w:val="both"/>
      </w:pPr>
    </w:p>
    <w:p w:rsidR="00296382" w:rsidRDefault="00296382" w:rsidP="00296382">
      <w:pPr>
        <w:jc w:val="both"/>
      </w:pPr>
      <w:r>
        <w:t>In previous section three variable are generated which will be used in final model creation before model creation correlation is checked to make sure there is no multicollinearity it will make sure there is no redundant variable in model building process.</w:t>
      </w:r>
      <w:r w:rsidR="007431B8">
        <w:t xml:space="preserve"> Below is the heatmap of correlation matrix.</w:t>
      </w:r>
      <w:r>
        <w:t xml:space="preserve">  </w:t>
      </w:r>
    </w:p>
    <w:p w:rsidR="00317C22" w:rsidRDefault="00317C22" w:rsidP="00971524">
      <w:pPr>
        <w:jc w:val="both"/>
      </w:pPr>
    </w:p>
    <w:p w:rsidR="00317C22" w:rsidRDefault="001B249B" w:rsidP="00317C22">
      <w:r>
        <w:rPr>
          <w:noProof/>
        </w:rPr>
        <w:drawing>
          <wp:anchor distT="0" distB="0" distL="114300" distR="114300" simplePos="0" relativeHeight="251660288" behindDoc="0" locked="0" layoutInCell="1" allowOverlap="1">
            <wp:simplePos x="0" y="0"/>
            <wp:positionH relativeFrom="column">
              <wp:posOffset>189865</wp:posOffset>
            </wp:positionH>
            <wp:positionV relativeFrom="paragraph">
              <wp:posOffset>53340</wp:posOffset>
            </wp:positionV>
            <wp:extent cx="3116580" cy="3162300"/>
            <wp:effectExtent l="0" t="0" r="26670" b="19050"/>
            <wp:wrapNone/>
            <wp:docPr id="5" name="Text Box 5"/>
            <wp:cNvGraphicFramePr/>
            <a:graphic xmlns:a="http://purl.oclc.org/ooxml/drawingml/main">
              <a:graphicData uri="http://schemas.microsoft.com/office/word/2010/wordprocessingShape">
                <wp:wsp>
                  <wp:cNvSpPr txBox="1"/>
                  <wp:spPr>
                    <a:xfrm>
                      <a:off x="0" y="0"/>
                      <a:ext cx="3116580" cy="3162300"/>
                    </a:xfrm>
                    <a:prstGeom prst="rect">
                      <a:avLst/>
                    </a:prstGeom>
                    <a:solidFill>
                      <a:schemeClr val="lt1"/>
                    </a:solidFill>
                    <a:ln w="6350">
                      <a:solidFill>
                        <a:prstClr val="black"/>
                      </a:solidFill>
                    </a:ln>
                  </wp:spPr>
                  <wp:txbx>
                    <wne:txbxContent>
                      <w:p w:rsidR="00BD524A" w:rsidRDefault="00BD524A">
                        <w:r>
                          <w:rPr>
                            <w:noProof/>
                          </w:rPr>
                          <w:drawing>
                            <wp:inline distT="0" distB="0" distL="0" distR="0" wp14:anchorId="3E5172BD" wp14:editId="0BBDD2FF">
                              <wp:extent cx="2813050" cy="3261360"/>
                              <wp:effectExtent l="0" t="0" r="635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13050" cy="326136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Default="001B249B" w:rsidP="00317C22"/>
    <w:p w:rsidR="001B249B" w:rsidRPr="001B249B" w:rsidRDefault="001B249B" w:rsidP="00172314">
      <w:pPr>
        <w:rPr>
          <w:sz w:val="16"/>
          <w:szCs w:val="16"/>
        </w:rPr>
      </w:pPr>
      <w:r w:rsidRPr="001B249B">
        <w:rPr>
          <w:sz w:val="16"/>
          <w:szCs w:val="16"/>
        </w:rPr>
        <w:t xml:space="preserve">Fig </w:t>
      </w:r>
      <w:r w:rsidR="00971524">
        <w:rPr>
          <w:sz w:val="16"/>
          <w:szCs w:val="16"/>
        </w:rPr>
        <w:t>3</w:t>
      </w:r>
      <w:r w:rsidRPr="001B249B">
        <w:rPr>
          <w:sz w:val="16"/>
          <w:szCs w:val="16"/>
        </w:rPr>
        <w:t>. Correlation Heatmap</w:t>
      </w:r>
    </w:p>
    <w:p w:rsidR="001B249B" w:rsidRDefault="001B249B" w:rsidP="001B249B">
      <w:pPr>
        <w:jc w:val="both"/>
      </w:pPr>
    </w:p>
    <w:p w:rsidR="001B249B" w:rsidRDefault="001B249B" w:rsidP="001B249B">
      <w:pPr>
        <w:jc w:val="both"/>
      </w:pPr>
      <w:r>
        <w:t>From figure 2</w:t>
      </w:r>
      <w:r w:rsidR="00DE35EF">
        <w:t xml:space="preserve">, </w:t>
      </w:r>
      <w:r>
        <w:t>it</w:t>
      </w:r>
      <w:r w:rsidR="00DE35EF">
        <w:t>’</w:t>
      </w:r>
      <w:r>
        <w:t>s clear that</w:t>
      </w:r>
      <w:r w:rsidR="00DE35EF">
        <w:t xml:space="preserve"> </w:t>
      </w:r>
      <w:r>
        <w:t xml:space="preserve">there is no significant correlation between the independent variable. </w:t>
      </w:r>
      <w:r w:rsidR="00DE35EF">
        <w:t>So, we are good to go for next stage of the analysis.</w:t>
      </w:r>
    </w:p>
    <w:p w:rsidR="00D15FCD" w:rsidRDefault="00D15FCD" w:rsidP="001B249B">
      <w:pPr>
        <w:jc w:val="both"/>
      </w:pPr>
    </w:p>
    <w:p w:rsidR="001B249B" w:rsidRDefault="001B249B" w:rsidP="00172314">
      <w:pPr>
        <w:jc w:val="both"/>
      </w:pPr>
    </w:p>
    <w:p w:rsidR="00D15FCD" w:rsidRDefault="00D15FCD" w:rsidP="00D15FCD">
      <w:pPr>
        <w:pStyle w:val="Heading2"/>
      </w:pPr>
      <w:r>
        <w:t>Algorithm Selection</w:t>
      </w:r>
      <w:r w:rsidR="00FD0BB9">
        <w:t xml:space="preserve"> and Model</w:t>
      </w:r>
      <w:r w:rsidR="00492BE8">
        <w:t xml:space="preserve"> Creation</w:t>
      </w:r>
    </w:p>
    <w:p w:rsidR="00314728" w:rsidRDefault="00656BB5" w:rsidP="00A46F03">
      <w:pPr>
        <w:jc w:val="both"/>
      </w:pPr>
      <w:r>
        <w:fldChar w:fldCharType="begin"/>
      </w:r>
      <w:r>
        <w:instrText xml:space="preserve"> ADDIN ZOTERO_ITEM CSL_CITATION {"citationID":"MyqQK1Jh","properties":{"formattedCitation":"[13]","plainCitation":"[13]","noteIndex":0},"citationItems":[{"id":76,"uris":["http://zotero.org/users/6499818/items/2L9GIMQJ"],"uri":["http://zotero.org/users/6499818/items/2L9GIMQJ"],"itemData":{"id":76,"type":"paper-conference","container-title":"2019 Fifth International Conference on Science Technology Engineering and Mathematics (ICONSTEM)","DOI":"10.1109/ICONSTEM.2019.8918766","event":"2019 Fifth International Conference on Science Technology Engineering and Mathematics (ICONSTEM)","event-place":"Chennai, India","ISBN":"978-1-72811-599-3","page":"59-64","publisher":"IEEE","publisher-place":"Chennai, India","source":"DOI.org (Crossref)","title":"Statistical Analysis Of Medical Appointments Using Decision Tree","URL":"https://ieeexplore.ieee.org/document/8918766/","author":[{"family":"Praveena","given":"M.D.Anto"},{"family":"Krupa","given":"J.Sai"},{"family":"SaiPreethi","given":"S."}],"accessed":{"date-parts":[["2020",4,12]]},"issued":{"date-parts":[["2019",3]]}}}],"schema":"https://github.com/citation-style-language/schema/raw/master/csl-citation.json"} </w:instrText>
      </w:r>
      <w:r>
        <w:fldChar w:fldCharType="separate"/>
      </w:r>
      <w:r w:rsidRPr="00656BB5">
        <w:t>[13]</w:t>
      </w:r>
      <w:r>
        <w:fldChar w:fldCharType="end"/>
      </w:r>
      <w:r>
        <w:t xml:space="preserve"> </w:t>
      </w:r>
      <w:r w:rsidR="002D2B4D">
        <w:t xml:space="preserve"> has worked on same dataset as of this paper it shows that decision tree method performed better than logistic regression which is one of the most used technique for this problem.</w:t>
      </w:r>
    </w:p>
    <w:p w:rsidR="00EE61B3" w:rsidRDefault="00314728" w:rsidP="00EE61B3">
      <w:pPr>
        <w:pStyle w:val="ListParagraph"/>
        <w:numPr>
          <w:ilvl w:val="0"/>
          <w:numId w:val="28"/>
        </w:numPr>
        <w:jc w:val="both"/>
      </w:pPr>
      <w:r>
        <w:t xml:space="preserve">For classification type of problems Decision tree and random forest are used but random forest outperforms decision tree on many occasions. Random forest </w:t>
      </w:r>
      <w:r w:rsidR="00EE61B3">
        <w:t>has</w:t>
      </w:r>
      <w:r>
        <w:t xml:space="preserve"> multiple trees and each split is performed randomly which reduce the </w:t>
      </w:r>
      <w:r w:rsidR="00656BB5">
        <w:t xml:space="preserve">overfitting </w:t>
      </w:r>
      <w:r w:rsidR="00656BB5">
        <w:fldChar w:fldCharType="begin"/>
      </w:r>
      <w:r w:rsidR="00656BB5">
        <w:instrText xml:space="preserve"> ADDIN ZOTERO_ITEM CSL_CITATION {"citationID":"6KQUwE93","properties":{"formattedCitation":"[14]","plainCitation":"[14]","noteIndex":0},"citationItems":[{"id":68,"uris":["http://zotero.org/users/6499818/items/PVFBKLSP"],"uri":["http://zotero.org/users/6499818/items/PVFBKLSP"],"itemData":{"id":68,"type":"paper-conference","container-title":"2017 1st International Conference on Intelligent Systems and Information Management (ICISIM)","DOI":"10.1109/ICISIM.2017.8122151","event":"2017 1st International Conference on Intelligent Systems and Information Management (ICISIM)","event-place":"Aurangabad","ISBN":"978-1-5090-4264-7","page":"72-78","publisher":"IEEE","publisher-place":"Aurangabad","source":"DOI.org (Crossref)","title":"Review of random forest classification techniques to resolve data imbalance","URL":"http://ieeexplore.ieee.org/document/8122151/","author":[{"family":"More","given":"A. S."},{"family":"Rana","given":"Dipti P."}],"accessed":{"date-parts":[["2020",4,12]]},"issued":{"date-parts":[["2017",10]]}}}],"schema":"https://github.com/citation-style-language/schema/raw/master/csl-citation.json"} </w:instrText>
      </w:r>
      <w:r w:rsidR="00656BB5">
        <w:fldChar w:fldCharType="separate"/>
      </w:r>
      <w:r w:rsidR="00656BB5" w:rsidRPr="00656BB5">
        <w:t>[14]</w:t>
      </w:r>
      <w:r w:rsidR="00656BB5">
        <w:fldChar w:fldCharType="end"/>
      </w:r>
      <w:r>
        <w:t xml:space="preserve">. </w:t>
      </w:r>
    </w:p>
    <w:p w:rsidR="00EE61B3" w:rsidRDefault="00EE61B3" w:rsidP="00EE61B3">
      <w:pPr>
        <w:pStyle w:val="ListParagraph"/>
        <w:numPr>
          <w:ilvl w:val="0"/>
          <w:numId w:val="28"/>
        </w:numPr>
        <w:jc w:val="both"/>
      </w:pPr>
      <w:r>
        <w:t>In decision tree mostly trees are pruned but in Random forest tree are allowed to grow fully so it gives better performance</w:t>
      </w:r>
      <w:r w:rsidR="00656BB5">
        <w:t xml:space="preserve"> </w:t>
      </w:r>
      <w:r w:rsidR="00656BB5">
        <w:fldChar w:fldCharType="begin"/>
      </w:r>
      <w:r w:rsidR="00656BB5">
        <w:instrText xml:space="preserve"> ADDIN ZOTERO_ITEM CSL_CITATION {"citationID":"971SVKA5","properties":{"formattedCitation":"[15]","plainCitation":"[15]","noteIndex":0},"citationItems":[{"id":70,"uris":["http://zotero.org/users/6499818/items/ES9AQTRT"],"uri":["http://zotero.org/users/6499818/items/ES9AQTRT"],"itemData":{"id":70,"type":"article-journal","container-title":"IEEE Transactions on Geoscience Electronics","DOI":"10.1109/TGE.1977.6498972","ISSN":"0018-9413","issue":"3","journalAbbreviation":"IEEE Trans. Geosci. Electron.","page":"142-147","source":"DOI.org (Crossref)","title":"The decision tree classifier: Design and potential","title-short":"The decision tree classifier","volume":"15","author":[{"family":"Swain","given":"Philip H."},{"family":"Hauska","given":"Hans"}],"issued":{"date-parts":[["1977",7]]}}}],"schema":"https://github.com/citation-style-language/schema/raw/master/csl-citation.json"} </w:instrText>
      </w:r>
      <w:r w:rsidR="00656BB5">
        <w:fldChar w:fldCharType="separate"/>
      </w:r>
      <w:r w:rsidR="00656BB5" w:rsidRPr="00656BB5">
        <w:t>[15]</w:t>
      </w:r>
      <w:r w:rsidR="00656BB5">
        <w:fldChar w:fldCharType="end"/>
      </w:r>
      <w:r>
        <w:t xml:space="preserve"> </w:t>
      </w:r>
    </w:p>
    <w:p w:rsidR="00D15FCD" w:rsidRDefault="00EE61B3" w:rsidP="00EE61B3">
      <w:pPr>
        <w:pStyle w:val="ListParagraph"/>
        <w:numPr>
          <w:ilvl w:val="0"/>
          <w:numId w:val="28"/>
        </w:numPr>
        <w:jc w:val="both"/>
      </w:pPr>
      <w:r>
        <w:t xml:space="preserve">As in random forest random sample is used so tree </w:t>
      </w:r>
      <w:r w:rsidR="00BC2786">
        <w:t>is</w:t>
      </w:r>
      <w:r>
        <w:t xml:space="preserve"> diverse in nature.</w:t>
      </w:r>
    </w:p>
    <w:p w:rsidR="00BC2786" w:rsidRDefault="00BC2786" w:rsidP="00EE61B3">
      <w:pPr>
        <w:pStyle w:val="ListParagraph"/>
        <w:numPr>
          <w:ilvl w:val="0"/>
          <w:numId w:val="28"/>
        </w:numPr>
        <w:jc w:val="both"/>
      </w:pPr>
      <w:r>
        <w:lastRenderedPageBreak/>
        <w:t>Although random forest losses the interpretability but feature importance method can be used to find the important feature for the model.</w:t>
      </w:r>
    </w:p>
    <w:p w:rsidR="00BC2786" w:rsidRDefault="00BC2786" w:rsidP="00BC2786">
      <w:pPr>
        <w:jc w:val="both"/>
      </w:pPr>
      <w:r>
        <w:t>Due to all these benefit over decision tree and logistic regression Random forest algorithm is used for the final model creation.</w:t>
      </w:r>
      <w:r w:rsidR="00097175">
        <w:t xml:space="preserve"> Now that algorithm is selected, we moved to next stage of the project. </w:t>
      </w:r>
    </w:p>
    <w:p w:rsidR="00D15FCD" w:rsidRPr="00D15FCD" w:rsidRDefault="00D15FCD" w:rsidP="00097175">
      <w:pPr>
        <w:jc w:val="both"/>
      </w:pPr>
    </w:p>
    <w:p w:rsidR="00097175" w:rsidRDefault="00097175" w:rsidP="00097175">
      <w:pPr>
        <w:pStyle w:val="Heading3"/>
      </w:pPr>
      <w:r>
        <w:t xml:space="preserve">Data Partition </w:t>
      </w:r>
    </w:p>
    <w:p w:rsidR="00097175" w:rsidRDefault="00097175" w:rsidP="00097175">
      <w:pPr>
        <w:jc w:val="both"/>
      </w:pPr>
      <w:r>
        <w:t>Before model creation total dataset is divided into 2 part one having 70% of data and other having 30% of data. These two set are used for training and testing of the model.</w:t>
      </w:r>
    </w:p>
    <w:p w:rsidR="00097175" w:rsidRDefault="00097175" w:rsidP="00604657">
      <w:pPr>
        <w:jc w:val="both"/>
      </w:pPr>
    </w:p>
    <w:p w:rsidR="00097175" w:rsidRPr="00097175" w:rsidRDefault="00097175" w:rsidP="00097175"/>
    <w:p w:rsidR="00F747EF" w:rsidRDefault="00F747EF" w:rsidP="00F747EF">
      <w:pPr>
        <w:pStyle w:val="Heading3"/>
      </w:pPr>
      <w:r>
        <w:t xml:space="preserve">Model Creation </w:t>
      </w:r>
    </w:p>
    <w:p w:rsidR="00F747EF" w:rsidRDefault="00F747EF" w:rsidP="00F747EF">
      <w:pPr>
        <w:jc w:val="both"/>
      </w:pPr>
      <w:r>
        <w:t xml:space="preserve">Below image shows the classifier used in the model creation. </w:t>
      </w:r>
    </w:p>
    <w:p w:rsidR="00F747EF" w:rsidRDefault="00442685" w:rsidP="00F747EF">
      <w:r>
        <w:rPr>
          <w:noProof/>
        </w:rPr>
        <w:drawing>
          <wp:anchor distT="0" distB="0" distL="114300" distR="114300" simplePos="0" relativeHeight="251662336" behindDoc="0" locked="0" layoutInCell="1" allowOverlap="1">
            <wp:simplePos x="0" y="0"/>
            <wp:positionH relativeFrom="column">
              <wp:posOffset>-50165</wp:posOffset>
            </wp:positionH>
            <wp:positionV relativeFrom="paragraph">
              <wp:posOffset>102870</wp:posOffset>
            </wp:positionV>
            <wp:extent cx="3017520" cy="868680"/>
            <wp:effectExtent l="0" t="0" r="11430" b="26670"/>
            <wp:wrapNone/>
            <wp:docPr id="9" name="Text Box 9"/>
            <wp:cNvGraphicFramePr/>
            <a:graphic xmlns:a="http://purl.oclc.org/ooxml/drawingml/main">
              <a:graphicData uri="http://schemas.microsoft.com/office/word/2010/wordprocessingShape">
                <wp:wsp>
                  <wp:cNvSpPr txBox="1"/>
                  <wp:spPr>
                    <a:xfrm>
                      <a:off x="0" y="0"/>
                      <a:ext cx="3017520" cy="868680"/>
                    </a:xfrm>
                    <a:prstGeom prst="rect">
                      <a:avLst/>
                    </a:prstGeom>
                    <a:solidFill>
                      <a:schemeClr val="lt1"/>
                    </a:solidFill>
                    <a:ln w="6350">
                      <a:solidFill>
                        <a:prstClr val="black"/>
                      </a:solidFill>
                    </a:ln>
                  </wp:spPr>
                  <wp:txbx>
                    <wne:txbxContent>
                      <w:p w:rsidR="00BD524A" w:rsidRDefault="00BD524A">
                        <w:r>
                          <w:rPr>
                            <w:noProof/>
                          </w:rPr>
                          <w:drawing>
                            <wp:inline distT="0" distB="0" distL="0" distR="0" wp14:anchorId="7E1E78EF" wp14:editId="6BC8B9BB">
                              <wp:extent cx="2926080" cy="716280"/>
                              <wp:effectExtent l="0" t="0" r="762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26080" cy="71628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442685" w:rsidRDefault="00442685" w:rsidP="00F747EF"/>
    <w:p w:rsidR="00442685" w:rsidRDefault="00442685" w:rsidP="00F747EF"/>
    <w:p w:rsidR="00442685" w:rsidRDefault="00442685" w:rsidP="00F747EF"/>
    <w:p w:rsidR="00442685" w:rsidRDefault="00442685" w:rsidP="00F747EF"/>
    <w:p w:rsidR="00442685" w:rsidRDefault="00442685" w:rsidP="00F747EF"/>
    <w:p w:rsidR="00442685" w:rsidRDefault="00442685" w:rsidP="00F747EF"/>
    <w:p w:rsidR="00442685" w:rsidRPr="00ED52AF" w:rsidRDefault="00442685" w:rsidP="00F747EF">
      <w:pPr>
        <w:rPr>
          <w:sz w:val="16"/>
          <w:szCs w:val="16"/>
        </w:rPr>
      </w:pPr>
      <w:r w:rsidRPr="00ED52AF">
        <w:rPr>
          <w:sz w:val="16"/>
          <w:szCs w:val="16"/>
        </w:rPr>
        <w:t xml:space="preserve">Fig 4. Random </w:t>
      </w:r>
      <w:r w:rsidR="005E39A9" w:rsidRPr="00ED52AF">
        <w:rPr>
          <w:sz w:val="16"/>
          <w:szCs w:val="16"/>
        </w:rPr>
        <w:t>F</w:t>
      </w:r>
      <w:r w:rsidRPr="00ED52AF">
        <w:rPr>
          <w:sz w:val="16"/>
          <w:szCs w:val="16"/>
        </w:rPr>
        <w:t>orest Classifier</w:t>
      </w:r>
    </w:p>
    <w:p w:rsidR="003343EF" w:rsidRPr="00F747EF" w:rsidRDefault="003343EF" w:rsidP="003343EF">
      <w:pPr>
        <w:jc w:val="both"/>
      </w:pPr>
    </w:p>
    <w:p w:rsidR="009821D7" w:rsidRPr="001970BC" w:rsidRDefault="003343EF" w:rsidP="001970BC">
      <w:pPr>
        <w:pStyle w:val="Heading1"/>
      </w:pPr>
      <w:r>
        <w:t xml:space="preserve">Result and Conclusion </w:t>
      </w:r>
    </w:p>
    <w:p w:rsidR="001970BC" w:rsidRDefault="001970BC" w:rsidP="001970BC">
      <w:pPr>
        <w:pStyle w:val="Heading2"/>
      </w:pPr>
      <w:r>
        <w:t xml:space="preserve">Model Evaluation </w:t>
      </w:r>
    </w:p>
    <w:p w:rsidR="001970BC" w:rsidRDefault="001970BC" w:rsidP="001970BC">
      <w:pPr>
        <w:pStyle w:val="BodyText"/>
        <w:rPr>
          <w:lang w:val="en-IN"/>
        </w:rPr>
      </w:pPr>
      <w:r>
        <w:rPr>
          <w:lang w:val="en-IN"/>
        </w:rPr>
        <w:t>In this section evaluation of implemented Random forest is presented. For evolution of model confusion matrix, ROC curve and Recall and precision is used.</w:t>
      </w:r>
    </w:p>
    <w:p w:rsidR="001970BC" w:rsidRDefault="001970BC" w:rsidP="001970BC">
      <w:pPr>
        <w:pStyle w:val="BodyText"/>
        <w:numPr>
          <w:ilvl w:val="0"/>
          <w:numId w:val="30"/>
        </w:numPr>
        <w:rPr>
          <w:lang w:val="en-IN"/>
        </w:rPr>
      </w:pPr>
      <w:r>
        <w:rPr>
          <w:noProof/>
          <w:lang w:val="en-IN"/>
        </w:rPr>
        <w:drawing>
          <wp:anchor distT="0" distB="0" distL="114300" distR="114300" simplePos="0" relativeHeight="251666432" behindDoc="0" locked="0" layoutInCell="1" allowOverlap="1" wp14:anchorId="4271C756" wp14:editId="21F9017D">
            <wp:simplePos x="0" y="0"/>
            <wp:positionH relativeFrom="column">
              <wp:posOffset>193675</wp:posOffset>
            </wp:positionH>
            <wp:positionV relativeFrom="paragraph">
              <wp:posOffset>194945</wp:posOffset>
            </wp:positionV>
            <wp:extent cx="2735580" cy="2400300"/>
            <wp:effectExtent l="0" t="0" r="26670" b="19050"/>
            <wp:wrapNone/>
            <wp:docPr id="15" name="Text Box 15"/>
            <wp:cNvGraphicFramePr/>
            <a:graphic xmlns:a="http://purl.oclc.org/ooxml/drawingml/main">
              <a:graphicData uri="http://schemas.microsoft.com/office/word/2010/wordprocessingShape">
                <wp:wsp>
                  <wp:cNvSpPr txBox="1"/>
                  <wp:spPr>
                    <a:xfrm>
                      <a:off x="0" y="0"/>
                      <a:ext cx="2735580" cy="2400300"/>
                    </a:xfrm>
                    <a:prstGeom prst="rect">
                      <a:avLst/>
                    </a:prstGeom>
                    <a:solidFill>
                      <a:schemeClr val="lt1"/>
                    </a:solidFill>
                    <a:ln w="6350">
                      <a:solidFill>
                        <a:prstClr val="black"/>
                      </a:solidFill>
                    </a:ln>
                  </wp:spPr>
                  <wp:txbx>
                    <wne:txbxContent>
                      <w:p w:rsidR="00BD524A" w:rsidRDefault="00BD524A" w:rsidP="001970BC">
                        <w:r>
                          <w:rPr>
                            <w:noProof/>
                          </w:rPr>
                          <w:drawing>
                            <wp:inline distT="0" distB="0" distL="0" distR="0" wp14:anchorId="707CE663" wp14:editId="029F6093">
                              <wp:extent cx="2400300" cy="224790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400300" cy="224790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Pr>
          <w:lang w:val="en-IN"/>
        </w:rPr>
        <w:t xml:space="preserve">Confusion matrix is presented below   </w:t>
      </w:r>
    </w:p>
    <w:p w:rsidR="001970BC" w:rsidRDefault="001970BC" w:rsidP="001970BC">
      <w:pPr>
        <w:pStyle w:val="BodyText"/>
        <w:rPr>
          <w:lang w:val="en-IN"/>
        </w:rPr>
      </w:pPr>
    </w:p>
    <w:p w:rsidR="001970BC" w:rsidRDefault="001970BC" w:rsidP="001970BC">
      <w:pPr>
        <w:pStyle w:val="BodyText"/>
        <w:rPr>
          <w:lang w:val="en-IN"/>
        </w:rPr>
      </w:pPr>
    </w:p>
    <w:p w:rsidR="001970BC" w:rsidRDefault="001970BC" w:rsidP="001970BC">
      <w:pPr>
        <w:pStyle w:val="BodyText"/>
        <w:rPr>
          <w:lang w:val="en-IN"/>
        </w:rPr>
      </w:pPr>
    </w:p>
    <w:p w:rsidR="001970BC" w:rsidRDefault="001970BC" w:rsidP="001970BC">
      <w:pPr>
        <w:pStyle w:val="BodyText"/>
        <w:rPr>
          <w:lang w:val="en-IN"/>
        </w:rPr>
      </w:pPr>
    </w:p>
    <w:p w:rsidR="001970BC" w:rsidRDefault="001970BC" w:rsidP="001970BC">
      <w:pPr>
        <w:pStyle w:val="BodyText"/>
        <w:rPr>
          <w:lang w:val="en-IN"/>
        </w:rPr>
      </w:pPr>
    </w:p>
    <w:p w:rsidR="001970BC" w:rsidRDefault="001970BC" w:rsidP="001970BC">
      <w:pPr>
        <w:pStyle w:val="BodyText"/>
        <w:rPr>
          <w:lang w:val="en-IN"/>
        </w:rPr>
      </w:pPr>
    </w:p>
    <w:p w:rsidR="001970BC" w:rsidRDefault="001970BC" w:rsidP="001970BC">
      <w:pPr>
        <w:pStyle w:val="BodyText"/>
        <w:rPr>
          <w:lang w:val="en-IN"/>
        </w:rPr>
      </w:pPr>
      <w:r>
        <w:rPr>
          <w:lang w:val="en-IN"/>
        </w:rPr>
        <w:t xml:space="preserve"> </w:t>
      </w:r>
    </w:p>
    <w:p w:rsidR="001970BC" w:rsidRDefault="001970BC" w:rsidP="001970BC">
      <w:pPr>
        <w:pStyle w:val="BodyText"/>
        <w:rPr>
          <w:lang w:val="en-IN"/>
        </w:rPr>
      </w:pPr>
    </w:p>
    <w:p w:rsidR="00B66C1A" w:rsidRDefault="00B66C1A" w:rsidP="001970BC">
      <w:pPr>
        <w:pStyle w:val="BodyText"/>
        <w:jc w:val="center"/>
        <w:rPr>
          <w:sz w:val="16"/>
          <w:szCs w:val="16"/>
          <w:lang w:val="en-IN"/>
        </w:rPr>
      </w:pPr>
    </w:p>
    <w:p w:rsidR="00B66C1A" w:rsidRDefault="00B66C1A" w:rsidP="001970BC">
      <w:pPr>
        <w:pStyle w:val="BodyText"/>
        <w:jc w:val="center"/>
        <w:rPr>
          <w:sz w:val="16"/>
          <w:szCs w:val="16"/>
          <w:lang w:val="en-IN"/>
        </w:rPr>
      </w:pPr>
    </w:p>
    <w:p w:rsidR="00B66C1A" w:rsidRDefault="00B66C1A" w:rsidP="001970BC">
      <w:pPr>
        <w:pStyle w:val="BodyText"/>
        <w:jc w:val="center"/>
        <w:rPr>
          <w:sz w:val="16"/>
          <w:szCs w:val="16"/>
          <w:lang w:val="en-IN"/>
        </w:rPr>
      </w:pPr>
    </w:p>
    <w:p w:rsidR="00B66C1A" w:rsidRDefault="00B66C1A" w:rsidP="001970BC">
      <w:pPr>
        <w:pStyle w:val="BodyText"/>
        <w:jc w:val="center"/>
        <w:rPr>
          <w:sz w:val="16"/>
          <w:szCs w:val="16"/>
          <w:lang w:val="en-IN"/>
        </w:rPr>
      </w:pPr>
    </w:p>
    <w:p w:rsidR="001970BC" w:rsidRPr="009821D7" w:rsidRDefault="001970BC" w:rsidP="001970BC">
      <w:pPr>
        <w:pStyle w:val="BodyText"/>
        <w:jc w:val="center"/>
        <w:rPr>
          <w:sz w:val="16"/>
          <w:szCs w:val="16"/>
          <w:lang w:val="en-IN"/>
        </w:rPr>
      </w:pPr>
      <w:r w:rsidRPr="009821D7">
        <w:rPr>
          <w:sz w:val="16"/>
          <w:szCs w:val="16"/>
          <w:lang w:val="en-IN"/>
        </w:rPr>
        <w:t>Fig 5. Confusion Matrix</w:t>
      </w:r>
    </w:p>
    <w:p w:rsidR="001970BC" w:rsidRDefault="001970BC" w:rsidP="00172314">
      <w:pPr>
        <w:pStyle w:val="BodyText"/>
        <w:rPr>
          <w:lang w:val="en-IN"/>
        </w:rPr>
      </w:pPr>
      <w:r>
        <w:rPr>
          <w:lang w:val="en-IN"/>
        </w:rPr>
        <w:t xml:space="preserve">From confusion matrix </w:t>
      </w:r>
      <w:proofErr w:type="gramStart"/>
      <w:r>
        <w:rPr>
          <w:lang w:val="en-IN"/>
        </w:rPr>
        <w:t>it is clear that random</w:t>
      </w:r>
      <w:proofErr w:type="gramEnd"/>
      <w:r>
        <w:rPr>
          <w:lang w:val="en-IN"/>
        </w:rPr>
        <w:t xml:space="preserve"> forest model performed quite well and predicted majority of show and no-show correctly. 93% are classified correctly.</w:t>
      </w:r>
    </w:p>
    <w:p w:rsidR="008B2CBA" w:rsidRDefault="001970BC" w:rsidP="00B66C1A">
      <w:pPr>
        <w:pStyle w:val="ListParagraph"/>
        <w:numPr>
          <w:ilvl w:val="0"/>
          <w:numId w:val="30"/>
        </w:numPr>
        <w:jc w:val="both"/>
        <w:rPr>
          <w:lang w:val="en-IN"/>
        </w:rPr>
      </w:pPr>
      <w:r w:rsidRPr="008B2CBA">
        <w:rPr>
          <w:lang w:val="en-IN"/>
        </w:rPr>
        <w:t xml:space="preserve">ROC curve </w:t>
      </w:r>
    </w:p>
    <w:p w:rsidR="00B66C1A" w:rsidRPr="008B2CBA" w:rsidRDefault="00B66C1A" w:rsidP="008B2CBA">
      <w:pPr>
        <w:pStyle w:val="ListParagraph"/>
        <w:jc w:val="both"/>
        <w:rPr>
          <w:lang w:val="en-IN"/>
        </w:rPr>
      </w:pPr>
      <w:r w:rsidRPr="008B2CBA">
        <w:rPr>
          <w:lang w:val="en-IN"/>
        </w:rPr>
        <w:t>ROC curve shows that model have achieved very good precision and recall. Recall on testing data is 82.6%.</w:t>
      </w:r>
    </w:p>
    <w:p w:rsidR="00B66C1A" w:rsidRDefault="00B66C1A" w:rsidP="008B2CBA">
      <w:pPr>
        <w:pStyle w:val="BodyText"/>
        <w:rPr>
          <w:lang w:val="en-IN"/>
        </w:rPr>
      </w:pPr>
    </w:p>
    <w:p w:rsidR="008B2CBA" w:rsidRPr="008B2CBA" w:rsidRDefault="008B2CBA" w:rsidP="0002663F">
      <w:pPr>
        <w:pStyle w:val="BodyText"/>
        <w:ind w:firstLine="0pt"/>
        <w:rPr>
          <w:lang w:val="en-IN"/>
        </w:rPr>
      </w:pPr>
    </w:p>
    <w:p w:rsidR="001970BC" w:rsidRDefault="00B66C1A" w:rsidP="008B2CBA">
      <w:pPr>
        <w:pStyle w:val="BodyText"/>
        <w:ind w:firstLine="0pt"/>
      </w:pPr>
      <w:r>
        <w:rPr>
          <w:noProof/>
        </w:rPr>
        <w:drawing>
          <wp:anchor distT="0" distB="0" distL="114300" distR="114300" simplePos="0" relativeHeight="251667456" behindDoc="0" locked="0" layoutInCell="1" allowOverlap="1" wp14:anchorId="68BAEAAE" wp14:editId="65C9FFFB">
            <wp:simplePos x="0" y="0"/>
            <wp:positionH relativeFrom="column">
              <wp:posOffset>258445</wp:posOffset>
            </wp:positionH>
            <wp:positionV relativeFrom="paragraph">
              <wp:posOffset>15240</wp:posOffset>
            </wp:positionV>
            <wp:extent cx="2735580" cy="1965960"/>
            <wp:effectExtent l="0" t="0" r="26670" b="15240"/>
            <wp:wrapNone/>
            <wp:docPr id="16" name="Text Box 16"/>
            <wp:cNvGraphicFramePr/>
            <a:graphic xmlns:a="http://purl.oclc.org/ooxml/drawingml/main">
              <a:graphicData uri="http://schemas.microsoft.com/office/word/2010/wordprocessingShape">
                <wp:wsp>
                  <wp:cNvSpPr txBox="1"/>
                  <wp:spPr>
                    <a:xfrm>
                      <a:off x="0" y="0"/>
                      <a:ext cx="2735580" cy="1965960"/>
                    </a:xfrm>
                    <a:prstGeom prst="rect">
                      <a:avLst/>
                    </a:prstGeom>
                    <a:solidFill>
                      <a:schemeClr val="lt1"/>
                    </a:solidFill>
                    <a:ln w="6350">
                      <a:solidFill>
                        <a:prstClr val="black"/>
                      </a:solidFill>
                    </a:ln>
                  </wp:spPr>
                  <wp:txbx>
                    <wne:txbxContent>
                      <w:p w:rsidR="00BD524A" w:rsidRDefault="00BD524A" w:rsidP="001970BC">
                        <w:r>
                          <w:rPr>
                            <w:noProof/>
                          </w:rPr>
                          <w:drawing>
                            <wp:inline distT="0" distB="0" distL="0" distR="0" wp14:anchorId="4CF43F9A" wp14:editId="5138C997">
                              <wp:extent cx="2381885" cy="183642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381885" cy="183642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1970BC" w:rsidRDefault="001970BC" w:rsidP="001970BC">
      <w:pPr>
        <w:pStyle w:val="BodyText"/>
      </w:pPr>
    </w:p>
    <w:p w:rsidR="001970BC" w:rsidRDefault="001970BC" w:rsidP="001970BC">
      <w:pPr>
        <w:pStyle w:val="BodyText"/>
      </w:pPr>
    </w:p>
    <w:p w:rsidR="001970BC" w:rsidRDefault="001970BC" w:rsidP="001970BC">
      <w:pPr>
        <w:pStyle w:val="BodyText"/>
      </w:pPr>
    </w:p>
    <w:p w:rsidR="001970BC" w:rsidRDefault="001970BC" w:rsidP="001970BC">
      <w:pPr>
        <w:pStyle w:val="BodyText"/>
      </w:pPr>
    </w:p>
    <w:p w:rsidR="001970BC" w:rsidRDefault="001970BC" w:rsidP="001970BC">
      <w:pPr>
        <w:pStyle w:val="BodyText"/>
      </w:pPr>
    </w:p>
    <w:p w:rsidR="001970BC" w:rsidRDefault="001970BC" w:rsidP="001970BC">
      <w:pPr>
        <w:pStyle w:val="BodyText"/>
      </w:pPr>
    </w:p>
    <w:p w:rsidR="008B2CBA" w:rsidRDefault="008B2CBA" w:rsidP="001970BC">
      <w:pPr>
        <w:pStyle w:val="BodyText"/>
        <w:jc w:val="center"/>
        <w:rPr>
          <w:sz w:val="16"/>
          <w:szCs w:val="16"/>
          <w:lang w:val="en-IN"/>
        </w:rPr>
      </w:pPr>
    </w:p>
    <w:p w:rsidR="008B2CBA" w:rsidRDefault="008B2CBA" w:rsidP="001970BC">
      <w:pPr>
        <w:pStyle w:val="BodyText"/>
        <w:jc w:val="center"/>
        <w:rPr>
          <w:sz w:val="16"/>
          <w:szCs w:val="16"/>
          <w:lang w:val="en-IN"/>
        </w:rPr>
      </w:pPr>
    </w:p>
    <w:p w:rsidR="008B2CBA" w:rsidRDefault="008B2CBA" w:rsidP="001970BC">
      <w:pPr>
        <w:pStyle w:val="BodyText"/>
        <w:jc w:val="center"/>
        <w:rPr>
          <w:sz w:val="16"/>
          <w:szCs w:val="16"/>
          <w:lang w:val="en-IN"/>
        </w:rPr>
      </w:pPr>
    </w:p>
    <w:p w:rsidR="001970BC" w:rsidRPr="00A30961" w:rsidRDefault="001970BC" w:rsidP="001970BC">
      <w:pPr>
        <w:pStyle w:val="BodyText"/>
        <w:jc w:val="center"/>
        <w:rPr>
          <w:sz w:val="16"/>
          <w:szCs w:val="16"/>
          <w:lang w:val="en-IN"/>
        </w:rPr>
      </w:pPr>
      <w:r w:rsidRPr="00A30961">
        <w:rPr>
          <w:sz w:val="16"/>
          <w:szCs w:val="16"/>
          <w:lang w:val="en-IN"/>
        </w:rPr>
        <w:t>Fig 6. ROC Curve</w:t>
      </w:r>
    </w:p>
    <w:p w:rsidR="008B2CBA" w:rsidRDefault="008B2CBA" w:rsidP="00DB57D3">
      <w:pPr>
        <w:jc w:val="both"/>
        <w:rPr>
          <w:lang w:val="en-IN"/>
        </w:rPr>
      </w:pPr>
    </w:p>
    <w:p w:rsidR="00575D6F" w:rsidRPr="001970BC" w:rsidRDefault="00575D6F" w:rsidP="00DB57D3">
      <w:pPr>
        <w:jc w:val="both"/>
      </w:pPr>
      <w:r>
        <w:rPr>
          <w:lang w:val="en-IN"/>
        </w:rPr>
        <w:t xml:space="preserve">If the performance of this model is compared with the model presented by </w:t>
      </w:r>
      <w:r w:rsidR="00656BB5">
        <w:rPr>
          <w:lang w:val="en-IN"/>
        </w:rPr>
        <w:fldChar w:fldCharType="begin"/>
      </w:r>
      <w:r w:rsidR="00656BB5">
        <w:rPr>
          <w:lang w:val="en-IN"/>
        </w:rPr>
        <w:instrText xml:space="preserve"> ADDIN ZOTERO_ITEM CSL_CITATION {"citationID":"XHd0FWvQ","properties":{"formattedCitation":"[13]","plainCitation":"[13]","noteIndex":0},"citationItems":[{"id":76,"uris":["http://zotero.org/users/6499818/items/2L9GIMQJ"],"uri":["http://zotero.org/users/6499818/items/2L9GIMQJ"],"itemData":{"id":76,"type":"paper-conference","container-title":"2019 Fifth International Conference on Science Technology Engineering and Mathematics (ICONSTEM)","DOI":"10.1109/ICONSTEM.2019.8918766","event":"2019 Fifth International Conference on Science Technology Engineering and Mathematics (ICONSTEM)","event-place":"Chennai, India","ISBN":"978-1-72811-599-3","page":"59-64","publisher":"IEEE","publisher-place":"Chennai, India","source":"DOI.org (Crossref)","title":"Statistical Analysis Of Medical Appointments Using Decision Tree","URL":"https://ieeexplore.ieee.org/document/8918766/","author":[{"family":"Praveena","given":"M.D.Anto"},{"family":"Krupa","given":"J.Sai"},{"family":"SaiPreethi","given":"S."}],"accessed":{"date-parts":[["2020",4,12]]},"issued":{"date-parts":[["2019",3]]}}}],"schema":"https://github.com/citation-style-language/schema/raw/master/csl-citation.json"} </w:instrText>
      </w:r>
      <w:r w:rsidR="00656BB5">
        <w:rPr>
          <w:lang w:val="en-IN"/>
        </w:rPr>
        <w:fldChar w:fldCharType="separate"/>
      </w:r>
      <w:r w:rsidR="00656BB5" w:rsidRPr="00656BB5">
        <w:t>[13]</w:t>
      </w:r>
      <w:r w:rsidR="00656BB5">
        <w:rPr>
          <w:lang w:val="en-IN"/>
        </w:rPr>
        <w:fldChar w:fldCharType="end"/>
      </w:r>
      <w:r w:rsidR="00656BB5">
        <w:rPr>
          <w:lang w:val="en-IN"/>
        </w:rPr>
        <w:t xml:space="preserve"> </w:t>
      </w:r>
      <w:r>
        <w:rPr>
          <w:lang w:val="en-IN"/>
        </w:rPr>
        <w:t xml:space="preserve">then random forest model achieved more accuracy, recall than Decision Tree model.   </w:t>
      </w:r>
    </w:p>
    <w:p w:rsidR="009303D9" w:rsidRDefault="00DB57D3" w:rsidP="00ED0149">
      <w:pPr>
        <w:pStyle w:val="Heading2"/>
      </w:pPr>
      <w:r>
        <w:t xml:space="preserve">Feature Imporatnce </w:t>
      </w:r>
    </w:p>
    <w:p w:rsidR="00DB57D3" w:rsidRDefault="00DB57D3" w:rsidP="00E7596C">
      <w:pPr>
        <w:pStyle w:val="BodyText"/>
        <w:rPr>
          <w:lang w:val="en-IN"/>
        </w:rPr>
      </w:pPr>
      <w:r>
        <w:rPr>
          <w:lang w:val="en-IN"/>
        </w:rPr>
        <w:t xml:space="preserve">Feature importance is performed for the random forest classifier. Previous appointment, Same day </w:t>
      </w:r>
      <w:r w:rsidR="00575D6F">
        <w:rPr>
          <w:lang w:val="en-IN"/>
        </w:rPr>
        <w:t>scheduled,</w:t>
      </w:r>
      <w:r>
        <w:rPr>
          <w:lang w:val="en-IN"/>
        </w:rPr>
        <w:t xml:space="preserve"> and appointment day, Age and notification are important variables for the prediction of no-show.    </w:t>
      </w:r>
    </w:p>
    <w:p w:rsidR="00C869EF" w:rsidRDefault="00C869EF" w:rsidP="00575D6F">
      <w:pPr>
        <w:pStyle w:val="BodyText"/>
        <w:ind w:firstLine="0pt"/>
        <w:rPr>
          <w:lang w:val="en-IN"/>
        </w:rPr>
      </w:pPr>
    </w:p>
    <w:p w:rsidR="009303D9" w:rsidRDefault="00C869EF" w:rsidP="00ED0149">
      <w:pPr>
        <w:pStyle w:val="Heading2"/>
      </w:pPr>
      <w:r>
        <w:t>Interpretation of Results</w:t>
      </w:r>
    </w:p>
    <w:p w:rsidR="00C869EF" w:rsidRDefault="00C869EF" w:rsidP="00C869EF">
      <w:pPr>
        <w:pStyle w:val="ListParagraph"/>
        <w:numPr>
          <w:ilvl w:val="0"/>
          <w:numId w:val="30"/>
        </w:numPr>
        <w:jc w:val="both"/>
      </w:pPr>
      <w:r>
        <w:t>So proposed model can predict 93% of cases correctly that mean we reject H0.</w:t>
      </w:r>
    </w:p>
    <w:p w:rsidR="00476B72" w:rsidRDefault="00C869EF" w:rsidP="00C869EF">
      <w:pPr>
        <w:pStyle w:val="ListParagraph"/>
        <w:numPr>
          <w:ilvl w:val="0"/>
          <w:numId w:val="30"/>
        </w:numPr>
        <w:jc w:val="both"/>
      </w:pPr>
      <w:r>
        <w:t>Proposed model achieved recall off 82.6</w:t>
      </w:r>
      <w:r w:rsidR="00476B72">
        <w:t>% that</w:t>
      </w:r>
      <w:r>
        <w:t xml:space="preserve"> means 82% of relevant cases are correctly classified.</w:t>
      </w:r>
    </w:p>
    <w:p w:rsidR="00C869EF" w:rsidRDefault="00C869EF" w:rsidP="00C869EF">
      <w:pPr>
        <w:pStyle w:val="ListParagraph"/>
        <w:numPr>
          <w:ilvl w:val="0"/>
          <w:numId w:val="30"/>
        </w:numPr>
        <w:jc w:val="both"/>
      </w:pPr>
      <w:r>
        <w:t xml:space="preserve"> </w:t>
      </w:r>
      <w:r w:rsidR="00476B72">
        <w:t>Model committed very few Type-1 error.</w:t>
      </w:r>
    </w:p>
    <w:p w:rsidR="00B1295A" w:rsidRDefault="00B1295A" w:rsidP="00C869EF">
      <w:pPr>
        <w:pStyle w:val="ListParagraph"/>
        <w:numPr>
          <w:ilvl w:val="0"/>
          <w:numId w:val="30"/>
        </w:numPr>
        <w:jc w:val="both"/>
      </w:pPr>
      <w:r>
        <w:t>For this dataset Random forest can successfully classify most of the cases.</w:t>
      </w:r>
    </w:p>
    <w:p w:rsidR="0008555A" w:rsidRDefault="00B1295A" w:rsidP="00C869EF">
      <w:pPr>
        <w:pStyle w:val="ListParagraph"/>
        <w:numPr>
          <w:ilvl w:val="0"/>
          <w:numId w:val="30"/>
        </w:numPr>
        <w:jc w:val="both"/>
      </w:pPr>
      <w:r>
        <w:t>Analysis shows that person who have taken the appointment on same day have less chance of missing the appointment</w:t>
      </w:r>
      <w:r w:rsidR="00264EDF">
        <w:t>s</w:t>
      </w:r>
      <w:r>
        <w:t>.</w:t>
      </w:r>
    </w:p>
    <w:p w:rsidR="00505564" w:rsidRDefault="0008555A" w:rsidP="00C869EF">
      <w:pPr>
        <w:pStyle w:val="ListParagraph"/>
        <w:numPr>
          <w:ilvl w:val="0"/>
          <w:numId w:val="30"/>
        </w:numPr>
        <w:jc w:val="both"/>
      </w:pPr>
      <w:r>
        <w:t>In model prediction previous appointment variable is very important which proves that decision of feature engineering was accurate and resulted into positive result.</w:t>
      </w:r>
    </w:p>
    <w:p w:rsidR="003E1629" w:rsidRDefault="00505564" w:rsidP="00C869EF">
      <w:pPr>
        <w:pStyle w:val="ListParagraph"/>
        <w:numPr>
          <w:ilvl w:val="0"/>
          <w:numId w:val="30"/>
        </w:numPr>
        <w:jc w:val="both"/>
      </w:pPr>
      <w:r>
        <w:t>These result shows that this classifier can be used to make improvements on the existing appointment creation systems</w:t>
      </w:r>
      <w:r w:rsidR="003E1629">
        <w:t>.</w:t>
      </w:r>
    </w:p>
    <w:p w:rsidR="00B1295A" w:rsidRDefault="00251C4F" w:rsidP="00C869EF">
      <w:pPr>
        <w:pStyle w:val="ListParagraph"/>
        <w:numPr>
          <w:ilvl w:val="0"/>
          <w:numId w:val="30"/>
        </w:numPr>
        <w:jc w:val="both"/>
      </w:pPr>
      <w:r>
        <w:t>Also,</w:t>
      </w:r>
      <w:r w:rsidR="003E1629">
        <w:t xml:space="preserve"> the decision on overbooking to accommodate the no-show of patients can be more precise. </w:t>
      </w:r>
      <w:r w:rsidR="00505564">
        <w:t xml:space="preserve">  </w:t>
      </w:r>
      <w:r w:rsidR="00B1295A">
        <w:t xml:space="preserve"> </w:t>
      </w:r>
    </w:p>
    <w:p w:rsidR="00C869EF" w:rsidRDefault="00C869EF" w:rsidP="00C869EF">
      <w:pPr>
        <w:jc w:val="both"/>
      </w:pPr>
    </w:p>
    <w:p w:rsidR="00C869EF" w:rsidRPr="00C869EF" w:rsidRDefault="00C869EF" w:rsidP="00C869EF">
      <w:pPr>
        <w:jc w:val="both"/>
      </w:pPr>
    </w:p>
    <w:p w:rsidR="009303D9" w:rsidRDefault="009303D9" w:rsidP="00AB201B">
      <w:pPr>
        <w:pStyle w:val="Heading1"/>
      </w:pPr>
      <w:r w:rsidRPr="005B520E">
        <w:t>References</w:t>
      </w:r>
    </w:p>
    <w:p w:rsidR="00656BB5" w:rsidRDefault="00656BB5" w:rsidP="00656BB5">
      <w:pPr>
        <w:pStyle w:val="BodyText"/>
        <w:ind w:firstLine="0pt"/>
      </w:pPr>
    </w:p>
    <w:p w:rsidR="00656BB5" w:rsidRPr="00656BB5" w:rsidRDefault="00656BB5" w:rsidP="00656BB5">
      <w:pPr>
        <w:pStyle w:val="Bibliography"/>
        <w:jc w:val="both"/>
        <w:rPr>
          <w:sz w:val="16"/>
        </w:rPr>
      </w:pPr>
      <w:r>
        <w:fldChar w:fldCharType="begin"/>
      </w:r>
      <w:r>
        <w:instrText xml:space="preserve"> ADDIN ZOTERO_BIBL {"uncited":[],"omitted":[],"custom":[]} CSL_BIBLIOGRAPHY </w:instrText>
      </w:r>
      <w:r>
        <w:fldChar w:fldCharType="separate"/>
      </w:r>
      <w:r w:rsidRPr="00656BB5">
        <w:rPr>
          <w:sz w:val="16"/>
        </w:rPr>
        <w:t>[1]</w:t>
      </w:r>
      <w:r w:rsidRPr="00656BB5">
        <w:rPr>
          <w:sz w:val="16"/>
        </w:rPr>
        <w:tab/>
        <w:t xml:space="preserve">L. F. </w:t>
      </w:r>
      <w:proofErr w:type="spellStart"/>
      <w:r w:rsidRPr="00656BB5">
        <w:rPr>
          <w:sz w:val="16"/>
        </w:rPr>
        <w:t>Dantas</w:t>
      </w:r>
      <w:proofErr w:type="spellEnd"/>
      <w:r w:rsidRPr="00656BB5">
        <w:rPr>
          <w:sz w:val="16"/>
        </w:rPr>
        <w:t xml:space="preserve">, J. L. Fleck, F. L. </w:t>
      </w:r>
      <w:proofErr w:type="spellStart"/>
      <w:r w:rsidRPr="00656BB5">
        <w:rPr>
          <w:sz w:val="16"/>
        </w:rPr>
        <w:t>Cyrino</w:t>
      </w:r>
      <w:proofErr w:type="spellEnd"/>
      <w:r w:rsidRPr="00656BB5">
        <w:rPr>
          <w:sz w:val="16"/>
        </w:rPr>
        <w:t xml:space="preserve"> Oliveira, and S. </w:t>
      </w:r>
      <w:proofErr w:type="spellStart"/>
      <w:r w:rsidRPr="00656BB5">
        <w:rPr>
          <w:sz w:val="16"/>
        </w:rPr>
        <w:t>Hamacher</w:t>
      </w:r>
      <w:proofErr w:type="spellEnd"/>
      <w:r w:rsidRPr="00656BB5">
        <w:rPr>
          <w:sz w:val="16"/>
        </w:rPr>
        <w:t xml:space="preserve">, “No-shows in appointment scheduling – a systematic literature review,” </w:t>
      </w:r>
      <w:r w:rsidRPr="00656BB5">
        <w:rPr>
          <w:i/>
          <w:iCs/>
          <w:sz w:val="16"/>
        </w:rPr>
        <w:t>Health Policy</w:t>
      </w:r>
      <w:r w:rsidRPr="00656BB5">
        <w:rPr>
          <w:sz w:val="16"/>
        </w:rPr>
        <w:t xml:space="preserve">, vol. 122, no. 4, pp. 412–421, Apr. 2018, </w:t>
      </w:r>
      <w:proofErr w:type="spellStart"/>
      <w:r w:rsidRPr="00656BB5">
        <w:rPr>
          <w:sz w:val="16"/>
        </w:rPr>
        <w:t>doi</w:t>
      </w:r>
      <w:proofErr w:type="spellEnd"/>
      <w:r w:rsidRPr="00656BB5">
        <w:rPr>
          <w:sz w:val="16"/>
        </w:rPr>
        <w:t>: 10.1016/j.healthpol.2018.02.002.</w:t>
      </w:r>
    </w:p>
    <w:p w:rsidR="00656BB5" w:rsidRPr="00656BB5" w:rsidRDefault="00656BB5" w:rsidP="00656BB5">
      <w:pPr>
        <w:pStyle w:val="Bibliography"/>
        <w:jc w:val="both"/>
        <w:rPr>
          <w:sz w:val="16"/>
        </w:rPr>
      </w:pPr>
      <w:r w:rsidRPr="00656BB5">
        <w:rPr>
          <w:sz w:val="16"/>
        </w:rPr>
        <w:t>[2]</w:t>
      </w:r>
      <w:r w:rsidRPr="00656BB5">
        <w:rPr>
          <w:sz w:val="16"/>
        </w:rPr>
        <w:tab/>
        <w:t xml:space="preserve">H. </w:t>
      </w:r>
      <w:proofErr w:type="spellStart"/>
      <w:r w:rsidRPr="00656BB5">
        <w:rPr>
          <w:sz w:val="16"/>
        </w:rPr>
        <w:t>Lenzi</w:t>
      </w:r>
      <w:proofErr w:type="spellEnd"/>
      <w:r w:rsidRPr="00656BB5">
        <w:rPr>
          <w:sz w:val="16"/>
        </w:rPr>
        <w:t xml:space="preserve">, Â. J. Ben, and A. T. Stein, “Development and validation of a patient no-show predictive model at a primary care setting in Southern Brazil,” </w:t>
      </w:r>
      <w:r w:rsidRPr="00656BB5">
        <w:rPr>
          <w:i/>
          <w:iCs/>
          <w:sz w:val="16"/>
        </w:rPr>
        <w:t>PLOS ONE</w:t>
      </w:r>
      <w:r w:rsidRPr="00656BB5">
        <w:rPr>
          <w:sz w:val="16"/>
        </w:rPr>
        <w:t xml:space="preserve">, vol. 14, no. 4, p. e0214869, Apr. 2019, </w:t>
      </w:r>
      <w:proofErr w:type="spellStart"/>
      <w:r w:rsidRPr="00656BB5">
        <w:rPr>
          <w:sz w:val="16"/>
        </w:rPr>
        <w:t>doi</w:t>
      </w:r>
      <w:proofErr w:type="spellEnd"/>
      <w:r w:rsidRPr="00656BB5">
        <w:rPr>
          <w:sz w:val="16"/>
        </w:rPr>
        <w:t>: 10.1371/journal.pone.0214869.</w:t>
      </w:r>
    </w:p>
    <w:p w:rsidR="00656BB5" w:rsidRPr="00656BB5" w:rsidRDefault="00656BB5" w:rsidP="00656BB5">
      <w:pPr>
        <w:pStyle w:val="Bibliography"/>
        <w:jc w:val="both"/>
        <w:rPr>
          <w:sz w:val="16"/>
        </w:rPr>
      </w:pPr>
      <w:r w:rsidRPr="00656BB5">
        <w:rPr>
          <w:sz w:val="16"/>
        </w:rPr>
        <w:t>[3]</w:t>
      </w:r>
      <w:r w:rsidRPr="00656BB5">
        <w:rPr>
          <w:sz w:val="16"/>
        </w:rPr>
        <w:tab/>
        <w:t xml:space="preserve">A. </w:t>
      </w:r>
      <w:proofErr w:type="spellStart"/>
      <w:r w:rsidRPr="00656BB5">
        <w:rPr>
          <w:sz w:val="16"/>
        </w:rPr>
        <w:t>Alaeddini</w:t>
      </w:r>
      <w:proofErr w:type="spellEnd"/>
      <w:r w:rsidRPr="00656BB5">
        <w:rPr>
          <w:sz w:val="16"/>
        </w:rPr>
        <w:t xml:space="preserve">, K. Yang, P. Reeves, and C. K. Reddy, “A hybrid prediction model for no-shows and cancellations of outpatient </w:t>
      </w:r>
      <w:r w:rsidRPr="00656BB5">
        <w:rPr>
          <w:sz w:val="16"/>
        </w:rPr>
        <w:lastRenderedPageBreak/>
        <w:t xml:space="preserve">appointments,” </w:t>
      </w:r>
      <w:r w:rsidRPr="00656BB5">
        <w:rPr>
          <w:i/>
          <w:iCs/>
          <w:sz w:val="16"/>
        </w:rPr>
        <w:t xml:space="preserve">IIE Trans. </w:t>
      </w:r>
      <w:proofErr w:type="spellStart"/>
      <w:r w:rsidRPr="00656BB5">
        <w:rPr>
          <w:i/>
          <w:iCs/>
          <w:sz w:val="16"/>
        </w:rPr>
        <w:t>Healthc</w:t>
      </w:r>
      <w:proofErr w:type="spellEnd"/>
      <w:r w:rsidRPr="00656BB5">
        <w:rPr>
          <w:i/>
          <w:iCs/>
          <w:sz w:val="16"/>
        </w:rPr>
        <w:t>. Syst. Eng.</w:t>
      </w:r>
      <w:r w:rsidRPr="00656BB5">
        <w:rPr>
          <w:sz w:val="16"/>
        </w:rPr>
        <w:t xml:space="preserve">, vol. 5, no. 1, pp. 14–32, Jan. 2015, </w:t>
      </w:r>
      <w:proofErr w:type="spellStart"/>
      <w:r w:rsidRPr="00656BB5">
        <w:rPr>
          <w:sz w:val="16"/>
        </w:rPr>
        <w:t>doi</w:t>
      </w:r>
      <w:proofErr w:type="spellEnd"/>
      <w:r w:rsidRPr="00656BB5">
        <w:rPr>
          <w:sz w:val="16"/>
        </w:rPr>
        <w:t>: 10.1080/19488300.2014.993006.</w:t>
      </w:r>
    </w:p>
    <w:p w:rsidR="00656BB5" w:rsidRPr="00656BB5" w:rsidRDefault="00656BB5" w:rsidP="00656BB5">
      <w:pPr>
        <w:pStyle w:val="Bibliography"/>
        <w:jc w:val="both"/>
        <w:rPr>
          <w:sz w:val="16"/>
        </w:rPr>
      </w:pPr>
      <w:r w:rsidRPr="00656BB5">
        <w:rPr>
          <w:sz w:val="16"/>
        </w:rPr>
        <w:t>[4]</w:t>
      </w:r>
      <w:r w:rsidRPr="00656BB5">
        <w:rPr>
          <w:sz w:val="16"/>
        </w:rPr>
        <w:tab/>
        <w:t xml:space="preserve">I. </w:t>
      </w:r>
      <w:proofErr w:type="spellStart"/>
      <w:r w:rsidRPr="00656BB5">
        <w:rPr>
          <w:sz w:val="16"/>
        </w:rPr>
        <w:t>Mohammadi</w:t>
      </w:r>
      <w:proofErr w:type="spellEnd"/>
      <w:r w:rsidRPr="00656BB5">
        <w:rPr>
          <w:sz w:val="16"/>
        </w:rPr>
        <w:t xml:space="preserve">, H. Wu, A. </w:t>
      </w:r>
      <w:proofErr w:type="spellStart"/>
      <w:r w:rsidRPr="00656BB5">
        <w:rPr>
          <w:sz w:val="16"/>
        </w:rPr>
        <w:t>Turkcan</w:t>
      </w:r>
      <w:proofErr w:type="spellEnd"/>
      <w:r w:rsidRPr="00656BB5">
        <w:rPr>
          <w:sz w:val="16"/>
        </w:rPr>
        <w:t xml:space="preserve">, T. </w:t>
      </w:r>
      <w:proofErr w:type="spellStart"/>
      <w:r w:rsidRPr="00656BB5">
        <w:rPr>
          <w:sz w:val="16"/>
        </w:rPr>
        <w:t>Toscos</w:t>
      </w:r>
      <w:proofErr w:type="spellEnd"/>
      <w:r w:rsidRPr="00656BB5">
        <w:rPr>
          <w:sz w:val="16"/>
        </w:rPr>
        <w:t xml:space="preserve">, and B. N. </w:t>
      </w:r>
      <w:proofErr w:type="spellStart"/>
      <w:r w:rsidRPr="00656BB5">
        <w:rPr>
          <w:sz w:val="16"/>
        </w:rPr>
        <w:t>Doebbeling</w:t>
      </w:r>
      <w:proofErr w:type="spellEnd"/>
      <w:r w:rsidRPr="00656BB5">
        <w:rPr>
          <w:sz w:val="16"/>
        </w:rPr>
        <w:t xml:space="preserve">, “Data Analytics and Modeling for Appointment No-show in Community Health Centers,” </w:t>
      </w:r>
      <w:r w:rsidRPr="00656BB5">
        <w:rPr>
          <w:i/>
          <w:iCs/>
          <w:sz w:val="16"/>
        </w:rPr>
        <w:t>J. Prim. Care Community Health</w:t>
      </w:r>
      <w:r w:rsidRPr="00656BB5">
        <w:rPr>
          <w:sz w:val="16"/>
        </w:rPr>
        <w:t xml:space="preserve">, vol. 9, p. 215013271881169, Jan. 2018, </w:t>
      </w:r>
      <w:proofErr w:type="spellStart"/>
      <w:r w:rsidRPr="00656BB5">
        <w:rPr>
          <w:sz w:val="16"/>
        </w:rPr>
        <w:t>doi</w:t>
      </w:r>
      <w:proofErr w:type="spellEnd"/>
      <w:r w:rsidRPr="00656BB5">
        <w:rPr>
          <w:sz w:val="16"/>
        </w:rPr>
        <w:t>: 10.1177/2150132718811692.</w:t>
      </w:r>
    </w:p>
    <w:p w:rsidR="00656BB5" w:rsidRPr="00656BB5" w:rsidRDefault="00656BB5" w:rsidP="00656BB5">
      <w:pPr>
        <w:pStyle w:val="Bibliography"/>
        <w:jc w:val="both"/>
        <w:rPr>
          <w:sz w:val="16"/>
        </w:rPr>
      </w:pPr>
      <w:r w:rsidRPr="00656BB5">
        <w:rPr>
          <w:sz w:val="16"/>
        </w:rPr>
        <w:t>[5]</w:t>
      </w:r>
      <w:r w:rsidRPr="00656BB5">
        <w:rPr>
          <w:sz w:val="16"/>
        </w:rPr>
        <w:tab/>
        <w:t xml:space="preserve">S. M. O’Brien and D. B. Dunson, “Bayesian Multivariate Logistic Regression,” </w:t>
      </w:r>
      <w:r w:rsidRPr="00656BB5">
        <w:rPr>
          <w:i/>
          <w:iCs/>
          <w:sz w:val="16"/>
        </w:rPr>
        <w:t>Biometrics</w:t>
      </w:r>
      <w:r w:rsidRPr="00656BB5">
        <w:rPr>
          <w:sz w:val="16"/>
        </w:rPr>
        <w:t xml:space="preserve">, vol. 60, no. 3, pp. 739–746, Sep. 2004, </w:t>
      </w:r>
      <w:proofErr w:type="spellStart"/>
      <w:r w:rsidRPr="00656BB5">
        <w:rPr>
          <w:sz w:val="16"/>
        </w:rPr>
        <w:t>doi</w:t>
      </w:r>
      <w:proofErr w:type="spellEnd"/>
      <w:r w:rsidRPr="00656BB5">
        <w:rPr>
          <w:sz w:val="16"/>
        </w:rPr>
        <w:t>: 10.1111/j.0006-341X.2004.</w:t>
      </w:r>
      <w:proofErr w:type="gramStart"/>
      <w:r w:rsidRPr="00656BB5">
        <w:rPr>
          <w:sz w:val="16"/>
        </w:rPr>
        <w:t>00224.x.</w:t>
      </w:r>
      <w:proofErr w:type="gramEnd"/>
    </w:p>
    <w:p w:rsidR="00656BB5" w:rsidRPr="00656BB5" w:rsidRDefault="00656BB5" w:rsidP="00656BB5">
      <w:pPr>
        <w:pStyle w:val="Bibliography"/>
        <w:jc w:val="both"/>
        <w:rPr>
          <w:sz w:val="16"/>
        </w:rPr>
      </w:pPr>
      <w:r w:rsidRPr="00656BB5">
        <w:rPr>
          <w:sz w:val="16"/>
        </w:rPr>
        <w:t>[6]</w:t>
      </w:r>
      <w:r w:rsidRPr="00656BB5">
        <w:rPr>
          <w:sz w:val="16"/>
        </w:rPr>
        <w:tab/>
        <w:t xml:space="preserve">P. Cao and J. Tang, “Hybrid appointment for a single-physician clinic with no-shows and overbooking,” in </w:t>
      </w:r>
      <w:proofErr w:type="gramStart"/>
      <w:r w:rsidRPr="00656BB5">
        <w:rPr>
          <w:i/>
          <w:iCs/>
          <w:sz w:val="16"/>
        </w:rPr>
        <w:t>The</w:t>
      </w:r>
      <w:proofErr w:type="gramEnd"/>
      <w:r w:rsidRPr="00656BB5">
        <w:rPr>
          <w:i/>
          <w:iCs/>
          <w:sz w:val="16"/>
        </w:rPr>
        <w:t xml:space="preserve"> 26th Chinese Control and Decision Conference (2014 CCDC)</w:t>
      </w:r>
      <w:r w:rsidRPr="00656BB5">
        <w:rPr>
          <w:sz w:val="16"/>
        </w:rPr>
        <w:t xml:space="preserve">, Changsha, China, May 2014, pp. 2680–2685, </w:t>
      </w:r>
      <w:proofErr w:type="spellStart"/>
      <w:r w:rsidRPr="00656BB5">
        <w:rPr>
          <w:sz w:val="16"/>
        </w:rPr>
        <w:t>doi</w:t>
      </w:r>
      <w:proofErr w:type="spellEnd"/>
      <w:r w:rsidRPr="00656BB5">
        <w:rPr>
          <w:sz w:val="16"/>
        </w:rPr>
        <w:t>: 10.1109/CCDC.2014.6852626.</w:t>
      </w:r>
    </w:p>
    <w:p w:rsidR="00656BB5" w:rsidRPr="00656BB5" w:rsidRDefault="00656BB5" w:rsidP="00656BB5">
      <w:pPr>
        <w:pStyle w:val="Bibliography"/>
        <w:jc w:val="both"/>
        <w:rPr>
          <w:sz w:val="16"/>
        </w:rPr>
      </w:pPr>
      <w:r w:rsidRPr="00656BB5">
        <w:rPr>
          <w:sz w:val="16"/>
        </w:rPr>
        <w:t>[7]</w:t>
      </w:r>
      <w:r w:rsidRPr="00656BB5">
        <w:rPr>
          <w:sz w:val="16"/>
        </w:rPr>
        <w:tab/>
        <w:t xml:space="preserve">Y. Huang and D. A. </w:t>
      </w:r>
      <w:proofErr w:type="spellStart"/>
      <w:r w:rsidRPr="00656BB5">
        <w:rPr>
          <w:sz w:val="16"/>
        </w:rPr>
        <w:t>Hanauer</w:t>
      </w:r>
      <w:proofErr w:type="spellEnd"/>
      <w:r w:rsidRPr="00656BB5">
        <w:rPr>
          <w:sz w:val="16"/>
        </w:rPr>
        <w:t xml:space="preserve">, “Patient No-Show Predictive Model Development using Multiple Data Sources for an Effective Overbooking Approach,” </w:t>
      </w:r>
      <w:r w:rsidRPr="00656BB5">
        <w:rPr>
          <w:i/>
          <w:iCs/>
          <w:sz w:val="16"/>
        </w:rPr>
        <w:t>Appl. Clin. Inform.</w:t>
      </w:r>
      <w:r w:rsidRPr="00656BB5">
        <w:rPr>
          <w:sz w:val="16"/>
        </w:rPr>
        <w:t xml:space="preserve">, vol. 05, no. 03, pp. 836–860, 2014, </w:t>
      </w:r>
      <w:proofErr w:type="spellStart"/>
      <w:r w:rsidRPr="00656BB5">
        <w:rPr>
          <w:sz w:val="16"/>
        </w:rPr>
        <w:t>doi</w:t>
      </w:r>
      <w:proofErr w:type="spellEnd"/>
      <w:r w:rsidRPr="00656BB5">
        <w:rPr>
          <w:sz w:val="16"/>
        </w:rPr>
        <w:t>: 10.4338/ACI-2014-04-RA-0026.</w:t>
      </w:r>
    </w:p>
    <w:p w:rsidR="00656BB5" w:rsidRPr="00656BB5" w:rsidRDefault="00656BB5" w:rsidP="00656BB5">
      <w:pPr>
        <w:pStyle w:val="Bibliography"/>
        <w:jc w:val="both"/>
        <w:rPr>
          <w:sz w:val="16"/>
        </w:rPr>
      </w:pPr>
      <w:r w:rsidRPr="00656BB5">
        <w:rPr>
          <w:sz w:val="16"/>
        </w:rPr>
        <w:t>[8]</w:t>
      </w:r>
      <w:r w:rsidRPr="00656BB5">
        <w:rPr>
          <w:sz w:val="16"/>
        </w:rPr>
        <w:tab/>
        <w:t xml:space="preserve">L. R. </w:t>
      </w:r>
      <w:proofErr w:type="spellStart"/>
      <w:r w:rsidRPr="00656BB5">
        <w:rPr>
          <w:sz w:val="16"/>
        </w:rPr>
        <w:t>LaGanga</w:t>
      </w:r>
      <w:proofErr w:type="spellEnd"/>
      <w:r w:rsidRPr="00656BB5">
        <w:rPr>
          <w:sz w:val="16"/>
        </w:rPr>
        <w:t xml:space="preserve"> and S. R. Lawrence, “Clinic Overbooking to Improve Patient Access and Increase Provider Productivity,” </w:t>
      </w:r>
      <w:proofErr w:type="spellStart"/>
      <w:r w:rsidRPr="00656BB5">
        <w:rPr>
          <w:i/>
          <w:iCs/>
          <w:sz w:val="16"/>
        </w:rPr>
        <w:t>Decis</w:t>
      </w:r>
      <w:proofErr w:type="spellEnd"/>
      <w:r w:rsidRPr="00656BB5">
        <w:rPr>
          <w:i/>
          <w:iCs/>
          <w:sz w:val="16"/>
        </w:rPr>
        <w:t>. Sci.</w:t>
      </w:r>
      <w:r w:rsidRPr="00656BB5">
        <w:rPr>
          <w:sz w:val="16"/>
        </w:rPr>
        <w:t xml:space="preserve">, vol. 38, no. 2, pp. 251–276, May 2007, </w:t>
      </w:r>
      <w:proofErr w:type="spellStart"/>
      <w:r w:rsidRPr="00656BB5">
        <w:rPr>
          <w:sz w:val="16"/>
        </w:rPr>
        <w:t>doi</w:t>
      </w:r>
      <w:proofErr w:type="spellEnd"/>
      <w:r w:rsidRPr="00656BB5">
        <w:rPr>
          <w:sz w:val="16"/>
        </w:rPr>
        <w:t>: 10.1111/j.1540-5915.2007.</w:t>
      </w:r>
      <w:proofErr w:type="gramStart"/>
      <w:r w:rsidRPr="00656BB5">
        <w:rPr>
          <w:sz w:val="16"/>
        </w:rPr>
        <w:t>00158.x.</w:t>
      </w:r>
      <w:proofErr w:type="gramEnd"/>
    </w:p>
    <w:p w:rsidR="00656BB5" w:rsidRPr="00656BB5" w:rsidRDefault="00656BB5" w:rsidP="00656BB5">
      <w:pPr>
        <w:pStyle w:val="Bibliography"/>
        <w:jc w:val="both"/>
        <w:rPr>
          <w:sz w:val="16"/>
        </w:rPr>
      </w:pPr>
      <w:r w:rsidRPr="00656BB5">
        <w:rPr>
          <w:sz w:val="16"/>
        </w:rPr>
        <w:t>[9]</w:t>
      </w:r>
      <w:r w:rsidRPr="00656BB5">
        <w:rPr>
          <w:sz w:val="16"/>
        </w:rPr>
        <w:tab/>
        <w:t xml:space="preserve">M. </w:t>
      </w:r>
      <w:proofErr w:type="spellStart"/>
      <w:r w:rsidRPr="00656BB5">
        <w:rPr>
          <w:sz w:val="16"/>
        </w:rPr>
        <w:t>Samorani</w:t>
      </w:r>
      <w:proofErr w:type="spellEnd"/>
      <w:r w:rsidRPr="00656BB5">
        <w:rPr>
          <w:sz w:val="16"/>
        </w:rPr>
        <w:t xml:space="preserve"> and L. R. </w:t>
      </w:r>
      <w:proofErr w:type="spellStart"/>
      <w:r w:rsidRPr="00656BB5">
        <w:rPr>
          <w:sz w:val="16"/>
        </w:rPr>
        <w:t>LaGanga</w:t>
      </w:r>
      <w:proofErr w:type="spellEnd"/>
      <w:r w:rsidRPr="00656BB5">
        <w:rPr>
          <w:sz w:val="16"/>
        </w:rPr>
        <w:t xml:space="preserve">, “Outpatient appointment scheduling given individual day-dependent no-show predictions,” </w:t>
      </w:r>
      <w:r w:rsidRPr="00656BB5">
        <w:rPr>
          <w:i/>
          <w:iCs/>
          <w:sz w:val="16"/>
        </w:rPr>
        <w:t xml:space="preserve">Eur. J. </w:t>
      </w:r>
      <w:proofErr w:type="spellStart"/>
      <w:r w:rsidRPr="00656BB5">
        <w:rPr>
          <w:i/>
          <w:iCs/>
          <w:sz w:val="16"/>
        </w:rPr>
        <w:t>Oper</w:t>
      </w:r>
      <w:proofErr w:type="spellEnd"/>
      <w:r w:rsidRPr="00656BB5">
        <w:rPr>
          <w:i/>
          <w:iCs/>
          <w:sz w:val="16"/>
        </w:rPr>
        <w:t>. Res.</w:t>
      </w:r>
      <w:r w:rsidRPr="00656BB5">
        <w:rPr>
          <w:sz w:val="16"/>
        </w:rPr>
        <w:t xml:space="preserve">, vol. 240, no. 1, pp. 245–257, Jan. 2015, </w:t>
      </w:r>
      <w:proofErr w:type="spellStart"/>
      <w:r w:rsidRPr="00656BB5">
        <w:rPr>
          <w:sz w:val="16"/>
        </w:rPr>
        <w:t>doi</w:t>
      </w:r>
      <w:proofErr w:type="spellEnd"/>
      <w:r w:rsidRPr="00656BB5">
        <w:rPr>
          <w:sz w:val="16"/>
        </w:rPr>
        <w:t>: 10.1016/j.ejor.2014.06.034.</w:t>
      </w:r>
    </w:p>
    <w:p w:rsidR="00656BB5" w:rsidRPr="00656BB5" w:rsidRDefault="00656BB5" w:rsidP="00656BB5">
      <w:pPr>
        <w:pStyle w:val="Bibliography"/>
        <w:jc w:val="both"/>
        <w:rPr>
          <w:sz w:val="16"/>
        </w:rPr>
      </w:pPr>
      <w:r w:rsidRPr="00656BB5">
        <w:rPr>
          <w:sz w:val="16"/>
        </w:rPr>
        <w:t>[10]</w:t>
      </w:r>
      <w:r w:rsidRPr="00656BB5">
        <w:rPr>
          <w:sz w:val="16"/>
        </w:rPr>
        <w:tab/>
        <w:t xml:space="preserve">K. J. </w:t>
      </w:r>
      <w:proofErr w:type="spellStart"/>
      <w:r w:rsidRPr="00656BB5">
        <w:rPr>
          <w:sz w:val="16"/>
        </w:rPr>
        <w:t>Glowacka</w:t>
      </w:r>
      <w:proofErr w:type="spellEnd"/>
      <w:r w:rsidRPr="00656BB5">
        <w:rPr>
          <w:sz w:val="16"/>
        </w:rPr>
        <w:t xml:space="preserve">, R. M. Henry, and J. H. May, “A hybrid data mining/simulation approach for modelling outpatient no-shows in </w:t>
      </w:r>
      <w:r w:rsidRPr="00656BB5">
        <w:rPr>
          <w:sz w:val="16"/>
        </w:rPr>
        <w:t xml:space="preserve">clinic scheduling,” </w:t>
      </w:r>
      <w:r w:rsidRPr="00656BB5">
        <w:rPr>
          <w:i/>
          <w:iCs/>
          <w:sz w:val="16"/>
        </w:rPr>
        <w:t xml:space="preserve">J. </w:t>
      </w:r>
      <w:proofErr w:type="spellStart"/>
      <w:r w:rsidRPr="00656BB5">
        <w:rPr>
          <w:i/>
          <w:iCs/>
          <w:sz w:val="16"/>
        </w:rPr>
        <w:t>Oper</w:t>
      </w:r>
      <w:proofErr w:type="spellEnd"/>
      <w:r w:rsidRPr="00656BB5">
        <w:rPr>
          <w:i/>
          <w:iCs/>
          <w:sz w:val="16"/>
        </w:rPr>
        <w:t>. Res. Soc.</w:t>
      </w:r>
      <w:r w:rsidRPr="00656BB5">
        <w:rPr>
          <w:sz w:val="16"/>
        </w:rPr>
        <w:t xml:space="preserve">, vol. 60, no. 8, pp. 1056–1068, Aug. 2009, </w:t>
      </w:r>
      <w:proofErr w:type="spellStart"/>
      <w:r w:rsidRPr="00656BB5">
        <w:rPr>
          <w:sz w:val="16"/>
        </w:rPr>
        <w:t>doi</w:t>
      </w:r>
      <w:proofErr w:type="spellEnd"/>
      <w:r w:rsidRPr="00656BB5">
        <w:rPr>
          <w:sz w:val="16"/>
        </w:rPr>
        <w:t>: 10.1057/jors.2008.177.</w:t>
      </w:r>
    </w:p>
    <w:p w:rsidR="00656BB5" w:rsidRPr="00656BB5" w:rsidRDefault="00656BB5" w:rsidP="00656BB5">
      <w:pPr>
        <w:pStyle w:val="Bibliography"/>
        <w:jc w:val="both"/>
        <w:rPr>
          <w:sz w:val="16"/>
        </w:rPr>
      </w:pPr>
      <w:r w:rsidRPr="00656BB5">
        <w:rPr>
          <w:sz w:val="16"/>
        </w:rPr>
        <w:t>[11]</w:t>
      </w:r>
      <w:r w:rsidRPr="00656BB5">
        <w:rPr>
          <w:sz w:val="16"/>
        </w:rPr>
        <w:tab/>
        <w:t xml:space="preserve">S. Alshaya, A. McCarren, and A. Al-Rasheed, “Predicting No-show Medical Appointments Using Machine Learning,” in </w:t>
      </w:r>
      <w:r w:rsidRPr="00656BB5">
        <w:rPr>
          <w:i/>
          <w:iCs/>
          <w:sz w:val="16"/>
        </w:rPr>
        <w:t>Advances in Data Science, Cyber Security and IT Applications</w:t>
      </w:r>
      <w:r w:rsidRPr="00656BB5">
        <w:rPr>
          <w:sz w:val="16"/>
        </w:rPr>
        <w:t xml:space="preserve">, vol. 1097, A. </w:t>
      </w:r>
      <w:proofErr w:type="spellStart"/>
      <w:r w:rsidRPr="00656BB5">
        <w:rPr>
          <w:sz w:val="16"/>
        </w:rPr>
        <w:t>Alfaries</w:t>
      </w:r>
      <w:proofErr w:type="spellEnd"/>
      <w:r w:rsidRPr="00656BB5">
        <w:rPr>
          <w:sz w:val="16"/>
        </w:rPr>
        <w:t xml:space="preserve">, H. </w:t>
      </w:r>
      <w:proofErr w:type="spellStart"/>
      <w:r w:rsidRPr="00656BB5">
        <w:rPr>
          <w:sz w:val="16"/>
        </w:rPr>
        <w:t>Mengash</w:t>
      </w:r>
      <w:proofErr w:type="spellEnd"/>
      <w:r w:rsidRPr="00656BB5">
        <w:rPr>
          <w:sz w:val="16"/>
        </w:rPr>
        <w:t xml:space="preserve">, A. Yasar, and E. </w:t>
      </w:r>
      <w:proofErr w:type="spellStart"/>
      <w:r w:rsidRPr="00656BB5">
        <w:rPr>
          <w:sz w:val="16"/>
        </w:rPr>
        <w:t>Shakshuki</w:t>
      </w:r>
      <w:proofErr w:type="spellEnd"/>
      <w:r w:rsidRPr="00656BB5">
        <w:rPr>
          <w:sz w:val="16"/>
        </w:rPr>
        <w:t>, Eds. Cham: Springer International Publishing, 2019, pp. 211–223.</w:t>
      </w:r>
    </w:p>
    <w:p w:rsidR="00656BB5" w:rsidRPr="00656BB5" w:rsidRDefault="00656BB5" w:rsidP="00656BB5">
      <w:pPr>
        <w:pStyle w:val="Bibliography"/>
        <w:jc w:val="both"/>
        <w:rPr>
          <w:sz w:val="16"/>
        </w:rPr>
      </w:pPr>
      <w:r w:rsidRPr="00656BB5">
        <w:rPr>
          <w:sz w:val="16"/>
        </w:rPr>
        <w:t>[12]</w:t>
      </w:r>
      <w:r w:rsidRPr="00656BB5">
        <w:rPr>
          <w:sz w:val="16"/>
        </w:rPr>
        <w:tab/>
        <w:t xml:space="preserve">N. L. Ma, S. </w:t>
      </w:r>
      <w:proofErr w:type="spellStart"/>
      <w:r w:rsidRPr="00656BB5">
        <w:rPr>
          <w:sz w:val="16"/>
        </w:rPr>
        <w:t>Khataniar</w:t>
      </w:r>
      <w:proofErr w:type="spellEnd"/>
      <w:r w:rsidRPr="00656BB5">
        <w:rPr>
          <w:sz w:val="16"/>
        </w:rPr>
        <w:t xml:space="preserve">, D. Wu, and S. S. Y. Ng, “Predictive Analytics for Outpatient Appointments,” in </w:t>
      </w:r>
      <w:r w:rsidRPr="00656BB5">
        <w:rPr>
          <w:i/>
          <w:iCs/>
          <w:sz w:val="16"/>
        </w:rPr>
        <w:t>2014 International Conference on Information Science &amp; Applications (ICISA)</w:t>
      </w:r>
      <w:r w:rsidRPr="00656BB5">
        <w:rPr>
          <w:sz w:val="16"/>
        </w:rPr>
        <w:t xml:space="preserve">, Seoul, South Korea, May 2014, pp. 1–4, </w:t>
      </w:r>
      <w:proofErr w:type="spellStart"/>
      <w:r w:rsidRPr="00656BB5">
        <w:rPr>
          <w:sz w:val="16"/>
        </w:rPr>
        <w:t>doi</w:t>
      </w:r>
      <w:proofErr w:type="spellEnd"/>
      <w:r w:rsidRPr="00656BB5">
        <w:rPr>
          <w:sz w:val="16"/>
        </w:rPr>
        <w:t>: 10.1109/ICISA.2014.6847449.</w:t>
      </w:r>
    </w:p>
    <w:p w:rsidR="00656BB5" w:rsidRPr="00656BB5" w:rsidRDefault="00656BB5" w:rsidP="00656BB5">
      <w:pPr>
        <w:pStyle w:val="Bibliography"/>
        <w:jc w:val="both"/>
        <w:rPr>
          <w:sz w:val="16"/>
        </w:rPr>
      </w:pPr>
      <w:r w:rsidRPr="00656BB5">
        <w:rPr>
          <w:sz w:val="16"/>
        </w:rPr>
        <w:t>[13]</w:t>
      </w:r>
      <w:r w:rsidRPr="00656BB5">
        <w:rPr>
          <w:sz w:val="16"/>
        </w:rPr>
        <w:tab/>
        <w:t xml:space="preserve">M. D. A. </w:t>
      </w:r>
      <w:proofErr w:type="spellStart"/>
      <w:r w:rsidRPr="00656BB5">
        <w:rPr>
          <w:sz w:val="16"/>
        </w:rPr>
        <w:t>Praveena</w:t>
      </w:r>
      <w:proofErr w:type="spellEnd"/>
      <w:r w:rsidRPr="00656BB5">
        <w:rPr>
          <w:sz w:val="16"/>
        </w:rPr>
        <w:t xml:space="preserve">, J. S. Krupa, and S. </w:t>
      </w:r>
      <w:proofErr w:type="spellStart"/>
      <w:r w:rsidRPr="00656BB5">
        <w:rPr>
          <w:sz w:val="16"/>
        </w:rPr>
        <w:t>SaiPreethi</w:t>
      </w:r>
      <w:proofErr w:type="spellEnd"/>
      <w:r w:rsidRPr="00656BB5">
        <w:rPr>
          <w:sz w:val="16"/>
        </w:rPr>
        <w:t xml:space="preserve">, “Statistical Analysis </w:t>
      </w:r>
      <w:proofErr w:type="gramStart"/>
      <w:r w:rsidRPr="00656BB5">
        <w:rPr>
          <w:sz w:val="16"/>
        </w:rPr>
        <w:t>Of</w:t>
      </w:r>
      <w:proofErr w:type="gramEnd"/>
      <w:r w:rsidRPr="00656BB5">
        <w:rPr>
          <w:sz w:val="16"/>
        </w:rPr>
        <w:t xml:space="preserve"> Medical Appointments Using Decision Tree,” in </w:t>
      </w:r>
      <w:r w:rsidRPr="00656BB5">
        <w:rPr>
          <w:i/>
          <w:iCs/>
          <w:sz w:val="16"/>
        </w:rPr>
        <w:t>2019 Fifth International Conference on Science Technology Engineering and Mathematics (ICONSTEM)</w:t>
      </w:r>
      <w:r w:rsidRPr="00656BB5">
        <w:rPr>
          <w:sz w:val="16"/>
        </w:rPr>
        <w:t xml:space="preserve">, Chennai, India, Mar. 2019, pp. 59–64, </w:t>
      </w:r>
      <w:proofErr w:type="spellStart"/>
      <w:r w:rsidRPr="00656BB5">
        <w:rPr>
          <w:sz w:val="16"/>
        </w:rPr>
        <w:t>doi</w:t>
      </w:r>
      <w:proofErr w:type="spellEnd"/>
      <w:r w:rsidRPr="00656BB5">
        <w:rPr>
          <w:sz w:val="16"/>
        </w:rPr>
        <w:t>: 10.1109/ICONSTEM.2019.8918766.</w:t>
      </w:r>
    </w:p>
    <w:p w:rsidR="00656BB5" w:rsidRPr="00656BB5" w:rsidRDefault="00656BB5" w:rsidP="00656BB5">
      <w:pPr>
        <w:pStyle w:val="Bibliography"/>
        <w:jc w:val="both"/>
        <w:rPr>
          <w:sz w:val="16"/>
        </w:rPr>
      </w:pPr>
      <w:r w:rsidRPr="00656BB5">
        <w:rPr>
          <w:sz w:val="16"/>
        </w:rPr>
        <w:t>[14]</w:t>
      </w:r>
      <w:r w:rsidRPr="00656BB5">
        <w:rPr>
          <w:sz w:val="16"/>
        </w:rPr>
        <w:tab/>
        <w:t xml:space="preserve">A. S. More and D. P. Rana, “Review of random forest classification techniques to resolve data imbalance,” in </w:t>
      </w:r>
      <w:r w:rsidRPr="00656BB5">
        <w:rPr>
          <w:i/>
          <w:iCs/>
          <w:sz w:val="16"/>
        </w:rPr>
        <w:t>2017 1st International Conference on Intelligent Systems and Information Management (ICISIM)</w:t>
      </w:r>
      <w:r w:rsidRPr="00656BB5">
        <w:rPr>
          <w:sz w:val="16"/>
        </w:rPr>
        <w:t xml:space="preserve">, Aurangabad, Oct. 2017, pp. 72–78, </w:t>
      </w:r>
      <w:proofErr w:type="spellStart"/>
      <w:r w:rsidRPr="00656BB5">
        <w:rPr>
          <w:sz w:val="16"/>
        </w:rPr>
        <w:t>doi</w:t>
      </w:r>
      <w:proofErr w:type="spellEnd"/>
      <w:r w:rsidRPr="00656BB5">
        <w:rPr>
          <w:sz w:val="16"/>
        </w:rPr>
        <w:t>: 10.1109/ICISIM.2017.8122151.</w:t>
      </w:r>
    </w:p>
    <w:p w:rsidR="00656BB5" w:rsidRPr="00656BB5" w:rsidRDefault="00656BB5" w:rsidP="00656BB5">
      <w:pPr>
        <w:pStyle w:val="Bibliography"/>
        <w:jc w:val="both"/>
        <w:rPr>
          <w:sz w:val="16"/>
        </w:rPr>
      </w:pPr>
      <w:r w:rsidRPr="00656BB5">
        <w:rPr>
          <w:sz w:val="16"/>
        </w:rPr>
        <w:t>[15]</w:t>
      </w:r>
      <w:r w:rsidRPr="00656BB5">
        <w:rPr>
          <w:sz w:val="16"/>
        </w:rPr>
        <w:tab/>
        <w:t xml:space="preserve">P. H. Swain and H. </w:t>
      </w:r>
      <w:proofErr w:type="spellStart"/>
      <w:r w:rsidRPr="00656BB5">
        <w:rPr>
          <w:sz w:val="16"/>
        </w:rPr>
        <w:t>Hauska</w:t>
      </w:r>
      <w:proofErr w:type="spellEnd"/>
      <w:r w:rsidRPr="00656BB5">
        <w:rPr>
          <w:sz w:val="16"/>
        </w:rPr>
        <w:t xml:space="preserve">, “The decision tree classifier: Design and potential,” </w:t>
      </w:r>
      <w:r w:rsidRPr="00656BB5">
        <w:rPr>
          <w:i/>
          <w:iCs/>
          <w:sz w:val="16"/>
        </w:rPr>
        <w:t xml:space="preserve">IEEE Trans. </w:t>
      </w:r>
      <w:proofErr w:type="spellStart"/>
      <w:r w:rsidRPr="00656BB5">
        <w:rPr>
          <w:i/>
          <w:iCs/>
          <w:sz w:val="16"/>
        </w:rPr>
        <w:t>Geosci</w:t>
      </w:r>
      <w:proofErr w:type="spellEnd"/>
      <w:r w:rsidRPr="00656BB5">
        <w:rPr>
          <w:i/>
          <w:iCs/>
          <w:sz w:val="16"/>
        </w:rPr>
        <w:t>. Electron.</w:t>
      </w:r>
      <w:r w:rsidRPr="00656BB5">
        <w:rPr>
          <w:sz w:val="16"/>
        </w:rPr>
        <w:t xml:space="preserve">, vol. 15, no. 3, pp. 142–147, Jul. 1977, </w:t>
      </w:r>
      <w:proofErr w:type="spellStart"/>
      <w:r w:rsidRPr="00656BB5">
        <w:rPr>
          <w:sz w:val="16"/>
        </w:rPr>
        <w:t>doi</w:t>
      </w:r>
      <w:proofErr w:type="spellEnd"/>
      <w:r w:rsidRPr="00656BB5">
        <w:rPr>
          <w:sz w:val="16"/>
        </w:rPr>
        <w:t>: 10.1109/TGE.1977.6498972.</w:t>
      </w:r>
    </w:p>
    <w:p w:rsidR="00FF7AB9" w:rsidRDefault="00656BB5" w:rsidP="00656BB5">
      <w:pPr>
        <w:pStyle w:val="references"/>
        <w:numPr>
          <w:ilvl w:val="0"/>
          <w:numId w:val="0"/>
        </w:numPr>
        <w:ind w:start="18pt" w:hanging="18pt"/>
      </w:pPr>
      <w:r>
        <w:fldChar w:fldCharType="end"/>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1D4A94"/>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77DA6" w:rsidRDefault="00F77DA6" w:rsidP="001A3B3D">
      <w:r>
        <w:separator/>
      </w:r>
    </w:p>
  </w:endnote>
  <w:endnote w:type="continuationSeparator" w:id="0">
    <w:p w:rsidR="00F77DA6" w:rsidRDefault="00F77D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283237169"/>
      <w:docPartObj>
        <w:docPartGallery w:val="Page Numbers (Bottom of Page)"/>
        <w:docPartUnique/>
      </w:docPartObj>
    </w:sdtPr>
    <w:sdtEndPr>
      <w:rPr>
        <w:noProof/>
      </w:rPr>
    </w:sdtEndPr>
    <w:sdtContent>
      <w:p w:rsidR="00073EE2" w:rsidRDefault="00073EE2">
        <w:pPr>
          <w:pStyle w:val="Footer"/>
          <w:jc w:val="end"/>
        </w:pPr>
        <w:r>
          <w:fldChar w:fldCharType="begin"/>
        </w:r>
        <w:r>
          <w:instrText xml:space="preserve"> PAGE   \* MERGEFORMAT </w:instrText>
        </w:r>
        <w:r>
          <w:fldChar w:fldCharType="separate"/>
        </w:r>
        <w:r>
          <w:rPr>
            <w:noProof/>
          </w:rPr>
          <w:t>2</w:t>
        </w:r>
        <w:r>
          <w:rPr>
            <w:noProof/>
          </w:rPr>
          <w:fldChar w:fldCharType="end"/>
        </w:r>
      </w:p>
    </w:sdtContent>
  </w:sdt>
  <w:p w:rsidR="00073EE2" w:rsidRDefault="00073EE2">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D524A" w:rsidRPr="006F6D3D" w:rsidRDefault="00BD524A"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77DA6" w:rsidRDefault="00F77DA6" w:rsidP="001A3B3D">
      <w:r>
        <w:separator/>
      </w:r>
    </w:p>
  </w:footnote>
  <w:footnote w:type="continuationSeparator" w:id="0">
    <w:p w:rsidR="00F77DA6" w:rsidRDefault="00F77D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CD282D"/>
    <w:multiLevelType w:val="hybridMultilevel"/>
    <w:tmpl w:val="630E6E4A"/>
    <w:lvl w:ilvl="0" w:tplc="5268BA9C">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5D5117"/>
    <w:multiLevelType w:val="hybridMultilevel"/>
    <w:tmpl w:val="77E04996"/>
    <w:lvl w:ilvl="0" w:tplc="1360B65C">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5C47D8"/>
    <w:multiLevelType w:val="hybridMultilevel"/>
    <w:tmpl w:val="E554549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76D424D"/>
    <w:multiLevelType w:val="hybridMultilevel"/>
    <w:tmpl w:val="4262FFF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5ECE4D8C"/>
    <w:multiLevelType w:val="hybridMultilevel"/>
    <w:tmpl w:val="783AE28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4DF5306"/>
    <w:multiLevelType w:val="hybridMultilevel"/>
    <w:tmpl w:val="8B18C172"/>
    <w:lvl w:ilvl="0" w:tplc="40090001">
      <w:start w:val="1"/>
      <w:numFmt w:val="bullet"/>
      <w:lvlText w:val=""/>
      <w:lvlJc w:val="start"/>
      <w:pPr>
        <w:ind w:start="55.20pt" w:hanging="18pt"/>
      </w:pPr>
      <w:rPr>
        <w:rFonts w:ascii="Symbol" w:hAnsi="Symbol" w:hint="default"/>
      </w:rPr>
    </w:lvl>
    <w:lvl w:ilvl="1" w:tplc="40090003" w:tentative="1">
      <w:start w:val="1"/>
      <w:numFmt w:val="bullet"/>
      <w:lvlText w:val="o"/>
      <w:lvlJc w:val="start"/>
      <w:pPr>
        <w:ind w:start="91.20pt" w:hanging="18pt"/>
      </w:pPr>
      <w:rPr>
        <w:rFonts w:ascii="Courier New" w:hAnsi="Courier New" w:cs="Courier New" w:hint="default"/>
      </w:rPr>
    </w:lvl>
    <w:lvl w:ilvl="2" w:tplc="40090005" w:tentative="1">
      <w:start w:val="1"/>
      <w:numFmt w:val="bullet"/>
      <w:lvlText w:val=""/>
      <w:lvlJc w:val="start"/>
      <w:pPr>
        <w:ind w:start="127.20pt" w:hanging="18pt"/>
      </w:pPr>
      <w:rPr>
        <w:rFonts w:ascii="Wingdings" w:hAnsi="Wingdings" w:hint="default"/>
      </w:rPr>
    </w:lvl>
    <w:lvl w:ilvl="3" w:tplc="40090001" w:tentative="1">
      <w:start w:val="1"/>
      <w:numFmt w:val="bullet"/>
      <w:lvlText w:val=""/>
      <w:lvlJc w:val="start"/>
      <w:pPr>
        <w:ind w:start="163.20pt" w:hanging="18pt"/>
      </w:pPr>
      <w:rPr>
        <w:rFonts w:ascii="Symbol" w:hAnsi="Symbol" w:hint="default"/>
      </w:rPr>
    </w:lvl>
    <w:lvl w:ilvl="4" w:tplc="40090003" w:tentative="1">
      <w:start w:val="1"/>
      <w:numFmt w:val="bullet"/>
      <w:lvlText w:val="o"/>
      <w:lvlJc w:val="start"/>
      <w:pPr>
        <w:ind w:start="199.20pt" w:hanging="18pt"/>
      </w:pPr>
      <w:rPr>
        <w:rFonts w:ascii="Courier New" w:hAnsi="Courier New" w:cs="Courier New" w:hint="default"/>
      </w:rPr>
    </w:lvl>
    <w:lvl w:ilvl="5" w:tplc="40090005" w:tentative="1">
      <w:start w:val="1"/>
      <w:numFmt w:val="bullet"/>
      <w:lvlText w:val=""/>
      <w:lvlJc w:val="start"/>
      <w:pPr>
        <w:ind w:start="235.20pt" w:hanging="18pt"/>
      </w:pPr>
      <w:rPr>
        <w:rFonts w:ascii="Wingdings" w:hAnsi="Wingdings" w:hint="default"/>
      </w:rPr>
    </w:lvl>
    <w:lvl w:ilvl="6" w:tplc="40090001" w:tentative="1">
      <w:start w:val="1"/>
      <w:numFmt w:val="bullet"/>
      <w:lvlText w:val=""/>
      <w:lvlJc w:val="start"/>
      <w:pPr>
        <w:ind w:start="271.20pt" w:hanging="18pt"/>
      </w:pPr>
      <w:rPr>
        <w:rFonts w:ascii="Symbol" w:hAnsi="Symbol" w:hint="default"/>
      </w:rPr>
    </w:lvl>
    <w:lvl w:ilvl="7" w:tplc="40090003" w:tentative="1">
      <w:start w:val="1"/>
      <w:numFmt w:val="bullet"/>
      <w:lvlText w:val="o"/>
      <w:lvlJc w:val="start"/>
      <w:pPr>
        <w:ind w:start="307.20pt" w:hanging="18pt"/>
      </w:pPr>
      <w:rPr>
        <w:rFonts w:ascii="Courier New" w:hAnsi="Courier New" w:cs="Courier New" w:hint="default"/>
      </w:rPr>
    </w:lvl>
    <w:lvl w:ilvl="8" w:tplc="40090005" w:tentative="1">
      <w:start w:val="1"/>
      <w:numFmt w:val="bullet"/>
      <w:lvlText w:val=""/>
      <w:lvlJc w:val="start"/>
      <w:pPr>
        <w:ind w:start="343.20pt" w:hanging="18pt"/>
      </w:pPr>
      <w:rPr>
        <w:rFonts w:ascii="Wingdings" w:hAnsi="Wingdings" w:hint="default"/>
      </w:rPr>
    </w:lvl>
  </w:abstractNum>
  <w:num w:numId="1">
    <w:abstractNumId w:val="15"/>
  </w:num>
  <w:num w:numId="2">
    <w:abstractNumId w:val="24"/>
  </w:num>
  <w:num w:numId="3">
    <w:abstractNumId w:val="14"/>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7"/>
  </w:num>
  <w:num w:numId="27">
    <w:abstractNumId w:val="19"/>
  </w:num>
  <w:num w:numId="28">
    <w:abstractNumId w:val="23"/>
  </w:num>
  <w:num w:numId="29">
    <w:abstractNumId w:val="26"/>
  </w:num>
  <w:num w:numId="3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63F"/>
    <w:rsid w:val="0004781E"/>
    <w:rsid w:val="00073EE2"/>
    <w:rsid w:val="0008555A"/>
    <w:rsid w:val="0008758A"/>
    <w:rsid w:val="00093BA0"/>
    <w:rsid w:val="00095B03"/>
    <w:rsid w:val="00097175"/>
    <w:rsid w:val="000B2F8B"/>
    <w:rsid w:val="000C1E68"/>
    <w:rsid w:val="000D79B6"/>
    <w:rsid w:val="00133B67"/>
    <w:rsid w:val="00136DC0"/>
    <w:rsid w:val="00141F63"/>
    <w:rsid w:val="00152D2D"/>
    <w:rsid w:val="00172314"/>
    <w:rsid w:val="001903D5"/>
    <w:rsid w:val="001970BC"/>
    <w:rsid w:val="001A2EFD"/>
    <w:rsid w:val="001A3B3D"/>
    <w:rsid w:val="001B249B"/>
    <w:rsid w:val="001B67DC"/>
    <w:rsid w:val="001C1E4C"/>
    <w:rsid w:val="001C73F5"/>
    <w:rsid w:val="001D1593"/>
    <w:rsid w:val="001D4A94"/>
    <w:rsid w:val="002051CE"/>
    <w:rsid w:val="00217BAF"/>
    <w:rsid w:val="002254A9"/>
    <w:rsid w:val="00233D97"/>
    <w:rsid w:val="002347A2"/>
    <w:rsid w:val="00251C4F"/>
    <w:rsid w:val="00264EDF"/>
    <w:rsid w:val="002850E3"/>
    <w:rsid w:val="00296382"/>
    <w:rsid w:val="002B1915"/>
    <w:rsid w:val="002D2B4D"/>
    <w:rsid w:val="002E6352"/>
    <w:rsid w:val="0030309C"/>
    <w:rsid w:val="003053AF"/>
    <w:rsid w:val="00314728"/>
    <w:rsid w:val="00317C22"/>
    <w:rsid w:val="003343EF"/>
    <w:rsid w:val="00354FCF"/>
    <w:rsid w:val="00357E69"/>
    <w:rsid w:val="00372145"/>
    <w:rsid w:val="003A19E2"/>
    <w:rsid w:val="003A5209"/>
    <w:rsid w:val="003B2B40"/>
    <w:rsid w:val="003B4E04"/>
    <w:rsid w:val="003E1629"/>
    <w:rsid w:val="003F5A08"/>
    <w:rsid w:val="00420716"/>
    <w:rsid w:val="00426813"/>
    <w:rsid w:val="004325FB"/>
    <w:rsid w:val="00442685"/>
    <w:rsid w:val="004432BA"/>
    <w:rsid w:val="0044407E"/>
    <w:rsid w:val="00447BB9"/>
    <w:rsid w:val="0046031D"/>
    <w:rsid w:val="00473AC9"/>
    <w:rsid w:val="004769A6"/>
    <w:rsid w:val="00476B72"/>
    <w:rsid w:val="00492BE8"/>
    <w:rsid w:val="00494892"/>
    <w:rsid w:val="004D72B5"/>
    <w:rsid w:val="00500D16"/>
    <w:rsid w:val="00505564"/>
    <w:rsid w:val="005220B1"/>
    <w:rsid w:val="005269BD"/>
    <w:rsid w:val="00541E05"/>
    <w:rsid w:val="00551B7F"/>
    <w:rsid w:val="0056610F"/>
    <w:rsid w:val="00575BCA"/>
    <w:rsid w:val="00575D6F"/>
    <w:rsid w:val="005B0344"/>
    <w:rsid w:val="005B520E"/>
    <w:rsid w:val="005D1312"/>
    <w:rsid w:val="005E0217"/>
    <w:rsid w:val="005E2800"/>
    <w:rsid w:val="005E39A9"/>
    <w:rsid w:val="005E5DD8"/>
    <w:rsid w:val="005F7174"/>
    <w:rsid w:val="00604657"/>
    <w:rsid w:val="00605825"/>
    <w:rsid w:val="00616C33"/>
    <w:rsid w:val="00645D22"/>
    <w:rsid w:val="00651A08"/>
    <w:rsid w:val="00654204"/>
    <w:rsid w:val="00656BB5"/>
    <w:rsid w:val="00670434"/>
    <w:rsid w:val="00675CCB"/>
    <w:rsid w:val="006B6B66"/>
    <w:rsid w:val="006C34F9"/>
    <w:rsid w:val="006D0B05"/>
    <w:rsid w:val="006E5C93"/>
    <w:rsid w:val="006F6D3D"/>
    <w:rsid w:val="007112FE"/>
    <w:rsid w:val="00715BEA"/>
    <w:rsid w:val="00722F5A"/>
    <w:rsid w:val="00740EEA"/>
    <w:rsid w:val="007431B8"/>
    <w:rsid w:val="00794804"/>
    <w:rsid w:val="007B33F1"/>
    <w:rsid w:val="007B6DDA"/>
    <w:rsid w:val="007C0308"/>
    <w:rsid w:val="007C2FF2"/>
    <w:rsid w:val="007D6232"/>
    <w:rsid w:val="007F1F99"/>
    <w:rsid w:val="007F768F"/>
    <w:rsid w:val="00803DEF"/>
    <w:rsid w:val="0080791D"/>
    <w:rsid w:val="0081316C"/>
    <w:rsid w:val="00836367"/>
    <w:rsid w:val="00873603"/>
    <w:rsid w:val="0089315E"/>
    <w:rsid w:val="008A239B"/>
    <w:rsid w:val="008A2C7D"/>
    <w:rsid w:val="008B2CBA"/>
    <w:rsid w:val="008B6524"/>
    <w:rsid w:val="008C4B23"/>
    <w:rsid w:val="008D1A62"/>
    <w:rsid w:val="008F202F"/>
    <w:rsid w:val="008F6E2C"/>
    <w:rsid w:val="009041FA"/>
    <w:rsid w:val="00904DEC"/>
    <w:rsid w:val="009163B1"/>
    <w:rsid w:val="00924DD8"/>
    <w:rsid w:val="009303D9"/>
    <w:rsid w:val="00933C64"/>
    <w:rsid w:val="0093629E"/>
    <w:rsid w:val="009371FB"/>
    <w:rsid w:val="0096139D"/>
    <w:rsid w:val="00961E5B"/>
    <w:rsid w:val="00970762"/>
    <w:rsid w:val="00971524"/>
    <w:rsid w:val="00972203"/>
    <w:rsid w:val="009821D7"/>
    <w:rsid w:val="009A0BF8"/>
    <w:rsid w:val="009B0873"/>
    <w:rsid w:val="009B41D8"/>
    <w:rsid w:val="009E6738"/>
    <w:rsid w:val="009F1D79"/>
    <w:rsid w:val="009F6754"/>
    <w:rsid w:val="00A059B3"/>
    <w:rsid w:val="00A30961"/>
    <w:rsid w:val="00A46F03"/>
    <w:rsid w:val="00A523EE"/>
    <w:rsid w:val="00A64D69"/>
    <w:rsid w:val="00A743A8"/>
    <w:rsid w:val="00AA3DDA"/>
    <w:rsid w:val="00AA3DF3"/>
    <w:rsid w:val="00AA533C"/>
    <w:rsid w:val="00AB201B"/>
    <w:rsid w:val="00AB32E7"/>
    <w:rsid w:val="00AB6E3A"/>
    <w:rsid w:val="00AE3409"/>
    <w:rsid w:val="00B11A60"/>
    <w:rsid w:val="00B1295A"/>
    <w:rsid w:val="00B22613"/>
    <w:rsid w:val="00B232F7"/>
    <w:rsid w:val="00B32195"/>
    <w:rsid w:val="00B44A76"/>
    <w:rsid w:val="00B61F64"/>
    <w:rsid w:val="00B66C1A"/>
    <w:rsid w:val="00B768D1"/>
    <w:rsid w:val="00B77CFB"/>
    <w:rsid w:val="00BA1025"/>
    <w:rsid w:val="00BA4277"/>
    <w:rsid w:val="00BB366B"/>
    <w:rsid w:val="00BC2786"/>
    <w:rsid w:val="00BC3420"/>
    <w:rsid w:val="00BD524A"/>
    <w:rsid w:val="00BD670B"/>
    <w:rsid w:val="00BE7D3C"/>
    <w:rsid w:val="00BF5FF6"/>
    <w:rsid w:val="00C0207F"/>
    <w:rsid w:val="00C11D98"/>
    <w:rsid w:val="00C13D1A"/>
    <w:rsid w:val="00C16117"/>
    <w:rsid w:val="00C3075A"/>
    <w:rsid w:val="00C65BAF"/>
    <w:rsid w:val="00C833E8"/>
    <w:rsid w:val="00C869EF"/>
    <w:rsid w:val="00C919A4"/>
    <w:rsid w:val="00CA4392"/>
    <w:rsid w:val="00CA67F0"/>
    <w:rsid w:val="00CC393F"/>
    <w:rsid w:val="00CD6EFC"/>
    <w:rsid w:val="00CF2E27"/>
    <w:rsid w:val="00D0036C"/>
    <w:rsid w:val="00D15FCD"/>
    <w:rsid w:val="00D2176E"/>
    <w:rsid w:val="00D632BE"/>
    <w:rsid w:val="00D72D06"/>
    <w:rsid w:val="00D7522C"/>
    <w:rsid w:val="00D7536F"/>
    <w:rsid w:val="00D76668"/>
    <w:rsid w:val="00D81A12"/>
    <w:rsid w:val="00D96266"/>
    <w:rsid w:val="00DB57D3"/>
    <w:rsid w:val="00DD757B"/>
    <w:rsid w:val="00DE35EF"/>
    <w:rsid w:val="00E07383"/>
    <w:rsid w:val="00E165BC"/>
    <w:rsid w:val="00E24476"/>
    <w:rsid w:val="00E276C9"/>
    <w:rsid w:val="00E61E12"/>
    <w:rsid w:val="00E63566"/>
    <w:rsid w:val="00E7596C"/>
    <w:rsid w:val="00E8223A"/>
    <w:rsid w:val="00E878F2"/>
    <w:rsid w:val="00E96BFC"/>
    <w:rsid w:val="00ED0149"/>
    <w:rsid w:val="00ED52AF"/>
    <w:rsid w:val="00ED61A9"/>
    <w:rsid w:val="00EE61B3"/>
    <w:rsid w:val="00EF7DE3"/>
    <w:rsid w:val="00F0296A"/>
    <w:rsid w:val="00F03103"/>
    <w:rsid w:val="00F222B3"/>
    <w:rsid w:val="00F271DE"/>
    <w:rsid w:val="00F627DA"/>
    <w:rsid w:val="00F7288F"/>
    <w:rsid w:val="00F747EF"/>
    <w:rsid w:val="00F77DA6"/>
    <w:rsid w:val="00F847A6"/>
    <w:rsid w:val="00F9441B"/>
    <w:rsid w:val="00FA4C32"/>
    <w:rsid w:val="00FD0BB9"/>
    <w:rsid w:val="00FE7114"/>
    <w:rsid w:val="00FF5B25"/>
    <w:rsid w:val="00FF7A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D184B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9E6738"/>
    <w:rPr>
      <w:color w:val="0563C1" w:themeColor="hyperlink"/>
      <w:u w:val="single"/>
    </w:rPr>
  </w:style>
  <w:style w:type="paragraph" w:styleId="ListParagraph">
    <w:name w:val="List Paragraph"/>
    <w:basedOn w:val="Normal"/>
    <w:uiPriority w:val="34"/>
    <w:qFormat/>
    <w:rsid w:val="00924DD8"/>
    <w:pPr>
      <w:ind w:start="36pt"/>
      <w:contextualSpacing/>
    </w:pPr>
  </w:style>
  <w:style w:type="character" w:styleId="Emphasis">
    <w:name w:val="Emphasis"/>
    <w:basedOn w:val="DefaultParagraphFont"/>
    <w:qFormat/>
    <w:rsid w:val="00DD757B"/>
    <w:rPr>
      <w:i/>
      <w:iCs/>
    </w:rPr>
  </w:style>
  <w:style w:type="paragraph" w:styleId="Bibliography">
    <w:name w:val="Bibliography"/>
    <w:basedOn w:val="Normal"/>
    <w:next w:val="Normal"/>
    <w:uiPriority w:val="37"/>
    <w:unhideWhenUsed/>
    <w:rsid w:val="00656BB5"/>
    <w:pPr>
      <w:tabs>
        <w:tab w:val="start" w:pos="25.20pt"/>
      </w:tabs>
      <w:ind w:start="25.20pt" w:hanging="25.2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3747290">
      <w:bodyDiv w:val="1"/>
      <w:marLeft w:val="0pt"/>
      <w:marRight w:val="0pt"/>
      <w:marTop w:val="0pt"/>
      <w:marBottom w:val="0pt"/>
      <w:divBdr>
        <w:top w:val="none" w:sz="0" w:space="0" w:color="auto"/>
        <w:left w:val="none" w:sz="0" w:space="0" w:color="auto"/>
        <w:bottom w:val="none" w:sz="0" w:space="0" w:color="auto"/>
        <w:right w:val="none" w:sz="0" w:space="0" w:color="auto"/>
      </w:divBdr>
    </w:div>
    <w:div w:id="633213755">
      <w:bodyDiv w:val="1"/>
      <w:marLeft w:val="0pt"/>
      <w:marRight w:val="0pt"/>
      <w:marTop w:val="0pt"/>
      <w:marBottom w:val="0pt"/>
      <w:divBdr>
        <w:top w:val="none" w:sz="0" w:space="0" w:color="auto"/>
        <w:left w:val="none" w:sz="0" w:space="0" w:color="auto"/>
        <w:bottom w:val="none" w:sz="0" w:space="0" w:color="auto"/>
        <w:right w:val="none" w:sz="0" w:space="0" w:color="auto"/>
      </w:divBdr>
    </w:div>
    <w:div w:id="1225141890">
      <w:bodyDiv w:val="1"/>
      <w:marLeft w:val="0pt"/>
      <w:marRight w:val="0pt"/>
      <w:marTop w:val="0pt"/>
      <w:marBottom w:val="0pt"/>
      <w:divBdr>
        <w:top w:val="none" w:sz="0" w:space="0" w:color="auto"/>
        <w:left w:val="none" w:sz="0" w:space="0" w:color="auto"/>
        <w:bottom w:val="none" w:sz="0" w:space="0" w:color="auto"/>
        <w:right w:val="none" w:sz="0" w:space="0" w:color="auto"/>
      </w:divBdr>
    </w:div>
    <w:div w:id="1311062088">
      <w:bodyDiv w:val="1"/>
      <w:marLeft w:val="0pt"/>
      <w:marRight w:val="0pt"/>
      <w:marTop w:val="0pt"/>
      <w:marBottom w:val="0pt"/>
      <w:divBdr>
        <w:top w:val="none" w:sz="0" w:space="0" w:color="auto"/>
        <w:left w:val="none" w:sz="0" w:space="0" w:color="auto"/>
        <w:bottom w:val="none" w:sz="0" w:space="0" w:color="auto"/>
        <w:right w:val="none" w:sz="0" w:space="0" w:color="auto"/>
      </w:divBdr>
    </w:div>
    <w:div w:id="1616254588">
      <w:bodyDiv w:val="1"/>
      <w:marLeft w:val="0pt"/>
      <w:marRight w:val="0pt"/>
      <w:marTop w:val="0pt"/>
      <w:marBottom w:val="0pt"/>
      <w:divBdr>
        <w:top w:val="none" w:sz="0" w:space="0" w:color="auto"/>
        <w:left w:val="none" w:sz="0" w:space="0" w:color="auto"/>
        <w:bottom w:val="none" w:sz="0" w:space="0" w:color="auto"/>
        <w:right w:val="none" w:sz="0" w:space="0" w:color="auto"/>
      </w:divBdr>
    </w:div>
    <w:div w:id="1618640057">
      <w:bodyDiv w:val="1"/>
      <w:marLeft w:val="0pt"/>
      <w:marRight w:val="0pt"/>
      <w:marTop w:val="0pt"/>
      <w:marBottom w:val="0pt"/>
      <w:divBdr>
        <w:top w:val="none" w:sz="0" w:space="0" w:color="auto"/>
        <w:left w:val="none" w:sz="0" w:space="0" w:color="auto"/>
        <w:bottom w:val="none" w:sz="0" w:space="0" w:color="auto"/>
        <w:right w:val="none" w:sz="0" w:space="0" w:color="auto"/>
      </w:divBdr>
    </w:div>
    <w:div w:id="16212620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x18181236@student.ncirl.ie"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C309536-5D54-4E14-87AD-7949AE3052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7107</Words>
  <Characters>40513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Rashmikant Tribhuwannath Shukla</cp:lastModifiedBy>
  <cp:revision>2</cp:revision>
  <dcterms:created xsi:type="dcterms:W3CDTF">2020-04-12T19:59:00Z</dcterms:created>
  <dcterms:modified xsi:type="dcterms:W3CDTF">2020-04-12T19:59:00Z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zotero-version="5.0.85"&gt;&lt;session id="kg6aQdII"/&gt;&lt;style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