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Sinai University</w:t>
      </w:r>
      <w:r w:rsidDel="00000000" w:rsidR="00000000" w:rsidRPr="00000000">
        <w:drawing>
          <wp:anchor allowOverlap="1" behindDoc="1" distB="0" distT="0" distL="0" distR="0" hidden="0" layoutInCell="1" locked="0" relativeHeight="0" simplePos="0">
            <wp:simplePos x="0" y="0"/>
            <wp:positionH relativeFrom="column">
              <wp:posOffset>-101268</wp:posOffset>
            </wp:positionH>
            <wp:positionV relativeFrom="paragraph">
              <wp:posOffset>-153669</wp:posOffset>
            </wp:positionV>
            <wp:extent cx="1439545" cy="723265"/>
            <wp:effectExtent b="0" l="0" r="0" t="0"/>
            <wp:wrapNone/>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9545" cy="723265"/>
                    </a:xfrm>
                    <a:prstGeom prst="rect"/>
                    <a:ln/>
                  </pic:spPr>
                </pic:pic>
              </a:graphicData>
            </a:graphic>
          </wp:anchor>
        </w:drawing>
      </w:r>
    </w:p>
    <w:p w:rsidR="00000000" w:rsidDel="00000000" w:rsidP="00000000" w:rsidRDefault="00000000" w:rsidRPr="00000000" w14:paraId="00000003">
      <w:pPr>
        <w:spacing w:line="360" w:lineRule="auto"/>
        <w:jc w:val="center"/>
        <w:rPr>
          <w:b w:val="1"/>
          <w:sz w:val="32"/>
          <w:szCs w:val="32"/>
        </w:rPr>
      </w:pPr>
      <w:r w:rsidDel="00000000" w:rsidR="00000000" w:rsidRPr="00000000">
        <w:rPr>
          <w:b w:val="1"/>
          <w:sz w:val="32"/>
          <w:szCs w:val="32"/>
          <w:rtl w:val="0"/>
        </w:rPr>
        <w:t xml:space="preserve">Faculty of Information Technology</w:t>
      </w:r>
    </w:p>
    <w:p w:rsidR="00000000" w:rsidDel="00000000" w:rsidP="00000000" w:rsidRDefault="00000000" w:rsidRPr="00000000" w14:paraId="00000004">
      <w:pPr>
        <w:spacing w:line="360" w:lineRule="auto"/>
        <w:ind w:firstLine="720"/>
        <w:jc w:val="center"/>
        <w:rPr>
          <w:b w:val="1"/>
          <w:sz w:val="32"/>
          <w:szCs w:val="32"/>
        </w:rPr>
      </w:pPr>
      <w:r w:rsidDel="00000000" w:rsidR="00000000" w:rsidRPr="00000000">
        <w:rPr>
          <w:b w:val="1"/>
          <w:sz w:val="32"/>
          <w:szCs w:val="32"/>
          <w:rtl w:val="0"/>
        </w:rPr>
        <w:t xml:space="preserve">Programming (1)</w:t>
        <w:tab/>
        <w:tab/>
        <w:tab/>
        <w:t xml:space="preserve">                          sheet #2</w:t>
        <w:tab/>
      </w:r>
      <w:r w:rsidDel="00000000" w:rsidR="00000000" w:rsidRPr="00000000">
        <w:pict>
          <v:shape id="_x0000_s1078" style="position:absolute;left:0;text-align:left;margin-left:-4.5pt;margin-top:18.299921259842517pt;width:474pt;height:0;z-index:251666432;mso-position-horizontal-relative:margin;mso-position-vertical-relative:text;mso-position-horizontal:absolute;mso-position-vertical:absolute;" strokeweight="1.5pt" o:connectortype="straight" type="#_x0000_t32"/>
        </w:pic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272526"/>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Write a C++ program to read the name of a student and three marks and compute the average of his marks.  If the user entered “Ahmad” for the name and 15, 14, 17 for the marks then the program should print the following: the name of the student is Ahmad and his average is 15.3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27252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Write a program two read two integers (x and y) then compute and print the following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72" w:right="0" w:hanging="360"/>
        <w:jc w:val="both"/>
        <w:rPr>
          <w:rFonts w:ascii="Times New Roman" w:cs="Times New Roman" w:eastAsia="Times New Roman" w:hAnsi="Times New Roman"/>
          <w:b w:val="0"/>
          <w:i w:val="0"/>
          <w:smallCaps w:val="0"/>
          <w:strike w:val="0"/>
          <w:color w:val="272526"/>
          <w:sz w:val="28"/>
          <w:szCs w:val="28"/>
          <w:u w:val="none"/>
          <w:shd w:fill="auto" w:val="clear"/>
          <w:vertAlign w:val="baseline"/>
        </w:rPr>
      </w:pPr>
      <m:oMath>
        <m:r>
          <w:rPr>
            <w:rFonts w:ascii="Cambria Math" w:cs="Cambria Math" w:eastAsia="Cambria Math" w:hAnsi="Cambria Math"/>
            <w:b w:val="0"/>
            <w:i w:val="0"/>
            <w:smallCaps w:val="0"/>
            <w:strike w:val="0"/>
            <w:color w:val="272526"/>
            <w:sz w:val="28"/>
            <w:szCs w:val="28"/>
            <w:u w:val="none"/>
            <w:shd w:fill="auto" w:val="clear"/>
            <w:vertAlign w:val="baseline"/>
          </w:rPr>
          <m:t xml:space="preserve">z=</m:t>
        </m:r>
        <m:f>
          <m:fPr>
            <m:ctrlPr>
              <w:rPr>
                <w:rFonts w:ascii="Cambria Math" w:cs="Cambria Math" w:eastAsia="Cambria Math" w:hAnsi="Cambria Math"/>
                <w:b w:val="0"/>
                <w:i w:val="0"/>
                <w:smallCaps w:val="0"/>
                <w:strike w:val="0"/>
                <w:color w:val="272526"/>
                <w:sz w:val="28"/>
                <w:szCs w:val="28"/>
                <w:u w:val="none"/>
                <w:shd w:fill="auto" w:val="clear"/>
                <w:vertAlign w:val="baseline"/>
              </w:rPr>
            </m:ctrlPr>
          </m:fPr>
          <m:num>
            <m:r>
              <w:rPr>
                <w:rFonts w:ascii="Cambria Math" w:cs="Cambria Math" w:eastAsia="Cambria Math" w:hAnsi="Cambria Math"/>
                <w:b w:val="0"/>
                <w:i w:val="0"/>
                <w:smallCaps w:val="0"/>
                <w:strike w:val="0"/>
                <w:color w:val="272526"/>
                <w:sz w:val="28"/>
                <w:szCs w:val="28"/>
                <w:u w:val="none"/>
                <w:shd w:fill="auto" w:val="clear"/>
                <w:vertAlign w:val="baseline"/>
              </w:rPr>
              <m:t xml:space="preserve">x+y</m:t>
            </m:r>
          </m:num>
          <m:den>
            <m:sSup>
              <m:sSupPr>
                <m:ctrlPr>
                  <w:rPr>
                    <w:rFonts w:ascii="Cambria Math" w:cs="Cambria Math" w:eastAsia="Cambria Math" w:hAnsi="Cambria Math"/>
                    <w:b w:val="0"/>
                    <w:i w:val="0"/>
                    <w:smallCaps w:val="0"/>
                    <w:strike w:val="0"/>
                    <w:color w:val="272526"/>
                    <w:sz w:val="28"/>
                    <w:szCs w:val="28"/>
                    <w:u w:val="none"/>
                    <w:shd w:fill="auto" w:val="clear"/>
                    <w:vertAlign w:val="baseline"/>
                  </w:rPr>
                </m:ctrlPr>
              </m:sSupPr>
              <m:e>
                <m:r>
                  <w:rPr>
                    <w:rFonts w:ascii="Cambria Math" w:cs="Cambria Math" w:eastAsia="Cambria Math" w:hAnsi="Cambria Math"/>
                    <w:b w:val="0"/>
                    <w:i w:val="0"/>
                    <w:smallCaps w:val="0"/>
                    <w:strike w:val="0"/>
                    <w:color w:val="272526"/>
                    <w:sz w:val="28"/>
                    <w:szCs w:val="28"/>
                    <w:u w:val="none"/>
                    <w:shd w:fill="auto" w:val="clear"/>
                    <w:vertAlign w:val="baseline"/>
                  </w:rPr>
                  <m:t xml:space="preserve">x</m:t>
                </m:r>
              </m:e>
              <m:sup>
                <m:r>
                  <w:rPr>
                    <w:rFonts w:ascii="Cambria Math" w:cs="Cambria Math" w:eastAsia="Cambria Math" w:hAnsi="Cambria Math"/>
                    <w:b w:val="0"/>
                    <w:i w:val="0"/>
                    <w:smallCaps w:val="0"/>
                    <w:strike w:val="0"/>
                    <w:color w:val="272526"/>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272526"/>
                <w:sz w:val="28"/>
                <w:szCs w:val="28"/>
                <w:u w:val="none"/>
                <w:shd w:fill="auto" w:val="clear"/>
                <w:vertAlign w:val="baseline"/>
              </w:rPr>
              <m:t xml:space="preserve">+</m:t>
            </m:r>
            <m:sSup>
              <m:sSupPr>
                <m:ctrlPr>
                  <w:rPr>
                    <w:rFonts w:ascii="Cambria Math" w:cs="Cambria Math" w:eastAsia="Cambria Math" w:hAnsi="Cambria Math"/>
                    <w:b w:val="0"/>
                    <w:i w:val="0"/>
                    <w:smallCaps w:val="0"/>
                    <w:strike w:val="0"/>
                    <w:color w:val="272526"/>
                    <w:sz w:val="28"/>
                    <w:szCs w:val="28"/>
                    <w:u w:val="none"/>
                    <w:shd w:fill="auto" w:val="clear"/>
                    <w:vertAlign w:val="baseline"/>
                  </w:rPr>
                </m:ctrlPr>
              </m:sSupPr>
              <m:e>
                <m:r>
                  <w:rPr>
                    <w:rFonts w:ascii="Cambria Math" w:cs="Cambria Math" w:eastAsia="Cambria Math" w:hAnsi="Cambria Math"/>
                    <w:b w:val="0"/>
                    <w:i w:val="0"/>
                    <w:smallCaps w:val="0"/>
                    <w:strike w:val="0"/>
                    <w:color w:val="272526"/>
                    <w:sz w:val="28"/>
                    <w:szCs w:val="28"/>
                    <w:u w:val="none"/>
                    <w:shd w:fill="auto" w:val="clear"/>
                    <w:vertAlign w:val="baseline"/>
                  </w:rPr>
                  <m:t xml:space="preserve">y</m:t>
                </m:r>
              </m:e>
              <m:sup>
                <m:r>
                  <w:rPr>
                    <w:rFonts w:ascii="Cambria Math" w:cs="Cambria Math" w:eastAsia="Cambria Math" w:hAnsi="Cambria Math"/>
                    <w:b w:val="0"/>
                    <w:i w:val="0"/>
                    <w:smallCaps w:val="0"/>
                    <w:strike w:val="0"/>
                    <w:color w:val="272526"/>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272526"/>
                <w:sz w:val="28"/>
                <w:szCs w:val="28"/>
                <w:u w:val="none"/>
                <w:shd w:fill="auto" w:val="clear"/>
                <w:vertAlign w:val="baseline"/>
              </w:rPr>
              <m:t xml:space="preserve">+1</m:t>
            </m:r>
          </m:den>
        </m:f>
      </m:oMath>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72" w:right="0" w:hanging="360"/>
        <w:jc w:val="both"/>
        <w:rPr>
          <w:rFonts w:ascii="Times New Roman" w:cs="Times New Roman" w:eastAsia="Times New Roman" w:hAnsi="Times New Roman"/>
          <w:b w:val="0"/>
          <w:i w:val="0"/>
          <w:smallCaps w:val="0"/>
          <w:strike w:val="0"/>
          <w:color w:val="272526"/>
          <w:sz w:val="28"/>
          <w:szCs w:val="28"/>
          <w:u w:val="none"/>
          <w:shd w:fill="auto" w:val="clear"/>
          <w:vertAlign w:val="baseline"/>
        </w:rPr>
      </w:pPr>
      <m:oMath>
        <m:r>
          <w:rPr>
            <w:rFonts w:ascii="Cambria Math" w:cs="Cambria Math" w:eastAsia="Cambria Math" w:hAnsi="Cambria Math"/>
            <w:b w:val="0"/>
            <w:i w:val="0"/>
            <w:smallCaps w:val="0"/>
            <w:strike w:val="0"/>
            <w:color w:val="272526"/>
            <w:sz w:val="28"/>
            <w:szCs w:val="28"/>
            <w:u w:val="none"/>
            <w:shd w:fill="auto" w:val="clear"/>
            <w:vertAlign w:val="baseline"/>
          </w:rPr>
          <m:t xml:space="preserve">w=</m:t>
        </m:r>
        <m:f>
          <m:fPr>
            <m:ctrlPr>
              <w:rPr>
                <w:rFonts w:ascii="Cambria Math" w:cs="Cambria Math" w:eastAsia="Cambria Math" w:hAnsi="Cambria Math"/>
                <w:b w:val="0"/>
                <w:i w:val="0"/>
                <w:smallCaps w:val="0"/>
                <w:strike w:val="0"/>
                <w:color w:val="272526"/>
                <w:sz w:val="28"/>
                <w:szCs w:val="28"/>
                <w:u w:val="none"/>
                <w:shd w:fill="auto" w:val="clear"/>
                <w:vertAlign w:val="baseline"/>
              </w:rPr>
            </m:ctrlPr>
          </m:fPr>
          <m:num>
            <m:r>
              <w:rPr>
                <w:rFonts w:ascii="Cambria Math" w:cs="Cambria Math" w:eastAsia="Cambria Math" w:hAnsi="Cambria Math"/>
                <w:b w:val="0"/>
                <w:i w:val="0"/>
                <w:smallCaps w:val="0"/>
                <w:strike w:val="0"/>
                <w:color w:val="272526"/>
                <w:sz w:val="28"/>
                <w:szCs w:val="28"/>
                <w:u w:val="none"/>
                <w:shd w:fill="auto" w:val="clear"/>
                <w:vertAlign w:val="baseline"/>
              </w:rPr>
              <m:t xml:space="preserve">x</m:t>
            </m:r>
          </m:num>
          <m:den>
            <m:sSup>
              <m:sSupPr>
                <m:ctrlPr>
                  <w:rPr>
                    <w:rFonts w:ascii="Cambria Math" w:cs="Cambria Math" w:eastAsia="Cambria Math" w:hAnsi="Cambria Math"/>
                    <w:b w:val="0"/>
                    <w:i w:val="0"/>
                    <w:smallCaps w:val="0"/>
                    <w:strike w:val="0"/>
                    <w:color w:val="272526"/>
                    <w:sz w:val="28"/>
                    <w:szCs w:val="28"/>
                    <w:u w:val="none"/>
                    <w:shd w:fill="auto" w:val="clear"/>
                    <w:vertAlign w:val="baseline"/>
                  </w:rPr>
                </m:ctrlPr>
              </m:sSupPr>
              <m:e>
                <m:r>
                  <w:rPr>
                    <w:rFonts w:ascii="Cambria Math" w:cs="Cambria Math" w:eastAsia="Cambria Math" w:hAnsi="Cambria Math"/>
                    <w:b w:val="0"/>
                    <w:i w:val="0"/>
                    <w:smallCaps w:val="0"/>
                    <w:strike w:val="0"/>
                    <w:color w:val="272526"/>
                    <w:sz w:val="28"/>
                    <w:szCs w:val="28"/>
                    <w:u w:val="none"/>
                    <w:shd w:fill="auto" w:val="clear"/>
                    <w:vertAlign w:val="baseline"/>
                  </w:rPr>
                  <m:t xml:space="preserve">y</m:t>
                </m:r>
              </m:e>
              <m:sup>
                <m:r>
                  <w:rPr>
                    <w:rFonts w:ascii="Cambria Math" w:cs="Cambria Math" w:eastAsia="Cambria Math" w:hAnsi="Cambria Math"/>
                    <w:b w:val="0"/>
                    <w:i w:val="0"/>
                    <w:smallCaps w:val="0"/>
                    <w:strike w:val="0"/>
                    <w:color w:val="272526"/>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272526"/>
                <w:sz w:val="28"/>
                <w:szCs w:val="28"/>
                <w:u w:val="none"/>
                <w:shd w:fill="auto" w:val="clear"/>
                <w:vertAlign w:val="baseline"/>
              </w:rPr>
              <m:t xml:space="preserve">+1</m:t>
            </m:r>
          </m:den>
        </m:f>
      </m:oMath>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72" w:right="0" w:hanging="360"/>
        <w:jc w:val="both"/>
        <w:rPr>
          <w:rFonts w:ascii="Cambria Math" w:cs="Cambria Math" w:eastAsia="Cambria Math" w:hAnsi="Cambria Math"/>
          <w:color w:val="272526"/>
          <w:sz w:val="28"/>
          <w:szCs w:val="28"/>
          <w:u w:val="no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272526"/>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reads</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amount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money</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percent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1"/>
        </w:rPr>
        <w:t xml:space="preserve">نسبة</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1"/>
        </w:rPr>
        <w:t xml:space="preserve">الفائدة</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compute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amount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money</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315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percent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20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following</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72526"/>
          <w:sz w:val="28"/>
          <w:szCs w:val="28"/>
          <w:u w:val="none"/>
          <w:shd w:fill="auto" w:val="clear"/>
          <w:vertAlign w:val="baseline"/>
          <w:rtl w:val="0"/>
        </w:rPr>
        <w:t xml:space="preserve"> 63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2725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2725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2"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1872" w:hanging="360"/>
      </w:pPr>
      <w:rPr/>
    </w:lvl>
    <w:lvl w:ilvl="1">
      <w:start w:val="1"/>
      <w:numFmt w:val="lowerLetter"/>
      <w:lvlText w:val="%2."/>
      <w:lvlJc w:val="left"/>
      <w:pPr>
        <w:ind w:left="2592" w:hanging="360"/>
      </w:pPr>
      <w:rPr/>
    </w:lvl>
    <w:lvl w:ilvl="2">
      <w:start w:val="1"/>
      <w:numFmt w:val="lowerRoman"/>
      <w:lvlText w:val="%3."/>
      <w:lvlJc w:val="right"/>
      <w:pPr>
        <w:ind w:left="3312" w:hanging="180"/>
      </w:pPr>
      <w:rPr/>
    </w:lvl>
    <w:lvl w:ilvl="3">
      <w:start w:val="1"/>
      <w:numFmt w:val="decimal"/>
      <w:lvlText w:val="%4."/>
      <w:lvlJc w:val="left"/>
      <w:pPr>
        <w:ind w:left="4032" w:hanging="360"/>
      </w:pPr>
      <w:rPr/>
    </w:lvl>
    <w:lvl w:ilvl="4">
      <w:start w:val="1"/>
      <w:numFmt w:val="lowerLetter"/>
      <w:lvlText w:val="%5."/>
      <w:lvlJc w:val="left"/>
      <w:pPr>
        <w:ind w:left="4752" w:hanging="360"/>
      </w:pPr>
      <w:rPr/>
    </w:lvl>
    <w:lvl w:ilvl="5">
      <w:start w:val="1"/>
      <w:numFmt w:val="lowerRoman"/>
      <w:lvlText w:val="%6."/>
      <w:lvlJc w:val="right"/>
      <w:pPr>
        <w:ind w:left="5472" w:hanging="180"/>
      </w:pPr>
      <w:rPr/>
    </w:lvl>
    <w:lvl w:ilvl="6">
      <w:start w:val="1"/>
      <w:numFmt w:val="decimal"/>
      <w:lvlText w:val="%7."/>
      <w:lvlJc w:val="left"/>
      <w:pPr>
        <w:ind w:left="6192" w:hanging="360"/>
      </w:pPr>
      <w:rPr/>
    </w:lvl>
    <w:lvl w:ilvl="7">
      <w:start w:val="1"/>
      <w:numFmt w:val="lowerLetter"/>
      <w:lvlText w:val="%8."/>
      <w:lvlJc w:val="left"/>
      <w:pPr>
        <w:ind w:left="6912" w:hanging="360"/>
      </w:pPr>
      <w:rPr/>
    </w:lvl>
    <w:lvl w:ilvl="8">
      <w:start w:val="1"/>
      <w:numFmt w:val="lowerRoman"/>
      <w:lvlText w:val="%9."/>
      <w:lvlJc w:val="right"/>
      <w:pPr>
        <w:ind w:left="763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720"/>
      <w:jc w:val="both"/>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71F2"/>
    <w:pPr>
      <w:bidi w:val="1"/>
      <w:spacing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qFormat w:val="1"/>
    <w:rsid w:val="00353C3D"/>
    <w:pPr>
      <w:keepNext w:val="1"/>
      <w:bidi w:val="0"/>
      <w:ind w:left="720"/>
      <w:jc w:val="lowKashida"/>
      <w:outlineLvl w:val="2"/>
    </w:pPr>
    <w:rPr>
      <w:rFonts w:cs="Traditional Arabic"/>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71F2"/>
    <w:pPr>
      <w:ind w:left="720"/>
      <w:contextualSpacing w:val="1"/>
    </w:pPr>
  </w:style>
  <w:style w:type="paragraph" w:styleId="BalloonText">
    <w:name w:val="Balloon Text"/>
    <w:basedOn w:val="Normal"/>
    <w:link w:val="BalloonTextChar"/>
    <w:uiPriority w:val="99"/>
    <w:semiHidden w:val="1"/>
    <w:unhideWhenUsed w:val="1"/>
    <w:rsid w:val="007071F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71F2"/>
    <w:rPr>
      <w:rFonts w:ascii="Tahoma" w:cs="Tahoma" w:eastAsia="Times New Roman" w:hAnsi="Tahoma"/>
      <w:sz w:val="16"/>
      <w:szCs w:val="16"/>
    </w:rPr>
  </w:style>
  <w:style w:type="character" w:styleId="Heading3Char" w:customStyle="1">
    <w:name w:val="Heading 3 Char"/>
    <w:basedOn w:val="DefaultParagraphFont"/>
    <w:link w:val="Heading3"/>
    <w:rsid w:val="00353C3D"/>
    <w:rPr>
      <w:rFonts w:ascii="Times New Roman" w:cs="Traditional Arabic" w:eastAsia="Times New Roman" w:hAnsi="Times New Roman"/>
      <w:sz w:val="24"/>
      <w:szCs w:val="24"/>
    </w:rPr>
  </w:style>
  <w:style w:type="character" w:styleId="PlaceholderText">
    <w:name w:val="Placeholder Text"/>
    <w:basedOn w:val="DefaultParagraphFont"/>
    <w:uiPriority w:val="99"/>
    <w:semiHidden w:val="1"/>
    <w:rsid w:val="00972302"/>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2018-12-01T00:37:00Z</dcterms:created>
  <dc:creator>alaa-pc</dc:creator>
</cp:coreProperties>
</file>