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006B4954" w:rsidRDefault="00450B94" w14:paraId="30DD2EA8" w14:textId="31458D15">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rsidRPr="006B4954" w:rsidR="00A325D0" w:rsidP="2EC88878" w:rsidRDefault="00730BFB" w14:paraId="3053A3B2" w14:textId="77777777">
      <w:pPr>
        <w:pStyle w:val="Heading1"/>
        <w:suppressAutoHyphens/>
        <w:spacing/>
        <w:contextualSpacing w:val="1"/>
        <w:rPr>
          <w:rFonts w:ascii="Calibri" w:hAnsi="Calibri" w:cs="Calibri" w:asciiTheme="majorAscii" w:hAnsiTheme="majorAscii" w:cstheme="majorAscii"/>
          <w:b w:val="1"/>
          <w:bCs w:val="1"/>
        </w:rPr>
      </w:pPr>
      <w:bookmarkStart w:name="_Toc519826454" w:id="52923165"/>
      <w:r w:rsidRPr="24091F12" w:rsidR="00730BFB">
        <w:rPr>
          <w:rFonts w:ascii="Calibri" w:hAnsi="Calibri" w:cs="Calibri" w:asciiTheme="majorAscii" w:hAnsiTheme="majorAscii" w:cstheme="majorAscii"/>
          <w:b w:val="1"/>
          <w:bCs w:val="1"/>
        </w:rPr>
        <w:t>CS 230 Project Software Design Template</w:t>
      </w:r>
      <w:bookmarkEnd w:id="52923165"/>
    </w:p>
    <w:p w:rsidRPr="006B4954" w:rsidR="00A325D0" w:rsidP="2EC88878" w:rsidRDefault="00730BFB" w14:paraId="13BBB424" w14:textId="2BBF1A17">
      <w:pPr>
        <w:suppressAutoHyphens/>
        <w:spacing/>
        <w:contextualSpacing w:val="1"/>
        <w:jc w:val="center"/>
        <w:rPr>
          <w:rFonts w:ascii="Calibri" w:hAnsi="Calibri" w:cs="Calibri" w:asciiTheme="majorAscii" w:hAnsiTheme="majorAscii" w:cstheme="majorAscii"/>
        </w:rPr>
      </w:pPr>
      <w:r w:rsidRPr="24091F12" w:rsidR="00730BFB">
        <w:rPr>
          <w:rFonts w:ascii="Calibri" w:hAnsi="Calibri" w:cs="Calibri" w:asciiTheme="majorAscii" w:hAnsiTheme="majorAscii" w:cstheme="majorAscii"/>
        </w:rPr>
        <w:t xml:space="preserve">Version </w:t>
      </w:r>
      <w:r w:rsidRPr="24091F12" w:rsidR="410E0A5D">
        <w:rPr>
          <w:rFonts w:ascii="Calibri" w:hAnsi="Calibri" w:cs="Calibri" w:asciiTheme="majorAscii" w:hAnsiTheme="majorAscii" w:cstheme="majorAscii"/>
        </w:rPr>
        <w:t>3</w:t>
      </w:r>
      <w:r w:rsidRPr="24091F12" w:rsidR="00730BFB">
        <w:rPr>
          <w:rFonts w:ascii="Calibri" w:hAnsi="Calibri" w:cs="Calibri" w:asciiTheme="majorAscii" w:hAnsiTheme="majorAscii" w:cstheme="majorAscii"/>
        </w:rPr>
        <w:t>.0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2EC88878" w:rsidRDefault="00730BFB" w14:paraId="7F01DFD3" w14:textId="77777777">
      <w:pPr>
        <w:pStyle w:val="Heading2"/>
        <w:suppressAutoHyphens/>
        <w:spacing/>
        <w:contextualSpacing w:val="1"/>
        <w:rPr>
          <w:rFonts w:ascii="Calibri" w:hAnsi="Calibri" w:cs="Calibri" w:asciiTheme="majorAscii" w:hAnsiTheme="majorAscii" w:cstheme="majorAscii"/>
        </w:rPr>
      </w:pPr>
      <w:bookmarkStart w:name="_Toc1596077851" w:id="458743691"/>
      <w:r w:rsidRPr="24091F12" w:rsidR="00730BFB">
        <w:rPr>
          <w:rFonts w:ascii="Calibri" w:hAnsi="Calibri" w:cs="Calibri" w:asciiTheme="majorAscii" w:hAnsiTheme="majorAscii" w:cstheme="majorAscii"/>
        </w:rPr>
        <w:t>Table of Contents</w:t>
      </w:r>
      <w:bookmarkEnd w:id="45874369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Calibri" w:asciiTheme="majorAscii" w:hAnsiTheme="majorAscii" w:cstheme="majorAscii"/>
        </w:rPr>
      </w:sdtPr>
      <w:sdtEndPr>
        <w:rPr>
          <w:rFonts w:ascii="Calibri" w:hAnsi="Calibri" w:cs="Calibri" w:asciiTheme="majorAscii" w:hAnsiTheme="majorAscii" w:cstheme="majorAscii"/>
        </w:rPr>
      </w:sdtEndPr>
      <w:sdtContent>
        <w:p w:rsidR="005E3957" w:rsidP="24091F12" w:rsidRDefault="00730BFB" w14:paraId="1CF62D68" w14:textId="4B15810B">
          <w:pPr>
            <w:pStyle w:val="TOC1"/>
            <w:tabs>
              <w:tab w:val="right" w:leader="none" w:pos="9345"/>
            </w:tabs>
          </w:pPr>
          <w:r>
            <w:fldChar w:fldCharType="begin"/>
          </w:r>
          <w:r>
            <w:instrText xml:space="preserve">TOC \o "1-9" \z \u \h</w:instrText>
          </w:r>
          <w:r>
            <w:fldChar w:fldCharType="separate"/>
          </w:r>
          <w:r>
            <w:fldChar w:fldCharType="begin"/>
          </w:r>
          <w:r>
            <w:instrText xml:space="preserve">HYPERLINK  \l  "_Toc519826454" </w:instrText>
          </w:r>
          <w:r>
            <w:fldChar w:fldCharType="separate"/>
          </w:r>
          <w:r w:rsidR="24091F12">
            <w:rPr/>
            <w:t>CS 230 Project Software Design Template</w:t>
          </w:r>
          <w:r>
            <w:tab/>
          </w:r>
          <w:r>
            <w:fldChar w:fldCharType="begin"/>
          </w:r>
          <w:r>
            <w:instrText xml:space="preserve">PAGEREF _Toc519826454 \h</w:instrText>
          </w:r>
          <w:r>
            <w:fldChar w:fldCharType="separate"/>
          </w:r>
          <w:r w:rsidR="24091F12">
            <w:rPr/>
            <w:t>1</w:t>
          </w:r>
          <w:r>
            <w:fldChar w:fldCharType="end"/>
          </w:r>
          <w:r>
            <w:fldChar w:fldCharType="end"/>
          </w:r>
        </w:p>
        <w:p w:rsidRPr="00B902AF" w:rsidR="005E3957" w:rsidP="24091F12" w:rsidRDefault="005E3957" w14:paraId="2B38A495" w14:textId="4100A072">
          <w:pPr>
            <w:pStyle w:val="TOC2"/>
            <w:tabs>
              <w:tab w:val="right" w:leader="none" w:pos="9345"/>
            </w:tabs>
          </w:pPr>
          <w:r>
            <w:fldChar w:fldCharType="begin"/>
          </w:r>
          <w:r>
            <w:instrText xml:space="preserve">HYPERLINK  \l  "_Toc1596077851" </w:instrText>
          </w:r>
          <w:r>
            <w:fldChar w:fldCharType="separate"/>
          </w:r>
          <w:r w:rsidR="24091F12">
            <w:rPr/>
            <w:t>Table of Contents</w:t>
          </w:r>
          <w:r>
            <w:tab/>
          </w:r>
          <w:r>
            <w:fldChar w:fldCharType="begin"/>
          </w:r>
          <w:r>
            <w:instrText xml:space="preserve">PAGEREF _Toc1596077851 \h</w:instrText>
          </w:r>
          <w:r>
            <w:fldChar w:fldCharType="separate"/>
          </w:r>
          <w:r w:rsidR="24091F12">
            <w:rPr/>
            <w:t>1</w:t>
          </w:r>
          <w:r>
            <w:fldChar w:fldCharType="end"/>
          </w:r>
          <w:r>
            <w:fldChar w:fldCharType="end"/>
          </w:r>
        </w:p>
        <w:p w:rsidRPr="00B902AF" w:rsidR="005E3957" w:rsidP="24091F12" w:rsidRDefault="005E3957" w14:paraId="370EABA4" w14:textId="630E9579">
          <w:pPr>
            <w:pStyle w:val="TOC2"/>
            <w:tabs>
              <w:tab w:val="right" w:leader="none" w:pos="9345"/>
            </w:tabs>
          </w:pPr>
          <w:r>
            <w:fldChar w:fldCharType="begin"/>
          </w:r>
          <w:r>
            <w:instrText xml:space="preserve">HYPERLINK  \l  "_Toc38772708" </w:instrText>
          </w:r>
          <w:r>
            <w:fldChar w:fldCharType="separate"/>
          </w:r>
          <w:r w:rsidR="24091F12">
            <w:rPr/>
            <w:t>Document Revision History</w:t>
          </w:r>
          <w:r>
            <w:tab/>
          </w:r>
          <w:r>
            <w:fldChar w:fldCharType="begin"/>
          </w:r>
          <w:r>
            <w:instrText xml:space="preserve">PAGEREF _Toc38772708 \h</w:instrText>
          </w:r>
          <w:r>
            <w:fldChar w:fldCharType="separate"/>
          </w:r>
          <w:r w:rsidR="24091F12">
            <w:rPr/>
            <w:t>2</w:t>
          </w:r>
          <w:r>
            <w:fldChar w:fldCharType="end"/>
          </w:r>
          <w:r>
            <w:fldChar w:fldCharType="end"/>
          </w:r>
        </w:p>
        <w:p w:rsidRPr="00B902AF" w:rsidR="005E3957" w:rsidP="24091F12" w:rsidRDefault="005E3957" w14:paraId="48DB7F4E" w14:textId="1449F122">
          <w:pPr>
            <w:pStyle w:val="TOC1"/>
            <w:tabs>
              <w:tab w:val="right" w:leader="none" w:pos="9345"/>
            </w:tabs>
          </w:pPr>
          <w:r>
            <w:fldChar w:fldCharType="begin"/>
          </w:r>
          <w:r>
            <w:instrText xml:space="preserve">HYPERLINK  \l  "_Toc1442038315" </w:instrText>
          </w:r>
          <w:r>
            <w:fldChar w:fldCharType="separate"/>
          </w:r>
          <w:r w:rsidR="24091F12">
            <w:rPr/>
            <w:t>Executive Summary</w:t>
          </w:r>
          <w:r>
            <w:tab/>
          </w:r>
          <w:r>
            <w:fldChar w:fldCharType="begin"/>
          </w:r>
          <w:r>
            <w:instrText xml:space="preserve">PAGEREF _Toc1442038315 \h</w:instrText>
          </w:r>
          <w:r>
            <w:fldChar w:fldCharType="separate"/>
          </w:r>
          <w:r w:rsidR="24091F12">
            <w:rPr/>
            <w:t>2</w:t>
          </w:r>
          <w:r>
            <w:fldChar w:fldCharType="end"/>
          </w:r>
          <w:r>
            <w:fldChar w:fldCharType="end"/>
          </w:r>
        </w:p>
        <w:p w:rsidRPr="00B902AF" w:rsidR="005E3957" w:rsidP="24091F12" w:rsidRDefault="005E3957" w14:paraId="27AFAD2D" w14:textId="49D5E97E">
          <w:pPr>
            <w:pStyle w:val="TOC2"/>
            <w:tabs>
              <w:tab w:val="right" w:leader="none" w:pos="9345"/>
            </w:tabs>
          </w:pPr>
          <w:r>
            <w:fldChar w:fldCharType="begin"/>
          </w:r>
          <w:r>
            <w:instrText xml:space="preserve">HYPERLINK  \l  "_Toc1838942548" </w:instrText>
          </w:r>
          <w:r>
            <w:fldChar w:fldCharType="separate"/>
          </w:r>
          <w:r w:rsidR="24091F12">
            <w:rPr/>
            <w:t>Requirements</w:t>
          </w:r>
          <w:r>
            <w:tab/>
          </w:r>
          <w:r>
            <w:fldChar w:fldCharType="begin"/>
          </w:r>
          <w:r>
            <w:instrText xml:space="preserve">PAGEREF _Toc1838942548 \h</w:instrText>
          </w:r>
          <w:r>
            <w:fldChar w:fldCharType="separate"/>
          </w:r>
          <w:r w:rsidR="24091F12">
            <w:rPr/>
            <w:t>2</w:t>
          </w:r>
          <w:r>
            <w:fldChar w:fldCharType="end"/>
          </w:r>
          <w:r>
            <w:fldChar w:fldCharType="end"/>
          </w:r>
        </w:p>
        <w:p w:rsidRPr="00B902AF" w:rsidR="005E3957" w:rsidP="24091F12" w:rsidRDefault="005E3957" w14:paraId="19936906" w14:textId="458BEFA4">
          <w:pPr>
            <w:pStyle w:val="TOC2"/>
            <w:tabs>
              <w:tab w:val="right" w:leader="none" w:pos="9345"/>
            </w:tabs>
          </w:pPr>
          <w:r>
            <w:fldChar w:fldCharType="begin"/>
          </w:r>
          <w:r>
            <w:instrText xml:space="preserve">HYPERLINK  \l  "_Toc64511745" </w:instrText>
          </w:r>
          <w:r>
            <w:fldChar w:fldCharType="separate"/>
          </w:r>
          <w:r w:rsidR="24091F12">
            <w:rPr/>
            <w:t>Design Constraints</w:t>
          </w:r>
          <w:r>
            <w:tab/>
          </w:r>
          <w:r>
            <w:fldChar w:fldCharType="begin"/>
          </w:r>
          <w:r>
            <w:instrText xml:space="preserve">PAGEREF _Toc64511745 \h</w:instrText>
          </w:r>
          <w:r>
            <w:fldChar w:fldCharType="separate"/>
          </w:r>
          <w:r w:rsidR="24091F12">
            <w:rPr/>
            <w:t>2</w:t>
          </w:r>
          <w:r>
            <w:fldChar w:fldCharType="end"/>
          </w:r>
          <w:r>
            <w:fldChar w:fldCharType="end"/>
          </w:r>
        </w:p>
        <w:p w:rsidRPr="00B902AF" w:rsidR="005E3957" w:rsidP="24091F12" w:rsidRDefault="005E3957" w14:paraId="4730BE35" w14:textId="7E0CE8D8">
          <w:pPr>
            <w:pStyle w:val="TOC2"/>
            <w:tabs>
              <w:tab w:val="right" w:leader="none" w:pos="9345"/>
            </w:tabs>
          </w:pPr>
          <w:r>
            <w:fldChar w:fldCharType="begin"/>
          </w:r>
          <w:r>
            <w:instrText xml:space="preserve">HYPERLINK  \l  "_Toc2142461365" </w:instrText>
          </w:r>
          <w:r>
            <w:fldChar w:fldCharType="separate"/>
          </w:r>
          <w:r w:rsidR="24091F12">
            <w:rPr/>
            <w:t>System Architecture View</w:t>
          </w:r>
          <w:r>
            <w:tab/>
          </w:r>
          <w:r>
            <w:fldChar w:fldCharType="begin"/>
          </w:r>
          <w:r>
            <w:instrText xml:space="preserve">PAGEREF _Toc2142461365 \h</w:instrText>
          </w:r>
          <w:r>
            <w:fldChar w:fldCharType="separate"/>
          </w:r>
          <w:r w:rsidR="24091F12">
            <w:rPr/>
            <w:t>3</w:t>
          </w:r>
          <w:r>
            <w:fldChar w:fldCharType="end"/>
          </w:r>
          <w:r>
            <w:fldChar w:fldCharType="end"/>
          </w:r>
        </w:p>
        <w:p w:rsidRPr="00B902AF" w:rsidR="005E3957" w:rsidP="24091F12" w:rsidRDefault="005E3957" w14:paraId="33FDC57B" w14:textId="6783E04C">
          <w:pPr>
            <w:pStyle w:val="TOC2"/>
            <w:tabs>
              <w:tab w:val="right" w:leader="none" w:pos="9345"/>
            </w:tabs>
          </w:pPr>
          <w:r>
            <w:fldChar w:fldCharType="begin"/>
          </w:r>
          <w:r>
            <w:instrText xml:space="preserve">HYPERLINK  \l  "_Toc1962101451" </w:instrText>
          </w:r>
          <w:r>
            <w:fldChar w:fldCharType="separate"/>
          </w:r>
          <w:r w:rsidR="24091F12">
            <w:rPr/>
            <w:t>Domain Model</w:t>
          </w:r>
          <w:r>
            <w:tab/>
          </w:r>
          <w:r>
            <w:fldChar w:fldCharType="begin"/>
          </w:r>
          <w:r>
            <w:instrText xml:space="preserve">PAGEREF _Toc1962101451 \h</w:instrText>
          </w:r>
          <w:r>
            <w:fldChar w:fldCharType="separate"/>
          </w:r>
          <w:r w:rsidR="24091F12">
            <w:rPr/>
            <w:t>3</w:t>
          </w:r>
          <w:r>
            <w:fldChar w:fldCharType="end"/>
          </w:r>
          <w:r>
            <w:fldChar w:fldCharType="end"/>
          </w:r>
        </w:p>
        <w:p w:rsidRPr="00B902AF" w:rsidR="005E3957" w:rsidP="24091F12" w:rsidRDefault="005E3957" w14:paraId="298DCB70" w14:textId="4C62DF1C">
          <w:pPr>
            <w:pStyle w:val="TOC2"/>
            <w:tabs>
              <w:tab w:val="right" w:leader="none" w:pos="9345"/>
            </w:tabs>
          </w:pPr>
          <w:r>
            <w:fldChar w:fldCharType="begin"/>
          </w:r>
          <w:r>
            <w:instrText xml:space="preserve">HYPERLINK  \l  "_Toc2062076826" </w:instrText>
          </w:r>
          <w:r>
            <w:fldChar w:fldCharType="separate"/>
          </w:r>
          <w:r w:rsidR="24091F12">
            <w:rPr/>
            <w:t>Evaluation</w:t>
          </w:r>
          <w:r>
            <w:tab/>
          </w:r>
          <w:r>
            <w:fldChar w:fldCharType="begin"/>
          </w:r>
          <w:r>
            <w:instrText xml:space="preserve">PAGEREF _Toc2062076826 \h</w:instrText>
          </w:r>
          <w:r>
            <w:fldChar w:fldCharType="separate"/>
          </w:r>
          <w:r w:rsidR="24091F12">
            <w:rPr/>
            <w:t>4</w:t>
          </w:r>
          <w:r>
            <w:fldChar w:fldCharType="end"/>
          </w:r>
          <w:r>
            <w:fldChar w:fldCharType="end"/>
          </w:r>
        </w:p>
        <w:p w:rsidR="24091F12" w:rsidP="24091F12" w:rsidRDefault="24091F12" w14:paraId="531F96D0" w14:textId="23E1BD07">
          <w:pPr>
            <w:pStyle w:val="TOC2"/>
            <w:tabs>
              <w:tab w:val="right" w:leader="none" w:pos="9345"/>
            </w:tabs>
          </w:pPr>
          <w:r>
            <w:fldChar w:fldCharType="begin"/>
          </w:r>
          <w:r>
            <w:instrText xml:space="preserve">HYPERLINK  \l  "_Toc814357375" </w:instrText>
          </w:r>
          <w:r>
            <w:fldChar w:fldCharType="separate"/>
          </w:r>
          <w:r w:rsidR="24091F12">
            <w:rPr/>
            <w:t>Recommendations</w:t>
          </w:r>
          <w:r>
            <w:tab/>
          </w:r>
          <w:r>
            <w:fldChar w:fldCharType="begin"/>
          </w:r>
          <w:r>
            <w:instrText xml:space="preserve">PAGEREF _Toc814357375 \h</w:instrText>
          </w:r>
          <w:r>
            <w:fldChar w:fldCharType="separate"/>
          </w:r>
          <w:r w:rsidR="24091F12">
            <w:rPr/>
            <w:t>6</w:t>
          </w:r>
          <w:r>
            <w:fldChar w:fldCharType="end"/>
          </w:r>
          <w:r>
            <w:fldChar w:fldCharType="end"/>
          </w:r>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2EC88878" w:rsidRDefault="00730BFB" w14:paraId="7689C6A8" w14:textId="67347451">
      <w:pPr>
        <w:pStyle w:val="Heading2"/>
        <w:suppressAutoHyphens/>
        <w:spacing/>
        <w:contextualSpacing w:val="1"/>
        <w:rPr>
          <w:rFonts w:ascii="Calibri" w:hAnsi="Calibri" w:cs="Calibri" w:asciiTheme="majorAscii" w:hAnsiTheme="majorAscii" w:cstheme="majorAscii"/>
        </w:rPr>
      </w:pPr>
      <w:r w:rsidRPr="2EC88878">
        <w:rPr>
          <w:rFonts w:ascii="Calibri" w:hAnsi="Calibri" w:cs="Calibri" w:asciiTheme="majorAscii" w:hAnsiTheme="majorAscii" w:cstheme="majorAscii"/>
        </w:rPr>
        <w:fldChar w:fldCharType="begin"/>
      </w:r>
      <w:r w:rsidRPr="2EC88878">
        <w:rPr>
          <w:rFonts w:ascii="Calibri" w:hAnsi="Calibri" w:cs="Calibri" w:asciiTheme="majorAscii" w:hAnsiTheme="majorAscii" w:cstheme="majorAscii"/>
        </w:rPr>
        <w:instrText xml:space="preserve"> HYPERLINK \l "_grjogdjh5fi8" \h </w:instrText>
      </w:r>
      <w:r w:rsidRPr="006B4954">
        <w:rPr>
          <w:rFonts w:asciiTheme="majorHAnsi" w:hAnsiTheme="majorHAnsi" w:cstheme="majorHAnsi"/>
        </w:rPr>
      </w:r>
      <w:r w:rsidRPr="2EC88878">
        <w:rPr>
          <w:rFonts w:ascii="Calibri" w:hAnsi="Calibri" w:cs="Calibri" w:asciiTheme="majorAscii" w:hAnsiTheme="majorAscii" w:cstheme="majorAscii"/>
        </w:rPr>
        <w:fldChar w:fldCharType="separate"/>
      </w:r>
      <w:bookmarkStart w:name="_Toc38772708" w:id="647338130"/>
      <w:r w:rsidRPr="2EC88878" w:rsidR="00730BFB">
        <w:rPr>
          <w:rFonts w:ascii="Calibri" w:hAnsi="Calibri" w:cs="Calibri" w:asciiTheme="majorAscii" w:hAnsiTheme="majorAscii" w:cstheme="majorAscii"/>
          <w:u w:val="single"/>
        </w:rPr>
        <w:t>Document Revision History</w:t>
      </w:r>
      <w:r w:rsidRPr="2EC88878">
        <w:rPr>
          <w:rFonts w:ascii="Calibri" w:hAnsi="Calibri" w:cs="Calibri" w:asciiTheme="majorAscii" w:hAnsiTheme="majorAscii" w:cstheme="majorAscii"/>
          <w:u w:val="single"/>
        </w:rPr>
        <w:fldChar w:fldCharType="end"/>
      </w:r>
      <w:bookmarkEnd w:id="647338130"/>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24091F12"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24091F12"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006B4954" w:rsidRDefault="00D12535" w14:paraId="59616A6E" w14:textId="10D57AF0">
            <w:pPr>
              <w:suppressAutoHyphens/>
              <w:contextualSpacing/>
              <w:rPr>
                <w:rFonts w:asciiTheme="majorHAnsi" w:hAnsiTheme="majorHAnsi" w:cstheme="majorHAnsi"/>
                <w:szCs w:val="22"/>
              </w:rPr>
            </w:pPr>
            <w:r>
              <w:rPr>
                <w:rFonts w:asciiTheme="majorHAnsi" w:hAnsiTheme="majorHAnsi" w:cstheme="majorHAnsi"/>
                <w:szCs w:val="22"/>
              </w:rPr>
              <w:t>09/20/2026</w:t>
            </w:r>
          </w:p>
        </w:tc>
        <w:tc>
          <w:tcPr>
            <w:tcW w:w="1725" w:type="dxa"/>
            <w:tcMar/>
          </w:tcPr>
          <w:p w:rsidRPr="006B4954" w:rsidR="00A325D0" w:rsidP="006B4954" w:rsidRDefault="00927210" w14:paraId="093CD81A" w14:textId="00FD8B77">
            <w:pPr>
              <w:suppressAutoHyphens/>
              <w:contextualSpacing/>
              <w:rPr>
                <w:rFonts w:asciiTheme="majorHAnsi" w:hAnsiTheme="majorHAnsi" w:cstheme="majorHAnsi"/>
                <w:szCs w:val="22"/>
              </w:rPr>
            </w:pPr>
            <w:r>
              <w:rPr>
                <w:rFonts w:asciiTheme="majorHAnsi" w:hAnsiTheme="majorHAnsi" w:cstheme="majorHAnsi"/>
                <w:szCs w:val="22"/>
              </w:rPr>
              <w:t>Rashaya Evans</w:t>
            </w:r>
          </w:p>
        </w:tc>
        <w:tc>
          <w:tcPr>
            <w:tcW w:w="5109" w:type="dxa"/>
            <w:tcMar/>
          </w:tcPr>
          <w:p w:rsidRPr="006B4954" w:rsidR="00A325D0" w:rsidP="006B4954" w:rsidRDefault="00BC15AE" w14:paraId="7E3B24A0" w14:textId="6E873C72">
            <w:pPr>
              <w:suppressAutoHyphens/>
              <w:contextualSpacing/>
              <w:rPr>
                <w:rFonts w:asciiTheme="majorHAnsi" w:hAnsiTheme="majorHAnsi" w:cstheme="majorHAnsi"/>
                <w:szCs w:val="22"/>
              </w:rPr>
            </w:pPr>
            <w:r>
              <w:rPr>
                <w:rFonts w:asciiTheme="majorHAnsi" w:hAnsiTheme="majorHAnsi" w:cstheme="majorHAnsi"/>
                <w:szCs w:val="22"/>
              </w:rPr>
              <w:t>In</w:t>
            </w:r>
            <w:r w:rsidR="00813F55">
              <w:rPr>
                <w:rFonts w:asciiTheme="majorHAnsi" w:hAnsiTheme="majorHAnsi" w:cstheme="majorHAnsi"/>
                <w:szCs w:val="22"/>
              </w:rPr>
              <w:t>itial software design document for The Gaming Room</w:t>
            </w:r>
          </w:p>
        </w:tc>
      </w:tr>
      <w:tr w:rsidR="2EC88878" w:rsidTr="24091F12" w14:paraId="42F867D6">
        <w:trPr>
          <w:tblHeader/>
          <w:trHeight w:val="300"/>
        </w:trPr>
        <w:tc>
          <w:tcPr>
            <w:tcW w:w="978" w:type="dxa"/>
            <w:tcMar/>
          </w:tcPr>
          <w:p w:rsidR="5EBC48E5" w:rsidP="2EC88878" w:rsidRDefault="5EBC48E5" w14:paraId="0AE1A061" w14:textId="099F296F">
            <w:pPr>
              <w:pStyle w:val="Normal"/>
              <w:jc w:val="center"/>
            </w:pPr>
            <w:r w:rsidRPr="2EC88878" w:rsidR="5EBC48E5">
              <w:rPr>
                <w:rFonts w:ascii="Calibri" w:hAnsi="Calibri" w:cs="Calibri" w:asciiTheme="majorAscii" w:hAnsiTheme="majorAscii" w:cstheme="majorAscii"/>
              </w:rPr>
              <w:t>2.0</w:t>
            </w:r>
          </w:p>
        </w:tc>
        <w:tc>
          <w:tcPr>
            <w:tcW w:w="1530" w:type="dxa"/>
            <w:tcMar/>
          </w:tcPr>
          <w:p w:rsidR="5EBC48E5" w:rsidP="2EC88878" w:rsidRDefault="5EBC48E5" w14:paraId="4582F186" w14:textId="2869C108">
            <w:pPr>
              <w:pStyle w:val="Normal"/>
            </w:pPr>
            <w:r w:rsidRPr="2EC88878" w:rsidR="5EBC48E5">
              <w:rPr>
                <w:rFonts w:ascii="Calibri" w:hAnsi="Calibri" w:cs="Calibri" w:asciiTheme="majorAscii" w:hAnsiTheme="majorAscii" w:cstheme="majorAscii"/>
              </w:rPr>
              <w:t>10/09/2026</w:t>
            </w:r>
          </w:p>
        </w:tc>
        <w:tc>
          <w:tcPr>
            <w:tcW w:w="1725" w:type="dxa"/>
            <w:tcMar/>
          </w:tcPr>
          <w:p w:rsidR="5EBC48E5" w:rsidP="2EC88878" w:rsidRDefault="5EBC48E5" w14:paraId="3368F0E0" w14:textId="316A0F68">
            <w:pPr>
              <w:pStyle w:val="Normal"/>
            </w:pPr>
            <w:r w:rsidRPr="2EC88878" w:rsidR="5EBC48E5">
              <w:rPr>
                <w:rFonts w:ascii="Calibri" w:hAnsi="Calibri" w:cs="Calibri" w:asciiTheme="majorAscii" w:hAnsiTheme="majorAscii" w:cstheme="majorAscii"/>
              </w:rPr>
              <w:t>Rashaya Evans</w:t>
            </w:r>
          </w:p>
        </w:tc>
        <w:tc>
          <w:tcPr>
            <w:tcW w:w="5109" w:type="dxa"/>
            <w:tcMar/>
          </w:tcPr>
          <w:p w:rsidR="5EBC48E5" w:rsidP="2EC88878" w:rsidRDefault="5EBC48E5" w14:paraId="2B619E5C" w14:textId="10C28E68">
            <w:pPr>
              <w:pStyle w:val="Normal"/>
            </w:pPr>
            <w:r w:rsidRPr="24091F12" w:rsidR="5EBC48E5">
              <w:rPr>
                <w:rFonts w:ascii="Calibri" w:hAnsi="Calibri" w:cs="Calibri" w:asciiTheme="majorAscii" w:hAnsiTheme="majorAscii" w:cstheme="majorAscii"/>
              </w:rPr>
              <w:t>Updated software design document for Project Two</w:t>
            </w:r>
          </w:p>
        </w:tc>
      </w:tr>
      <w:tr w:rsidR="24091F12" w:rsidTr="24091F12" w14:paraId="2C156113">
        <w:trPr>
          <w:tblHeader/>
          <w:trHeight w:val="300"/>
        </w:trPr>
        <w:tc>
          <w:tcPr>
            <w:tcW w:w="978" w:type="dxa"/>
            <w:tcMar/>
          </w:tcPr>
          <w:p w:rsidR="10E06566" w:rsidP="24091F12" w:rsidRDefault="10E06566" w14:paraId="6E3F8C31" w14:textId="5898E145">
            <w:pPr>
              <w:pStyle w:val="Normal"/>
              <w:jc w:val="center"/>
            </w:pPr>
            <w:r w:rsidRPr="24091F12" w:rsidR="10E06566">
              <w:rPr>
                <w:rFonts w:ascii="Calibri" w:hAnsi="Calibri" w:cs="Calibri" w:asciiTheme="majorAscii" w:hAnsiTheme="majorAscii" w:cstheme="majorAscii"/>
              </w:rPr>
              <w:t>3.0</w:t>
            </w:r>
          </w:p>
        </w:tc>
        <w:tc>
          <w:tcPr>
            <w:tcW w:w="1530" w:type="dxa"/>
            <w:tcMar/>
          </w:tcPr>
          <w:p w:rsidR="10E06566" w:rsidP="24091F12" w:rsidRDefault="10E06566" w14:paraId="3895C222" w14:textId="4480D3A5">
            <w:pPr>
              <w:pStyle w:val="Normal"/>
            </w:pPr>
            <w:r w:rsidRPr="24091F12" w:rsidR="10E06566">
              <w:rPr>
                <w:rFonts w:ascii="Calibri" w:hAnsi="Calibri" w:cs="Calibri" w:asciiTheme="majorAscii" w:hAnsiTheme="majorAscii" w:cstheme="majorAscii"/>
              </w:rPr>
              <w:t>10/18/2026</w:t>
            </w:r>
          </w:p>
        </w:tc>
        <w:tc>
          <w:tcPr>
            <w:tcW w:w="1725" w:type="dxa"/>
            <w:tcMar/>
          </w:tcPr>
          <w:p w:rsidR="10E06566" w:rsidP="24091F12" w:rsidRDefault="10E06566" w14:paraId="6EF54BA5" w14:textId="380E0F9E">
            <w:pPr>
              <w:pStyle w:val="Normal"/>
            </w:pPr>
            <w:r w:rsidRPr="24091F12" w:rsidR="10E06566">
              <w:rPr>
                <w:rFonts w:ascii="Calibri" w:hAnsi="Calibri" w:cs="Calibri" w:asciiTheme="majorAscii" w:hAnsiTheme="majorAscii" w:cstheme="majorAscii"/>
              </w:rPr>
              <w:t>Rashaya Evans</w:t>
            </w:r>
          </w:p>
        </w:tc>
        <w:tc>
          <w:tcPr>
            <w:tcW w:w="5109" w:type="dxa"/>
            <w:tcMar/>
          </w:tcPr>
          <w:p w:rsidR="10E06566" w:rsidP="24091F12" w:rsidRDefault="10E06566" w14:paraId="6F747B02" w14:textId="515AE5DE">
            <w:pPr>
              <w:pStyle w:val="Normal"/>
              <w:rPr>
                <w:rFonts w:ascii="Calibri" w:hAnsi="Calibri" w:cs="Calibri" w:asciiTheme="majorAscii" w:hAnsiTheme="majorAscii" w:cstheme="majorAscii"/>
              </w:rPr>
            </w:pPr>
            <w:r w:rsidRPr="24091F12" w:rsidR="10E06566">
              <w:rPr>
                <w:rFonts w:ascii="Calibri" w:hAnsi="Calibri" w:cs="Calibri" w:asciiTheme="majorAscii" w:hAnsiTheme="majorAscii" w:cstheme="majorAscii"/>
              </w:rPr>
              <w:t>Expanded and updated the Recommendations section for Project Three</w:t>
            </w:r>
          </w:p>
        </w:tc>
      </w:tr>
    </w:tbl>
    <w:p w:rsidRPr="006B4954" w:rsidR="00A325D0" w:rsidP="006B4954" w:rsidRDefault="00A325D0" w14:paraId="141DDB7E" w14:textId="77777777">
      <w:pPr>
        <w:suppressAutoHyphens/>
        <w:contextualSpacing/>
        <w:rPr>
          <w:rFonts w:asciiTheme="majorHAnsi" w:hAnsiTheme="majorHAnsi" w:cstheme="majorHAnsi"/>
          <w:szCs w:val="22"/>
        </w:rPr>
      </w:pPr>
    </w:p>
    <w:bookmarkStart w:name="_3znysh7" w:colFirst="0" w:colLast="0" w:id="6"/>
    <w:bookmarkEnd w:id="6"/>
    <w:p w:rsidR="00A325D0" w:rsidP="24091F12" w:rsidRDefault="00730BFB" w14:paraId="16824E87" w14:textId="5FE130F0">
      <w:pPr>
        <w:pStyle w:val="Heading1"/>
        <w:jc w:val="left"/>
        <w:rPr>
          <w:rFonts w:ascii="Calibri" w:hAnsi="Calibri" w:cs="Calibri" w:asciiTheme="majorAscii" w:hAnsiTheme="majorAscii" w:cstheme="majorAscii"/>
          <w:u w:val="single"/>
        </w:rPr>
      </w:pPr>
      <w:r w:rsidRPr="24091F12" w:rsidR="00F355EE">
        <w:rPr>
          <w:b w:val="1"/>
          <w:bCs w:val="1"/>
          <w:u w:val="single"/>
        </w:rPr>
        <w:t xml:space="preserve"> </w:t>
      </w:r>
      <w:r w:rsidRPr="24091F12">
        <w:rPr>
          <w:rFonts w:ascii="Calibri" w:hAnsi="Calibri" w:cs="Calibri" w:asciiTheme="majorAscii" w:hAnsiTheme="majorAscii" w:cstheme="majorAscii"/>
        </w:rPr>
        <w:fldChar w:fldCharType="begin"/>
      </w:r>
      <w:r w:rsidRPr="24091F12">
        <w:rPr>
          <w:rFonts w:ascii="Calibri" w:hAnsi="Calibri" w:cs="Calibri" w:asciiTheme="majorAscii" w:hAnsiTheme="majorAscii" w:cstheme="majorAscii"/>
        </w:rPr>
        <w:instrText xml:space="preserve"> HYPERLINK \l "_sbfa50wo7nsh" \h </w:instrText>
      </w:r>
      <w:r w:rsidRPr="24091F12">
        <w:rPr>
          <w:rFonts w:ascii="Calibri" w:hAnsi="Calibri" w:cs="Calibri" w:asciiTheme="majorAscii" w:hAnsiTheme="majorAscii" w:cstheme="majorAscii"/>
        </w:rPr>
        <w:fldChar w:fldCharType="separate"/>
      </w:r>
      <w:bookmarkStart w:name="_Toc1442038315" w:id="1446224560"/>
      <w:r w:rsidRPr="24091F12" w:rsidR="00730BFB">
        <w:rPr>
          <w:b w:val="1"/>
          <w:bCs w:val="1"/>
          <w:u w:val="single"/>
        </w:rPr>
        <w:t>Executive Summary</w:t>
      </w:r>
      <w:r w:rsidRPr="24091F12">
        <w:rPr>
          <w:rFonts w:ascii="Calibri" w:hAnsi="Calibri" w:cs="Calibri" w:asciiTheme="majorAscii" w:hAnsiTheme="majorAscii" w:cstheme="majorAscii"/>
          <w:u w:val="single"/>
        </w:rPr>
        <w:fldChar w:fldCharType="end"/>
      </w:r>
      <w:bookmarkEnd w:id="1446224560"/>
    </w:p>
    <w:p w:rsidRPr="00484A56" w:rsidR="00484A56" w:rsidP="00484A56" w:rsidRDefault="00484A56" w14:paraId="53D654D1" w14:textId="77777777"/>
    <w:p w:rsidR="007B28D2" w:rsidP="00484A56" w:rsidRDefault="00CD4C60" w14:paraId="0CB4E525" w14:textId="3F552AA1">
      <w:r w:rsidRPr="00CD4C60">
        <w:t>The Gaming Room has asked Creative Technology Solutions to expand its Android game, Draw It or Lose It, into a web-based application that can serve users on multiple platforms. The proposed solution is a distributed client-server application that will allow multiple teams and players to participate while maintaining unique names and identifiers for games, teams, and players. The application will use object-oriented design principles and established design patterns to improve organization, reliability, and future maintenance. Before development proceeds, The Gaming Room should understand that the web-based version will require a secure and scalable server environment, reliable network access, cross-platform browser compatibility, and thorough testing to provide a consistent experience for all users.</w:t>
      </w:r>
    </w:p>
    <w:p w:rsidR="005D15B4" w:rsidP="2EC88878" w:rsidRDefault="005D15B4" w14:paraId="3F5D519D" w14:textId="77777777">
      <w:pPr>
        <w:pStyle w:val="Heading2"/>
        <w:rPr>
          <w:rFonts w:ascii="Calibri" w:hAnsi="Calibri" w:cs="Calibri" w:asciiTheme="majorAscii" w:hAnsiTheme="majorAscii" w:cstheme="majorAscii"/>
          <w:u w:val="single"/>
        </w:rPr>
      </w:pPr>
    </w:p>
    <w:p w:rsidRPr="00B902AF" w:rsidR="007B28D2" w:rsidP="2EC88878" w:rsidRDefault="007B28D2" w14:paraId="3370B811" w14:textId="4CCF14C9">
      <w:pPr>
        <w:pStyle w:val="Heading2"/>
        <w:rPr>
          <w:rFonts w:ascii="Calibri" w:hAnsi="Calibri" w:cs="Calibri" w:asciiTheme="majorAscii" w:hAnsiTheme="majorAscii" w:cstheme="majorAscii"/>
          <w:u w:val="single"/>
        </w:rPr>
      </w:pPr>
      <w:bookmarkStart w:name="_Toc1838942548" w:id="1601730622"/>
      <w:r w:rsidRPr="24091F12" w:rsidR="007B28D2">
        <w:rPr>
          <w:rFonts w:ascii="Calibri" w:hAnsi="Calibri" w:cs="Calibri" w:asciiTheme="majorAscii" w:hAnsiTheme="majorAscii" w:cstheme="majorAscii"/>
          <w:u w:val="single"/>
        </w:rPr>
        <w:t>Requirements</w:t>
      </w:r>
      <w:bookmarkEnd w:id="1601730622"/>
    </w:p>
    <w:p w:rsidRPr="00522D19" w:rsidR="007B28D2" w:rsidP="007B28D2" w:rsidRDefault="007B28D2" w14:paraId="06522DAF" w14:textId="77777777">
      <w:pPr>
        <w:rPr>
          <w:szCs w:val="22"/>
        </w:rPr>
      </w:pPr>
    </w:p>
    <w:p w:rsidRPr="006B4954" w:rsidR="00A325D0" w:rsidP="2EC88878" w:rsidRDefault="00A325D0" w14:paraId="1D57174D" w14:textId="0FDDBF00">
      <w:pPr>
        <w:suppressAutoHyphens/>
        <w:spacing w:before="0" w:beforeAutospacing="off" w:after="0" w:afterAutospacing="off"/>
        <w:contextualSpacing/>
      </w:pPr>
      <w:r w:rsidRPr="2EC88878" w:rsidR="208BD00F">
        <w:rPr>
          <w:rFonts w:ascii="Calibri" w:hAnsi="Calibri" w:eastAsia="Calibri" w:cs="Calibri"/>
          <w:noProof w:val="0"/>
          <w:sz w:val="22"/>
          <w:szCs w:val="22"/>
          <w:lang w:val="en-US"/>
        </w:rPr>
        <w:t>The Gaming Room requires a web-based version of Draw It or Lose It that can support users on multiple operating systems and devices. Each game, team, and player must have a unique name or identifier. The application must support multiple teams and players while allowing only one instance of the GameService class to exist in memory. The system also requires secure user access, reliable network communication, compatible web browsers, and a server that can grow as more users join. Object-oriented design patterns should be used to organize the program, prevent duplicate code, and make future updates and maintenance easier.</w:t>
      </w:r>
    </w:p>
    <w:p w:rsidRPr="006B4954" w:rsidR="00A325D0" w:rsidP="2EC88878" w:rsidRDefault="00A325D0" w14:paraId="222A92EC" w14:textId="11EA3DD3">
      <w:pPr>
        <w:suppressAutoHyphens/>
        <w:spacing w:before="0" w:beforeAutospacing="off" w:after="0" w:afterAutospacing="off"/>
        <w:contextualSpacing/>
      </w:pPr>
    </w:p>
    <w:p w:rsidRPr="006B4954" w:rsidR="00A325D0" w:rsidP="2EC88878" w:rsidRDefault="00A325D0" w14:paraId="5576E640" w14:textId="7386A933">
      <w:pPr>
        <w:suppressAutoHyphens/>
        <w:spacing/>
        <w:contextualSpacing w:val="1"/>
        <w:rPr>
          <w:rFonts w:ascii="Calibri" w:hAnsi="Calibri" w:cs="Calibri" w:asciiTheme="majorAscii" w:hAnsiTheme="majorAscii" w:cstheme="majorAscii"/>
        </w:rPr>
      </w:pPr>
    </w:p>
    <w:p w:rsidR="2EC88878" w:rsidP="2EC88878" w:rsidRDefault="2EC88878" w14:paraId="7EC9AA5C" w14:textId="74FC8121">
      <w:pPr>
        <w:pStyle w:val="Heading2"/>
        <w:spacing/>
        <w:contextualSpacing w:val="1"/>
        <w:rPr>
          <w:rFonts w:ascii="Calibri" w:hAnsi="Calibri" w:cs="Calibri" w:asciiTheme="majorAscii" w:hAnsiTheme="majorAscii" w:cstheme="majorAscii"/>
          <w:u w:val="single"/>
        </w:rPr>
      </w:pPr>
    </w:p>
    <w:p w:rsidRPr="006B4954" w:rsidR="00A325D0" w:rsidP="2EC88878" w:rsidRDefault="00730BFB" w14:paraId="4D6BF7BF" w14:textId="77777777">
      <w:pPr>
        <w:pStyle w:val="Heading2"/>
        <w:suppressAutoHyphens/>
        <w:spacing/>
        <w:contextualSpacing w:val="1"/>
        <w:rPr>
          <w:rFonts w:ascii="Calibri" w:hAnsi="Calibri" w:cs="Calibri" w:asciiTheme="majorAscii" w:hAnsiTheme="majorAscii" w:cstheme="majorAscii"/>
        </w:rPr>
      </w:pPr>
      <w:r>
        <w:fldChar w:fldCharType="begin"/>
      </w:r>
      <w:r>
        <w:instrText xml:space="preserve">HYPERLINK  \l "_2et92p0"</w:instrText>
      </w:r>
      <w:r>
        <w:fldChar w:fldCharType="separate"/>
      </w:r>
      <w:bookmarkStart w:name="_Toc64511745" w:id="60522397"/>
      <w:r w:rsidRPr="24091F12" w:rsidR="00730BFB">
        <w:rPr>
          <w:rFonts w:ascii="Calibri" w:hAnsi="Calibri" w:cs="Calibri" w:asciiTheme="majorAscii" w:hAnsiTheme="majorAscii" w:cstheme="majorAscii"/>
          <w:u w:val="single"/>
        </w:rPr>
        <w:t>Design Constraints</w:t>
      </w:r>
      <w:r>
        <w:fldChar w:fldCharType="end"/>
      </w:r>
      <w:bookmarkEnd w:id="60522397"/>
    </w:p>
    <w:p w:rsidRPr="006B4954" w:rsidR="00A325D0" w:rsidP="006B4954" w:rsidRDefault="00A325D0" w14:paraId="420C33B4" w14:textId="77777777">
      <w:pPr>
        <w:suppressAutoHyphens/>
        <w:contextualSpacing/>
        <w:rPr>
          <w:rFonts w:asciiTheme="majorHAnsi" w:hAnsiTheme="majorHAnsi" w:cstheme="majorHAnsi"/>
          <w:szCs w:val="22"/>
        </w:rPr>
      </w:pPr>
    </w:p>
    <w:p w:rsidR="00A325D0" w:rsidP="2EC88878" w:rsidRDefault="00741496" w14:paraId="49517B2E" w14:textId="28AB2009">
      <w:pPr>
        <w:suppressAutoHyphens/>
        <w:spacing/>
        <w:contextualSpacing w:val="1"/>
        <w:rPr>
          <w:rFonts w:ascii="Calibri" w:hAnsi="Calibri" w:cs="Calibri" w:asciiTheme="majorAscii" w:hAnsiTheme="majorAscii" w:cstheme="majorAscii"/>
        </w:rPr>
      </w:pPr>
      <w:r w:rsidRPr="2EC88878" w:rsidR="00741496">
        <w:rPr>
          <w:rFonts w:ascii="Calibri" w:hAnsi="Calibri" w:cs="Calibri" w:asciiTheme="majorAscii" w:hAnsiTheme="majorAscii" w:cstheme="majorAscii"/>
        </w:rPr>
        <w:t xml:space="preserve">The application must </w:t>
      </w:r>
      <w:r w:rsidRPr="2EC88878" w:rsidR="00741496">
        <w:rPr>
          <w:rFonts w:ascii="Calibri" w:hAnsi="Calibri" w:cs="Calibri" w:asciiTheme="majorAscii" w:hAnsiTheme="majorAscii" w:cstheme="majorAscii"/>
        </w:rPr>
        <w:t>operate</w:t>
      </w:r>
      <w:r w:rsidRPr="2EC88878" w:rsidR="00741496">
        <w:rPr>
          <w:rFonts w:ascii="Calibri" w:hAnsi="Calibri" w:cs="Calibri" w:asciiTheme="majorAscii" w:hAnsiTheme="majorAscii" w:cstheme="majorAscii"/>
        </w:rPr>
        <w:t xml:space="preserve"> in a web-based distributed environment and support users on different operating systems and devices through compatible web browsers. It must allow one or more teams, multiple players on each team, and unique names and identifiers for every game, team, and player. Only one instance of the </w:t>
      </w:r>
      <w:r w:rsidRPr="2EC88878" w:rsidR="00741496">
        <w:rPr>
          <w:rFonts w:ascii="Calibri" w:hAnsi="Calibri" w:cs="Calibri" w:asciiTheme="majorAscii" w:hAnsiTheme="majorAscii" w:cstheme="majorAscii"/>
        </w:rPr>
        <w:t>GameService</w:t>
      </w:r>
      <w:r w:rsidRPr="2EC88878" w:rsidR="00741496">
        <w:rPr>
          <w:rFonts w:ascii="Calibri" w:hAnsi="Calibri" w:cs="Calibri" w:asciiTheme="majorAscii" w:hAnsiTheme="majorAscii" w:cstheme="majorAscii"/>
        </w:rPr>
        <w:t xml:space="preserve"> class may exist in memory at a time. The system must also support the game</w:t>
      </w:r>
      <w:r w:rsidRPr="2EC88878" w:rsidR="00B65913">
        <w:rPr>
          <w:rFonts w:ascii="Calibri" w:hAnsi="Calibri" w:cs="Calibri" w:asciiTheme="majorAscii" w:hAnsiTheme="majorAscii" w:cstheme="majorAscii"/>
        </w:rPr>
        <w:t>’s</w:t>
      </w:r>
      <w:r w:rsidRPr="2EC88878" w:rsidR="00741496">
        <w:rPr>
          <w:rFonts w:ascii="Calibri" w:hAnsi="Calibri" w:cs="Calibri" w:asciiTheme="majorAscii" w:hAnsiTheme="majorAscii" w:cstheme="majorAscii"/>
        </w:rPr>
        <w:t xml:space="preserve"> timed rounds and deliver drawing clues to all connected users at a consistent rate. These constraints require a client-server design with centralized management of game data, reliable network communication, responsive interfaces, and testing across multiple platforms. Developers must also consider security, scalability, performance, and </w:t>
      </w:r>
      <w:r w:rsidRPr="2EC88878" w:rsidR="007D09C4">
        <w:rPr>
          <w:rFonts w:ascii="Calibri" w:hAnsi="Calibri" w:cs="Calibri" w:asciiTheme="majorAscii" w:hAnsiTheme="majorAscii" w:cstheme="majorAscii"/>
        </w:rPr>
        <w:t>maintainability,</w:t>
      </w:r>
      <w:r w:rsidRPr="2EC88878" w:rsidR="00741496">
        <w:rPr>
          <w:rFonts w:ascii="Calibri" w:hAnsi="Calibri" w:cs="Calibri" w:asciiTheme="majorAscii" w:hAnsiTheme="majorAscii" w:cstheme="majorAscii"/>
        </w:rPr>
        <w:t xml:space="preserve"> so the application can safely support </w:t>
      </w:r>
      <w:r w:rsidRPr="2EC88878" w:rsidR="00741496">
        <w:rPr>
          <w:rFonts w:ascii="Calibri" w:hAnsi="Calibri" w:cs="Calibri" w:asciiTheme="majorAscii" w:hAnsiTheme="majorAscii" w:cstheme="majorAscii"/>
        </w:rPr>
        <w:t>additional</w:t>
      </w:r>
      <w:r w:rsidRPr="2EC88878" w:rsidR="00741496">
        <w:rPr>
          <w:rFonts w:ascii="Calibri" w:hAnsi="Calibri" w:cs="Calibri" w:asciiTheme="majorAscii" w:hAnsiTheme="majorAscii" w:cstheme="majorAscii"/>
        </w:rPr>
        <w:t xml:space="preserve"> users and future updates.</w:t>
      </w:r>
    </w:p>
    <w:p w:rsidRPr="006B4954" w:rsidR="00741496" w:rsidP="006B4954" w:rsidRDefault="00741496" w14:paraId="77AAA4BF" w14:textId="77777777">
      <w:pPr>
        <w:suppressAutoHyphens/>
        <w:contextualSpacing/>
        <w:rPr>
          <w:rFonts w:asciiTheme="majorHAnsi" w:hAnsiTheme="majorHAnsi" w:cstheme="majorHAnsi"/>
          <w:szCs w:val="22"/>
        </w:rPr>
      </w:pPr>
    </w:p>
    <w:p w:rsidRPr="006B4954" w:rsidR="00A325D0" w:rsidP="2EC88878" w:rsidRDefault="00730BFB" w14:paraId="55EF5F50" w14:textId="77777777">
      <w:pPr>
        <w:pStyle w:val="Heading2"/>
        <w:suppressAutoHyphens/>
        <w:spacing/>
        <w:contextualSpacing w:val="1"/>
        <w:rPr>
          <w:rFonts w:ascii="Calibri" w:hAnsi="Calibri" w:cs="Calibri" w:asciiTheme="majorAscii" w:hAnsiTheme="majorAscii" w:cstheme="majorAscii"/>
        </w:rPr>
      </w:pPr>
      <w:r>
        <w:fldChar w:fldCharType="begin"/>
      </w:r>
      <w:r>
        <w:instrText xml:space="preserve">HYPERLINK  \l "_ilbxbyevv6b6"</w:instrText>
      </w:r>
      <w:r>
        <w:fldChar w:fldCharType="separate"/>
      </w:r>
      <w:bookmarkStart w:name="_Toc2142461365" w:id="778922362"/>
      <w:r w:rsidRPr="24091F12" w:rsidR="00730BFB">
        <w:rPr>
          <w:rFonts w:ascii="Calibri" w:hAnsi="Calibri" w:cs="Calibri" w:asciiTheme="majorAscii" w:hAnsiTheme="majorAscii" w:cstheme="majorAscii"/>
          <w:u w:val="single"/>
        </w:rPr>
        <w:t>System Architecture View</w:t>
      </w:r>
      <w:r>
        <w:fldChar w:fldCharType="end"/>
      </w:r>
      <w:bookmarkEnd w:id="778922362"/>
    </w:p>
    <w:p w:rsidRPr="006B4954" w:rsidR="006B4954" w:rsidP="2EC88878" w:rsidRDefault="006B4954" w14:paraId="4EB3E806" w14:textId="71A96656">
      <w:pPr>
        <w:pStyle w:val="Normal"/>
        <w:suppressAutoHyphens/>
        <w:spacing/>
        <w:contextualSpacing w:val="1"/>
        <w:rPr>
          <w:rFonts w:ascii="Calibri" w:hAnsi="Calibri" w:cs="Calibri" w:asciiTheme="majorAscii" w:hAnsiTheme="majorAscii" w:cstheme="majorAscii"/>
        </w:rPr>
      </w:pPr>
    </w:p>
    <w:bookmarkStart w:name="_102g653q3xph" w:colFirst="0" w:colLast="0" w:id="12"/>
    <w:bookmarkEnd w:id="12"/>
    <w:p w:rsidR="2EC88878" w:rsidP="2EC88878" w:rsidRDefault="2EC88878" w14:paraId="625586B8" w14:textId="442F5AA2">
      <w:pPr>
        <w:pStyle w:val="Normal"/>
        <w:spacing/>
        <w:contextualSpacing w:val="1"/>
        <w:rPr>
          <w:rFonts w:ascii="Calibri" w:hAnsi="Calibri" w:cs="Calibri" w:asciiTheme="majorAscii" w:hAnsiTheme="majorAscii" w:cstheme="majorAscii"/>
        </w:rPr>
      </w:pPr>
    </w:p>
    <w:p w:rsidRPr="006B4954" w:rsidR="00A325D0" w:rsidP="2EC88878" w:rsidRDefault="00730BFB" w14:paraId="62A0A1B3" w14:textId="77777777">
      <w:pPr>
        <w:pStyle w:val="Heading2"/>
        <w:suppressAutoHyphens/>
        <w:spacing/>
        <w:contextualSpacing w:val="1"/>
        <w:rPr>
          <w:rFonts w:ascii="Calibri" w:hAnsi="Calibri" w:cs="Calibri" w:asciiTheme="majorAscii" w:hAnsiTheme="majorAscii" w:cstheme="majorAscii"/>
        </w:rPr>
      </w:pPr>
      <w:r w:rsidRPr="2EC88878">
        <w:rPr>
          <w:rFonts w:ascii="Calibri" w:hAnsi="Calibri" w:cs="Calibri" w:asciiTheme="majorAscii" w:hAnsiTheme="majorAscii" w:cstheme="majorAscii"/>
        </w:rPr>
        <w:fldChar w:fldCharType="begin"/>
      </w:r>
      <w:r w:rsidRPr="2EC88878">
        <w:rPr>
          <w:rFonts w:ascii="Calibri" w:hAnsi="Calibri" w:cs="Calibri" w:asciiTheme="majorAscii" w:hAnsiTheme="majorAscii" w:cstheme="majorAscii"/>
        </w:rPr>
        <w:instrText xml:space="preserve"> HYPERLINK \l "_8h2ehzxfam4o" \h </w:instrText>
      </w:r>
      <w:r w:rsidRPr="006B4954">
        <w:rPr>
          <w:rFonts w:asciiTheme="majorHAnsi" w:hAnsiTheme="majorHAnsi" w:cstheme="majorHAnsi"/>
        </w:rPr>
      </w:r>
      <w:r w:rsidRPr="2EC88878">
        <w:rPr>
          <w:rFonts w:ascii="Calibri" w:hAnsi="Calibri" w:cs="Calibri" w:asciiTheme="majorAscii" w:hAnsiTheme="majorAscii" w:cstheme="majorAscii"/>
        </w:rPr>
        <w:fldChar w:fldCharType="separate"/>
      </w:r>
      <w:bookmarkStart w:name="_Toc1962101451" w:id="432677101"/>
      <w:r w:rsidRPr="2EC88878" w:rsidR="00730BFB">
        <w:rPr>
          <w:rFonts w:ascii="Calibri" w:hAnsi="Calibri" w:cs="Calibri" w:asciiTheme="majorAscii" w:hAnsiTheme="majorAscii" w:cstheme="majorAscii"/>
          <w:u w:val="single"/>
        </w:rPr>
        <w:t>Domain Model</w:t>
      </w:r>
      <w:r w:rsidRPr="2EC88878">
        <w:rPr>
          <w:rFonts w:ascii="Calibri" w:hAnsi="Calibri" w:cs="Calibri" w:asciiTheme="majorAscii" w:hAnsiTheme="majorAscii" w:cstheme="majorAscii"/>
          <w:u w:val="single"/>
        </w:rPr>
        <w:fldChar w:fldCharType="end"/>
      </w:r>
      <w:bookmarkEnd w:id="432677101"/>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Pr="00CE1970" w:rsidR="00CE1970" w:rsidP="2EC88878" w:rsidRDefault="00CE1970" w14:paraId="10B9620D" w14:textId="77777777">
      <w:pPr>
        <w:suppressAutoHyphens/>
        <w:spacing/>
        <w:contextualSpacing w:val="1"/>
        <w:rPr>
          <w:rFonts w:ascii="Calibri" w:hAnsi="Calibri" w:cs="Calibri" w:asciiTheme="majorAscii" w:hAnsiTheme="majorAscii" w:cstheme="majorAscii"/>
        </w:rPr>
      </w:pPr>
      <w:r w:rsidRPr="24091F12" w:rsidR="00CE1970">
        <w:rPr>
          <w:rFonts w:ascii="Calibri" w:hAnsi="Calibri" w:cs="Calibri" w:asciiTheme="majorAscii" w:hAnsiTheme="majorAscii" w:cstheme="majorAscii"/>
        </w:rPr>
        <w:t xml:space="preserve">The UML class diagram contains the ProgramDriver, </w:t>
      </w:r>
      <w:bookmarkStart w:name="_Int_B5TCqIHr" w:id="359201517"/>
      <w:r w:rsidRPr="24091F12" w:rsidR="00CE1970">
        <w:rPr>
          <w:rFonts w:ascii="Calibri" w:hAnsi="Calibri" w:cs="Calibri" w:asciiTheme="majorAscii" w:hAnsiTheme="majorAscii" w:cstheme="majorAscii"/>
        </w:rPr>
        <w:t>GameService</w:t>
      </w:r>
      <w:bookmarkEnd w:id="359201517"/>
      <w:r w:rsidRPr="24091F12" w:rsidR="00CE1970">
        <w:rPr>
          <w:rFonts w:ascii="Calibri" w:hAnsi="Calibri" w:cs="Calibri" w:asciiTheme="majorAscii" w:hAnsiTheme="majorAscii" w:cstheme="majorAscii"/>
        </w:rPr>
        <w:t xml:space="preserve">, Entity, Game, Team, and Player classes. </w:t>
      </w:r>
      <w:bookmarkStart w:name="_Int_yPXTd82s" w:id="717266868"/>
      <w:r w:rsidRPr="24091F12" w:rsidR="00CE1970">
        <w:rPr>
          <w:rFonts w:ascii="Calibri" w:hAnsi="Calibri" w:cs="Calibri" w:asciiTheme="majorAscii" w:hAnsiTheme="majorAscii" w:cstheme="majorAscii"/>
        </w:rPr>
        <w:t>ProgramDriver</w:t>
      </w:r>
      <w:bookmarkEnd w:id="717266868"/>
      <w:r w:rsidRPr="24091F12" w:rsidR="00CE1970">
        <w:rPr>
          <w:rFonts w:ascii="Calibri" w:hAnsi="Calibri" w:cs="Calibri" w:asciiTheme="majorAscii" w:hAnsiTheme="majorAscii" w:cstheme="majorAscii"/>
        </w:rPr>
        <w:t xml:space="preserve"> starts and tests the application by accessing GameService. </w:t>
      </w:r>
      <w:bookmarkStart w:name="_Int_cUxo9Any" w:id="1105671134"/>
      <w:r w:rsidRPr="24091F12" w:rsidR="00CE1970">
        <w:rPr>
          <w:rFonts w:ascii="Calibri" w:hAnsi="Calibri" w:cs="Calibri" w:asciiTheme="majorAscii" w:hAnsiTheme="majorAscii" w:cstheme="majorAscii"/>
        </w:rPr>
        <w:t>GameService</w:t>
      </w:r>
      <w:bookmarkEnd w:id="1105671134"/>
      <w:r w:rsidRPr="24091F12" w:rsidR="00CE1970">
        <w:rPr>
          <w:rFonts w:ascii="Calibri" w:hAnsi="Calibri" w:cs="Calibri" w:asciiTheme="majorAscii" w:hAnsiTheme="majorAscii" w:cstheme="majorAscii"/>
        </w:rPr>
        <w:t xml:space="preserve"> manages the collection of games and uses the Singleton pattern so that only one instance of the service exists in memory. A Game contains one or more Team objects, and each Team contains multiple Player objects. GameService, Game, and Team also provide methods that </w:t>
      </w:r>
      <w:r w:rsidRPr="24091F12" w:rsidR="00CE1970">
        <w:rPr>
          <w:rFonts w:ascii="Calibri" w:hAnsi="Calibri" w:cs="Calibri" w:asciiTheme="majorAscii" w:hAnsiTheme="majorAscii" w:cstheme="majorAscii"/>
        </w:rPr>
        <w:t>search</w:t>
      </w:r>
      <w:r w:rsidRPr="24091F12" w:rsidR="00CE1970">
        <w:rPr>
          <w:rFonts w:ascii="Calibri" w:hAnsi="Calibri" w:cs="Calibri" w:asciiTheme="majorAscii" w:hAnsiTheme="majorAscii" w:cstheme="majorAscii"/>
        </w:rPr>
        <w:t xml:space="preserve"> their collections before adding new objects, ensuring that game, team, and player names remain unique.</w:t>
      </w:r>
    </w:p>
    <w:p w:rsidRPr="00CE1970" w:rsidR="00CE1970" w:rsidP="00CE1970" w:rsidRDefault="00CE1970" w14:paraId="21A282D9" w14:textId="77777777">
      <w:pPr>
        <w:suppressAutoHyphens/>
        <w:contextualSpacing/>
        <w:rPr>
          <w:rFonts w:asciiTheme="majorHAnsi" w:hAnsiTheme="majorHAnsi" w:cstheme="majorHAnsi"/>
          <w:bCs/>
          <w:szCs w:val="22"/>
        </w:rPr>
      </w:pPr>
    </w:p>
    <w:p w:rsidRPr="00CE1970" w:rsidR="00CE1970" w:rsidP="00CE1970" w:rsidRDefault="00CE1970" w14:paraId="32F35734" w14:textId="77777777">
      <w:pPr>
        <w:suppressAutoHyphens/>
        <w:contextualSpacing/>
        <w:rPr>
          <w:rFonts w:asciiTheme="majorHAnsi" w:hAnsiTheme="majorHAnsi" w:cstheme="majorHAnsi"/>
          <w:bCs/>
          <w:szCs w:val="22"/>
        </w:rPr>
      </w:pPr>
    </w:p>
    <w:p w:rsidRPr="00CE1970" w:rsidR="00CE1970" w:rsidP="00CE1970" w:rsidRDefault="00CE1970" w14:paraId="7282839D" w14:textId="77777777">
      <w:pPr>
        <w:suppressAutoHyphens/>
        <w:contextualSpacing/>
        <w:rPr>
          <w:rFonts w:asciiTheme="majorHAnsi" w:hAnsiTheme="majorHAnsi" w:cstheme="majorHAnsi"/>
          <w:bCs/>
          <w:szCs w:val="22"/>
        </w:rPr>
      </w:pPr>
    </w:p>
    <w:p w:rsidRPr="00CE1970" w:rsidR="00CE1970" w:rsidP="00CE1970" w:rsidRDefault="00CE1970" w14:paraId="3C652E7F" w14:textId="77777777">
      <w:pPr>
        <w:suppressAutoHyphens/>
        <w:contextualSpacing/>
        <w:rPr>
          <w:rFonts w:asciiTheme="majorHAnsi" w:hAnsiTheme="majorHAnsi" w:cstheme="majorHAnsi"/>
          <w:bCs/>
          <w:szCs w:val="22"/>
        </w:rPr>
      </w:pPr>
      <w:r w:rsidRPr="00CE1970">
        <w:rPr>
          <w:rFonts w:asciiTheme="majorHAnsi" w:hAnsiTheme="majorHAnsi" w:cstheme="majorHAnsi"/>
          <w:bCs/>
          <w:szCs w:val="22"/>
        </w:rPr>
        <w:lastRenderedPageBreak/>
        <w:t>The Entity class is the base class for Game, Team, and Player and stores the common id and name attributes. This demonstrates inheritance because the three subclasses reuse the attributes and behaviors defined by Entity. Encapsulation is demonstrated by keeping class data private and providing public methods to access or manage it. Abstraction is demonstrated by placing shared features in Entity, while each subclass handles its own responsibilities. The relationships between Game, Team, and Player demonstrate composition because the larger objects contain collections of smaller objects. The Singleton and Iterator design patterns support efficient memory management and consistent searching, helping the application meet its requirements while reducing duplicate code.</w:t>
      </w:r>
    </w:p>
    <w:p w:rsidRPr="00CE1970" w:rsidR="00CE1970" w:rsidP="00CE1970" w:rsidRDefault="00CE1970" w14:paraId="14001480" w14:textId="77777777">
      <w:pPr>
        <w:suppressAutoHyphens/>
        <w:contextualSpacing/>
        <w:rPr>
          <w:rFonts w:asciiTheme="majorHAnsi" w:hAnsiTheme="majorHAnsi" w:cstheme="majorHAnsi"/>
          <w:b/>
          <w:szCs w:val="22"/>
        </w:rPr>
      </w:pPr>
    </w:p>
    <w:p w:rsidRPr="00CE1970" w:rsidR="00CE1970" w:rsidP="00CE1970" w:rsidRDefault="00CE1970" w14:paraId="10B5985B" w14:textId="77777777">
      <w:pPr>
        <w:suppressAutoHyphens/>
        <w:contextualSpacing/>
        <w:rPr>
          <w:rFonts w:asciiTheme="majorHAnsi" w:hAnsiTheme="majorHAnsi" w:cstheme="majorHAnsi"/>
          <w:b/>
          <w:szCs w:val="22"/>
        </w:rPr>
      </w:pP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2EC88878" w:rsidRDefault="00730BFB" w14:paraId="0FA10710" w14:textId="3FE47409">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0735337C" w14:textId="03ECD6E1">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0BDB6D7E" w14:textId="762C9C2F">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5EDC73C3" w14:textId="4E6085BC">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3C88231E" w14:textId="5816A48B">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61C2A2D9" w14:textId="19CC0BA9">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03863168" w14:textId="493AE88E">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11D58823" w14:textId="17B47B3F">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0FB53E11" w14:textId="69519E3E">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625221A8" w14:textId="61DD5AA5">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63DB826A" w14:textId="164A0098">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298F4F79" w14:textId="40111DB8">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1639DB54" w14:textId="3B62FA25">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65A66DAA" w14:textId="4E00EA13">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3A46430B" w14:textId="43FC156F">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03008635" w14:textId="6ABC5F4B">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774EF8FC" w14:textId="79E221B0">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0E8F0CD7" w14:textId="5B4D1232">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7EBC2255" w14:textId="1089567A">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6F9575E2" w14:textId="2DC677DE">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1FF8029D" w14:textId="1071EF12">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0134637C" w14:textId="7C2CD65B">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2F601570" w14:textId="578A2940">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341FDAE6" w14:textId="42749FF7">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6E07EB84" w14:textId="4FF6FDC3">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0D7E1B14" w14:textId="1C37D37E">
      <w:pPr>
        <w:pStyle w:val="Heading2"/>
        <w:suppressAutoHyphens/>
        <w:spacing/>
        <w:contextualSpacing w:val="1"/>
        <w:rPr>
          <w:rFonts w:ascii="Calibri" w:hAnsi="Calibri" w:cs="Calibri" w:asciiTheme="majorAscii" w:hAnsiTheme="majorAscii" w:cstheme="majorAscii"/>
          <w:u w:val="single"/>
        </w:rPr>
      </w:pPr>
    </w:p>
    <w:p w:rsidR="00A325D0" w:rsidP="2EC88878" w:rsidRDefault="00730BFB" w14:paraId="153CDF58" w14:textId="7425985E">
      <w:pPr>
        <w:pStyle w:val="Heading2"/>
        <w:suppressAutoHyphens/>
        <w:spacing/>
        <w:contextualSpacing w:val="1"/>
        <w:rPr>
          <w:rFonts w:ascii="Calibri" w:hAnsi="Calibri" w:cs="Calibri" w:asciiTheme="majorAscii" w:hAnsiTheme="majorAscii" w:cstheme="majorAscii"/>
          <w:u w:val="single"/>
        </w:rPr>
      </w:pPr>
      <w:r w:rsidRPr="24091F12">
        <w:rPr>
          <w:rFonts w:ascii="Calibri" w:hAnsi="Calibri" w:cs="Calibri" w:asciiTheme="majorAscii" w:hAnsiTheme="majorAscii" w:cstheme="majorAscii"/>
        </w:rPr>
        <w:fldChar w:fldCharType="begin"/>
      </w:r>
      <w:r w:rsidRPr="24091F12">
        <w:rPr>
          <w:rFonts w:ascii="Calibri" w:hAnsi="Calibri" w:cs="Calibri" w:asciiTheme="majorAscii" w:hAnsiTheme="majorAscii" w:cstheme="majorAscii"/>
        </w:rPr>
        <w:instrText xml:space="preserve"> HYPERLINK \l "_2o15spng8stw" \h </w:instrText>
      </w:r>
      <w:r w:rsidRPr="24091F12">
        <w:rPr>
          <w:rFonts w:ascii="Calibri" w:hAnsi="Calibri" w:cs="Calibri" w:asciiTheme="majorAscii" w:hAnsiTheme="majorAscii" w:cstheme="majorAscii"/>
        </w:rPr>
        <w:fldChar w:fldCharType="separate"/>
      </w:r>
      <w:bookmarkStart w:name="_Toc2062076826" w:id="1754787612"/>
      <w:r w:rsidRPr="24091F12" w:rsidR="00730BFB">
        <w:rPr>
          <w:rFonts w:ascii="Calibri" w:hAnsi="Calibri" w:cs="Calibri" w:asciiTheme="majorAscii" w:hAnsiTheme="majorAscii" w:cstheme="majorAscii"/>
          <w:u w:val="single"/>
        </w:rPr>
        <w:t>Evaluation</w:t>
      </w:r>
      <w:r w:rsidRPr="24091F12">
        <w:rPr>
          <w:rFonts w:ascii="Calibri" w:hAnsi="Calibri" w:cs="Calibri" w:asciiTheme="majorAscii" w:hAnsiTheme="majorAscii" w:cstheme="majorAscii"/>
          <w:u w:val="single"/>
        </w:rPr>
        <w:fldChar w:fldCharType="end"/>
      </w:r>
      <w:bookmarkEnd w:id="1754787612"/>
    </w:p>
    <w:p w:rsidRPr="00F53DDC" w:rsidR="00F53DDC" w:rsidP="00F53DDC" w:rsidRDefault="00F53DDC" w14:paraId="293C3856" w14:textId="77777777">
      <w:pPr>
        <w:rPr>
          <w:szCs w:val="22"/>
        </w:rPr>
      </w:pPr>
    </w:p>
    <w:p w:rsidRPr="006B4954" w:rsidR="00A325D0" w:rsidP="006B4954" w:rsidRDefault="00A325D0" w14:paraId="72F7885A" w14:textId="77777777">
      <w:pPr>
        <w:suppressAutoHyphens/>
        <w:contextualSpacing/>
        <w:rPr>
          <w:rFonts w:asciiTheme="majorHAnsi" w:hAnsiTheme="majorHAnsi" w:cstheme="majorHAnsi"/>
          <w:szCs w:val="22"/>
        </w:rPr>
      </w:pPr>
    </w:p>
    <w:tbl>
      <w:tblPr>
        <w:tblW w:w="936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2EC88878"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2EC88878" w14:paraId="167CD0F8" w14:textId="77777777">
        <w:trPr>
          <w:tblHeader/>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rsidRPr="006B4954" w:rsidR="00A325D0" w:rsidP="2EC88878" w:rsidRDefault="00730BFB" w14:paraId="5E095494" w14:textId="0B231599">
            <w:pPr>
              <w:pStyle w:val="Normal"/>
              <w:suppressAutoHyphens/>
              <w:spacing/>
              <w:contextualSpacing w:val="1"/>
              <w:rPr>
                <w:rFonts w:ascii="Calibri" w:hAnsi="Calibri" w:eastAsia="Calibri" w:cs="Calibri"/>
                <w:noProof w:val="0"/>
                <w:sz w:val="22"/>
                <w:szCs w:val="22"/>
                <w:lang w:val="en-US"/>
              </w:rPr>
            </w:pPr>
            <w:r w:rsidRPr="2EC88878" w:rsidR="5F7B0842">
              <w:rPr>
                <w:rFonts w:ascii="Arial" w:hAnsi="Arial" w:eastAsia="Arial" w:cs="Arial"/>
                <w:b w:val="0"/>
                <w:bCs w:val="0"/>
                <w:i w:val="0"/>
                <w:iCs w:val="0"/>
                <w:caps w:val="0"/>
                <w:smallCaps w:val="0"/>
                <w:noProof w:val="0"/>
                <w:color w:val="222222"/>
                <w:sz w:val="22"/>
                <w:szCs w:val="22"/>
                <w:lang w:val="en-US"/>
              </w:rPr>
              <w:t>macOS provides strong security, reliable performance, and a Unix-based system that can support web-server software. However, Apple hardware is more expensive, offers fewer server options, and is less commonly used in large hosting environments.</w:t>
            </w:r>
          </w:p>
        </w:tc>
        <w:tc>
          <w:tcPr>
            <w:tcW w:w="1890" w:type="dxa"/>
            <w:tcMar>
              <w:top w:w="0" w:type="dxa"/>
              <w:left w:w="115" w:type="dxa"/>
              <w:bottom w:w="0" w:type="dxa"/>
              <w:right w:w="115" w:type="dxa"/>
            </w:tcMar>
          </w:tcPr>
          <w:p w:rsidRPr="006B4954" w:rsidR="00A325D0" w:rsidP="2EC88878" w:rsidRDefault="00730BFB" w14:paraId="26FEAA67" w14:textId="53A51654">
            <w:pPr>
              <w:pStyle w:val="Normal"/>
              <w:suppressAutoHyphens/>
              <w:spacing/>
              <w:contextualSpacing w:val="1"/>
              <w:rPr>
                <w:rFonts w:ascii="Calibri" w:hAnsi="Calibri" w:eastAsia="Calibri" w:cs="Calibri"/>
                <w:noProof w:val="0"/>
                <w:sz w:val="22"/>
                <w:szCs w:val="22"/>
                <w:lang w:val="en-US"/>
              </w:rPr>
            </w:pPr>
            <w:r w:rsidRPr="2EC88878" w:rsidR="5B84F9EA">
              <w:rPr>
                <w:rFonts w:ascii="Arial" w:hAnsi="Arial" w:eastAsia="Arial" w:cs="Arial"/>
                <w:b w:val="0"/>
                <w:bCs w:val="0"/>
                <w:i w:val="0"/>
                <w:iCs w:val="0"/>
                <w:caps w:val="0"/>
                <w:smallCaps w:val="0"/>
                <w:noProof w:val="0"/>
                <w:color w:val="222222"/>
                <w:sz w:val="22"/>
                <w:szCs w:val="22"/>
                <w:lang w:val="en-US"/>
              </w:rPr>
              <w:t>Linux is secure, stable, and commonly used for web servers. It is open source, has low operating costs, and can scale as more users join the game. It also works well with cloud services, but administrators need Linux experience to manage it properly.</w:t>
            </w:r>
          </w:p>
        </w:tc>
        <w:tc>
          <w:tcPr>
            <w:tcW w:w="1890" w:type="dxa"/>
            <w:tcMar>
              <w:top w:w="0" w:type="dxa"/>
              <w:left w:w="115" w:type="dxa"/>
              <w:bottom w:w="0" w:type="dxa"/>
              <w:right w:w="115" w:type="dxa"/>
            </w:tcMar>
          </w:tcPr>
          <w:p w:rsidRPr="006B4954" w:rsidR="00A325D0" w:rsidP="2EC88878" w:rsidRDefault="00730BFB" w14:paraId="12DBF5D5" w14:textId="77467B85">
            <w:pPr>
              <w:pStyle w:val="Normal"/>
              <w:suppressAutoHyphens/>
              <w:spacing/>
              <w:contextualSpacing w:val="1"/>
              <w:rPr>
                <w:rFonts w:ascii="Calibri" w:hAnsi="Calibri" w:eastAsia="Calibri" w:cs="Calibri"/>
                <w:noProof w:val="0"/>
                <w:sz w:val="22"/>
                <w:szCs w:val="22"/>
                <w:lang w:val="en-US"/>
              </w:rPr>
            </w:pPr>
            <w:r w:rsidRPr="2EC88878" w:rsidR="550B7CB4">
              <w:rPr>
                <w:rFonts w:ascii="Arial" w:hAnsi="Arial" w:eastAsia="Arial" w:cs="Arial"/>
                <w:b w:val="0"/>
                <w:bCs w:val="0"/>
                <w:i w:val="0"/>
                <w:iCs w:val="0"/>
                <w:caps w:val="0"/>
                <w:smallCaps w:val="0"/>
                <w:noProof w:val="0"/>
                <w:color w:val="222222"/>
                <w:sz w:val="22"/>
                <w:szCs w:val="22"/>
                <w:lang w:val="en-US"/>
              </w:rPr>
              <w:t xml:space="preserve">Windows Server provides a familiar interface, strong technical support, and useful management and security tools. It works well with Microsoft products, but licensing costs can be </w:t>
            </w:r>
            <w:r w:rsidRPr="2EC88878" w:rsidR="550B7CB4">
              <w:rPr>
                <w:rFonts w:ascii="Arial" w:hAnsi="Arial" w:eastAsia="Arial" w:cs="Arial"/>
                <w:b w:val="0"/>
                <w:bCs w:val="0"/>
                <w:i w:val="0"/>
                <w:iCs w:val="0"/>
                <w:caps w:val="0"/>
                <w:smallCaps w:val="0"/>
                <w:noProof w:val="0"/>
                <w:color w:val="222222"/>
                <w:sz w:val="22"/>
                <w:szCs w:val="22"/>
                <w:lang w:val="en-US"/>
              </w:rPr>
              <w:t>expensive,</w:t>
            </w:r>
            <w:r w:rsidRPr="2EC88878" w:rsidR="550B7CB4">
              <w:rPr>
                <w:rFonts w:ascii="Arial" w:hAnsi="Arial" w:eastAsia="Arial" w:cs="Arial"/>
                <w:b w:val="0"/>
                <w:bCs w:val="0"/>
                <w:i w:val="0"/>
                <w:iCs w:val="0"/>
                <w:caps w:val="0"/>
                <w:smallCaps w:val="0"/>
                <w:noProof w:val="0"/>
                <w:color w:val="222222"/>
                <w:sz w:val="22"/>
                <w:szCs w:val="22"/>
                <w:lang w:val="en-US"/>
              </w:rPr>
              <w:t xml:space="preserve"> and it may require more system resources than Linux.</w:t>
            </w:r>
          </w:p>
        </w:tc>
        <w:tc>
          <w:tcPr>
            <w:tcW w:w="2080" w:type="dxa"/>
            <w:tcMar>
              <w:top w:w="0" w:type="dxa"/>
              <w:left w:w="115" w:type="dxa"/>
              <w:bottom w:w="0" w:type="dxa"/>
              <w:right w:w="115" w:type="dxa"/>
            </w:tcMar>
          </w:tcPr>
          <w:p w:rsidRPr="006B4954" w:rsidR="00A325D0" w:rsidP="2EC88878" w:rsidRDefault="00730BFB" w14:paraId="1B7299A3" w14:textId="560BBC20">
            <w:pPr>
              <w:pStyle w:val="Normal"/>
              <w:suppressAutoHyphens/>
              <w:spacing/>
              <w:contextualSpacing w:val="1"/>
              <w:rPr>
                <w:rFonts w:ascii="Calibri" w:hAnsi="Calibri" w:eastAsia="Calibri" w:cs="Calibri"/>
                <w:noProof w:val="0"/>
                <w:sz w:val="22"/>
                <w:szCs w:val="22"/>
                <w:lang w:val="en-US"/>
              </w:rPr>
            </w:pPr>
            <w:r w:rsidRPr="2EC88878" w:rsidR="550B7CB4">
              <w:rPr>
                <w:rFonts w:ascii="Arial" w:hAnsi="Arial" w:eastAsia="Arial" w:cs="Arial"/>
                <w:b w:val="0"/>
                <w:bCs w:val="0"/>
                <w:i w:val="0"/>
                <w:iCs w:val="0"/>
                <w:caps w:val="0"/>
                <w:smallCaps w:val="0"/>
                <w:noProof w:val="0"/>
                <w:color w:val="222222"/>
                <w:sz w:val="22"/>
                <w:szCs w:val="22"/>
                <w:lang w:val="en-US"/>
              </w:rPr>
              <w:t>Mobile devices are not suitable for hosting the main game server because they have limited processing power, memory, storage, and battery life. They may also lose their network connection. Mobile devices are better used as clients that connect to a separate server.</w:t>
            </w:r>
          </w:p>
        </w:tc>
      </w:tr>
      <w:tr w:rsidRPr="006B4954" w:rsidR="00A325D0" w:rsidTr="2EC88878" w14:paraId="2419AEA0" w14:textId="77777777">
        <w:trPr>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rsidRPr="006B4954" w:rsidR="00A325D0" w:rsidP="2EC88878" w:rsidRDefault="00730BFB" w14:paraId="6010720C" w14:textId="5122EED3">
            <w:pPr>
              <w:pStyle w:val="Normal"/>
              <w:suppressAutoHyphens/>
              <w:spacing/>
              <w:contextualSpacing w:val="1"/>
              <w:rPr>
                <w:rFonts w:ascii="Calibri" w:hAnsi="Calibri" w:eastAsia="Calibri" w:cs="Calibri"/>
                <w:noProof w:val="0"/>
                <w:sz w:val="22"/>
                <w:szCs w:val="22"/>
                <w:lang w:val="en-US"/>
              </w:rPr>
            </w:pPr>
            <w:r w:rsidRPr="2EC88878" w:rsidR="348128C8">
              <w:rPr>
                <w:rFonts w:ascii="Arial" w:hAnsi="Arial" w:eastAsia="Arial" w:cs="Arial"/>
                <w:b w:val="0"/>
                <w:bCs w:val="0"/>
                <w:i w:val="0"/>
                <w:iCs w:val="0"/>
                <w:caps w:val="0"/>
                <w:smallCaps w:val="0"/>
                <w:noProof w:val="0"/>
                <w:color w:val="222222"/>
                <w:sz w:val="22"/>
                <w:szCs w:val="22"/>
                <w:lang w:val="en-US"/>
              </w:rPr>
              <w:t>Mac users can access the game through Safari, Chrome, or Firefox. macOS provides strong security and reliable performance. Developers must test the game in Safari and account for differences between browsers, which adds some development time.</w:t>
            </w:r>
          </w:p>
        </w:tc>
        <w:tc>
          <w:tcPr>
            <w:tcW w:w="1890" w:type="dxa"/>
            <w:tcMar>
              <w:top w:w="0" w:type="dxa"/>
              <w:left w:w="115" w:type="dxa"/>
              <w:bottom w:w="0" w:type="dxa"/>
              <w:right w:w="115" w:type="dxa"/>
            </w:tcMar>
          </w:tcPr>
          <w:p w:rsidRPr="006B4954" w:rsidR="00A325D0" w:rsidP="2EC88878" w:rsidRDefault="00730BFB" w14:paraId="71F419DD" w14:textId="1BB659DC">
            <w:pPr>
              <w:pStyle w:val="Normal"/>
              <w:suppressAutoHyphens/>
              <w:spacing/>
              <w:contextualSpacing w:val="1"/>
              <w:rPr>
                <w:rFonts w:ascii="Calibri" w:hAnsi="Calibri" w:eastAsia="Calibri" w:cs="Calibri"/>
                <w:noProof w:val="0"/>
                <w:sz w:val="22"/>
                <w:szCs w:val="22"/>
                <w:lang w:val="en-US"/>
              </w:rPr>
            </w:pPr>
            <w:r w:rsidRPr="2EC88878" w:rsidR="348128C8">
              <w:rPr>
                <w:rFonts w:ascii="Arial" w:hAnsi="Arial" w:eastAsia="Arial" w:cs="Arial"/>
                <w:b w:val="0"/>
                <w:bCs w:val="0"/>
                <w:i w:val="0"/>
                <w:iCs w:val="0"/>
                <w:caps w:val="0"/>
                <w:smallCaps w:val="0"/>
                <w:noProof w:val="0"/>
                <w:color w:val="222222"/>
                <w:sz w:val="22"/>
                <w:szCs w:val="22"/>
                <w:lang w:val="en-US"/>
              </w:rPr>
              <w:t>Linux users can access the game through compatible browsers such as Chrome and Firefox. Linux is secure and customizable, but its many distributions may behave differently. Developers must test common distributions and browsers, which requires additional technical knowledge.</w:t>
            </w:r>
          </w:p>
        </w:tc>
        <w:tc>
          <w:tcPr>
            <w:tcW w:w="1890" w:type="dxa"/>
            <w:tcMar>
              <w:top w:w="0" w:type="dxa"/>
              <w:left w:w="115" w:type="dxa"/>
              <w:bottom w:w="0" w:type="dxa"/>
              <w:right w:w="115" w:type="dxa"/>
            </w:tcMar>
          </w:tcPr>
          <w:p w:rsidRPr="006B4954" w:rsidR="00A325D0" w:rsidP="2EC88878" w:rsidRDefault="00730BFB" w14:paraId="3C911584" w14:textId="1EA35F0A">
            <w:pPr>
              <w:pStyle w:val="Normal"/>
              <w:suppressAutoHyphens/>
              <w:spacing/>
              <w:contextualSpacing w:val="1"/>
              <w:rPr>
                <w:rFonts w:ascii="Calibri" w:hAnsi="Calibri" w:eastAsia="Calibri" w:cs="Calibri"/>
                <w:noProof w:val="0"/>
                <w:sz w:val="22"/>
                <w:szCs w:val="22"/>
                <w:lang w:val="en-US"/>
              </w:rPr>
            </w:pPr>
            <w:r w:rsidRPr="2EC88878" w:rsidR="348128C8">
              <w:rPr>
                <w:rFonts w:ascii="Arial" w:hAnsi="Arial" w:eastAsia="Arial" w:cs="Arial"/>
                <w:b w:val="0"/>
                <w:bCs w:val="0"/>
                <w:i w:val="0"/>
                <w:iCs w:val="0"/>
                <w:caps w:val="0"/>
                <w:smallCaps w:val="0"/>
                <w:noProof w:val="0"/>
                <w:color w:val="222222"/>
                <w:sz w:val="22"/>
                <w:szCs w:val="22"/>
                <w:lang w:val="en-US"/>
              </w:rPr>
              <w:t>Windows supports popular browsers such as Edge, Chrome, and Firefox and is widely used by computer users. This provides access to a large audience. Developers must test different Windows versions, browsers, screen sizes, and security settings.</w:t>
            </w:r>
            <w:r>
              <w:br/>
            </w:r>
          </w:p>
        </w:tc>
        <w:tc>
          <w:tcPr>
            <w:tcW w:w="2080" w:type="dxa"/>
            <w:tcMar>
              <w:top w:w="0" w:type="dxa"/>
              <w:left w:w="115" w:type="dxa"/>
              <w:bottom w:w="0" w:type="dxa"/>
              <w:right w:w="115" w:type="dxa"/>
            </w:tcMar>
          </w:tcPr>
          <w:p w:rsidRPr="006B4954" w:rsidR="00A325D0" w:rsidP="2EC88878" w:rsidRDefault="00730BFB" w14:paraId="24F347E4" w14:textId="283027B3">
            <w:pPr>
              <w:pStyle w:val="Normal"/>
              <w:suppressAutoHyphens/>
              <w:spacing/>
              <w:contextualSpacing w:val="1"/>
              <w:rPr>
                <w:rFonts w:ascii="Calibri" w:hAnsi="Calibri" w:eastAsia="Calibri" w:cs="Calibri"/>
                <w:noProof w:val="0"/>
                <w:sz w:val="22"/>
                <w:szCs w:val="22"/>
                <w:lang w:val="en-US"/>
              </w:rPr>
            </w:pPr>
            <w:r w:rsidRPr="2EC88878" w:rsidR="348128C8">
              <w:rPr>
                <w:rFonts w:ascii="Arial" w:hAnsi="Arial" w:eastAsia="Arial" w:cs="Arial"/>
                <w:b w:val="0"/>
                <w:bCs w:val="0"/>
                <w:i w:val="0"/>
                <w:iCs w:val="0"/>
                <w:caps w:val="0"/>
                <w:smallCaps w:val="0"/>
                <w:noProof w:val="0"/>
                <w:color w:val="222222"/>
                <w:sz w:val="22"/>
                <w:szCs w:val="22"/>
                <w:lang w:val="en-US"/>
              </w:rPr>
              <w:t>Mobile devices allow users to play from smartphones and tablets through a web browser. Developers must create a responsive interface with touch controls that works on different screen sizes. Testing is required on both Android and iOS devices, which increases development time and cost.</w:t>
            </w:r>
          </w:p>
        </w:tc>
      </w:tr>
      <w:tr w:rsidRPr="006B4954" w:rsidR="00A325D0" w:rsidTr="2EC88878" w14:paraId="4C2B3BD4" w14:textId="77777777">
        <w:trPr>
          <w:tblHeader/>
        </w:trPr>
        <w:tc>
          <w:tcPr>
            <w:tcW w:w="1520" w:type="dxa"/>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rsidRPr="006B4954" w:rsidR="00A325D0" w:rsidP="2EC88878" w:rsidRDefault="00730BFB" w14:paraId="0CB26F5B" w14:textId="02268A60">
            <w:pPr>
              <w:pStyle w:val="Normal"/>
              <w:suppressAutoHyphens/>
              <w:spacing/>
              <w:contextualSpacing w:val="1"/>
              <w:rPr>
                <w:rFonts w:ascii="Calibri" w:hAnsi="Calibri" w:eastAsia="Calibri" w:cs="Calibri"/>
                <w:noProof w:val="0"/>
                <w:sz w:val="22"/>
                <w:szCs w:val="22"/>
                <w:lang w:val="en-US"/>
              </w:rPr>
            </w:pPr>
            <w:r w:rsidRPr="2EC88878" w:rsidR="00730BFB">
              <w:rPr>
                <w:rFonts w:ascii="Calibri" w:hAnsi="Calibri" w:cs="Calibri" w:asciiTheme="majorAscii" w:hAnsiTheme="majorAscii" w:cstheme="majorAscii"/>
              </w:rPr>
              <w:t xml:space="preserve"> </w:t>
            </w:r>
            <w:r w:rsidRPr="2EC88878" w:rsidR="49DF0002">
              <w:rPr>
                <w:rFonts w:ascii="Arial" w:hAnsi="Arial" w:eastAsia="Arial" w:cs="Arial"/>
                <w:b w:val="0"/>
                <w:bCs w:val="0"/>
                <w:i w:val="0"/>
                <w:iCs w:val="0"/>
                <w:caps w:val="0"/>
                <w:smallCaps w:val="0"/>
                <w:noProof w:val="0"/>
                <w:color w:val="222222"/>
                <w:sz w:val="22"/>
                <w:szCs w:val="22"/>
                <w:lang w:val="en-US"/>
              </w:rPr>
              <w:t>Developers can use Java, HTML, CSS, and JavaScript on macOS. Tools such as Eclipse, IntelliJ IDEA, Visual Studio Code, Git, and Docker can support development and testing. Mac computers are reliable but may cost more than other development systems.</w:t>
            </w:r>
          </w:p>
        </w:tc>
        <w:tc>
          <w:tcPr>
            <w:tcW w:w="1890" w:type="dxa"/>
            <w:tcMar>
              <w:top w:w="0" w:type="dxa"/>
              <w:left w:w="115" w:type="dxa"/>
              <w:bottom w:w="0" w:type="dxa"/>
              <w:right w:w="115" w:type="dxa"/>
            </w:tcMar>
          </w:tcPr>
          <w:p w:rsidRPr="006B4954" w:rsidR="00A325D0" w:rsidP="2EC88878" w:rsidRDefault="00730BFB" w14:paraId="3466B885" w14:textId="5E3C39FA">
            <w:pPr>
              <w:pStyle w:val="Normal"/>
              <w:suppressAutoHyphens/>
              <w:spacing/>
              <w:contextualSpacing w:val="1"/>
              <w:rPr>
                <w:rFonts w:ascii="Calibri" w:hAnsi="Calibri" w:eastAsia="Calibri" w:cs="Calibri"/>
                <w:noProof w:val="0"/>
                <w:sz w:val="22"/>
                <w:szCs w:val="22"/>
                <w:lang w:val="en-US"/>
              </w:rPr>
            </w:pPr>
            <w:r w:rsidRPr="2EC88878" w:rsidR="00730BFB">
              <w:rPr>
                <w:rFonts w:ascii="Calibri" w:hAnsi="Calibri" w:cs="Calibri" w:asciiTheme="majorAscii" w:hAnsiTheme="majorAscii" w:cstheme="majorAscii"/>
              </w:rPr>
              <w:t xml:space="preserve"> </w:t>
            </w:r>
            <w:r w:rsidRPr="2EC88878" w:rsidR="4382A0F4">
              <w:rPr>
                <w:rFonts w:ascii="Arial" w:hAnsi="Arial" w:eastAsia="Arial" w:cs="Arial"/>
                <w:b w:val="0"/>
                <w:bCs w:val="0"/>
                <w:i w:val="0"/>
                <w:iCs w:val="0"/>
                <w:caps w:val="0"/>
                <w:smallCaps w:val="0"/>
                <w:noProof w:val="0"/>
                <w:color w:val="222222"/>
                <w:sz w:val="22"/>
                <w:szCs w:val="22"/>
                <w:lang w:val="en-US"/>
              </w:rPr>
              <w:t>Linux supports Java, HTML, CSS, JavaScript, Eclipse, IntelliJ IDEA, Visual Studio Code, Git, and Docker. Many tools are free and work well with web servers and cloud platforms. Developers need experience using Linux and command-line tools.</w:t>
            </w:r>
          </w:p>
        </w:tc>
        <w:tc>
          <w:tcPr>
            <w:tcW w:w="1890" w:type="dxa"/>
            <w:tcMar>
              <w:top w:w="0" w:type="dxa"/>
              <w:left w:w="115" w:type="dxa"/>
              <w:bottom w:w="0" w:type="dxa"/>
              <w:right w:w="115" w:type="dxa"/>
            </w:tcMar>
          </w:tcPr>
          <w:p w:rsidRPr="006B4954" w:rsidR="00A325D0" w:rsidP="2EC88878" w:rsidRDefault="00730BFB" w14:paraId="63C1A493" w14:textId="0B582677">
            <w:pPr>
              <w:pStyle w:val="Normal"/>
              <w:suppressAutoHyphens/>
              <w:spacing/>
              <w:contextualSpacing w:val="1"/>
              <w:rPr>
                <w:rFonts w:ascii="Calibri" w:hAnsi="Calibri" w:eastAsia="Calibri" w:cs="Calibri"/>
                <w:noProof w:val="0"/>
                <w:sz w:val="22"/>
                <w:szCs w:val="22"/>
                <w:lang w:val="en-US"/>
              </w:rPr>
            </w:pPr>
            <w:r w:rsidRPr="2EC88878" w:rsidR="00730BFB">
              <w:rPr>
                <w:rFonts w:ascii="Calibri" w:hAnsi="Calibri" w:cs="Calibri" w:asciiTheme="majorAscii" w:hAnsiTheme="majorAscii" w:cstheme="majorAscii"/>
              </w:rPr>
              <w:t xml:space="preserve"> </w:t>
            </w:r>
            <w:r w:rsidRPr="2EC88878" w:rsidR="63E9D4ED">
              <w:rPr>
                <w:rFonts w:ascii="Arial" w:hAnsi="Arial" w:eastAsia="Arial" w:cs="Arial"/>
                <w:b w:val="0"/>
                <w:bCs w:val="0"/>
                <w:i w:val="0"/>
                <w:iCs w:val="0"/>
                <w:caps w:val="0"/>
                <w:smallCaps w:val="0"/>
                <w:noProof w:val="0"/>
                <w:color w:val="222222"/>
                <w:sz w:val="22"/>
                <w:szCs w:val="22"/>
                <w:lang w:val="en-US"/>
              </w:rPr>
              <w:t>Windows supports Java, HTML, CSS, JavaScript, Eclipse, IntelliJ IDEA, Visual Studio Code, Git, and Docker. It provides broad software support and a familiar interface. Some development software and Windows licenses may increase costs.</w:t>
            </w:r>
          </w:p>
        </w:tc>
        <w:tc>
          <w:tcPr>
            <w:tcW w:w="2080" w:type="dxa"/>
            <w:tcMar>
              <w:top w:w="0" w:type="dxa"/>
              <w:left w:w="115" w:type="dxa"/>
              <w:bottom w:w="0" w:type="dxa"/>
              <w:right w:w="115" w:type="dxa"/>
            </w:tcMar>
          </w:tcPr>
          <w:p w:rsidRPr="006B4954" w:rsidR="00A325D0" w:rsidP="2EC88878" w:rsidRDefault="00730BFB" w14:paraId="16D38893" w14:textId="61E0957C">
            <w:pPr>
              <w:pStyle w:val="Normal"/>
              <w:suppressAutoHyphens/>
              <w:spacing/>
              <w:contextualSpacing w:val="1"/>
              <w:rPr>
                <w:rFonts w:ascii="Calibri" w:hAnsi="Calibri" w:eastAsia="Calibri" w:cs="Calibri"/>
                <w:noProof w:val="0"/>
                <w:sz w:val="22"/>
                <w:szCs w:val="22"/>
                <w:lang w:val="en-US"/>
              </w:rPr>
            </w:pPr>
            <w:r w:rsidRPr="2EC88878" w:rsidR="63E9D4ED">
              <w:rPr>
                <w:rFonts w:ascii="Arial" w:hAnsi="Arial" w:eastAsia="Arial" w:cs="Arial"/>
                <w:b w:val="0"/>
                <w:bCs w:val="0"/>
                <w:i w:val="0"/>
                <w:iCs w:val="0"/>
                <w:caps w:val="0"/>
                <w:smallCaps w:val="0"/>
                <w:noProof w:val="0"/>
                <w:color w:val="222222"/>
                <w:sz w:val="22"/>
                <w:szCs w:val="22"/>
                <w:lang w:val="en-US"/>
              </w:rPr>
              <w:t>Developers can use HTML, CSS, JavaScript, and responsive design tools to create the mobile version. Android Studio and Xcode can help test Android and iOS devices. Testing different devices, operating system versions, browsers, and screen sizes requires additional time and equipment.</w:t>
            </w:r>
            <w:r>
              <w:br/>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2EC88878" w:rsidRDefault="00730BFB" w14:paraId="2D4333A7" w14:textId="259AC4CC">
      <w:pPr>
        <w:pStyle w:val="Heading2"/>
        <w:suppressAutoHyphens/>
        <w:spacing/>
        <w:contextualSpacing w:val="1"/>
        <w:rPr>
          <w:rFonts w:ascii="Calibri" w:hAnsi="Calibri" w:cs="Calibri" w:asciiTheme="majorAscii" w:hAnsiTheme="majorAscii" w:cstheme="majorAscii"/>
          <w:u w:val="single"/>
        </w:rPr>
      </w:pPr>
      <w:bookmarkStart w:name="_Toc814357375" w:id="972550818"/>
      <w:r w:rsidRPr="24091F12" w:rsidR="00730BFB">
        <w:rPr>
          <w:rFonts w:ascii="Calibri" w:hAnsi="Calibri" w:cs="Calibri" w:asciiTheme="majorAscii" w:hAnsiTheme="majorAscii" w:cstheme="majorAscii"/>
          <w:u w:val="single"/>
        </w:rPr>
        <w:t>Recommendations</w:t>
      </w:r>
      <w:bookmarkEnd w:id="972550818"/>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2EC88878" w:rsidRDefault="00730BFB" w14:paraId="4AA9769B" w14:textId="5C09E010">
      <w:pPr>
        <w:pStyle w:val="List"/>
        <w:rPr>
          <w:noProof w:val="0"/>
          <w:lang w:val="en-US"/>
        </w:rPr>
      </w:pPr>
      <w:r w:rsidRPr="24091F12" w:rsidR="00730BFB">
        <w:rPr>
          <w:b w:val="1"/>
          <w:bCs w:val="1"/>
        </w:rPr>
        <w:t>Operating Platform</w:t>
      </w:r>
      <w:r w:rsidR="00730BFB">
        <w:rPr/>
        <w:t xml:space="preserve">: </w:t>
      </w:r>
      <w:r w:rsidRPr="24091F12" w:rsidR="00AE6740">
        <w:rPr>
          <w:rFonts w:ascii="Arial" w:hAnsi="Arial" w:eastAsia="Arial" w:cs="Arial"/>
          <w:b w:val="0"/>
          <w:bCs w:val="0"/>
          <w:i w:val="0"/>
          <w:iCs w:val="0"/>
          <w:caps w:val="0"/>
          <w:smallCaps w:val="0"/>
          <w:noProof w:val="0"/>
          <w:color w:val="222222"/>
          <w:lang w:val="en-US"/>
        </w:rPr>
        <w:t xml:space="preserve">Linux is the recommended server platform for The Gaming Room because it is secure, stable, scalable, and commonly used for hosting web-based applications. Linux is </w:t>
      </w:r>
      <w:bookmarkStart w:name="_Int_oRnmv3jQ" w:id="1554139694"/>
      <w:r w:rsidRPr="24091F12" w:rsidR="00AE6740">
        <w:rPr>
          <w:rFonts w:ascii="Arial" w:hAnsi="Arial" w:eastAsia="Arial" w:cs="Arial"/>
          <w:b w:val="0"/>
          <w:bCs w:val="0"/>
          <w:i w:val="0"/>
          <w:iCs w:val="0"/>
          <w:caps w:val="0"/>
          <w:smallCaps w:val="0"/>
          <w:noProof w:val="0"/>
          <w:color w:val="222222"/>
          <w:lang w:val="en-US"/>
        </w:rPr>
        <w:t>open</w:t>
      </w:r>
      <w:bookmarkEnd w:id="1554139694"/>
      <w:r w:rsidRPr="24091F12" w:rsidR="00AE6740">
        <w:rPr>
          <w:rFonts w:ascii="Arial" w:hAnsi="Arial" w:eastAsia="Arial" w:cs="Arial"/>
          <w:b w:val="0"/>
          <w:bCs w:val="0"/>
          <w:i w:val="0"/>
          <w:iCs w:val="0"/>
          <w:caps w:val="0"/>
          <w:smallCaps w:val="0"/>
          <w:noProof w:val="0"/>
          <w:color w:val="222222"/>
          <w:lang w:val="en-US"/>
        </w:rPr>
        <w:t xml:space="preserve"> source, which eliminates operating-system licensing costs and makes it more affordable than Windows Server as the application grows. The server can use Apache Tomcat to run the Java application and Nginx as a reverse proxy to direct web traffic and improve performance. Linux also works well with cloud services, load balancing, and additional servers, allowing the system to support a growing number of players. Users can access the game from Windows, macOS, Linux, Android, and iOS devices through compatible web browsers without installing separate versions of the application.</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2EC88878" w:rsidRDefault="00730BFB" w14:paraId="16D2F32B" w14:textId="0BD1ED8B">
      <w:pPr>
        <w:pStyle w:val="List"/>
        <w:rPr>
          <w:noProof w:val="0"/>
          <w:lang w:val="en-US"/>
        </w:rPr>
      </w:pPr>
      <w:r w:rsidRPr="24091F12" w:rsidR="00730BFB">
        <w:rPr>
          <w:b w:val="1"/>
          <w:bCs w:val="1"/>
        </w:rPr>
        <w:t>Operating Systems Architectures</w:t>
      </w:r>
      <w:r w:rsidR="00730BFB">
        <w:rPr/>
        <w:t xml:space="preserve">: </w:t>
      </w:r>
      <w:r w:rsidRPr="24091F12" w:rsidR="3B20C34E">
        <w:rPr>
          <w:rFonts w:ascii="Arial" w:hAnsi="Arial" w:eastAsia="Arial" w:cs="Arial"/>
          <w:b w:val="0"/>
          <w:bCs w:val="0"/>
          <w:i w:val="0"/>
          <w:iCs w:val="0"/>
          <w:caps w:val="0"/>
          <w:smallCaps w:val="0"/>
          <w:noProof w:val="0"/>
          <w:color w:val="222222"/>
          <w:lang w:val="en-US"/>
        </w:rPr>
        <w:t>The application should use a 64-bit Linux server within a client-server architecture. A 64-bit system can address more memory and efficiently support many users, game sessions, and server processes at the same time. Linux separates user applications from the kernel, which helps protect the operating system if an application fails. It also supports multitasking, multithreading, process isolation, virtual memory, and common x86-64 server hardware. The central server will manage users, games, teams, player data, and security, while client devices access the application through compatible web browsers. This design allows Windows, macOS, Linux, Android, and iOS devices to use the same application without requiring separate versions.</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2EC88878" w:rsidRDefault="00730BFB" w14:paraId="42A6DD6C" w14:textId="6AEBCF3E">
      <w:pPr>
        <w:pStyle w:val="List"/>
        <w:rPr>
          <w:noProof w:val="0"/>
          <w:lang w:val="en-US"/>
        </w:rPr>
      </w:pPr>
      <w:r w:rsidRPr="24091F12" w:rsidR="00730BFB">
        <w:rPr>
          <w:b w:val="1"/>
          <w:bCs w:val="1"/>
        </w:rPr>
        <w:t>Storage Management</w:t>
      </w:r>
      <w:r w:rsidR="00730BFB">
        <w:rPr/>
        <w:t xml:space="preserve">: </w:t>
      </w:r>
      <w:r w:rsidRPr="24091F12" w:rsidR="157B6B85">
        <w:rPr>
          <w:rFonts w:ascii="Arial" w:hAnsi="Arial" w:eastAsia="Arial" w:cs="Arial"/>
          <w:b w:val="0"/>
          <w:bCs w:val="0"/>
          <w:i w:val="0"/>
          <w:iCs w:val="0"/>
          <w:caps w:val="0"/>
          <w:smallCaps w:val="0"/>
          <w:noProof w:val="0"/>
          <w:color w:val="222222"/>
          <w:lang w:val="en-US"/>
        </w:rPr>
        <w:t>The Linux server should use PostgreSQL as the relational database to store user accounts, games, teams, player information, and unique identifiers. Database constraints and unique keys will prevent duplicate game, team, and player records. Linux can use the ext4 file system to organize server files, manage disk space, and control file permissions. The database should be stored on reliable cloud storage that can expand as the number of users increases. Regular automated backups and recovery testing should protect against data loss. Encryption and role-based access controls should also limit stored information to authorized users and administrators.</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2EC88878" w:rsidRDefault="00730BFB" w14:paraId="2B3B8A4D" w14:textId="3C751866">
      <w:pPr>
        <w:pStyle w:val="List"/>
        <w:rPr>
          <w:noProof w:val="0"/>
          <w:lang w:val="en-US"/>
        </w:rPr>
      </w:pPr>
      <w:r w:rsidRPr="24091F12" w:rsidR="00730BFB">
        <w:rPr>
          <w:b w:val="1"/>
          <w:bCs w:val="1"/>
        </w:rPr>
        <w:t>Memory Management</w:t>
      </w:r>
      <w:r w:rsidR="00730BFB">
        <w:rPr/>
        <w:t xml:space="preserve">: </w:t>
      </w:r>
      <w:r w:rsidRPr="24091F12" w:rsidR="52BB963D">
        <w:rPr>
          <w:rFonts w:ascii="Arial" w:hAnsi="Arial" w:eastAsia="Arial" w:cs="Arial"/>
          <w:b w:val="0"/>
          <w:bCs w:val="0"/>
          <w:i w:val="0"/>
          <w:iCs w:val="0"/>
          <w:caps w:val="0"/>
          <w:smallCaps w:val="0"/>
          <w:noProof w:val="0"/>
          <w:color w:val="222222"/>
          <w:lang w:val="en-US"/>
        </w:rPr>
        <w:t xml:space="preserve">Linux should manage physical memory through virtual memory, paging, and process </w:t>
      </w:r>
      <w:r w:rsidRPr="24091F12" w:rsidR="2B3AAC4F">
        <w:rPr>
          <w:rFonts w:ascii="Arial" w:hAnsi="Arial" w:eastAsia="Arial" w:cs="Arial"/>
          <w:b w:val="0"/>
          <w:bCs w:val="0"/>
          <w:i w:val="0"/>
          <w:iCs w:val="0"/>
          <w:caps w:val="0"/>
          <w:smallCaps w:val="0"/>
          <w:noProof w:val="0"/>
          <w:color w:val="222222"/>
          <w:lang w:val="en-US"/>
        </w:rPr>
        <w:t>isolation,</w:t>
      </w:r>
      <w:r w:rsidRPr="24091F12" w:rsidR="52BB963D">
        <w:rPr>
          <w:rFonts w:ascii="Arial" w:hAnsi="Arial" w:eastAsia="Arial" w:cs="Arial"/>
          <w:b w:val="0"/>
          <w:bCs w:val="0"/>
          <w:i w:val="0"/>
          <w:iCs w:val="0"/>
          <w:caps w:val="0"/>
          <w:smallCaps w:val="0"/>
          <w:noProof w:val="0"/>
          <w:color w:val="222222"/>
          <w:lang w:val="en-US"/>
        </w:rPr>
        <w:t xml:space="preserve"> so the game server and database can </w:t>
      </w:r>
      <w:r w:rsidRPr="24091F12" w:rsidR="52BB963D">
        <w:rPr>
          <w:rFonts w:ascii="Arial" w:hAnsi="Arial" w:eastAsia="Arial" w:cs="Arial"/>
          <w:b w:val="0"/>
          <w:bCs w:val="0"/>
          <w:i w:val="0"/>
          <w:iCs w:val="0"/>
          <w:caps w:val="0"/>
          <w:smallCaps w:val="0"/>
          <w:noProof w:val="0"/>
          <w:color w:val="222222"/>
          <w:lang w:val="en-US"/>
        </w:rPr>
        <w:t>operate</w:t>
      </w:r>
      <w:r w:rsidRPr="24091F12" w:rsidR="52BB963D">
        <w:rPr>
          <w:rFonts w:ascii="Arial" w:hAnsi="Arial" w:eastAsia="Arial" w:cs="Arial"/>
          <w:b w:val="0"/>
          <w:bCs w:val="0"/>
          <w:i w:val="0"/>
          <w:iCs w:val="0"/>
          <w:caps w:val="0"/>
          <w:smallCaps w:val="0"/>
          <w:noProof w:val="0"/>
          <w:color w:val="222222"/>
          <w:lang w:val="en-US"/>
        </w:rPr>
        <w:t xml:space="preserve"> without interfering with one another. The Java Virtual Machine will divide application memory into areas such as the heap for objects and the stack for active method calls. Java garbage collection will automatically remove objects that are no longer being used. The Singleton pattern will limit the </w:t>
      </w:r>
      <w:r w:rsidRPr="24091F12" w:rsidR="52BB963D">
        <w:rPr>
          <w:rFonts w:ascii="Arial" w:hAnsi="Arial" w:eastAsia="Arial" w:cs="Arial"/>
          <w:b w:val="0"/>
          <w:bCs w:val="0"/>
          <w:i w:val="0"/>
          <w:iCs w:val="0"/>
          <w:caps w:val="0"/>
          <w:smallCaps w:val="0"/>
          <w:noProof w:val="0"/>
          <w:color w:val="222222"/>
          <w:lang w:val="en-US"/>
        </w:rPr>
        <w:t>GameService</w:t>
      </w:r>
      <w:r w:rsidRPr="24091F12" w:rsidR="52BB963D">
        <w:rPr>
          <w:rFonts w:ascii="Arial" w:hAnsi="Arial" w:eastAsia="Arial" w:cs="Arial"/>
          <w:b w:val="0"/>
          <w:bCs w:val="0"/>
          <w:i w:val="0"/>
          <w:iCs w:val="0"/>
          <w:caps w:val="0"/>
          <w:smallCaps w:val="0"/>
          <w:noProof w:val="0"/>
          <w:color w:val="222222"/>
          <w:lang w:val="en-US"/>
        </w:rPr>
        <w:t xml:space="preserve"> class to one instance within each running application, reducing duplicate objects and unnecessary memory use. The application should also close inactive sessions, release unused resources, and monitor memory </w:t>
      </w:r>
      <w:r w:rsidRPr="24091F12" w:rsidR="6DDC8EB7">
        <w:rPr>
          <w:rFonts w:ascii="Arial" w:hAnsi="Arial" w:eastAsia="Arial" w:cs="Arial"/>
          <w:b w:val="0"/>
          <w:bCs w:val="0"/>
          <w:i w:val="0"/>
          <w:iCs w:val="0"/>
          <w:caps w:val="0"/>
          <w:smallCaps w:val="0"/>
          <w:noProof w:val="0"/>
          <w:color w:val="222222"/>
          <w:lang w:val="en-US"/>
        </w:rPr>
        <w:t>usage,</w:t>
      </w:r>
      <w:r w:rsidRPr="24091F12" w:rsidR="52BB963D">
        <w:rPr>
          <w:rFonts w:ascii="Arial" w:hAnsi="Arial" w:eastAsia="Arial" w:cs="Arial"/>
          <w:b w:val="0"/>
          <w:bCs w:val="0"/>
          <w:i w:val="0"/>
          <w:iCs w:val="0"/>
          <w:caps w:val="0"/>
          <w:smallCaps w:val="0"/>
          <w:noProof w:val="0"/>
          <w:color w:val="222222"/>
          <w:lang w:val="en-US"/>
        </w:rPr>
        <w:t xml:space="preserve"> so </w:t>
      </w:r>
      <w:r w:rsidRPr="24091F12" w:rsidR="52BB963D">
        <w:rPr>
          <w:rFonts w:ascii="Arial" w:hAnsi="Arial" w:eastAsia="Arial" w:cs="Arial"/>
          <w:b w:val="0"/>
          <w:bCs w:val="0"/>
          <w:i w:val="0"/>
          <w:iCs w:val="0"/>
          <w:caps w:val="0"/>
          <w:smallCaps w:val="0"/>
          <w:noProof w:val="0"/>
          <w:color w:val="222222"/>
          <w:lang w:val="en-US"/>
        </w:rPr>
        <w:t>additional</w:t>
      </w:r>
      <w:r w:rsidRPr="24091F12" w:rsidR="52BB963D">
        <w:rPr>
          <w:rFonts w:ascii="Arial" w:hAnsi="Arial" w:eastAsia="Arial" w:cs="Arial"/>
          <w:b w:val="0"/>
          <w:bCs w:val="0"/>
          <w:i w:val="0"/>
          <w:iCs w:val="0"/>
          <w:caps w:val="0"/>
          <w:smallCaps w:val="0"/>
          <w:noProof w:val="0"/>
          <w:color w:val="222222"/>
          <w:lang w:val="en-US"/>
        </w:rPr>
        <w:t xml:space="preserve"> server resources can be added as the number of players grows.</w:t>
      </w:r>
      <w:r>
        <w:br/>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2EC88878" w:rsidRDefault="00730BFB" w14:paraId="6E8F0BE7" w14:textId="7BECF653">
      <w:pPr>
        <w:pStyle w:val="List"/>
        <w:rPr>
          <w:noProof w:val="0"/>
          <w:lang w:val="en-US"/>
        </w:rPr>
      </w:pPr>
      <w:r w:rsidRPr="24091F12" w:rsidR="00730BFB">
        <w:rPr>
          <w:b w:val="1"/>
          <w:bCs w:val="1"/>
        </w:rPr>
        <w:t>Distributed Systems and Networks</w:t>
      </w:r>
      <w:r w:rsidR="00730BFB">
        <w:rPr/>
        <w:t xml:space="preserve">: </w:t>
      </w:r>
      <w:r w:rsidRPr="24091F12" w:rsidR="68775496">
        <w:rPr>
          <w:rFonts w:ascii="Arial" w:hAnsi="Arial" w:eastAsia="Arial" w:cs="Arial"/>
          <w:b w:val="0"/>
          <w:bCs w:val="0"/>
          <w:i w:val="0"/>
          <w:iCs w:val="0"/>
          <w:caps w:val="0"/>
          <w:smallCaps w:val="0"/>
          <w:noProof w:val="0"/>
          <w:color w:val="222222"/>
          <w:lang w:val="en-US"/>
        </w:rPr>
        <w:t xml:space="preserve">The application should use a distributed client-server system in which users connect through web browsers and communicate with Linux servers through a secure REST API over HTTPS. Nginx can operate as a reverse proxy, and a load balancer can distribute requests across multiple application servers when the number of users increases. The servers will access the PostgreSQL </w:t>
      </w:r>
      <w:bookmarkStart w:name="_Int_iycMElRS" w:id="351034786"/>
      <w:r w:rsidRPr="24091F12" w:rsidR="68775496">
        <w:rPr>
          <w:rFonts w:ascii="Arial" w:hAnsi="Arial" w:eastAsia="Arial" w:cs="Arial"/>
          <w:b w:val="0"/>
          <w:bCs w:val="0"/>
          <w:i w:val="0"/>
          <w:iCs w:val="0"/>
          <w:caps w:val="0"/>
          <w:smallCaps w:val="0"/>
          <w:noProof w:val="0"/>
          <w:color w:val="222222"/>
          <w:lang w:val="en-US"/>
        </w:rPr>
        <w:t>database</w:t>
      </w:r>
      <w:bookmarkEnd w:id="351034786"/>
      <w:r w:rsidRPr="24091F12" w:rsidR="68775496">
        <w:rPr>
          <w:rFonts w:ascii="Arial" w:hAnsi="Arial" w:eastAsia="Arial" w:cs="Arial"/>
          <w:b w:val="0"/>
          <w:bCs w:val="0"/>
          <w:i w:val="0"/>
          <w:iCs w:val="0"/>
          <w:caps w:val="0"/>
          <w:smallCaps w:val="0"/>
          <w:noProof w:val="0"/>
          <w:color w:val="222222"/>
          <w:lang w:val="en-US"/>
        </w:rPr>
        <w:t xml:space="preserve"> so users receive consistent game, team, and player information. This design depends on reliable internet access, DNS, database availability, server performance, and secure network connections. Redundant servers, health monitoring, and automatic failover should be used to reduce outages and keep the application available if one server fails.</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2EC88878" w:rsidRDefault="00730BFB" w14:paraId="2B90FC64" w14:textId="52692B56">
      <w:pPr>
        <w:pStyle w:val="List"/>
        <w:rPr>
          <w:noProof w:val="0"/>
          <w:lang w:val="en-US"/>
        </w:rPr>
      </w:pPr>
      <w:r w:rsidRPr="24091F12" w:rsidR="00730BFB">
        <w:rPr>
          <w:b w:val="1"/>
          <w:bCs w:val="1"/>
        </w:rPr>
        <w:t>Security</w:t>
      </w:r>
      <w:r w:rsidR="00730BFB">
        <w:rPr/>
        <w:t xml:space="preserve">: </w:t>
      </w:r>
      <w:r w:rsidRPr="24091F12" w:rsidR="554B4C1F">
        <w:rPr>
          <w:rFonts w:ascii="Arial" w:hAnsi="Arial" w:eastAsia="Arial" w:cs="Arial"/>
          <w:b w:val="0"/>
          <w:bCs w:val="0"/>
          <w:i w:val="0"/>
          <w:iCs w:val="0"/>
          <w:caps w:val="0"/>
          <w:smallCaps w:val="0"/>
          <w:noProof w:val="0"/>
          <w:color w:val="222222"/>
          <w:lang w:val="en-US"/>
        </w:rPr>
        <w:t xml:space="preserve">The application should require secure user authentication and role-based </w:t>
      </w:r>
      <w:bookmarkStart w:name="_Int_mAfg7p8b" w:id="1869029248"/>
      <w:r w:rsidRPr="24091F12" w:rsidR="554B4C1F">
        <w:rPr>
          <w:rFonts w:ascii="Arial" w:hAnsi="Arial" w:eastAsia="Arial" w:cs="Arial"/>
          <w:b w:val="0"/>
          <w:bCs w:val="0"/>
          <w:i w:val="0"/>
          <w:iCs w:val="0"/>
          <w:caps w:val="0"/>
          <w:smallCaps w:val="0"/>
          <w:noProof w:val="0"/>
          <w:color w:val="222222"/>
          <w:lang w:val="en-US"/>
        </w:rPr>
        <w:t>authorization</w:t>
      </w:r>
      <w:bookmarkEnd w:id="1869029248"/>
      <w:r w:rsidRPr="24091F12" w:rsidR="554B4C1F">
        <w:rPr>
          <w:rFonts w:ascii="Arial" w:hAnsi="Arial" w:eastAsia="Arial" w:cs="Arial"/>
          <w:b w:val="0"/>
          <w:bCs w:val="0"/>
          <w:i w:val="0"/>
          <w:iCs w:val="0"/>
          <w:caps w:val="0"/>
          <w:smallCaps w:val="0"/>
          <w:noProof w:val="0"/>
          <w:color w:val="222222"/>
          <w:lang w:val="en-US"/>
        </w:rPr>
        <w:t xml:space="preserve"> so users can access only the information and features permitted for their roles. Passwords should be salted and hashed rather than stored as readable text. All communication between client devices and the server should use HTTPS with TLS encryption to protect information while it travels across networks. The server should validate user input and use prepared database statements to prevent attacks such as SQL injection. Linux security updates, firewalls, limited database permissions, encryption of stored data, activity logs, and regular backups should also be used. These protections will help secure user accounts, game information, and communication across Windows, macOS, Linux, Android, and iOS devices.</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headerReference w:type="default" r:id="Rab39359b670148d2"/>
      <w:headerReference w:type="first" r:id="R1bce3d5704ae49ac"/>
      <w:footerReference w:type="first" r:id="Racdf1e227580499a"/>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35E3" w:rsidRDefault="009E35E3" w14:paraId="0072D225" w14:textId="77777777">
      <w:r>
        <w:separator/>
      </w:r>
    </w:p>
  </w:endnote>
  <w:endnote w:type="continuationSeparator" w:id="0">
    <w:p w:rsidR="009E35E3" w:rsidRDefault="009E35E3" w14:paraId="71D1011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4091F12" w:rsidTr="24091F12" w14:paraId="2E79A04D">
      <w:trPr>
        <w:trHeight w:val="300"/>
      </w:trPr>
      <w:tc>
        <w:tcPr>
          <w:tcW w:w="3120" w:type="dxa"/>
          <w:tcMar/>
        </w:tcPr>
        <w:p w:rsidR="24091F12" w:rsidP="24091F12" w:rsidRDefault="24091F12" w14:paraId="4894F0B9" w14:textId="5FBE1D8B">
          <w:pPr>
            <w:pStyle w:val="Header"/>
            <w:bidi w:val="0"/>
            <w:ind w:left="-115"/>
            <w:jc w:val="left"/>
          </w:pPr>
        </w:p>
      </w:tc>
      <w:tc>
        <w:tcPr>
          <w:tcW w:w="3120" w:type="dxa"/>
          <w:tcMar/>
        </w:tcPr>
        <w:p w:rsidR="24091F12" w:rsidP="24091F12" w:rsidRDefault="24091F12" w14:paraId="60060130" w14:textId="27CE7679">
          <w:pPr>
            <w:pStyle w:val="Header"/>
            <w:bidi w:val="0"/>
            <w:jc w:val="center"/>
          </w:pPr>
        </w:p>
      </w:tc>
      <w:tc>
        <w:tcPr>
          <w:tcW w:w="3120" w:type="dxa"/>
          <w:tcMar/>
        </w:tcPr>
        <w:p w:rsidR="24091F12" w:rsidP="24091F12" w:rsidRDefault="24091F12" w14:paraId="7C7DF686" w14:textId="0C188293">
          <w:pPr>
            <w:pStyle w:val="Header"/>
            <w:bidi w:val="0"/>
            <w:ind w:right="-115"/>
            <w:jc w:val="right"/>
          </w:pPr>
        </w:p>
      </w:tc>
    </w:tr>
  </w:tbl>
  <w:p w:rsidR="24091F12" w:rsidP="24091F12" w:rsidRDefault="24091F12" w14:paraId="01BF0205" w14:textId="189AED5A">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35E3" w:rsidRDefault="009E35E3" w14:paraId="005228AB" w14:textId="77777777">
      <w:r>
        <w:separator/>
      </w:r>
    </w:p>
  </w:footnote>
  <w:footnote w:type="continuationSeparator" w:id="0">
    <w:p w:rsidR="009E35E3" w:rsidRDefault="009E35E3" w14:paraId="659F8E75" w14:textId="77777777">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4091F12" w:rsidTr="24091F12" w14:paraId="00344CD5">
      <w:trPr>
        <w:trHeight w:val="300"/>
      </w:trPr>
      <w:tc>
        <w:tcPr>
          <w:tcW w:w="3120" w:type="dxa"/>
          <w:tcMar/>
        </w:tcPr>
        <w:p w:rsidR="24091F12" w:rsidP="24091F12" w:rsidRDefault="24091F12" w14:paraId="3F973AF9" w14:textId="29C2702B">
          <w:pPr>
            <w:pStyle w:val="Header"/>
            <w:bidi w:val="0"/>
            <w:ind w:left="-115"/>
            <w:jc w:val="left"/>
          </w:pPr>
        </w:p>
      </w:tc>
      <w:tc>
        <w:tcPr>
          <w:tcW w:w="3120" w:type="dxa"/>
          <w:tcMar/>
        </w:tcPr>
        <w:p w:rsidR="24091F12" w:rsidP="24091F12" w:rsidRDefault="24091F12" w14:paraId="36888ED9" w14:textId="439E2928">
          <w:pPr>
            <w:pStyle w:val="Header"/>
            <w:bidi w:val="0"/>
            <w:jc w:val="center"/>
          </w:pPr>
        </w:p>
      </w:tc>
      <w:tc>
        <w:tcPr>
          <w:tcW w:w="3120" w:type="dxa"/>
          <w:tcMar/>
        </w:tcPr>
        <w:p w:rsidR="24091F12" w:rsidP="24091F12" w:rsidRDefault="24091F12" w14:paraId="093C37DD" w14:textId="6984A6FA">
          <w:pPr>
            <w:pStyle w:val="Header"/>
            <w:bidi w:val="0"/>
            <w:ind w:right="-115"/>
            <w:jc w:val="right"/>
          </w:pPr>
        </w:p>
      </w:tc>
    </w:tr>
  </w:tbl>
  <w:p w:rsidR="24091F12" w:rsidP="24091F12" w:rsidRDefault="24091F12" w14:paraId="49FD4EE0" w14:textId="1F0C8D6B">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4091F12" w:rsidTr="24091F12" w14:paraId="10807EA1">
      <w:trPr>
        <w:trHeight w:val="300"/>
      </w:trPr>
      <w:tc>
        <w:tcPr>
          <w:tcW w:w="3120" w:type="dxa"/>
          <w:tcMar/>
        </w:tcPr>
        <w:p w:rsidR="24091F12" w:rsidP="24091F12" w:rsidRDefault="24091F12" w14:paraId="035F42D4" w14:textId="434C6FD5">
          <w:pPr>
            <w:pStyle w:val="Header"/>
            <w:bidi w:val="0"/>
            <w:ind w:left="-115"/>
            <w:jc w:val="left"/>
          </w:pPr>
        </w:p>
      </w:tc>
      <w:tc>
        <w:tcPr>
          <w:tcW w:w="3120" w:type="dxa"/>
          <w:tcMar/>
        </w:tcPr>
        <w:p w:rsidR="24091F12" w:rsidP="24091F12" w:rsidRDefault="24091F12" w14:paraId="5412C36D" w14:textId="249D7326">
          <w:pPr>
            <w:pStyle w:val="Header"/>
            <w:bidi w:val="0"/>
            <w:jc w:val="center"/>
          </w:pPr>
        </w:p>
      </w:tc>
      <w:tc>
        <w:tcPr>
          <w:tcW w:w="3120" w:type="dxa"/>
          <w:tcMar/>
        </w:tcPr>
        <w:p w:rsidR="24091F12" w:rsidP="24091F12" w:rsidRDefault="24091F12" w14:paraId="2F524605" w14:textId="7DAA791F">
          <w:pPr>
            <w:pStyle w:val="Header"/>
            <w:bidi w:val="0"/>
            <w:ind w:right="-115"/>
            <w:jc w:val="right"/>
          </w:pPr>
        </w:p>
      </w:tc>
    </w:tr>
  </w:tbl>
  <w:p w:rsidR="24091F12" w:rsidP="24091F12" w:rsidRDefault="24091F12" w14:paraId="241825CF" w14:textId="0A60F667">
    <w:pPr>
      <w:pStyle w:val="Header"/>
      <w:bidi w:val="0"/>
    </w:pPr>
  </w:p>
</w:hdr>
</file>

<file path=word/intelligence2.xml><?xml version="1.0" encoding="utf-8"?>
<int2:intelligence xmlns:int2="http://schemas.microsoft.com/office/intelligence/2020/intelligence">
  <int2:observations>
    <int2:textHash int2:hashCode="o2nRnqJ5euqrIr" int2:id="YcqWKz6U">
      <int2:state int2:type="spell" int2:value="Rejected"/>
    </int2:textHash>
    <int2:textHash int2:hashCode="0eUUa/M2k9TW14" int2:id="pbx6iieg">
      <int2:state int2:type="spell" int2:value="Rejected"/>
    </int2:textHash>
    <int2:bookmark int2:bookmarkName="_Int_B5TCqIHr" int2:invalidationBookmarkName="" int2:hashCode="dRburNy5ILVq+Z" int2:id="SLkXSduo">
      <int2:state int2:type="spell" int2:value="Rejected"/>
    </int2:bookmark>
    <int2:bookmark int2:bookmarkName="_Int_yPXTd82s" int2:invalidationBookmarkName="" int2:hashCode="FYD7CWnjuJ5/oP" int2:id="FZWVXli6">
      <int2:state int2:type="spell" int2:value="Rejected"/>
    </int2:bookmark>
    <int2:bookmark int2:bookmarkName="_Int_cUxo9Any" int2:invalidationBookmarkName="" int2:hashCode="dRburNy5ILVq+Z" int2:id="0m7uT1js">
      <int2:state int2:type="spell" int2:value="Rejected"/>
    </int2:bookmark>
    <int2:bookmark int2:bookmarkName="_Int_oRnmv3jQ" int2:invalidationBookmarkName="" int2:hashCode="X8fji//gDKRq3Y" int2:id="GcFsh6lr">
      <int2:state int2:type="gram" int2:value="Rejected"/>
    </int2:bookmark>
    <int2:bookmark int2:bookmarkName="_Int_iycMElRS" int2:invalidationBookmarkName="" int2:hashCode="bWE6HuAe7EwPjK" int2:id="9bsrCF2J">
      <int2:state int2:type="gram" int2:value="Rejected"/>
    </int2:bookmark>
    <int2:bookmark int2:bookmarkName="_Int_mAfg7p8b" int2:invalidationBookmarkName="" int2:hashCode="KrtkN57AxJBwHC" int2:id="2PM2kj4L">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8331"/>
    <w:rsid w:val="00060745"/>
    <w:rsid w:val="000E368B"/>
    <w:rsid w:val="000F5165"/>
    <w:rsid w:val="00125C54"/>
    <w:rsid w:val="00163A96"/>
    <w:rsid w:val="001B7DDA"/>
    <w:rsid w:val="002C25EE"/>
    <w:rsid w:val="002D1B79"/>
    <w:rsid w:val="003723B7"/>
    <w:rsid w:val="004269FD"/>
    <w:rsid w:val="0043672B"/>
    <w:rsid w:val="00450B94"/>
    <w:rsid w:val="00484A56"/>
    <w:rsid w:val="004C5263"/>
    <w:rsid w:val="004D630E"/>
    <w:rsid w:val="005D15B4"/>
    <w:rsid w:val="005E3957"/>
    <w:rsid w:val="005F49E3"/>
    <w:rsid w:val="00691EB9"/>
    <w:rsid w:val="006B4954"/>
    <w:rsid w:val="00717FC1"/>
    <w:rsid w:val="00730BFB"/>
    <w:rsid w:val="00741496"/>
    <w:rsid w:val="007B28D2"/>
    <w:rsid w:val="007D09C4"/>
    <w:rsid w:val="007F3EC1"/>
    <w:rsid w:val="00813F55"/>
    <w:rsid w:val="008A485F"/>
    <w:rsid w:val="00927210"/>
    <w:rsid w:val="009649F5"/>
    <w:rsid w:val="00987146"/>
    <w:rsid w:val="009C2374"/>
    <w:rsid w:val="009E35E3"/>
    <w:rsid w:val="00A325D0"/>
    <w:rsid w:val="00AE6740"/>
    <w:rsid w:val="00B20A2D"/>
    <w:rsid w:val="00B65913"/>
    <w:rsid w:val="00B902AF"/>
    <w:rsid w:val="00BB4494"/>
    <w:rsid w:val="00BC15AE"/>
    <w:rsid w:val="00C01875"/>
    <w:rsid w:val="00CB106D"/>
    <w:rsid w:val="00CD4C60"/>
    <w:rsid w:val="00CE1970"/>
    <w:rsid w:val="00D12535"/>
    <w:rsid w:val="00D766E8"/>
    <w:rsid w:val="00D97062"/>
    <w:rsid w:val="00E0390F"/>
    <w:rsid w:val="00E041A9"/>
    <w:rsid w:val="00E61BA3"/>
    <w:rsid w:val="00E6447B"/>
    <w:rsid w:val="00F355EE"/>
    <w:rsid w:val="00F53DDC"/>
    <w:rsid w:val="00FD2C32"/>
    <w:rsid w:val="045B49A1"/>
    <w:rsid w:val="05C5C4EA"/>
    <w:rsid w:val="09554DA3"/>
    <w:rsid w:val="0C6F89C3"/>
    <w:rsid w:val="0D173E72"/>
    <w:rsid w:val="0DB5AE03"/>
    <w:rsid w:val="10A232DC"/>
    <w:rsid w:val="10E06566"/>
    <w:rsid w:val="135A6B3B"/>
    <w:rsid w:val="157B6B85"/>
    <w:rsid w:val="1649EEAD"/>
    <w:rsid w:val="17DB467A"/>
    <w:rsid w:val="18B4DCF2"/>
    <w:rsid w:val="1C0BF09F"/>
    <w:rsid w:val="1CC7A3EB"/>
    <w:rsid w:val="1DC82ECE"/>
    <w:rsid w:val="1DC82ECE"/>
    <w:rsid w:val="1FB06FF4"/>
    <w:rsid w:val="208BD00F"/>
    <w:rsid w:val="211C1CD1"/>
    <w:rsid w:val="238EEF4F"/>
    <w:rsid w:val="23CE9643"/>
    <w:rsid w:val="24091F12"/>
    <w:rsid w:val="24BB1155"/>
    <w:rsid w:val="25DF4293"/>
    <w:rsid w:val="266A25D1"/>
    <w:rsid w:val="2B3AAC4F"/>
    <w:rsid w:val="2B6186E0"/>
    <w:rsid w:val="2D9B3AA6"/>
    <w:rsid w:val="2EC88878"/>
    <w:rsid w:val="2FB4D8DB"/>
    <w:rsid w:val="348128C8"/>
    <w:rsid w:val="34814FF0"/>
    <w:rsid w:val="37DCFA73"/>
    <w:rsid w:val="39C54336"/>
    <w:rsid w:val="3A1FF271"/>
    <w:rsid w:val="3B20C34E"/>
    <w:rsid w:val="3D603EF4"/>
    <w:rsid w:val="4019B945"/>
    <w:rsid w:val="410E0A5D"/>
    <w:rsid w:val="4382A0F4"/>
    <w:rsid w:val="46ACBF47"/>
    <w:rsid w:val="49DF0002"/>
    <w:rsid w:val="4B1C818B"/>
    <w:rsid w:val="4F281CB9"/>
    <w:rsid w:val="52BB963D"/>
    <w:rsid w:val="550B7CB4"/>
    <w:rsid w:val="554B4C1F"/>
    <w:rsid w:val="55E60EB7"/>
    <w:rsid w:val="5B84F9EA"/>
    <w:rsid w:val="5EBC48E5"/>
    <w:rsid w:val="5F7B0842"/>
    <w:rsid w:val="63B4CB72"/>
    <w:rsid w:val="63E9D4ED"/>
    <w:rsid w:val="66252230"/>
    <w:rsid w:val="667A4BE6"/>
    <w:rsid w:val="67F7CADF"/>
    <w:rsid w:val="68142B04"/>
    <w:rsid w:val="68775496"/>
    <w:rsid w:val="69E4F685"/>
    <w:rsid w:val="6B6A3EA2"/>
    <w:rsid w:val="6CCCB091"/>
    <w:rsid w:val="6DDC8EB7"/>
    <w:rsid w:val="6F0552BF"/>
    <w:rsid w:val="6F30E235"/>
    <w:rsid w:val="7128F3FE"/>
    <w:rsid w:val="72C309A1"/>
    <w:rsid w:val="740196FA"/>
    <w:rsid w:val="740B093F"/>
    <w:rsid w:val="75355B44"/>
    <w:rsid w:val="7E0448A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microsoft.com/office/2020/10/relationships/intelligence" Target="intelligence2.xml" Id="Readbd88d286445c2" /><Relationship Type="http://schemas.openxmlformats.org/officeDocument/2006/relationships/header" Target="header.xml" Id="Rab39359b670148d2" /><Relationship Type="http://schemas.openxmlformats.org/officeDocument/2006/relationships/header" Target="header2.xml" Id="R1bce3d5704ae49ac" /><Relationship Type="http://schemas.openxmlformats.org/officeDocument/2006/relationships/footer" Target="footer3.xml" Id="Racdf1e227580499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fc6fdde-986b-43e5-8ace-94ac3c57f2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0A8243A0C1BC438C758394AD7F3986" ma:contentTypeVersion="6" ma:contentTypeDescription="Create a new document." ma:contentTypeScope="" ma:versionID="4022589abddff57773a2a391004b524c">
  <xsd:schema xmlns:xsd="http://www.w3.org/2001/XMLSchema" xmlns:xs="http://www.w3.org/2001/XMLSchema" xmlns:p="http://schemas.microsoft.com/office/2006/metadata/properties" xmlns:ns3="cfc6fdde-986b-43e5-8ace-94ac3c57f2da" targetNamespace="http://schemas.microsoft.com/office/2006/metadata/properties" ma:root="true" ma:fieldsID="a1b248927abfd27d35b04cdba8903334" ns3:_="">
    <xsd:import namespace="cfc6fdde-986b-43e5-8ace-94ac3c57f2d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6fdde-986b-43e5-8ace-94ac3c57f2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cfc6fdde-986b-43e5-8ace-94ac3c57f2da"/>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A70E45B9-6484-414C-96EB-E1D028950B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c6fdde-986b-43e5-8ace-94ac3c57f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Evans, Rashaya</lastModifiedBy>
  <revision>4</revision>
  <dcterms:created xsi:type="dcterms:W3CDTF">2026-09-21T00:07:00.0000000Z</dcterms:created>
  <dcterms:modified xsi:type="dcterms:W3CDTF">2026-10-19T03:01:37.8918381Z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0x010100BE0A8243A0C1BC438C758394AD7F3986</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