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687FC" w14:textId="77777777" w:rsidR="00313AA0" w:rsidRPr="00313AA0" w:rsidRDefault="00313AA0" w:rsidP="00EA05AF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72"/>
          <w:szCs w:val="72"/>
          <w:lang w:eastAsia="en-IN"/>
          <w14:ligatures w14:val="none"/>
        </w:rPr>
      </w:pPr>
      <w:r w:rsidRPr="00313AA0">
        <w:rPr>
          <w:rFonts w:ascii="Times New Roman" w:eastAsia="Times New Roman" w:hAnsi="Times New Roman" w:cs="Times New Roman"/>
          <w:b/>
          <w:bCs/>
          <w:kern w:val="36"/>
          <w:sz w:val="72"/>
          <w:szCs w:val="72"/>
          <w:lang w:eastAsia="en-IN"/>
          <w14:ligatures w14:val="none"/>
        </w:rPr>
        <w:t>PROJECT REPORT</w:t>
      </w:r>
    </w:p>
    <w:p w14:paraId="767B8684" w14:textId="77777777" w:rsidR="00313AA0" w:rsidRPr="00313AA0" w:rsidRDefault="00313AA0" w:rsidP="00313A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13A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ON</w:t>
      </w:r>
    </w:p>
    <w:p w14:paraId="7BE46A17" w14:textId="77777777" w:rsidR="00313AA0" w:rsidRPr="00313AA0" w:rsidRDefault="00313AA0" w:rsidP="00313A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56"/>
          <w:lang w:eastAsia="en-IN"/>
          <w14:ligatures w14:val="none"/>
        </w:rPr>
      </w:pPr>
      <w:r w:rsidRPr="00313AA0">
        <w:rPr>
          <w:rFonts w:ascii="Times New Roman" w:eastAsia="Times New Roman" w:hAnsi="Times New Roman" w:cs="Times New Roman"/>
          <w:b/>
          <w:bCs/>
          <w:kern w:val="36"/>
          <w:sz w:val="56"/>
          <w:szCs w:val="56"/>
          <w:lang w:eastAsia="en-IN"/>
          <w14:ligatures w14:val="none"/>
        </w:rPr>
        <w:t>Customer Churn Prediction using Machine Learning</w:t>
      </w:r>
    </w:p>
    <w:p w14:paraId="04C6E32E" w14:textId="77777777" w:rsidR="00313AA0" w:rsidRPr="00313AA0" w:rsidRDefault="00313AA0" w:rsidP="00313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13AA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Submitted in partial fulfillment of the requirements for the</w:t>
      </w:r>
      <w:r w:rsidRPr="00313AA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  <w:r w:rsidRPr="00313AA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AI &amp; Machine Learning Training Program</w:t>
      </w:r>
    </w:p>
    <w:p w14:paraId="5D0601B3" w14:textId="3BEBD9AD" w:rsidR="00313AA0" w:rsidRPr="00313AA0" w:rsidRDefault="00313AA0" w:rsidP="00313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13AA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SUBMITTED BY:</w:t>
      </w:r>
      <w:r w:rsidRPr="00313AA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RASHI [rashirajaura0603@gmail.com]</w:t>
      </w:r>
    </w:p>
    <w:p w14:paraId="4A7C0D63" w14:textId="0B0487FD" w:rsidR="00313AA0" w:rsidRPr="00313AA0" w:rsidRDefault="00313AA0" w:rsidP="00313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13AA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SUBMITTED TO:</w:t>
      </w:r>
      <w:r w:rsidRPr="00313AA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  <w:r w:rsidRPr="00313AA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info@naviotechsolution.com</w:t>
      </w:r>
    </w:p>
    <w:p w14:paraId="141A753F" w14:textId="6028470A" w:rsidR="00313AA0" w:rsidRPr="00313AA0" w:rsidRDefault="00313AA0" w:rsidP="00313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1</w:t>
      </w:r>
      <w:r w:rsidR="00E6639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4</w:t>
      </w:r>
      <w:r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-02-2026</w:t>
      </w:r>
    </w:p>
    <w:p w14:paraId="599B3823" w14:textId="62E3127A" w:rsidR="00313AA0" w:rsidRDefault="00313AA0"/>
    <w:p w14:paraId="3C48BF31" w14:textId="77777777" w:rsidR="00313AA0" w:rsidRDefault="00313AA0">
      <w:r>
        <w:br w:type="page"/>
      </w:r>
    </w:p>
    <w:p w14:paraId="38B7DAC6" w14:textId="77777777" w:rsidR="00313AA0" w:rsidRPr="00313AA0" w:rsidRDefault="00313AA0" w:rsidP="00313AA0">
      <w:pPr>
        <w:rPr>
          <w:sz w:val="44"/>
          <w:szCs w:val="36"/>
        </w:rPr>
      </w:pPr>
      <w:r w:rsidRPr="00313AA0">
        <w:rPr>
          <w:b/>
          <w:bCs/>
          <w:sz w:val="44"/>
          <w:szCs w:val="36"/>
        </w:rPr>
        <w:lastRenderedPageBreak/>
        <w:t>TABLE OF CONTENTS</w:t>
      </w:r>
    </w:p>
    <w:p w14:paraId="0050C2DD" w14:textId="5758E162" w:rsidR="00313AA0" w:rsidRPr="00313AA0" w:rsidRDefault="00313AA0" w:rsidP="00313AA0">
      <w:pPr>
        <w:numPr>
          <w:ilvl w:val="0"/>
          <w:numId w:val="1"/>
        </w:numPr>
        <w:rPr>
          <w:sz w:val="32"/>
          <w:szCs w:val="32"/>
        </w:rPr>
      </w:pPr>
      <w:r w:rsidRPr="00313AA0">
        <w:rPr>
          <w:b/>
          <w:bCs/>
          <w:sz w:val="32"/>
          <w:szCs w:val="32"/>
        </w:rPr>
        <w:t>Introduction</w:t>
      </w:r>
      <w:r w:rsidRPr="00313AA0">
        <w:rPr>
          <w:sz w:val="32"/>
          <w:szCs w:val="32"/>
        </w:rPr>
        <w:t>............................................................................... 3</w:t>
      </w:r>
    </w:p>
    <w:p w14:paraId="35503F19" w14:textId="19BABEBF" w:rsidR="00313AA0" w:rsidRPr="00313AA0" w:rsidRDefault="00313AA0" w:rsidP="00313AA0">
      <w:pPr>
        <w:numPr>
          <w:ilvl w:val="0"/>
          <w:numId w:val="1"/>
        </w:numPr>
        <w:rPr>
          <w:sz w:val="32"/>
          <w:szCs w:val="32"/>
        </w:rPr>
      </w:pPr>
      <w:r w:rsidRPr="00313AA0">
        <w:rPr>
          <w:b/>
          <w:bCs/>
          <w:sz w:val="32"/>
          <w:szCs w:val="32"/>
        </w:rPr>
        <w:t>Problem Statement</w:t>
      </w:r>
      <w:r w:rsidRPr="00313AA0">
        <w:rPr>
          <w:sz w:val="32"/>
          <w:szCs w:val="32"/>
        </w:rPr>
        <w:t xml:space="preserve"> ................................................................... 3</w:t>
      </w:r>
    </w:p>
    <w:p w14:paraId="62917F5E" w14:textId="47E7BD7D" w:rsidR="00313AA0" w:rsidRPr="00313AA0" w:rsidRDefault="00313AA0" w:rsidP="00313AA0">
      <w:pPr>
        <w:numPr>
          <w:ilvl w:val="0"/>
          <w:numId w:val="1"/>
        </w:numPr>
        <w:rPr>
          <w:sz w:val="32"/>
          <w:szCs w:val="32"/>
        </w:rPr>
      </w:pPr>
      <w:r w:rsidRPr="00313AA0">
        <w:rPr>
          <w:b/>
          <w:bCs/>
          <w:sz w:val="32"/>
          <w:szCs w:val="32"/>
        </w:rPr>
        <w:t>Dataset Description</w:t>
      </w:r>
      <w:r w:rsidRPr="00313AA0">
        <w:rPr>
          <w:sz w:val="32"/>
          <w:szCs w:val="32"/>
        </w:rPr>
        <w:t xml:space="preserve"> .................................................................. </w:t>
      </w:r>
      <w:r w:rsidRPr="00944ADF">
        <w:rPr>
          <w:sz w:val="32"/>
          <w:szCs w:val="32"/>
        </w:rPr>
        <w:t>3</w:t>
      </w:r>
    </w:p>
    <w:p w14:paraId="02D026D9" w14:textId="64B9C0BB" w:rsidR="00313AA0" w:rsidRPr="00313AA0" w:rsidRDefault="00313AA0" w:rsidP="00313AA0">
      <w:pPr>
        <w:numPr>
          <w:ilvl w:val="0"/>
          <w:numId w:val="1"/>
        </w:numPr>
        <w:rPr>
          <w:sz w:val="32"/>
          <w:szCs w:val="32"/>
        </w:rPr>
      </w:pPr>
      <w:r w:rsidRPr="00313AA0">
        <w:rPr>
          <w:b/>
          <w:bCs/>
          <w:sz w:val="32"/>
          <w:szCs w:val="32"/>
        </w:rPr>
        <w:t>Data Preprocessing</w:t>
      </w:r>
      <w:r w:rsidRPr="00313AA0">
        <w:rPr>
          <w:sz w:val="32"/>
          <w:szCs w:val="32"/>
        </w:rPr>
        <w:t xml:space="preserve"> ................................................................... 4</w:t>
      </w:r>
    </w:p>
    <w:p w14:paraId="066F0351" w14:textId="2BD340AF" w:rsidR="00313AA0" w:rsidRPr="00313AA0" w:rsidRDefault="00313AA0" w:rsidP="00313AA0">
      <w:pPr>
        <w:numPr>
          <w:ilvl w:val="0"/>
          <w:numId w:val="1"/>
        </w:numPr>
        <w:rPr>
          <w:sz w:val="32"/>
          <w:szCs w:val="32"/>
        </w:rPr>
      </w:pPr>
      <w:r w:rsidRPr="00313AA0">
        <w:rPr>
          <w:b/>
          <w:bCs/>
          <w:sz w:val="32"/>
          <w:szCs w:val="32"/>
        </w:rPr>
        <w:t>Handling Class Imbalance</w:t>
      </w:r>
      <w:r w:rsidRPr="00313AA0">
        <w:rPr>
          <w:sz w:val="32"/>
          <w:szCs w:val="32"/>
        </w:rPr>
        <w:t xml:space="preserve"> ......................................................... </w:t>
      </w:r>
      <w:r w:rsidR="00944ADF" w:rsidRPr="00944ADF">
        <w:rPr>
          <w:sz w:val="32"/>
          <w:szCs w:val="32"/>
        </w:rPr>
        <w:t>4</w:t>
      </w:r>
    </w:p>
    <w:p w14:paraId="6BDEDB8B" w14:textId="4A27EFB0" w:rsidR="00313AA0" w:rsidRPr="00313AA0" w:rsidRDefault="00313AA0" w:rsidP="00313AA0">
      <w:pPr>
        <w:numPr>
          <w:ilvl w:val="0"/>
          <w:numId w:val="1"/>
        </w:numPr>
        <w:rPr>
          <w:sz w:val="32"/>
          <w:szCs w:val="32"/>
        </w:rPr>
      </w:pPr>
      <w:r w:rsidRPr="00313AA0">
        <w:rPr>
          <w:b/>
          <w:bCs/>
          <w:sz w:val="32"/>
          <w:szCs w:val="32"/>
        </w:rPr>
        <w:t>Model Selection</w:t>
      </w:r>
      <w:r w:rsidRPr="00313AA0">
        <w:rPr>
          <w:sz w:val="32"/>
          <w:szCs w:val="32"/>
        </w:rPr>
        <w:t xml:space="preserve"> ........................................................................ 5</w:t>
      </w:r>
    </w:p>
    <w:p w14:paraId="5F995F44" w14:textId="70371EAD" w:rsidR="00313AA0" w:rsidRPr="00313AA0" w:rsidRDefault="00313AA0" w:rsidP="00313AA0">
      <w:pPr>
        <w:numPr>
          <w:ilvl w:val="0"/>
          <w:numId w:val="1"/>
        </w:numPr>
        <w:rPr>
          <w:sz w:val="32"/>
          <w:szCs w:val="32"/>
        </w:rPr>
      </w:pPr>
      <w:r w:rsidRPr="00313AA0">
        <w:rPr>
          <w:b/>
          <w:bCs/>
          <w:sz w:val="32"/>
          <w:szCs w:val="32"/>
        </w:rPr>
        <w:t>Hyperparameter Tuning</w:t>
      </w:r>
      <w:r w:rsidRPr="00313AA0">
        <w:rPr>
          <w:sz w:val="32"/>
          <w:szCs w:val="32"/>
        </w:rPr>
        <w:t xml:space="preserve"> ........................................................... </w:t>
      </w:r>
      <w:r w:rsidR="00944ADF" w:rsidRPr="00944ADF">
        <w:rPr>
          <w:sz w:val="32"/>
          <w:szCs w:val="32"/>
        </w:rPr>
        <w:t>5</w:t>
      </w:r>
    </w:p>
    <w:p w14:paraId="19E8A778" w14:textId="0F52F69E" w:rsidR="00313AA0" w:rsidRPr="00313AA0" w:rsidRDefault="00313AA0" w:rsidP="00313AA0">
      <w:pPr>
        <w:numPr>
          <w:ilvl w:val="0"/>
          <w:numId w:val="1"/>
        </w:numPr>
        <w:rPr>
          <w:sz w:val="32"/>
          <w:szCs w:val="32"/>
        </w:rPr>
      </w:pPr>
      <w:r w:rsidRPr="00313AA0">
        <w:rPr>
          <w:b/>
          <w:bCs/>
          <w:sz w:val="32"/>
          <w:szCs w:val="32"/>
        </w:rPr>
        <w:t>Overfitting Analysis</w:t>
      </w:r>
      <w:r w:rsidRPr="00313AA0">
        <w:rPr>
          <w:sz w:val="32"/>
          <w:szCs w:val="32"/>
        </w:rPr>
        <w:t xml:space="preserve"> ................................................................... </w:t>
      </w:r>
      <w:r w:rsidR="00944ADF" w:rsidRPr="00944ADF">
        <w:rPr>
          <w:sz w:val="32"/>
          <w:szCs w:val="32"/>
        </w:rPr>
        <w:t>5</w:t>
      </w:r>
    </w:p>
    <w:p w14:paraId="0D6D726D" w14:textId="1772D19B" w:rsidR="00313AA0" w:rsidRDefault="00313AA0" w:rsidP="00313AA0">
      <w:pPr>
        <w:numPr>
          <w:ilvl w:val="0"/>
          <w:numId w:val="1"/>
        </w:numPr>
        <w:rPr>
          <w:sz w:val="32"/>
          <w:szCs w:val="32"/>
        </w:rPr>
      </w:pPr>
      <w:r w:rsidRPr="00313AA0">
        <w:rPr>
          <w:b/>
          <w:bCs/>
          <w:sz w:val="32"/>
          <w:szCs w:val="32"/>
        </w:rPr>
        <w:t>Model Evaluation Metrics</w:t>
      </w:r>
      <w:r w:rsidRPr="00313AA0">
        <w:rPr>
          <w:sz w:val="32"/>
          <w:szCs w:val="32"/>
        </w:rPr>
        <w:t xml:space="preserve"> ........................................................ </w:t>
      </w:r>
      <w:r w:rsidR="00944ADF" w:rsidRPr="00944ADF">
        <w:rPr>
          <w:sz w:val="32"/>
          <w:szCs w:val="32"/>
        </w:rPr>
        <w:t>6</w:t>
      </w:r>
    </w:p>
    <w:p w14:paraId="735748B5" w14:textId="77777777" w:rsidR="00944ADF" w:rsidRDefault="00944ADF" w:rsidP="00944ADF">
      <w:pPr>
        <w:ind w:left="360"/>
        <w:rPr>
          <w:sz w:val="32"/>
          <w:szCs w:val="32"/>
        </w:rPr>
      </w:pPr>
      <w:r w:rsidRPr="00944ADF">
        <w:rPr>
          <w:sz w:val="32"/>
          <w:szCs w:val="32"/>
        </w:rPr>
        <w:t>10.</w:t>
      </w:r>
      <w:r w:rsidR="00313AA0" w:rsidRPr="00944ADF">
        <w:rPr>
          <w:b/>
          <w:bCs/>
          <w:sz w:val="32"/>
          <w:szCs w:val="32"/>
        </w:rPr>
        <w:t>Key Findings</w:t>
      </w:r>
      <w:r w:rsidR="00313AA0" w:rsidRPr="00944ADF">
        <w:rPr>
          <w:sz w:val="32"/>
          <w:szCs w:val="32"/>
        </w:rPr>
        <w:t xml:space="preserve"> ....................................</w:t>
      </w:r>
      <w:r>
        <w:rPr>
          <w:sz w:val="32"/>
          <w:szCs w:val="32"/>
        </w:rPr>
        <w:t>........</w:t>
      </w:r>
      <w:r w:rsidR="00313AA0" w:rsidRPr="00944ADF">
        <w:rPr>
          <w:sz w:val="32"/>
          <w:szCs w:val="32"/>
        </w:rPr>
        <w:t xml:space="preserve">................................. </w:t>
      </w:r>
      <w:r w:rsidRPr="00944ADF">
        <w:rPr>
          <w:sz w:val="32"/>
          <w:szCs w:val="32"/>
        </w:rPr>
        <w:t>6</w:t>
      </w:r>
    </w:p>
    <w:p w14:paraId="2901FD79" w14:textId="699E4FC3" w:rsidR="00313AA0" w:rsidRDefault="00944ADF" w:rsidP="00944ADF">
      <w:pPr>
        <w:ind w:left="360"/>
        <w:rPr>
          <w:sz w:val="32"/>
          <w:szCs w:val="32"/>
        </w:rPr>
      </w:pPr>
      <w:r w:rsidRPr="00944ADF">
        <w:rPr>
          <w:sz w:val="32"/>
          <w:szCs w:val="32"/>
        </w:rPr>
        <w:t>11.</w:t>
      </w:r>
      <w:r w:rsidR="00313AA0" w:rsidRPr="00313AA0">
        <w:rPr>
          <w:b/>
          <w:bCs/>
          <w:sz w:val="32"/>
          <w:szCs w:val="32"/>
        </w:rPr>
        <w:t>Business Impact</w:t>
      </w:r>
      <w:r w:rsidR="00313AA0" w:rsidRPr="00313AA0">
        <w:rPr>
          <w:sz w:val="32"/>
          <w:szCs w:val="32"/>
        </w:rPr>
        <w:t xml:space="preserve"> ....................................................................... </w:t>
      </w:r>
      <w:r w:rsidRPr="00944ADF">
        <w:rPr>
          <w:sz w:val="32"/>
          <w:szCs w:val="32"/>
        </w:rPr>
        <w:t>6</w:t>
      </w:r>
    </w:p>
    <w:p w14:paraId="4C65DFDA" w14:textId="6D3C12F9" w:rsidR="00313AA0" w:rsidRPr="00944ADF" w:rsidRDefault="00944ADF" w:rsidP="00944ADF">
      <w:pPr>
        <w:ind w:left="360"/>
        <w:rPr>
          <w:sz w:val="32"/>
          <w:szCs w:val="32"/>
        </w:rPr>
      </w:pPr>
      <w:r w:rsidRPr="00944ADF">
        <w:rPr>
          <w:sz w:val="32"/>
          <w:szCs w:val="32"/>
        </w:rPr>
        <w:t>12</w:t>
      </w:r>
      <w:r>
        <w:rPr>
          <w:sz w:val="32"/>
          <w:szCs w:val="32"/>
        </w:rPr>
        <w:t>.</w:t>
      </w:r>
      <w:r w:rsidR="00313AA0" w:rsidRPr="00313AA0">
        <w:rPr>
          <w:b/>
          <w:bCs/>
          <w:sz w:val="32"/>
          <w:szCs w:val="32"/>
        </w:rPr>
        <w:t>Conclusion</w:t>
      </w:r>
      <w:r w:rsidR="00313AA0" w:rsidRPr="00313AA0">
        <w:rPr>
          <w:sz w:val="32"/>
          <w:szCs w:val="32"/>
        </w:rPr>
        <w:t xml:space="preserve"> ................................................................................ </w:t>
      </w:r>
      <w:r w:rsidRPr="00944ADF">
        <w:rPr>
          <w:sz w:val="32"/>
          <w:szCs w:val="32"/>
        </w:rPr>
        <w:t>7</w:t>
      </w:r>
    </w:p>
    <w:p w14:paraId="60AE6F72" w14:textId="77777777" w:rsidR="00313AA0" w:rsidRDefault="00313AA0" w:rsidP="00313AA0">
      <w:pPr>
        <w:rPr>
          <w:b/>
          <w:bCs/>
        </w:rPr>
      </w:pPr>
    </w:p>
    <w:p w14:paraId="6B64F635" w14:textId="77777777" w:rsidR="00313AA0" w:rsidRDefault="00313AA0" w:rsidP="00313AA0">
      <w:pPr>
        <w:rPr>
          <w:b/>
          <w:bCs/>
        </w:rPr>
      </w:pPr>
    </w:p>
    <w:p w14:paraId="72E492F0" w14:textId="77777777" w:rsidR="00313AA0" w:rsidRDefault="00313AA0" w:rsidP="00313AA0">
      <w:pPr>
        <w:rPr>
          <w:b/>
          <w:bCs/>
        </w:rPr>
      </w:pPr>
    </w:p>
    <w:p w14:paraId="2337D202" w14:textId="77777777" w:rsidR="00313AA0" w:rsidRDefault="00313AA0" w:rsidP="00313AA0">
      <w:pPr>
        <w:rPr>
          <w:b/>
          <w:bCs/>
        </w:rPr>
      </w:pPr>
    </w:p>
    <w:p w14:paraId="67ED9B96" w14:textId="77777777" w:rsidR="00313AA0" w:rsidRDefault="00313AA0" w:rsidP="00313AA0">
      <w:pPr>
        <w:rPr>
          <w:b/>
          <w:bCs/>
        </w:rPr>
      </w:pPr>
    </w:p>
    <w:p w14:paraId="625E8347" w14:textId="77777777" w:rsidR="00313AA0" w:rsidRDefault="00313AA0" w:rsidP="00313AA0">
      <w:pPr>
        <w:rPr>
          <w:b/>
          <w:bCs/>
        </w:rPr>
      </w:pPr>
    </w:p>
    <w:p w14:paraId="3226D9FF" w14:textId="77777777" w:rsidR="00313AA0" w:rsidRDefault="00313AA0" w:rsidP="00313AA0">
      <w:pPr>
        <w:rPr>
          <w:b/>
          <w:bCs/>
        </w:rPr>
      </w:pPr>
    </w:p>
    <w:p w14:paraId="02C4D8E8" w14:textId="77777777" w:rsidR="00313AA0" w:rsidRDefault="00313AA0" w:rsidP="00313AA0">
      <w:pPr>
        <w:rPr>
          <w:b/>
          <w:bCs/>
        </w:rPr>
      </w:pPr>
    </w:p>
    <w:p w14:paraId="2FCCCF01" w14:textId="77777777" w:rsidR="00313AA0" w:rsidRDefault="00313AA0" w:rsidP="00313AA0">
      <w:pPr>
        <w:rPr>
          <w:b/>
          <w:bCs/>
        </w:rPr>
      </w:pPr>
    </w:p>
    <w:p w14:paraId="0966AF77" w14:textId="77777777" w:rsidR="00313AA0" w:rsidRDefault="00313AA0" w:rsidP="00313AA0">
      <w:pPr>
        <w:rPr>
          <w:b/>
          <w:bCs/>
        </w:rPr>
      </w:pPr>
    </w:p>
    <w:p w14:paraId="5778534B" w14:textId="77777777" w:rsidR="00313AA0" w:rsidRDefault="00313AA0" w:rsidP="00EA05AF">
      <w:pPr>
        <w:jc w:val="both"/>
        <w:rPr>
          <w:rFonts w:ascii="Times New Roman" w:hAnsi="Times New Roman" w:cs="Times New Roman"/>
          <w:b/>
          <w:bCs/>
          <w:szCs w:val="24"/>
        </w:rPr>
      </w:pPr>
    </w:p>
    <w:p w14:paraId="689D86C2" w14:textId="3A5B311F" w:rsidR="00313AA0" w:rsidRPr="00313AA0" w:rsidRDefault="00313AA0" w:rsidP="00313AA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13AA0">
        <w:rPr>
          <w:rFonts w:ascii="Times New Roman" w:hAnsi="Times New Roman" w:cs="Times New Roman"/>
          <w:b/>
          <w:bCs/>
          <w:sz w:val="36"/>
          <w:szCs w:val="36"/>
        </w:rPr>
        <w:lastRenderedPageBreak/>
        <w:t>1. Introduction</w:t>
      </w:r>
    </w:p>
    <w:p w14:paraId="7E47BFED" w14:textId="77777777" w:rsidR="00313AA0" w:rsidRPr="00313AA0" w:rsidRDefault="00313AA0" w:rsidP="00313AA0">
      <w:pPr>
        <w:rPr>
          <w:rFonts w:ascii="Times New Roman" w:hAnsi="Times New Roman" w:cs="Times New Roman"/>
          <w:szCs w:val="24"/>
        </w:rPr>
      </w:pPr>
      <w:r w:rsidRPr="00313AA0">
        <w:rPr>
          <w:rFonts w:ascii="Times New Roman" w:hAnsi="Times New Roman" w:cs="Times New Roman"/>
          <w:szCs w:val="24"/>
        </w:rPr>
        <w:t>Customer churn refers to the phenomenon where customers discontinue their service with a company. In highly competitive industries, particularly telecommunications, customer retention is a critical business metric. This is primarily because the cost of acquiring new customers is significantly higher than the cost of retaining existing ones.</w:t>
      </w:r>
    </w:p>
    <w:p w14:paraId="219AE62E" w14:textId="77777777" w:rsidR="00313AA0" w:rsidRPr="00313AA0" w:rsidRDefault="00313AA0" w:rsidP="00313AA0">
      <w:pPr>
        <w:rPr>
          <w:rFonts w:ascii="Times New Roman" w:hAnsi="Times New Roman" w:cs="Times New Roman"/>
          <w:szCs w:val="24"/>
        </w:rPr>
      </w:pPr>
      <w:r w:rsidRPr="00313AA0">
        <w:rPr>
          <w:rFonts w:ascii="Times New Roman" w:hAnsi="Times New Roman" w:cs="Times New Roman"/>
          <w:szCs w:val="24"/>
        </w:rPr>
        <w:t>This project aims to develop a robust machine learning model capable of predicting customer churn using historical telecom customer data, allowing for proactive retention measures.</w:t>
      </w:r>
    </w:p>
    <w:p w14:paraId="3FB8EAAB" w14:textId="77777777" w:rsidR="00313AA0" w:rsidRDefault="00313AA0" w:rsidP="00313AA0">
      <w:pPr>
        <w:rPr>
          <w:rFonts w:ascii="Times New Roman" w:hAnsi="Times New Roman" w:cs="Times New Roman"/>
          <w:b/>
          <w:bCs/>
          <w:szCs w:val="24"/>
        </w:rPr>
      </w:pPr>
    </w:p>
    <w:p w14:paraId="4E309F46" w14:textId="77777777" w:rsidR="00313AA0" w:rsidRDefault="00313AA0" w:rsidP="00313AA0">
      <w:pPr>
        <w:rPr>
          <w:rFonts w:ascii="Times New Roman" w:hAnsi="Times New Roman" w:cs="Times New Roman"/>
          <w:b/>
          <w:bCs/>
          <w:szCs w:val="24"/>
        </w:rPr>
      </w:pPr>
    </w:p>
    <w:p w14:paraId="4E7D2895" w14:textId="340F68B4" w:rsidR="00313AA0" w:rsidRPr="00313AA0" w:rsidRDefault="00313AA0" w:rsidP="00313AA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13AA0">
        <w:rPr>
          <w:rFonts w:ascii="Times New Roman" w:hAnsi="Times New Roman" w:cs="Times New Roman"/>
          <w:b/>
          <w:bCs/>
          <w:sz w:val="36"/>
          <w:szCs w:val="36"/>
        </w:rPr>
        <w:t>2. Problem Statement</w:t>
      </w:r>
    </w:p>
    <w:p w14:paraId="328ACCF9" w14:textId="77777777" w:rsidR="00313AA0" w:rsidRPr="00313AA0" w:rsidRDefault="00313AA0" w:rsidP="00313AA0">
      <w:pPr>
        <w:rPr>
          <w:rFonts w:ascii="Times New Roman" w:hAnsi="Times New Roman" w:cs="Times New Roman"/>
          <w:szCs w:val="24"/>
        </w:rPr>
      </w:pPr>
      <w:r w:rsidRPr="00313AA0">
        <w:rPr>
          <w:rFonts w:ascii="Times New Roman" w:hAnsi="Times New Roman" w:cs="Times New Roman"/>
          <w:szCs w:val="24"/>
        </w:rPr>
        <w:t>The primary objective of this project is to build a classification model that predicts whether a customer will churn (Yes or No) based on their demographic information and service usage data.</w:t>
      </w:r>
    </w:p>
    <w:p w14:paraId="11E63511" w14:textId="77777777" w:rsidR="00313AA0" w:rsidRPr="00313AA0" w:rsidRDefault="00313AA0" w:rsidP="00313AA0">
      <w:pPr>
        <w:rPr>
          <w:rFonts w:ascii="Times New Roman" w:hAnsi="Times New Roman" w:cs="Times New Roman"/>
          <w:szCs w:val="24"/>
        </w:rPr>
      </w:pPr>
      <w:r w:rsidRPr="00313AA0">
        <w:rPr>
          <w:rFonts w:ascii="Times New Roman" w:hAnsi="Times New Roman" w:cs="Times New Roman"/>
          <w:b/>
          <w:bCs/>
          <w:szCs w:val="24"/>
        </w:rPr>
        <w:t>Objectives &amp; Benefits:</w:t>
      </w:r>
    </w:p>
    <w:p w14:paraId="478E8107" w14:textId="77777777" w:rsidR="00313AA0" w:rsidRPr="00313AA0" w:rsidRDefault="00313AA0" w:rsidP="00313AA0">
      <w:pPr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313AA0">
        <w:rPr>
          <w:rFonts w:ascii="Times New Roman" w:hAnsi="Times New Roman" w:cs="Times New Roman"/>
          <w:b/>
          <w:bCs/>
          <w:szCs w:val="24"/>
        </w:rPr>
        <w:t>Early Prediction:</w:t>
      </w:r>
      <w:r w:rsidRPr="00313AA0">
        <w:rPr>
          <w:rFonts w:ascii="Times New Roman" w:hAnsi="Times New Roman" w:cs="Times New Roman"/>
          <w:szCs w:val="24"/>
        </w:rPr>
        <w:t xml:space="preserve"> Identify at-risk customers before they leave.</w:t>
      </w:r>
    </w:p>
    <w:p w14:paraId="40F8B7B2" w14:textId="77777777" w:rsidR="00313AA0" w:rsidRPr="00313AA0" w:rsidRDefault="00313AA0" w:rsidP="00313AA0">
      <w:pPr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313AA0">
        <w:rPr>
          <w:rFonts w:ascii="Times New Roman" w:hAnsi="Times New Roman" w:cs="Times New Roman"/>
          <w:b/>
          <w:bCs/>
          <w:szCs w:val="24"/>
        </w:rPr>
        <w:t>Retention Strategy:</w:t>
      </w:r>
      <w:r w:rsidRPr="00313AA0">
        <w:rPr>
          <w:rFonts w:ascii="Times New Roman" w:hAnsi="Times New Roman" w:cs="Times New Roman"/>
          <w:szCs w:val="24"/>
        </w:rPr>
        <w:t xml:space="preserve"> Enable the design of targeted retention strategies.</w:t>
      </w:r>
    </w:p>
    <w:p w14:paraId="20ABEC73" w14:textId="77777777" w:rsidR="00313AA0" w:rsidRPr="00313AA0" w:rsidRDefault="00313AA0" w:rsidP="00313AA0">
      <w:pPr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313AA0">
        <w:rPr>
          <w:rFonts w:ascii="Times New Roman" w:hAnsi="Times New Roman" w:cs="Times New Roman"/>
          <w:b/>
          <w:bCs/>
          <w:szCs w:val="24"/>
        </w:rPr>
        <w:t>Personalization:</w:t>
      </w:r>
      <w:r w:rsidRPr="00313AA0">
        <w:rPr>
          <w:rFonts w:ascii="Times New Roman" w:hAnsi="Times New Roman" w:cs="Times New Roman"/>
          <w:szCs w:val="24"/>
        </w:rPr>
        <w:t xml:space="preserve"> Offer personalized discounts to high-risk users.</w:t>
      </w:r>
    </w:p>
    <w:p w14:paraId="7E9AC7DF" w14:textId="77777777" w:rsidR="00313AA0" w:rsidRPr="00313AA0" w:rsidRDefault="00313AA0" w:rsidP="00313AA0">
      <w:pPr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313AA0">
        <w:rPr>
          <w:rFonts w:ascii="Times New Roman" w:hAnsi="Times New Roman" w:cs="Times New Roman"/>
          <w:b/>
          <w:bCs/>
          <w:szCs w:val="24"/>
        </w:rPr>
        <w:t>Revenue Protection:</w:t>
      </w:r>
      <w:r w:rsidRPr="00313AA0">
        <w:rPr>
          <w:rFonts w:ascii="Times New Roman" w:hAnsi="Times New Roman" w:cs="Times New Roman"/>
          <w:szCs w:val="24"/>
        </w:rPr>
        <w:t xml:space="preserve"> Improve customer satisfaction and reduce revenue loss.</w:t>
      </w:r>
    </w:p>
    <w:p w14:paraId="7C34EA1D" w14:textId="77777777" w:rsidR="00313AA0" w:rsidRDefault="00313AA0" w:rsidP="00313AA0">
      <w:pPr>
        <w:rPr>
          <w:rFonts w:ascii="Times New Roman" w:hAnsi="Times New Roman" w:cs="Times New Roman"/>
          <w:b/>
          <w:bCs/>
          <w:szCs w:val="24"/>
        </w:rPr>
      </w:pPr>
    </w:p>
    <w:p w14:paraId="2F5B1BD7" w14:textId="77777777" w:rsidR="00313AA0" w:rsidRDefault="00313AA0" w:rsidP="00313AA0">
      <w:pPr>
        <w:rPr>
          <w:rFonts w:ascii="Times New Roman" w:hAnsi="Times New Roman" w:cs="Times New Roman"/>
          <w:b/>
          <w:bCs/>
          <w:szCs w:val="24"/>
        </w:rPr>
      </w:pPr>
    </w:p>
    <w:p w14:paraId="43700954" w14:textId="15065798" w:rsidR="00313AA0" w:rsidRPr="00313AA0" w:rsidRDefault="00313AA0" w:rsidP="00313AA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13AA0">
        <w:rPr>
          <w:rFonts w:ascii="Times New Roman" w:hAnsi="Times New Roman" w:cs="Times New Roman"/>
          <w:b/>
          <w:bCs/>
          <w:sz w:val="36"/>
          <w:szCs w:val="36"/>
        </w:rPr>
        <w:t>3. Dataset Description</w:t>
      </w:r>
    </w:p>
    <w:p w14:paraId="3C22A4B9" w14:textId="77777777" w:rsidR="00313AA0" w:rsidRPr="00313AA0" w:rsidRDefault="00313AA0" w:rsidP="00313AA0">
      <w:pPr>
        <w:rPr>
          <w:rFonts w:ascii="Times New Roman" w:hAnsi="Times New Roman" w:cs="Times New Roman"/>
          <w:szCs w:val="24"/>
        </w:rPr>
      </w:pPr>
      <w:r w:rsidRPr="00313AA0">
        <w:rPr>
          <w:rFonts w:ascii="Times New Roman" w:hAnsi="Times New Roman" w:cs="Times New Roman"/>
          <w:szCs w:val="24"/>
        </w:rPr>
        <w:t xml:space="preserve">The project utilizes the </w:t>
      </w:r>
      <w:r w:rsidRPr="00313AA0">
        <w:rPr>
          <w:rFonts w:ascii="Times New Roman" w:hAnsi="Times New Roman" w:cs="Times New Roman"/>
          <w:b/>
          <w:bCs/>
          <w:szCs w:val="24"/>
        </w:rPr>
        <w:t>WA_Fn-UseC_-Telco-Customer-Churn.csv</w:t>
      </w:r>
      <w:r w:rsidRPr="00313AA0">
        <w:rPr>
          <w:rFonts w:ascii="Times New Roman" w:hAnsi="Times New Roman" w:cs="Times New Roman"/>
          <w:szCs w:val="24"/>
        </w:rPr>
        <w:t xml:space="preserve"> dataset.</w:t>
      </w:r>
    </w:p>
    <w:p w14:paraId="18161272" w14:textId="77777777" w:rsidR="00313AA0" w:rsidRPr="00313AA0" w:rsidRDefault="00313AA0" w:rsidP="00313AA0">
      <w:pPr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313AA0">
        <w:rPr>
          <w:rFonts w:ascii="Times New Roman" w:hAnsi="Times New Roman" w:cs="Times New Roman"/>
          <w:b/>
          <w:bCs/>
          <w:szCs w:val="24"/>
        </w:rPr>
        <w:t>Total Records:</w:t>
      </w:r>
      <w:r w:rsidRPr="00313AA0">
        <w:rPr>
          <w:rFonts w:ascii="Times New Roman" w:hAnsi="Times New Roman" w:cs="Times New Roman"/>
          <w:szCs w:val="24"/>
        </w:rPr>
        <w:t xml:space="preserve"> Approximately 7,000 customer records.</w:t>
      </w:r>
    </w:p>
    <w:p w14:paraId="21CE4C99" w14:textId="77777777" w:rsidR="00313AA0" w:rsidRPr="00313AA0" w:rsidRDefault="00313AA0" w:rsidP="00313AA0">
      <w:pPr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313AA0">
        <w:rPr>
          <w:rFonts w:ascii="Times New Roman" w:hAnsi="Times New Roman" w:cs="Times New Roman"/>
          <w:b/>
          <w:bCs/>
          <w:szCs w:val="24"/>
        </w:rPr>
        <w:t>Key Features:</w:t>
      </w:r>
    </w:p>
    <w:p w14:paraId="025D515E" w14:textId="77777777" w:rsidR="00313AA0" w:rsidRPr="00313AA0" w:rsidRDefault="00313AA0" w:rsidP="00313AA0">
      <w:pPr>
        <w:numPr>
          <w:ilvl w:val="1"/>
          <w:numId w:val="3"/>
        </w:numPr>
        <w:rPr>
          <w:rFonts w:ascii="Times New Roman" w:hAnsi="Times New Roman" w:cs="Times New Roman"/>
          <w:szCs w:val="24"/>
        </w:rPr>
      </w:pPr>
      <w:r w:rsidRPr="00313AA0">
        <w:rPr>
          <w:rFonts w:ascii="Times New Roman" w:hAnsi="Times New Roman" w:cs="Times New Roman"/>
          <w:i/>
          <w:iCs/>
          <w:szCs w:val="24"/>
        </w:rPr>
        <w:t>Demographics:</w:t>
      </w:r>
      <w:r w:rsidRPr="00313AA0">
        <w:rPr>
          <w:rFonts w:ascii="Times New Roman" w:hAnsi="Times New Roman" w:cs="Times New Roman"/>
          <w:szCs w:val="24"/>
        </w:rPr>
        <w:t xml:space="preserve"> Gender, SeniorCitizen, Partner, Dependents.</w:t>
      </w:r>
    </w:p>
    <w:p w14:paraId="51073713" w14:textId="77777777" w:rsidR="00313AA0" w:rsidRPr="00313AA0" w:rsidRDefault="00313AA0" w:rsidP="00313AA0">
      <w:pPr>
        <w:numPr>
          <w:ilvl w:val="1"/>
          <w:numId w:val="3"/>
        </w:numPr>
        <w:rPr>
          <w:rFonts w:ascii="Times New Roman" w:hAnsi="Times New Roman" w:cs="Times New Roman"/>
          <w:szCs w:val="24"/>
        </w:rPr>
      </w:pPr>
      <w:r w:rsidRPr="00313AA0">
        <w:rPr>
          <w:rFonts w:ascii="Times New Roman" w:hAnsi="Times New Roman" w:cs="Times New Roman"/>
          <w:i/>
          <w:iCs/>
          <w:szCs w:val="24"/>
        </w:rPr>
        <w:t>Account Information:</w:t>
      </w:r>
      <w:r w:rsidRPr="00313AA0">
        <w:rPr>
          <w:rFonts w:ascii="Times New Roman" w:hAnsi="Times New Roman" w:cs="Times New Roman"/>
          <w:szCs w:val="24"/>
        </w:rPr>
        <w:t xml:space="preserve"> Tenure, Contract Type, Payment Method.</w:t>
      </w:r>
    </w:p>
    <w:p w14:paraId="1CD8A907" w14:textId="77777777" w:rsidR="00313AA0" w:rsidRPr="00313AA0" w:rsidRDefault="00313AA0" w:rsidP="00313AA0">
      <w:pPr>
        <w:numPr>
          <w:ilvl w:val="1"/>
          <w:numId w:val="3"/>
        </w:numPr>
        <w:rPr>
          <w:rFonts w:ascii="Times New Roman" w:hAnsi="Times New Roman" w:cs="Times New Roman"/>
          <w:szCs w:val="24"/>
        </w:rPr>
      </w:pPr>
      <w:r w:rsidRPr="00313AA0">
        <w:rPr>
          <w:rFonts w:ascii="Times New Roman" w:hAnsi="Times New Roman" w:cs="Times New Roman"/>
          <w:i/>
          <w:iCs/>
          <w:szCs w:val="24"/>
        </w:rPr>
        <w:t>Services:</w:t>
      </w:r>
      <w:r w:rsidRPr="00313AA0">
        <w:rPr>
          <w:rFonts w:ascii="Times New Roman" w:hAnsi="Times New Roman" w:cs="Times New Roman"/>
          <w:szCs w:val="24"/>
        </w:rPr>
        <w:t xml:space="preserve"> InternetService, OnlineSecurity, TechSupport, Streaming services.</w:t>
      </w:r>
    </w:p>
    <w:p w14:paraId="3ED922D9" w14:textId="77777777" w:rsidR="00313AA0" w:rsidRPr="00313AA0" w:rsidRDefault="00313AA0" w:rsidP="00313AA0">
      <w:pPr>
        <w:numPr>
          <w:ilvl w:val="1"/>
          <w:numId w:val="3"/>
        </w:numPr>
        <w:rPr>
          <w:rFonts w:ascii="Times New Roman" w:hAnsi="Times New Roman" w:cs="Times New Roman"/>
          <w:szCs w:val="24"/>
        </w:rPr>
      </w:pPr>
      <w:r w:rsidRPr="00313AA0">
        <w:rPr>
          <w:rFonts w:ascii="Times New Roman" w:hAnsi="Times New Roman" w:cs="Times New Roman"/>
          <w:i/>
          <w:iCs/>
          <w:szCs w:val="24"/>
        </w:rPr>
        <w:t>Financials:</w:t>
      </w:r>
      <w:r w:rsidRPr="00313AA0">
        <w:rPr>
          <w:rFonts w:ascii="Times New Roman" w:hAnsi="Times New Roman" w:cs="Times New Roman"/>
          <w:szCs w:val="24"/>
        </w:rPr>
        <w:t xml:space="preserve"> MonthlyCharges, TotalCharges.</w:t>
      </w:r>
    </w:p>
    <w:p w14:paraId="2E02617A" w14:textId="6C6E5EC6" w:rsidR="00313AA0" w:rsidRPr="00313AA0" w:rsidRDefault="00313AA0" w:rsidP="00313AA0">
      <w:pPr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313AA0">
        <w:rPr>
          <w:rFonts w:ascii="Times New Roman" w:hAnsi="Times New Roman" w:cs="Times New Roman"/>
          <w:b/>
          <w:bCs/>
          <w:szCs w:val="24"/>
        </w:rPr>
        <w:t>Target Variable:</w:t>
      </w:r>
      <w:r w:rsidRPr="00313AA0">
        <w:rPr>
          <w:rFonts w:ascii="Times New Roman" w:hAnsi="Times New Roman" w:cs="Times New Roman"/>
          <w:szCs w:val="24"/>
        </w:rPr>
        <w:t xml:space="preserve"> Churn (Binary: Yes/No).</w:t>
      </w:r>
    </w:p>
    <w:p w14:paraId="0D004CEF" w14:textId="77777777" w:rsidR="00313AA0" w:rsidRDefault="00313AA0" w:rsidP="00313AA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8684FF9" w14:textId="6136C3BE" w:rsidR="00313AA0" w:rsidRPr="00313AA0" w:rsidRDefault="00313AA0" w:rsidP="00313AA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13AA0">
        <w:rPr>
          <w:rFonts w:ascii="Times New Roman" w:hAnsi="Times New Roman" w:cs="Times New Roman"/>
          <w:b/>
          <w:bCs/>
          <w:sz w:val="36"/>
          <w:szCs w:val="36"/>
        </w:rPr>
        <w:t>4. Data Preprocessing</w:t>
      </w:r>
    </w:p>
    <w:p w14:paraId="14D0C6D2" w14:textId="77777777" w:rsidR="00313AA0" w:rsidRPr="00313AA0" w:rsidRDefault="00313AA0" w:rsidP="00313AA0">
      <w:pPr>
        <w:rPr>
          <w:rFonts w:ascii="Times New Roman" w:hAnsi="Times New Roman" w:cs="Times New Roman"/>
          <w:szCs w:val="24"/>
        </w:rPr>
      </w:pPr>
      <w:r w:rsidRPr="00313AA0">
        <w:rPr>
          <w:rFonts w:ascii="Times New Roman" w:hAnsi="Times New Roman" w:cs="Times New Roman"/>
          <w:szCs w:val="24"/>
        </w:rPr>
        <w:t>To ensure data quality and model performance, the following preprocessing steps were performed:</w:t>
      </w:r>
    </w:p>
    <w:p w14:paraId="28682515" w14:textId="77777777" w:rsidR="00313AA0" w:rsidRPr="00313AA0" w:rsidRDefault="00313AA0" w:rsidP="00313AA0">
      <w:pPr>
        <w:numPr>
          <w:ilvl w:val="0"/>
          <w:numId w:val="4"/>
        </w:numPr>
        <w:rPr>
          <w:rFonts w:ascii="Times New Roman" w:hAnsi="Times New Roman" w:cs="Times New Roman"/>
          <w:szCs w:val="24"/>
        </w:rPr>
      </w:pPr>
      <w:r w:rsidRPr="00313AA0">
        <w:rPr>
          <w:rFonts w:ascii="Times New Roman" w:hAnsi="Times New Roman" w:cs="Times New Roman"/>
          <w:b/>
          <w:bCs/>
          <w:szCs w:val="24"/>
        </w:rPr>
        <w:t>Data Cleaning:</w:t>
      </w:r>
      <w:r w:rsidRPr="00313AA0">
        <w:rPr>
          <w:rFonts w:ascii="Times New Roman" w:hAnsi="Times New Roman" w:cs="Times New Roman"/>
          <w:szCs w:val="24"/>
        </w:rPr>
        <w:t xml:space="preserve"> The irrelevant customerID column was removed to prevent overfitting on unique identifiers.</w:t>
      </w:r>
    </w:p>
    <w:p w14:paraId="3E635259" w14:textId="77777777" w:rsidR="00313AA0" w:rsidRPr="00313AA0" w:rsidRDefault="00313AA0" w:rsidP="00313AA0">
      <w:pPr>
        <w:numPr>
          <w:ilvl w:val="0"/>
          <w:numId w:val="4"/>
        </w:numPr>
        <w:rPr>
          <w:rFonts w:ascii="Times New Roman" w:hAnsi="Times New Roman" w:cs="Times New Roman"/>
          <w:szCs w:val="24"/>
        </w:rPr>
      </w:pPr>
      <w:r w:rsidRPr="00313AA0">
        <w:rPr>
          <w:rFonts w:ascii="Times New Roman" w:hAnsi="Times New Roman" w:cs="Times New Roman"/>
          <w:b/>
          <w:bCs/>
          <w:szCs w:val="24"/>
        </w:rPr>
        <w:t>Type Conversion:</w:t>
      </w:r>
      <w:r w:rsidRPr="00313AA0">
        <w:rPr>
          <w:rFonts w:ascii="Times New Roman" w:hAnsi="Times New Roman" w:cs="Times New Roman"/>
          <w:szCs w:val="24"/>
        </w:rPr>
        <w:t xml:space="preserve"> The TotalCharges column was converted to a numeric data type, and missing values were handled.</w:t>
      </w:r>
    </w:p>
    <w:p w14:paraId="035AF142" w14:textId="77777777" w:rsidR="00313AA0" w:rsidRPr="00313AA0" w:rsidRDefault="00313AA0" w:rsidP="00313AA0">
      <w:pPr>
        <w:numPr>
          <w:ilvl w:val="0"/>
          <w:numId w:val="4"/>
        </w:numPr>
        <w:rPr>
          <w:rFonts w:ascii="Times New Roman" w:hAnsi="Times New Roman" w:cs="Times New Roman"/>
          <w:szCs w:val="24"/>
        </w:rPr>
      </w:pPr>
      <w:r w:rsidRPr="00313AA0">
        <w:rPr>
          <w:rFonts w:ascii="Times New Roman" w:hAnsi="Times New Roman" w:cs="Times New Roman"/>
          <w:b/>
          <w:bCs/>
          <w:szCs w:val="24"/>
        </w:rPr>
        <w:t>Encoding:</w:t>
      </w:r>
      <w:r w:rsidRPr="00313AA0">
        <w:rPr>
          <w:rFonts w:ascii="Times New Roman" w:hAnsi="Times New Roman" w:cs="Times New Roman"/>
          <w:szCs w:val="24"/>
        </w:rPr>
        <w:t xml:space="preserve"> Categorical variables (e.g., PaymentMethod, InternetService) were transformed using </w:t>
      </w:r>
      <w:r w:rsidRPr="00313AA0">
        <w:rPr>
          <w:rFonts w:ascii="Times New Roman" w:hAnsi="Times New Roman" w:cs="Times New Roman"/>
          <w:b/>
          <w:bCs/>
          <w:szCs w:val="24"/>
        </w:rPr>
        <w:t>One-Hot Encoding</w:t>
      </w:r>
      <w:r w:rsidRPr="00313AA0">
        <w:rPr>
          <w:rFonts w:ascii="Times New Roman" w:hAnsi="Times New Roman" w:cs="Times New Roman"/>
          <w:szCs w:val="24"/>
        </w:rPr>
        <w:t>.</w:t>
      </w:r>
    </w:p>
    <w:p w14:paraId="52E62B0C" w14:textId="77777777" w:rsidR="00313AA0" w:rsidRPr="00313AA0" w:rsidRDefault="00313AA0" w:rsidP="00313AA0">
      <w:pPr>
        <w:numPr>
          <w:ilvl w:val="0"/>
          <w:numId w:val="4"/>
        </w:numPr>
        <w:rPr>
          <w:rFonts w:ascii="Times New Roman" w:hAnsi="Times New Roman" w:cs="Times New Roman"/>
          <w:szCs w:val="24"/>
        </w:rPr>
      </w:pPr>
      <w:r w:rsidRPr="00313AA0">
        <w:rPr>
          <w:rFonts w:ascii="Times New Roman" w:hAnsi="Times New Roman" w:cs="Times New Roman"/>
          <w:b/>
          <w:bCs/>
          <w:szCs w:val="24"/>
        </w:rPr>
        <w:t>Splitting:</w:t>
      </w:r>
      <w:r w:rsidRPr="00313AA0">
        <w:rPr>
          <w:rFonts w:ascii="Times New Roman" w:hAnsi="Times New Roman" w:cs="Times New Roman"/>
          <w:szCs w:val="24"/>
        </w:rPr>
        <w:t xml:space="preserve"> The dataset was split into training and testing sets using a </w:t>
      </w:r>
      <w:r w:rsidRPr="00313AA0">
        <w:rPr>
          <w:rFonts w:ascii="Times New Roman" w:hAnsi="Times New Roman" w:cs="Times New Roman"/>
          <w:b/>
          <w:bCs/>
          <w:szCs w:val="24"/>
        </w:rPr>
        <w:t>Stratified Train-Test Split (80:20)</w:t>
      </w:r>
      <w:r w:rsidRPr="00313AA0">
        <w:rPr>
          <w:rFonts w:ascii="Times New Roman" w:hAnsi="Times New Roman" w:cs="Times New Roman"/>
          <w:szCs w:val="24"/>
        </w:rPr>
        <w:t xml:space="preserve"> to maintain class distribution.</w:t>
      </w:r>
    </w:p>
    <w:p w14:paraId="630E3C6E" w14:textId="77777777" w:rsidR="00313AA0" w:rsidRPr="00313AA0" w:rsidRDefault="00313AA0" w:rsidP="00313AA0">
      <w:pPr>
        <w:numPr>
          <w:ilvl w:val="0"/>
          <w:numId w:val="4"/>
        </w:numPr>
        <w:rPr>
          <w:rFonts w:ascii="Times New Roman" w:hAnsi="Times New Roman" w:cs="Times New Roman"/>
          <w:szCs w:val="24"/>
        </w:rPr>
      </w:pPr>
      <w:r w:rsidRPr="00313AA0">
        <w:rPr>
          <w:rFonts w:ascii="Times New Roman" w:hAnsi="Times New Roman" w:cs="Times New Roman"/>
          <w:b/>
          <w:bCs/>
          <w:szCs w:val="24"/>
        </w:rPr>
        <w:t>Scaling:</w:t>
      </w:r>
      <w:r w:rsidRPr="00313AA0">
        <w:rPr>
          <w:rFonts w:ascii="Times New Roman" w:hAnsi="Times New Roman" w:cs="Times New Roman"/>
          <w:szCs w:val="24"/>
        </w:rPr>
        <w:t xml:space="preserve"> Feature scaling was applied using StandardScaler to normalize numerical features.</w:t>
      </w:r>
    </w:p>
    <w:p w14:paraId="5EFE23B5" w14:textId="6CAE3B6A" w:rsidR="00313AA0" w:rsidRDefault="00313AA0" w:rsidP="00313AA0">
      <w:pPr>
        <w:rPr>
          <w:rFonts w:ascii="Times New Roman" w:hAnsi="Times New Roman" w:cs="Times New Roman"/>
          <w:b/>
          <w:bCs/>
          <w:szCs w:val="24"/>
        </w:rPr>
      </w:pPr>
    </w:p>
    <w:p w14:paraId="4B1AAE73" w14:textId="77777777" w:rsidR="00313AA0" w:rsidRPr="00313AA0" w:rsidRDefault="00313AA0" w:rsidP="00313AA0">
      <w:pPr>
        <w:rPr>
          <w:rFonts w:ascii="Times New Roman" w:hAnsi="Times New Roman" w:cs="Times New Roman"/>
          <w:b/>
          <w:bCs/>
          <w:szCs w:val="24"/>
        </w:rPr>
      </w:pPr>
    </w:p>
    <w:p w14:paraId="53A7880D" w14:textId="77777777" w:rsidR="00313AA0" w:rsidRDefault="00313AA0" w:rsidP="00313AA0">
      <w:pPr>
        <w:rPr>
          <w:rFonts w:ascii="Times New Roman" w:hAnsi="Times New Roman" w:cs="Times New Roman"/>
          <w:b/>
          <w:bCs/>
          <w:szCs w:val="24"/>
        </w:rPr>
      </w:pPr>
    </w:p>
    <w:p w14:paraId="56ACC5DF" w14:textId="2C6256C5" w:rsidR="00313AA0" w:rsidRPr="00313AA0" w:rsidRDefault="00313AA0" w:rsidP="00313AA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13AA0">
        <w:rPr>
          <w:rFonts w:ascii="Times New Roman" w:hAnsi="Times New Roman" w:cs="Times New Roman"/>
          <w:b/>
          <w:bCs/>
          <w:sz w:val="36"/>
          <w:szCs w:val="36"/>
        </w:rPr>
        <w:t>5. Handling Class Imbalance</w:t>
      </w:r>
    </w:p>
    <w:p w14:paraId="3D2FE42A" w14:textId="77777777" w:rsidR="00313AA0" w:rsidRPr="00313AA0" w:rsidRDefault="00313AA0" w:rsidP="00313AA0">
      <w:pPr>
        <w:rPr>
          <w:rFonts w:ascii="Times New Roman" w:hAnsi="Times New Roman" w:cs="Times New Roman"/>
          <w:szCs w:val="24"/>
        </w:rPr>
      </w:pPr>
      <w:r w:rsidRPr="00313AA0">
        <w:rPr>
          <w:rFonts w:ascii="Times New Roman" w:hAnsi="Times New Roman" w:cs="Times New Roman"/>
          <w:szCs w:val="24"/>
        </w:rPr>
        <w:t>The Telco Churn dataset is inherently imbalanced:</w:t>
      </w:r>
    </w:p>
    <w:p w14:paraId="7150E52A" w14:textId="77777777" w:rsidR="00313AA0" w:rsidRPr="00313AA0" w:rsidRDefault="00313AA0" w:rsidP="00313AA0">
      <w:pPr>
        <w:numPr>
          <w:ilvl w:val="0"/>
          <w:numId w:val="5"/>
        </w:numPr>
        <w:rPr>
          <w:rFonts w:ascii="Times New Roman" w:hAnsi="Times New Roman" w:cs="Times New Roman"/>
          <w:szCs w:val="24"/>
        </w:rPr>
      </w:pPr>
      <w:r w:rsidRPr="00313AA0">
        <w:rPr>
          <w:rFonts w:ascii="Times New Roman" w:hAnsi="Times New Roman" w:cs="Times New Roman"/>
          <w:b/>
          <w:bCs/>
          <w:szCs w:val="24"/>
        </w:rPr>
        <w:t>Majority Class:</w:t>
      </w:r>
      <w:r w:rsidRPr="00313AA0">
        <w:rPr>
          <w:rFonts w:ascii="Times New Roman" w:hAnsi="Times New Roman" w:cs="Times New Roman"/>
          <w:szCs w:val="24"/>
        </w:rPr>
        <w:t xml:space="preserve"> Non-churn customers.</w:t>
      </w:r>
    </w:p>
    <w:p w14:paraId="47746828" w14:textId="77777777" w:rsidR="00313AA0" w:rsidRPr="00313AA0" w:rsidRDefault="00313AA0" w:rsidP="00313AA0">
      <w:pPr>
        <w:numPr>
          <w:ilvl w:val="0"/>
          <w:numId w:val="5"/>
        </w:numPr>
        <w:rPr>
          <w:rFonts w:ascii="Times New Roman" w:hAnsi="Times New Roman" w:cs="Times New Roman"/>
          <w:szCs w:val="24"/>
        </w:rPr>
      </w:pPr>
      <w:r w:rsidRPr="00313AA0">
        <w:rPr>
          <w:rFonts w:ascii="Times New Roman" w:hAnsi="Times New Roman" w:cs="Times New Roman"/>
          <w:b/>
          <w:bCs/>
          <w:szCs w:val="24"/>
        </w:rPr>
        <w:t>Minority Class:</w:t>
      </w:r>
      <w:r w:rsidRPr="00313AA0">
        <w:rPr>
          <w:rFonts w:ascii="Times New Roman" w:hAnsi="Times New Roman" w:cs="Times New Roman"/>
          <w:szCs w:val="24"/>
        </w:rPr>
        <w:t xml:space="preserve"> Churn customers.</w:t>
      </w:r>
    </w:p>
    <w:p w14:paraId="57CC8F96" w14:textId="77777777" w:rsidR="00313AA0" w:rsidRDefault="00313AA0" w:rsidP="00313AA0">
      <w:pPr>
        <w:rPr>
          <w:rFonts w:ascii="Times New Roman" w:hAnsi="Times New Roman" w:cs="Times New Roman"/>
          <w:szCs w:val="24"/>
        </w:rPr>
      </w:pPr>
      <w:r w:rsidRPr="00313AA0">
        <w:rPr>
          <w:rFonts w:ascii="Times New Roman" w:hAnsi="Times New Roman" w:cs="Times New Roman"/>
          <w:szCs w:val="24"/>
        </w:rPr>
        <w:t xml:space="preserve">To prevent the model from becoming biased toward the majority class (predicting "No Churn" for everyone), </w:t>
      </w:r>
      <w:r w:rsidRPr="00313AA0">
        <w:rPr>
          <w:rFonts w:ascii="Times New Roman" w:hAnsi="Times New Roman" w:cs="Times New Roman"/>
          <w:b/>
          <w:bCs/>
          <w:szCs w:val="24"/>
        </w:rPr>
        <w:t>Manual Downsampling</w:t>
      </w:r>
      <w:r w:rsidRPr="00313AA0">
        <w:rPr>
          <w:rFonts w:ascii="Times New Roman" w:hAnsi="Times New Roman" w:cs="Times New Roman"/>
          <w:szCs w:val="24"/>
        </w:rPr>
        <w:t xml:space="preserve"> was applied. This process involved reducing the number of majority class samples to match the minority class, ensuring equal representation in the training set. This step significantly improves the model's </w:t>
      </w:r>
      <w:r w:rsidRPr="00313AA0">
        <w:rPr>
          <w:rFonts w:ascii="Times New Roman" w:hAnsi="Times New Roman" w:cs="Times New Roman"/>
          <w:b/>
          <w:bCs/>
          <w:szCs w:val="24"/>
        </w:rPr>
        <w:t>Recall</w:t>
      </w:r>
      <w:r w:rsidRPr="00313AA0">
        <w:rPr>
          <w:rFonts w:ascii="Times New Roman" w:hAnsi="Times New Roman" w:cs="Times New Roman"/>
          <w:szCs w:val="24"/>
        </w:rPr>
        <w:t xml:space="preserve"> (ability to detect churners).</w:t>
      </w:r>
    </w:p>
    <w:p w14:paraId="3A2B41D1" w14:textId="77777777" w:rsidR="00313AA0" w:rsidRDefault="00313AA0" w:rsidP="00313AA0">
      <w:pPr>
        <w:rPr>
          <w:rFonts w:ascii="Times New Roman" w:hAnsi="Times New Roman" w:cs="Times New Roman"/>
          <w:szCs w:val="24"/>
        </w:rPr>
      </w:pPr>
    </w:p>
    <w:p w14:paraId="4F7A2939" w14:textId="77777777" w:rsidR="00313AA0" w:rsidRDefault="00313AA0" w:rsidP="00313AA0">
      <w:pPr>
        <w:rPr>
          <w:rFonts w:ascii="Times New Roman" w:hAnsi="Times New Roman" w:cs="Times New Roman"/>
          <w:szCs w:val="24"/>
        </w:rPr>
      </w:pPr>
    </w:p>
    <w:p w14:paraId="4E781FD0" w14:textId="77777777" w:rsidR="00313AA0" w:rsidRDefault="00313AA0" w:rsidP="00313AA0">
      <w:pPr>
        <w:rPr>
          <w:rFonts w:ascii="Times New Roman" w:hAnsi="Times New Roman" w:cs="Times New Roman"/>
          <w:szCs w:val="24"/>
        </w:rPr>
      </w:pPr>
    </w:p>
    <w:p w14:paraId="709AF71C" w14:textId="77777777" w:rsidR="00313AA0" w:rsidRDefault="00313AA0" w:rsidP="00313AA0">
      <w:pPr>
        <w:rPr>
          <w:rFonts w:ascii="Times New Roman" w:hAnsi="Times New Roman" w:cs="Times New Roman"/>
          <w:szCs w:val="24"/>
        </w:rPr>
      </w:pPr>
    </w:p>
    <w:p w14:paraId="1F0A013A" w14:textId="77777777" w:rsidR="00313AA0" w:rsidRPr="00313AA0" w:rsidRDefault="00313AA0" w:rsidP="00313AA0">
      <w:pPr>
        <w:rPr>
          <w:rFonts w:ascii="Times New Roman" w:hAnsi="Times New Roman" w:cs="Times New Roman"/>
          <w:szCs w:val="24"/>
        </w:rPr>
      </w:pPr>
    </w:p>
    <w:p w14:paraId="5DAD4B27" w14:textId="77777777" w:rsidR="00313AA0" w:rsidRPr="00313AA0" w:rsidRDefault="00313AA0" w:rsidP="00313AA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13AA0">
        <w:rPr>
          <w:rFonts w:ascii="Times New Roman" w:hAnsi="Times New Roman" w:cs="Times New Roman"/>
          <w:b/>
          <w:bCs/>
          <w:sz w:val="36"/>
          <w:szCs w:val="36"/>
        </w:rPr>
        <w:lastRenderedPageBreak/>
        <w:t>6. Model Selection</w:t>
      </w:r>
    </w:p>
    <w:p w14:paraId="5C28F2F4" w14:textId="77777777" w:rsidR="00313AA0" w:rsidRPr="00313AA0" w:rsidRDefault="00313AA0" w:rsidP="00313AA0">
      <w:pPr>
        <w:rPr>
          <w:rFonts w:ascii="Times New Roman" w:hAnsi="Times New Roman" w:cs="Times New Roman"/>
          <w:szCs w:val="24"/>
        </w:rPr>
      </w:pPr>
      <w:r w:rsidRPr="00313AA0">
        <w:rPr>
          <w:rFonts w:ascii="Times New Roman" w:hAnsi="Times New Roman" w:cs="Times New Roman"/>
          <w:szCs w:val="24"/>
        </w:rPr>
        <w:t>Three distinct machine learning algorithms were evaluated to find the best fit for the data:</w:t>
      </w:r>
    </w:p>
    <w:p w14:paraId="29FD680A" w14:textId="77777777" w:rsidR="00313AA0" w:rsidRPr="00313AA0" w:rsidRDefault="00313AA0" w:rsidP="00313AA0">
      <w:pPr>
        <w:numPr>
          <w:ilvl w:val="0"/>
          <w:numId w:val="6"/>
        </w:numPr>
        <w:rPr>
          <w:rFonts w:ascii="Times New Roman" w:hAnsi="Times New Roman" w:cs="Times New Roman"/>
          <w:szCs w:val="24"/>
        </w:rPr>
      </w:pPr>
      <w:r w:rsidRPr="00313AA0">
        <w:rPr>
          <w:rFonts w:ascii="Times New Roman" w:hAnsi="Times New Roman" w:cs="Times New Roman"/>
          <w:b/>
          <w:bCs/>
          <w:szCs w:val="24"/>
        </w:rPr>
        <w:t>Logistic Regression</w:t>
      </w:r>
      <w:r w:rsidRPr="00313AA0">
        <w:rPr>
          <w:rFonts w:ascii="Times New Roman" w:hAnsi="Times New Roman" w:cs="Times New Roman"/>
          <w:szCs w:val="24"/>
        </w:rPr>
        <w:t xml:space="preserve"> (Baseline model).</w:t>
      </w:r>
    </w:p>
    <w:p w14:paraId="798D0299" w14:textId="77777777" w:rsidR="00313AA0" w:rsidRPr="00313AA0" w:rsidRDefault="00313AA0" w:rsidP="00313AA0">
      <w:pPr>
        <w:numPr>
          <w:ilvl w:val="0"/>
          <w:numId w:val="6"/>
        </w:numPr>
        <w:rPr>
          <w:rFonts w:ascii="Times New Roman" w:hAnsi="Times New Roman" w:cs="Times New Roman"/>
          <w:szCs w:val="24"/>
        </w:rPr>
      </w:pPr>
      <w:r w:rsidRPr="00313AA0">
        <w:rPr>
          <w:rFonts w:ascii="Times New Roman" w:hAnsi="Times New Roman" w:cs="Times New Roman"/>
          <w:b/>
          <w:bCs/>
          <w:szCs w:val="24"/>
        </w:rPr>
        <w:t>Random Forest</w:t>
      </w:r>
      <w:r w:rsidRPr="00313AA0">
        <w:rPr>
          <w:rFonts w:ascii="Times New Roman" w:hAnsi="Times New Roman" w:cs="Times New Roman"/>
          <w:szCs w:val="24"/>
        </w:rPr>
        <w:t xml:space="preserve"> (Ensemble bagging method).</w:t>
      </w:r>
    </w:p>
    <w:p w14:paraId="31A9A5EA" w14:textId="77777777" w:rsidR="00313AA0" w:rsidRPr="00313AA0" w:rsidRDefault="00313AA0" w:rsidP="00313AA0">
      <w:pPr>
        <w:numPr>
          <w:ilvl w:val="0"/>
          <w:numId w:val="6"/>
        </w:numPr>
        <w:rPr>
          <w:rFonts w:ascii="Times New Roman" w:hAnsi="Times New Roman" w:cs="Times New Roman"/>
          <w:szCs w:val="24"/>
        </w:rPr>
      </w:pPr>
      <w:r w:rsidRPr="00313AA0">
        <w:rPr>
          <w:rFonts w:ascii="Times New Roman" w:hAnsi="Times New Roman" w:cs="Times New Roman"/>
          <w:b/>
          <w:bCs/>
          <w:szCs w:val="24"/>
        </w:rPr>
        <w:t>Gradient Boosting</w:t>
      </w:r>
      <w:r w:rsidRPr="00313AA0">
        <w:rPr>
          <w:rFonts w:ascii="Times New Roman" w:hAnsi="Times New Roman" w:cs="Times New Roman"/>
          <w:szCs w:val="24"/>
        </w:rPr>
        <w:t xml:space="preserve"> (Ensemble boosting method).</w:t>
      </w:r>
    </w:p>
    <w:p w14:paraId="544EBF13" w14:textId="77777777" w:rsidR="00313AA0" w:rsidRPr="00313AA0" w:rsidRDefault="00313AA0" w:rsidP="00313AA0">
      <w:pPr>
        <w:rPr>
          <w:rFonts w:ascii="Times New Roman" w:hAnsi="Times New Roman" w:cs="Times New Roman"/>
          <w:szCs w:val="24"/>
        </w:rPr>
      </w:pPr>
      <w:r w:rsidRPr="00313AA0">
        <w:rPr>
          <w:rFonts w:ascii="Times New Roman" w:hAnsi="Times New Roman" w:cs="Times New Roman"/>
          <w:b/>
          <w:bCs/>
          <w:szCs w:val="24"/>
        </w:rPr>
        <w:t>Evaluation Strategy:</w:t>
      </w:r>
    </w:p>
    <w:p w14:paraId="6C05172A" w14:textId="77777777" w:rsidR="00313AA0" w:rsidRPr="00313AA0" w:rsidRDefault="00313AA0" w:rsidP="00313AA0">
      <w:pPr>
        <w:numPr>
          <w:ilvl w:val="0"/>
          <w:numId w:val="7"/>
        </w:numPr>
        <w:rPr>
          <w:rFonts w:ascii="Times New Roman" w:hAnsi="Times New Roman" w:cs="Times New Roman"/>
          <w:szCs w:val="24"/>
        </w:rPr>
      </w:pPr>
      <w:r w:rsidRPr="00313AA0">
        <w:rPr>
          <w:rFonts w:ascii="Times New Roman" w:hAnsi="Times New Roman" w:cs="Times New Roman"/>
          <w:b/>
          <w:bCs/>
          <w:szCs w:val="24"/>
        </w:rPr>
        <w:t>Stratified K-Fold Cross Validation (5-fold)</w:t>
      </w:r>
      <w:r w:rsidRPr="00313AA0">
        <w:rPr>
          <w:rFonts w:ascii="Times New Roman" w:hAnsi="Times New Roman" w:cs="Times New Roman"/>
          <w:szCs w:val="24"/>
        </w:rPr>
        <w:t xml:space="preserve"> was used to validate model stability.</w:t>
      </w:r>
    </w:p>
    <w:p w14:paraId="1A56893E" w14:textId="77777777" w:rsidR="00313AA0" w:rsidRPr="00313AA0" w:rsidRDefault="00313AA0" w:rsidP="00313AA0">
      <w:pPr>
        <w:numPr>
          <w:ilvl w:val="0"/>
          <w:numId w:val="7"/>
        </w:numPr>
        <w:rPr>
          <w:rFonts w:ascii="Times New Roman" w:hAnsi="Times New Roman" w:cs="Times New Roman"/>
          <w:szCs w:val="24"/>
        </w:rPr>
      </w:pPr>
      <w:r w:rsidRPr="00313AA0">
        <w:rPr>
          <w:rFonts w:ascii="Times New Roman" w:hAnsi="Times New Roman" w:cs="Times New Roman"/>
          <w:b/>
          <w:bCs/>
          <w:szCs w:val="24"/>
        </w:rPr>
        <w:t>Primary Metric:</w:t>
      </w:r>
      <w:r w:rsidRPr="00313AA0">
        <w:rPr>
          <w:rFonts w:ascii="Times New Roman" w:hAnsi="Times New Roman" w:cs="Times New Roman"/>
          <w:szCs w:val="24"/>
        </w:rPr>
        <w:t xml:space="preserve"> The models were compared based on the </w:t>
      </w:r>
      <w:r w:rsidRPr="00313AA0">
        <w:rPr>
          <w:rFonts w:ascii="Times New Roman" w:hAnsi="Times New Roman" w:cs="Times New Roman"/>
          <w:b/>
          <w:bCs/>
          <w:szCs w:val="24"/>
        </w:rPr>
        <w:t>ROC-AUC Score</w:t>
      </w:r>
      <w:r w:rsidRPr="00313AA0">
        <w:rPr>
          <w:rFonts w:ascii="Times New Roman" w:hAnsi="Times New Roman" w:cs="Times New Roman"/>
          <w:szCs w:val="24"/>
        </w:rPr>
        <w:t>.</w:t>
      </w:r>
    </w:p>
    <w:p w14:paraId="04DBC10E" w14:textId="77777777" w:rsidR="00313AA0" w:rsidRPr="00313AA0" w:rsidRDefault="00313AA0" w:rsidP="00313AA0">
      <w:pPr>
        <w:numPr>
          <w:ilvl w:val="0"/>
          <w:numId w:val="7"/>
        </w:numPr>
        <w:rPr>
          <w:rFonts w:ascii="Times New Roman" w:hAnsi="Times New Roman" w:cs="Times New Roman"/>
          <w:szCs w:val="24"/>
        </w:rPr>
      </w:pPr>
      <w:r w:rsidRPr="00313AA0">
        <w:rPr>
          <w:rFonts w:ascii="Times New Roman" w:hAnsi="Times New Roman" w:cs="Times New Roman"/>
          <w:szCs w:val="24"/>
        </w:rPr>
        <w:t>The best-performing model was selected for further optimization.</w:t>
      </w:r>
    </w:p>
    <w:p w14:paraId="7D89EC08" w14:textId="59A34758" w:rsidR="00313AA0" w:rsidRPr="00313AA0" w:rsidRDefault="00313AA0" w:rsidP="00313AA0">
      <w:pPr>
        <w:rPr>
          <w:rFonts w:ascii="Times New Roman" w:hAnsi="Times New Roman" w:cs="Times New Roman"/>
          <w:szCs w:val="24"/>
        </w:rPr>
      </w:pPr>
    </w:p>
    <w:p w14:paraId="020FE568" w14:textId="77777777" w:rsidR="00313AA0" w:rsidRPr="00313AA0" w:rsidRDefault="00313AA0" w:rsidP="00313AA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13AA0">
        <w:rPr>
          <w:rFonts w:ascii="Times New Roman" w:hAnsi="Times New Roman" w:cs="Times New Roman"/>
          <w:b/>
          <w:bCs/>
          <w:sz w:val="36"/>
          <w:szCs w:val="36"/>
        </w:rPr>
        <w:t>7. Hyperparameter Tuning</w:t>
      </w:r>
    </w:p>
    <w:p w14:paraId="36E081FA" w14:textId="77777777" w:rsidR="00313AA0" w:rsidRPr="00313AA0" w:rsidRDefault="00313AA0" w:rsidP="00313AA0">
      <w:pPr>
        <w:rPr>
          <w:rFonts w:ascii="Times New Roman" w:hAnsi="Times New Roman" w:cs="Times New Roman"/>
          <w:szCs w:val="24"/>
        </w:rPr>
      </w:pPr>
      <w:r w:rsidRPr="00313AA0">
        <w:rPr>
          <w:rFonts w:ascii="Times New Roman" w:hAnsi="Times New Roman" w:cs="Times New Roman"/>
          <w:szCs w:val="24"/>
        </w:rPr>
        <w:t xml:space="preserve">To optimize the performance of the selected best model, </w:t>
      </w:r>
      <w:r w:rsidRPr="00313AA0">
        <w:rPr>
          <w:rFonts w:ascii="Times New Roman" w:hAnsi="Times New Roman" w:cs="Times New Roman"/>
          <w:b/>
          <w:bCs/>
          <w:szCs w:val="24"/>
        </w:rPr>
        <w:t>RandomizedSearchCV</w:t>
      </w:r>
      <w:r w:rsidRPr="00313AA0">
        <w:rPr>
          <w:rFonts w:ascii="Times New Roman" w:hAnsi="Times New Roman" w:cs="Times New Roman"/>
          <w:szCs w:val="24"/>
        </w:rPr>
        <w:t xml:space="preserve"> was applied.</w:t>
      </w:r>
    </w:p>
    <w:p w14:paraId="5DE71A54" w14:textId="77777777" w:rsidR="00313AA0" w:rsidRPr="00313AA0" w:rsidRDefault="00313AA0" w:rsidP="00313AA0">
      <w:pPr>
        <w:rPr>
          <w:rFonts w:ascii="Times New Roman" w:hAnsi="Times New Roman" w:cs="Times New Roman"/>
          <w:szCs w:val="24"/>
        </w:rPr>
      </w:pPr>
      <w:r w:rsidRPr="00313AA0">
        <w:rPr>
          <w:rFonts w:ascii="Times New Roman" w:hAnsi="Times New Roman" w:cs="Times New Roman"/>
          <w:b/>
          <w:bCs/>
          <w:szCs w:val="24"/>
        </w:rPr>
        <w:t>Parameters Tuned:</w:t>
      </w:r>
    </w:p>
    <w:p w14:paraId="05E9F670" w14:textId="77777777" w:rsidR="00313AA0" w:rsidRPr="00313AA0" w:rsidRDefault="00313AA0" w:rsidP="00313AA0">
      <w:pPr>
        <w:numPr>
          <w:ilvl w:val="0"/>
          <w:numId w:val="8"/>
        </w:numPr>
        <w:rPr>
          <w:rFonts w:ascii="Times New Roman" w:hAnsi="Times New Roman" w:cs="Times New Roman"/>
          <w:szCs w:val="24"/>
        </w:rPr>
      </w:pPr>
      <w:r w:rsidRPr="00313AA0">
        <w:rPr>
          <w:rFonts w:ascii="Times New Roman" w:hAnsi="Times New Roman" w:cs="Times New Roman"/>
          <w:szCs w:val="24"/>
        </w:rPr>
        <w:t>n_estimators (Number of trees)</w:t>
      </w:r>
    </w:p>
    <w:p w14:paraId="7B9FEC11" w14:textId="77777777" w:rsidR="00313AA0" w:rsidRPr="00313AA0" w:rsidRDefault="00313AA0" w:rsidP="00313AA0">
      <w:pPr>
        <w:numPr>
          <w:ilvl w:val="0"/>
          <w:numId w:val="8"/>
        </w:numPr>
        <w:rPr>
          <w:rFonts w:ascii="Times New Roman" w:hAnsi="Times New Roman" w:cs="Times New Roman"/>
          <w:szCs w:val="24"/>
        </w:rPr>
      </w:pPr>
      <w:r w:rsidRPr="00313AA0">
        <w:rPr>
          <w:rFonts w:ascii="Times New Roman" w:hAnsi="Times New Roman" w:cs="Times New Roman"/>
          <w:szCs w:val="24"/>
        </w:rPr>
        <w:t>learning_rate</w:t>
      </w:r>
    </w:p>
    <w:p w14:paraId="41305005" w14:textId="77777777" w:rsidR="00313AA0" w:rsidRPr="00313AA0" w:rsidRDefault="00313AA0" w:rsidP="00313AA0">
      <w:pPr>
        <w:numPr>
          <w:ilvl w:val="0"/>
          <w:numId w:val="8"/>
        </w:numPr>
        <w:rPr>
          <w:rFonts w:ascii="Times New Roman" w:hAnsi="Times New Roman" w:cs="Times New Roman"/>
          <w:szCs w:val="24"/>
        </w:rPr>
      </w:pPr>
      <w:r w:rsidRPr="00313AA0">
        <w:rPr>
          <w:rFonts w:ascii="Times New Roman" w:hAnsi="Times New Roman" w:cs="Times New Roman"/>
          <w:szCs w:val="24"/>
        </w:rPr>
        <w:t>max_depth (Tree depth)</w:t>
      </w:r>
    </w:p>
    <w:p w14:paraId="757AB5CA" w14:textId="77777777" w:rsidR="00313AA0" w:rsidRDefault="00313AA0" w:rsidP="00313AA0">
      <w:pPr>
        <w:rPr>
          <w:rFonts w:ascii="Times New Roman" w:hAnsi="Times New Roman" w:cs="Times New Roman"/>
          <w:szCs w:val="24"/>
        </w:rPr>
      </w:pPr>
      <w:r w:rsidRPr="00313AA0">
        <w:rPr>
          <w:rFonts w:ascii="Times New Roman" w:hAnsi="Times New Roman" w:cs="Times New Roman"/>
          <w:szCs w:val="24"/>
        </w:rPr>
        <w:t>Stratified K-Fold was utilized during the tuning process to ensure balanced evaluation across all folds. This step was crucial for improving model generalization and reducing the risk of overfitting.</w:t>
      </w:r>
    </w:p>
    <w:p w14:paraId="35325491" w14:textId="77777777" w:rsidR="00313AA0" w:rsidRPr="00313AA0" w:rsidRDefault="00313AA0" w:rsidP="00313AA0">
      <w:pPr>
        <w:rPr>
          <w:rFonts w:ascii="Times New Roman" w:hAnsi="Times New Roman" w:cs="Times New Roman"/>
          <w:szCs w:val="24"/>
        </w:rPr>
      </w:pPr>
    </w:p>
    <w:p w14:paraId="7F9D0EC0" w14:textId="77777777" w:rsidR="00313AA0" w:rsidRPr="00313AA0" w:rsidRDefault="00313AA0" w:rsidP="00313AA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13AA0">
        <w:rPr>
          <w:rFonts w:ascii="Times New Roman" w:hAnsi="Times New Roman" w:cs="Times New Roman"/>
          <w:b/>
          <w:bCs/>
          <w:sz w:val="36"/>
          <w:szCs w:val="36"/>
        </w:rPr>
        <w:t>8. Overfitting Analysis</w:t>
      </w:r>
    </w:p>
    <w:p w14:paraId="474BCC11" w14:textId="77777777" w:rsidR="00313AA0" w:rsidRPr="00313AA0" w:rsidRDefault="00313AA0" w:rsidP="00313AA0">
      <w:pPr>
        <w:rPr>
          <w:rFonts w:ascii="Times New Roman" w:hAnsi="Times New Roman" w:cs="Times New Roman"/>
          <w:szCs w:val="24"/>
        </w:rPr>
      </w:pPr>
      <w:r w:rsidRPr="00313AA0">
        <w:rPr>
          <w:rFonts w:ascii="Times New Roman" w:hAnsi="Times New Roman" w:cs="Times New Roman"/>
          <w:szCs w:val="24"/>
        </w:rPr>
        <w:t>Overfitting occurs when a model learns the training data too well but fails to generalize to new data. To analyze this:</w:t>
      </w:r>
    </w:p>
    <w:p w14:paraId="41E08CCE" w14:textId="77777777" w:rsidR="00313AA0" w:rsidRPr="00313AA0" w:rsidRDefault="00313AA0" w:rsidP="00313AA0">
      <w:pPr>
        <w:numPr>
          <w:ilvl w:val="0"/>
          <w:numId w:val="9"/>
        </w:numPr>
        <w:rPr>
          <w:rFonts w:ascii="Times New Roman" w:hAnsi="Times New Roman" w:cs="Times New Roman"/>
          <w:szCs w:val="24"/>
        </w:rPr>
      </w:pPr>
      <w:r w:rsidRPr="00313AA0">
        <w:rPr>
          <w:rFonts w:ascii="Times New Roman" w:hAnsi="Times New Roman" w:cs="Times New Roman"/>
          <w:b/>
          <w:bCs/>
          <w:szCs w:val="24"/>
        </w:rPr>
        <w:t>Training Accuracy</w:t>
      </w:r>
      <w:r w:rsidRPr="00313AA0">
        <w:rPr>
          <w:rFonts w:ascii="Times New Roman" w:hAnsi="Times New Roman" w:cs="Times New Roman"/>
          <w:szCs w:val="24"/>
        </w:rPr>
        <w:t xml:space="preserve"> was calculated.</w:t>
      </w:r>
    </w:p>
    <w:p w14:paraId="5E869280" w14:textId="77777777" w:rsidR="00313AA0" w:rsidRPr="00313AA0" w:rsidRDefault="00313AA0" w:rsidP="00313AA0">
      <w:pPr>
        <w:numPr>
          <w:ilvl w:val="0"/>
          <w:numId w:val="9"/>
        </w:numPr>
        <w:rPr>
          <w:rFonts w:ascii="Times New Roman" w:hAnsi="Times New Roman" w:cs="Times New Roman"/>
          <w:szCs w:val="24"/>
        </w:rPr>
      </w:pPr>
      <w:r w:rsidRPr="00313AA0">
        <w:rPr>
          <w:rFonts w:ascii="Times New Roman" w:hAnsi="Times New Roman" w:cs="Times New Roman"/>
          <w:b/>
          <w:bCs/>
          <w:szCs w:val="24"/>
        </w:rPr>
        <w:t>Testing Accuracy</w:t>
      </w:r>
      <w:r w:rsidRPr="00313AA0">
        <w:rPr>
          <w:rFonts w:ascii="Times New Roman" w:hAnsi="Times New Roman" w:cs="Times New Roman"/>
          <w:szCs w:val="24"/>
        </w:rPr>
        <w:t xml:space="preserve"> was calculated.</w:t>
      </w:r>
    </w:p>
    <w:p w14:paraId="6BAF2645" w14:textId="77777777" w:rsidR="00313AA0" w:rsidRPr="00313AA0" w:rsidRDefault="00313AA0" w:rsidP="00313AA0">
      <w:pPr>
        <w:numPr>
          <w:ilvl w:val="0"/>
          <w:numId w:val="9"/>
        </w:numPr>
        <w:rPr>
          <w:rFonts w:ascii="Times New Roman" w:hAnsi="Times New Roman" w:cs="Times New Roman"/>
          <w:szCs w:val="24"/>
        </w:rPr>
      </w:pPr>
      <w:r w:rsidRPr="00313AA0">
        <w:rPr>
          <w:rFonts w:ascii="Times New Roman" w:hAnsi="Times New Roman" w:cs="Times New Roman"/>
          <w:b/>
          <w:bCs/>
          <w:szCs w:val="24"/>
        </w:rPr>
        <w:t>Comparison:</w:t>
      </w:r>
      <w:r w:rsidRPr="00313AA0">
        <w:rPr>
          <w:rFonts w:ascii="Times New Roman" w:hAnsi="Times New Roman" w:cs="Times New Roman"/>
          <w:szCs w:val="24"/>
        </w:rPr>
        <w:t xml:space="preserve"> If </w:t>
      </w:r>
      <w:r w:rsidRPr="00313AA0">
        <w:rPr>
          <w:rFonts w:ascii="Times New Roman" w:hAnsi="Times New Roman" w:cs="Times New Roman"/>
          <w:i/>
          <w:iCs/>
          <w:szCs w:val="24"/>
        </w:rPr>
        <w:t>Training Accuracy &gt;&gt; Testing Accuracy</w:t>
      </w:r>
      <w:r w:rsidRPr="00313AA0">
        <w:rPr>
          <w:rFonts w:ascii="Times New Roman" w:hAnsi="Times New Roman" w:cs="Times New Roman"/>
          <w:szCs w:val="24"/>
        </w:rPr>
        <w:t>, the model is overfitting.</w:t>
      </w:r>
    </w:p>
    <w:p w14:paraId="65E4BE8F" w14:textId="11D21CE6" w:rsidR="00313AA0" w:rsidRPr="00313AA0" w:rsidRDefault="00313AA0" w:rsidP="00313AA0">
      <w:pPr>
        <w:rPr>
          <w:rFonts w:ascii="Times New Roman" w:hAnsi="Times New Roman" w:cs="Times New Roman"/>
          <w:szCs w:val="24"/>
        </w:rPr>
      </w:pPr>
      <w:r w:rsidRPr="00313AA0">
        <w:rPr>
          <w:rFonts w:ascii="Times New Roman" w:hAnsi="Times New Roman" w:cs="Times New Roman"/>
          <w:b/>
          <w:bCs/>
          <w:szCs w:val="24"/>
        </w:rPr>
        <w:t>Result:</w:t>
      </w:r>
      <w:r w:rsidRPr="00313AA0">
        <w:rPr>
          <w:rFonts w:ascii="Times New Roman" w:hAnsi="Times New Roman" w:cs="Times New Roman"/>
          <w:szCs w:val="24"/>
        </w:rPr>
        <w:t xml:space="preserve"> In our final </w:t>
      </w:r>
      <w:r w:rsidR="00A17560" w:rsidRPr="00313AA0">
        <w:rPr>
          <w:rFonts w:ascii="Times New Roman" w:hAnsi="Times New Roman" w:cs="Times New Roman"/>
          <w:szCs w:val="24"/>
        </w:rPr>
        <w:t>model</w:t>
      </w:r>
      <w:r w:rsidR="00A17560" w:rsidRPr="00A17560">
        <w:t xml:space="preserve">, </w:t>
      </w:r>
      <w:r w:rsidR="00A17560" w:rsidRPr="00A17560">
        <w:rPr>
          <w:rFonts w:ascii="Times New Roman" w:hAnsi="Times New Roman" w:cs="Times New Roman"/>
        </w:rPr>
        <w:t>the</w:t>
      </w:r>
      <w:r w:rsidR="00A17560" w:rsidRPr="00A17560">
        <w:rPr>
          <w:rFonts w:ascii="Times New Roman" w:hAnsi="Times New Roman" w:cs="Times New Roman"/>
          <w:szCs w:val="24"/>
        </w:rPr>
        <w:t xml:space="preserve"> minimal divergence between training and testing scores (</w:t>
      </w:r>
      <w:r w:rsidR="00A17560">
        <w:rPr>
          <w:rFonts w:ascii="Times New Roman" w:hAnsi="Times New Roman" w:cs="Times New Roman"/>
          <w:szCs w:val="24"/>
        </w:rPr>
        <w:t>i</w:t>
      </w:r>
      <w:r w:rsidR="00A17560" w:rsidRPr="00A17560">
        <w:rPr>
          <w:rFonts w:ascii="Times New Roman" w:hAnsi="Times New Roman" w:cs="Times New Roman"/>
          <w:szCs w:val="24"/>
        </w:rPr>
        <w:t>.</w:t>
      </w:r>
      <w:r w:rsidR="00A17560">
        <w:rPr>
          <w:rFonts w:ascii="Times New Roman" w:hAnsi="Times New Roman" w:cs="Times New Roman"/>
          <w:szCs w:val="24"/>
        </w:rPr>
        <w:t>e.</w:t>
      </w:r>
      <w:r w:rsidR="00A17560" w:rsidRPr="00A17560">
        <w:rPr>
          <w:rFonts w:ascii="Times New Roman" w:hAnsi="Times New Roman" w:cs="Times New Roman"/>
          <w:szCs w:val="24"/>
        </w:rPr>
        <w:t>, Training: 0.</w:t>
      </w:r>
      <w:r w:rsidR="00A17560">
        <w:rPr>
          <w:rFonts w:ascii="Times New Roman" w:hAnsi="Times New Roman" w:cs="Times New Roman"/>
          <w:szCs w:val="24"/>
        </w:rPr>
        <w:t>78</w:t>
      </w:r>
      <w:r w:rsidR="00A17560" w:rsidRPr="00A17560">
        <w:rPr>
          <w:rFonts w:ascii="Times New Roman" w:hAnsi="Times New Roman" w:cs="Times New Roman"/>
          <w:szCs w:val="24"/>
        </w:rPr>
        <w:t xml:space="preserve"> vs. Testing: 0.</w:t>
      </w:r>
      <w:r w:rsidR="00A17560">
        <w:rPr>
          <w:rFonts w:ascii="Times New Roman" w:hAnsi="Times New Roman" w:cs="Times New Roman"/>
          <w:szCs w:val="24"/>
        </w:rPr>
        <w:t>74</w:t>
      </w:r>
      <w:r w:rsidR="00A17560" w:rsidRPr="00A17560">
        <w:rPr>
          <w:rFonts w:ascii="Times New Roman" w:hAnsi="Times New Roman" w:cs="Times New Roman"/>
          <w:szCs w:val="24"/>
        </w:rPr>
        <w:t>) confirms the model is not overfitting</w:t>
      </w:r>
      <w:r w:rsidRPr="00313AA0">
        <w:rPr>
          <w:rFonts w:ascii="Times New Roman" w:hAnsi="Times New Roman" w:cs="Times New Roman"/>
          <w:szCs w:val="24"/>
        </w:rPr>
        <w:t>.</w:t>
      </w:r>
    </w:p>
    <w:p w14:paraId="7C2310E0" w14:textId="57013F43" w:rsidR="00313AA0" w:rsidRPr="00313AA0" w:rsidRDefault="00313AA0" w:rsidP="00313AA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13AA0">
        <w:rPr>
          <w:rFonts w:ascii="Times New Roman" w:hAnsi="Times New Roman" w:cs="Times New Roman"/>
          <w:b/>
          <w:bCs/>
          <w:sz w:val="36"/>
          <w:szCs w:val="36"/>
        </w:rPr>
        <w:lastRenderedPageBreak/>
        <w:t>9. Model Evaluation Metrics</w:t>
      </w:r>
    </w:p>
    <w:p w14:paraId="684B58A9" w14:textId="77777777" w:rsidR="00313AA0" w:rsidRPr="00313AA0" w:rsidRDefault="00313AA0" w:rsidP="00313AA0">
      <w:pPr>
        <w:rPr>
          <w:rFonts w:ascii="Times New Roman" w:hAnsi="Times New Roman" w:cs="Times New Roman"/>
          <w:szCs w:val="24"/>
        </w:rPr>
      </w:pPr>
      <w:r w:rsidRPr="00313AA0">
        <w:rPr>
          <w:rFonts w:ascii="Times New Roman" w:hAnsi="Times New Roman" w:cs="Times New Roman"/>
          <w:szCs w:val="24"/>
        </w:rPr>
        <w:t>The final model was evaluated using a comprehensive set of metrics:</w:t>
      </w:r>
    </w:p>
    <w:p w14:paraId="2D952BD4" w14:textId="77777777" w:rsidR="00313AA0" w:rsidRPr="00313AA0" w:rsidRDefault="00313AA0" w:rsidP="00313AA0">
      <w:pPr>
        <w:numPr>
          <w:ilvl w:val="0"/>
          <w:numId w:val="10"/>
        </w:numPr>
        <w:rPr>
          <w:rFonts w:ascii="Times New Roman" w:hAnsi="Times New Roman" w:cs="Times New Roman"/>
          <w:szCs w:val="24"/>
        </w:rPr>
      </w:pPr>
      <w:r w:rsidRPr="00313AA0">
        <w:rPr>
          <w:rFonts w:ascii="Times New Roman" w:hAnsi="Times New Roman" w:cs="Times New Roman"/>
          <w:b/>
          <w:bCs/>
          <w:szCs w:val="24"/>
        </w:rPr>
        <w:t>Accuracy:</w:t>
      </w:r>
      <w:r w:rsidRPr="00313AA0">
        <w:rPr>
          <w:rFonts w:ascii="Times New Roman" w:hAnsi="Times New Roman" w:cs="Times New Roman"/>
          <w:szCs w:val="24"/>
        </w:rPr>
        <w:t xml:space="preserve"> Overall correctness of the model.</w:t>
      </w:r>
    </w:p>
    <w:p w14:paraId="4EBF3516" w14:textId="77777777" w:rsidR="00313AA0" w:rsidRPr="00313AA0" w:rsidRDefault="00313AA0" w:rsidP="00313AA0">
      <w:pPr>
        <w:numPr>
          <w:ilvl w:val="0"/>
          <w:numId w:val="10"/>
        </w:numPr>
        <w:rPr>
          <w:rFonts w:ascii="Times New Roman" w:hAnsi="Times New Roman" w:cs="Times New Roman"/>
          <w:szCs w:val="24"/>
        </w:rPr>
      </w:pPr>
      <w:r w:rsidRPr="00313AA0">
        <w:rPr>
          <w:rFonts w:ascii="Times New Roman" w:hAnsi="Times New Roman" w:cs="Times New Roman"/>
          <w:b/>
          <w:bCs/>
          <w:szCs w:val="24"/>
        </w:rPr>
        <w:t>ROC-AUC Score:</w:t>
      </w:r>
      <w:r w:rsidRPr="00313AA0">
        <w:rPr>
          <w:rFonts w:ascii="Times New Roman" w:hAnsi="Times New Roman" w:cs="Times New Roman"/>
          <w:szCs w:val="24"/>
        </w:rPr>
        <w:t xml:space="preserve"> The ability of the model to distinguish between classes.</w:t>
      </w:r>
    </w:p>
    <w:p w14:paraId="18647B5D" w14:textId="77777777" w:rsidR="00313AA0" w:rsidRPr="00313AA0" w:rsidRDefault="00313AA0" w:rsidP="00313AA0">
      <w:pPr>
        <w:numPr>
          <w:ilvl w:val="0"/>
          <w:numId w:val="10"/>
        </w:numPr>
        <w:rPr>
          <w:rFonts w:ascii="Times New Roman" w:hAnsi="Times New Roman" w:cs="Times New Roman"/>
          <w:szCs w:val="24"/>
        </w:rPr>
      </w:pPr>
      <w:r w:rsidRPr="00313AA0">
        <w:rPr>
          <w:rFonts w:ascii="Times New Roman" w:hAnsi="Times New Roman" w:cs="Times New Roman"/>
          <w:b/>
          <w:bCs/>
          <w:szCs w:val="24"/>
        </w:rPr>
        <w:t>Confusion Matrix:</w:t>
      </w:r>
      <w:r w:rsidRPr="00313AA0">
        <w:rPr>
          <w:rFonts w:ascii="Times New Roman" w:hAnsi="Times New Roman" w:cs="Times New Roman"/>
          <w:szCs w:val="24"/>
        </w:rPr>
        <w:t xml:space="preserve"> To visualize True Positives, True Negatives, False Positives, and False Negatives.</w:t>
      </w:r>
    </w:p>
    <w:p w14:paraId="61DD679D" w14:textId="77777777" w:rsidR="00313AA0" w:rsidRPr="00313AA0" w:rsidRDefault="00313AA0" w:rsidP="00313AA0">
      <w:pPr>
        <w:numPr>
          <w:ilvl w:val="0"/>
          <w:numId w:val="10"/>
        </w:numPr>
        <w:rPr>
          <w:rFonts w:ascii="Times New Roman" w:hAnsi="Times New Roman" w:cs="Times New Roman"/>
          <w:szCs w:val="24"/>
        </w:rPr>
      </w:pPr>
      <w:r w:rsidRPr="00313AA0">
        <w:rPr>
          <w:rFonts w:ascii="Times New Roman" w:hAnsi="Times New Roman" w:cs="Times New Roman"/>
          <w:b/>
          <w:bCs/>
          <w:szCs w:val="24"/>
        </w:rPr>
        <w:t>Classification Report:</w:t>
      </w:r>
      <w:r w:rsidRPr="00313AA0">
        <w:rPr>
          <w:rFonts w:ascii="Times New Roman" w:hAnsi="Times New Roman" w:cs="Times New Roman"/>
          <w:szCs w:val="24"/>
        </w:rPr>
        <w:t xml:space="preserve"> Precision, Recall, and F1-score for each class.</w:t>
      </w:r>
    </w:p>
    <w:p w14:paraId="05DCE128" w14:textId="77777777" w:rsidR="00313AA0" w:rsidRDefault="00313AA0" w:rsidP="00313AA0">
      <w:pPr>
        <w:numPr>
          <w:ilvl w:val="0"/>
          <w:numId w:val="10"/>
        </w:numPr>
        <w:rPr>
          <w:rFonts w:ascii="Times New Roman" w:hAnsi="Times New Roman" w:cs="Times New Roman"/>
          <w:szCs w:val="24"/>
        </w:rPr>
      </w:pPr>
      <w:r w:rsidRPr="00313AA0">
        <w:rPr>
          <w:rFonts w:ascii="Times New Roman" w:hAnsi="Times New Roman" w:cs="Times New Roman"/>
          <w:b/>
          <w:bCs/>
          <w:szCs w:val="24"/>
        </w:rPr>
        <w:t>ROC Curve:</w:t>
      </w:r>
      <w:r w:rsidRPr="00313AA0">
        <w:rPr>
          <w:rFonts w:ascii="Times New Roman" w:hAnsi="Times New Roman" w:cs="Times New Roman"/>
          <w:szCs w:val="24"/>
        </w:rPr>
        <w:t xml:space="preserve"> Plotted to visualize the trade-off between sensitivity and specificity.</w:t>
      </w:r>
    </w:p>
    <w:p w14:paraId="2947B8D4" w14:textId="77777777" w:rsidR="00313AA0" w:rsidRDefault="00313AA0" w:rsidP="00313AA0">
      <w:pPr>
        <w:rPr>
          <w:rFonts w:ascii="Times New Roman" w:hAnsi="Times New Roman" w:cs="Times New Roman"/>
          <w:szCs w:val="24"/>
        </w:rPr>
      </w:pPr>
    </w:p>
    <w:p w14:paraId="3A7DD282" w14:textId="77777777" w:rsidR="00944ADF" w:rsidRPr="00313AA0" w:rsidRDefault="00944ADF" w:rsidP="00313AA0">
      <w:pPr>
        <w:rPr>
          <w:rFonts w:ascii="Times New Roman" w:hAnsi="Times New Roman" w:cs="Times New Roman"/>
          <w:szCs w:val="24"/>
        </w:rPr>
      </w:pPr>
    </w:p>
    <w:p w14:paraId="05B67D52" w14:textId="77777777" w:rsidR="00313AA0" w:rsidRPr="00313AA0" w:rsidRDefault="00313AA0" w:rsidP="00313AA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13AA0">
        <w:rPr>
          <w:rFonts w:ascii="Times New Roman" w:hAnsi="Times New Roman" w:cs="Times New Roman"/>
          <w:b/>
          <w:bCs/>
          <w:sz w:val="36"/>
          <w:szCs w:val="36"/>
        </w:rPr>
        <w:t>10. Key Findings</w:t>
      </w:r>
    </w:p>
    <w:p w14:paraId="44F278B2" w14:textId="77777777" w:rsidR="00313AA0" w:rsidRPr="00313AA0" w:rsidRDefault="00313AA0" w:rsidP="00313AA0">
      <w:pPr>
        <w:rPr>
          <w:rFonts w:ascii="Times New Roman" w:hAnsi="Times New Roman" w:cs="Times New Roman"/>
          <w:szCs w:val="24"/>
        </w:rPr>
      </w:pPr>
      <w:r w:rsidRPr="00313AA0">
        <w:rPr>
          <w:rFonts w:ascii="Times New Roman" w:hAnsi="Times New Roman" w:cs="Times New Roman"/>
          <w:szCs w:val="24"/>
        </w:rPr>
        <w:t>Analysis of the model's feature importance revealed the following insights:</w:t>
      </w:r>
    </w:p>
    <w:p w14:paraId="250D3090" w14:textId="77777777" w:rsidR="00313AA0" w:rsidRPr="00313AA0" w:rsidRDefault="00313AA0" w:rsidP="00313AA0">
      <w:pPr>
        <w:numPr>
          <w:ilvl w:val="0"/>
          <w:numId w:val="11"/>
        </w:numPr>
        <w:rPr>
          <w:rFonts w:ascii="Times New Roman" w:hAnsi="Times New Roman" w:cs="Times New Roman"/>
          <w:szCs w:val="24"/>
        </w:rPr>
      </w:pPr>
      <w:r w:rsidRPr="00313AA0">
        <w:rPr>
          <w:rFonts w:ascii="Times New Roman" w:hAnsi="Times New Roman" w:cs="Times New Roman"/>
          <w:b/>
          <w:bCs/>
          <w:szCs w:val="24"/>
        </w:rPr>
        <w:t>Contract Type:</w:t>
      </w:r>
      <w:r w:rsidRPr="00313AA0">
        <w:rPr>
          <w:rFonts w:ascii="Times New Roman" w:hAnsi="Times New Roman" w:cs="Times New Roman"/>
          <w:szCs w:val="24"/>
        </w:rPr>
        <w:t xml:space="preserve"> This is the strongest predictor. Customers with </w:t>
      </w:r>
      <w:r w:rsidRPr="00313AA0">
        <w:rPr>
          <w:rFonts w:ascii="Times New Roman" w:hAnsi="Times New Roman" w:cs="Times New Roman"/>
          <w:b/>
          <w:bCs/>
          <w:szCs w:val="24"/>
        </w:rPr>
        <w:t>Month-to-Month</w:t>
      </w:r>
      <w:r w:rsidRPr="00313AA0">
        <w:rPr>
          <w:rFonts w:ascii="Times New Roman" w:hAnsi="Times New Roman" w:cs="Times New Roman"/>
          <w:szCs w:val="24"/>
        </w:rPr>
        <w:t xml:space="preserve"> contracts are significantly more likely to churn compared to those on 1 or 2-year contracts.</w:t>
      </w:r>
    </w:p>
    <w:p w14:paraId="060CCD5F" w14:textId="77777777" w:rsidR="00313AA0" w:rsidRPr="00313AA0" w:rsidRDefault="00313AA0" w:rsidP="00313AA0">
      <w:pPr>
        <w:numPr>
          <w:ilvl w:val="0"/>
          <w:numId w:val="11"/>
        </w:numPr>
        <w:rPr>
          <w:rFonts w:ascii="Times New Roman" w:hAnsi="Times New Roman" w:cs="Times New Roman"/>
          <w:szCs w:val="24"/>
        </w:rPr>
      </w:pPr>
      <w:r w:rsidRPr="00313AA0">
        <w:rPr>
          <w:rFonts w:ascii="Times New Roman" w:hAnsi="Times New Roman" w:cs="Times New Roman"/>
          <w:b/>
          <w:bCs/>
          <w:szCs w:val="24"/>
        </w:rPr>
        <w:t>Charges:</w:t>
      </w:r>
      <w:r w:rsidRPr="00313AA0">
        <w:rPr>
          <w:rFonts w:ascii="Times New Roman" w:hAnsi="Times New Roman" w:cs="Times New Roman"/>
          <w:szCs w:val="24"/>
        </w:rPr>
        <w:t xml:space="preserve"> Higher MonthlyCharges correlate with higher churn rates.</w:t>
      </w:r>
    </w:p>
    <w:p w14:paraId="342F6CCF" w14:textId="77777777" w:rsidR="00313AA0" w:rsidRPr="00313AA0" w:rsidRDefault="00313AA0" w:rsidP="00313AA0">
      <w:pPr>
        <w:numPr>
          <w:ilvl w:val="0"/>
          <w:numId w:val="11"/>
        </w:numPr>
        <w:rPr>
          <w:rFonts w:ascii="Times New Roman" w:hAnsi="Times New Roman" w:cs="Times New Roman"/>
          <w:szCs w:val="24"/>
        </w:rPr>
      </w:pPr>
      <w:r w:rsidRPr="00313AA0">
        <w:rPr>
          <w:rFonts w:ascii="Times New Roman" w:hAnsi="Times New Roman" w:cs="Times New Roman"/>
          <w:b/>
          <w:bCs/>
          <w:szCs w:val="24"/>
        </w:rPr>
        <w:t>Support:</w:t>
      </w:r>
      <w:r w:rsidRPr="00313AA0">
        <w:rPr>
          <w:rFonts w:ascii="Times New Roman" w:hAnsi="Times New Roman" w:cs="Times New Roman"/>
          <w:szCs w:val="24"/>
        </w:rPr>
        <w:t xml:space="preserve"> Customers who do </w:t>
      </w:r>
      <w:r w:rsidRPr="00313AA0">
        <w:rPr>
          <w:rFonts w:ascii="Times New Roman" w:hAnsi="Times New Roman" w:cs="Times New Roman"/>
          <w:i/>
          <w:iCs/>
          <w:szCs w:val="24"/>
        </w:rPr>
        <w:t>not</w:t>
      </w:r>
      <w:r w:rsidRPr="00313AA0">
        <w:rPr>
          <w:rFonts w:ascii="Times New Roman" w:hAnsi="Times New Roman" w:cs="Times New Roman"/>
          <w:szCs w:val="24"/>
        </w:rPr>
        <w:t xml:space="preserve"> have </w:t>
      </w:r>
      <w:r w:rsidRPr="00313AA0">
        <w:rPr>
          <w:rFonts w:ascii="Times New Roman" w:hAnsi="Times New Roman" w:cs="Times New Roman"/>
          <w:b/>
          <w:bCs/>
          <w:szCs w:val="24"/>
        </w:rPr>
        <w:t>TechSupport</w:t>
      </w:r>
      <w:r w:rsidRPr="00313AA0">
        <w:rPr>
          <w:rFonts w:ascii="Times New Roman" w:hAnsi="Times New Roman" w:cs="Times New Roman"/>
          <w:szCs w:val="24"/>
        </w:rPr>
        <w:t xml:space="preserve"> are more likely to churn.</w:t>
      </w:r>
    </w:p>
    <w:p w14:paraId="1A6E1CFD" w14:textId="77777777" w:rsidR="00313AA0" w:rsidRPr="00313AA0" w:rsidRDefault="00313AA0" w:rsidP="00313AA0">
      <w:pPr>
        <w:numPr>
          <w:ilvl w:val="0"/>
          <w:numId w:val="11"/>
        </w:numPr>
        <w:rPr>
          <w:rFonts w:ascii="Times New Roman" w:hAnsi="Times New Roman" w:cs="Times New Roman"/>
          <w:szCs w:val="24"/>
        </w:rPr>
      </w:pPr>
      <w:r w:rsidRPr="00313AA0">
        <w:rPr>
          <w:rFonts w:ascii="Times New Roman" w:hAnsi="Times New Roman" w:cs="Times New Roman"/>
          <w:b/>
          <w:bCs/>
          <w:szCs w:val="24"/>
        </w:rPr>
        <w:t>Tenure:</w:t>
      </w:r>
      <w:r w:rsidRPr="00313AA0">
        <w:rPr>
          <w:rFonts w:ascii="Times New Roman" w:hAnsi="Times New Roman" w:cs="Times New Roman"/>
          <w:szCs w:val="24"/>
        </w:rPr>
        <w:t xml:space="preserve"> Longer tenure drastically reduces churn probability; new customers are the most vulnerable.</w:t>
      </w:r>
    </w:p>
    <w:p w14:paraId="3EE19C23" w14:textId="77777777" w:rsidR="00944ADF" w:rsidRPr="00313AA0" w:rsidRDefault="00944ADF" w:rsidP="00313AA0">
      <w:pPr>
        <w:rPr>
          <w:rFonts w:ascii="Times New Roman" w:hAnsi="Times New Roman" w:cs="Times New Roman"/>
          <w:szCs w:val="24"/>
        </w:rPr>
      </w:pPr>
    </w:p>
    <w:p w14:paraId="7671B810" w14:textId="77777777" w:rsidR="00313AA0" w:rsidRPr="00313AA0" w:rsidRDefault="00313AA0" w:rsidP="00313AA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13AA0">
        <w:rPr>
          <w:rFonts w:ascii="Times New Roman" w:hAnsi="Times New Roman" w:cs="Times New Roman"/>
          <w:b/>
          <w:bCs/>
          <w:sz w:val="36"/>
          <w:szCs w:val="36"/>
        </w:rPr>
        <w:t>11. Business Impact</w:t>
      </w:r>
    </w:p>
    <w:p w14:paraId="03AF479C" w14:textId="77777777" w:rsidR="00313AA0" w:rsidRPr="00313AA0" w:rsidRDefault="00313AA0" w:rsidP="00313AA0">
      <w:pPr>
        <w:rPr>
          <w:rFonts w:ascii="Times New Roman" w:hAnsi="Times New Roman" w:cs="Times New Roman"/>
          <w:szCs w:val="24"/>
        </w:rPr>
      </w:pPr>
      <w:r w:rsidRPr="00313AA0">
        <w:rPr>
          <w:rFonts w:ascii="Times New Roman" w:hAnsi="Times New Roman" w:cs="Times New Roman"/>
          <w:szCs w:val="24"/>
        </w:rPr>
        <w:t>Implementing this model offers tangible benefits to telecom companies:</w:t>
      </w:r>
    </w:p>
    <w:p w14:paraId="765AE0A5" w14:textId="77777777" w:rsidR="00313AA0" w:rsidRPr="00313AA0" w:rsidRDefault="00313AA0" w:rsidP="00313AA0">
      <w:pPr>
        <w:numPr>
          <w:ilvl w:val="0"/>
          <w:numId w:val="12"/>
        </w:numPr>
        <w:rPr>
          <w:rFonts w:ascii="Times New Roman" w:hAnsi="Times New Roman" w:cs="Times New Roman"/>
          <w:szCs w:val="24"/>
        </w:rPr>
      </w:pPr>
      <w:r w:rsidRPr="00313AA0">
        <w:rPr>
          <w:rFonts w:ascii="Times New Roman" w:hAnsi="Times New Roman" w:cs="Times New Roman"/>
          <w:b/>
          <w:bCs/>
          <w:szCs w:val="24"/>
        </w:rPr>
        <w:t>Proactive Retention:</w:t>
      </w:r>
      <w:r w:rsidRPr="00313AA0">
        <w:rPr>
          <w:rFonts w:ascii="Times New Roman" w:hAnsi="Times New Roman" w:cs="Times New Roman"/>
          <w:szCs w:val="24"/>
        </w:rPr>
        <w:t xml:space="preserve"> Predict churn in advance allows for immediate intervention.</w:t>
      </w:r>
    </w:p>
    <w:p w14:paraId="176903E5" w14:textId="77777777" w:rsidR="00313AA0" w:rsidRPr="00313AA0" w:rsidRDefault="00313AA0" w:rsidP="00313AA0">
      <w:pPr>
        <w:numPr>
          <w:ilvl w:val="0"/>
          <w:numId w:val="12"/>
        </w:numPr>
        <w:rPr>
          <w:rFonts w:ascii="Times New Roman" w:hAnsi="Times New Roman" w:cs="Times New Roman"/>
          <w:szCs w:val="24"/>
        </w:rPr>
      </w:pPr>
      <w:r w:rsidRPr="00313AA0">
        <w:rPr>
          <w:rFonts w:ascii="Times New Roman" w:hAnsi="Times New Roman" w:cs="Times New Roman"/>
          <w:b/>
          <w:bCs/>
          <w:szCs w:val="24"/>
        </w:rPr>
        <w:t>Campaign Design:</w:t>
      </w:r>
      <w:r w:rsidRPr="00313AA0">
        <w:rPr>
          <w:rFonts w:ascii="Times New Roman" w:hAnsi="Times New Roman" w:cs="Times New Roman"/>
          <w:szCs w:val="24"/>
        </w:rPr>
        <w:t xml:space="preserve"> Marketing teams can design retention campaigns targeting specific risk factors (e.g., offering discounts to month-to-month users).</w:t>
      </w:r>
    </w:p>
    <w:p w14:paraId="32C715AD" w14:textId="77777777" w:rsidR="00313AA0" w:rsidRPr="00313AA0" w:rsidRDefault="00313AA0" w:rsidP="00313AA0">
      <w:pPr>
        <w:numPr>
          <w:ilvl w:val="0"/>
          <w:numId w:val="12"/>
        </w:numPr>
        <w:rPr>
          <w:rFonts w:ascii="Times New Roman" w:hAnsi="Times New Roman" w:cs="Times New Roman"/>
          <w:szCs w:val="24"/>
        </w:rPr>
      </w:pPr>
      <w:r w:rsidRPr="00313AA0">
        <w:rPr>
          <w:rFonts w:ascii="Times New Roman" w:hAnsi="Times New Roman" w:cs="Times New Roman"/>
          <w:b/>
          <w:bCs/>
          <w:szCs w:val="24"/>
        </w:rPr>
        <w:t>Revenue Stability:</w:t>
      </w:r>
      <w:r w:rsidRPr="00313AA0">
        <w:rPr>
          <w:rFonts w:ascii="Times New Roman" w:hAnsi="Times New Roman" w:cs="Times New Roman"/>
          <w:szCs w:val="24"/>
        </w:rPr>
        <w:t xml:space="preserve"> Reducing churn directly stabilizes monthly recurring revenue (MRR).</w:t>
      </w:r>
    </w:p>
    <w:p w14:paraId="1A974B24" w14:textId="77777777" w:rsidR="00313AA0" w:rsidRDefault="00313AA0" w:rsidP="00313AA0">
      <w:pPr>
        <w:numPr>
          <w:ilvl w:val="0"/>
          <w:numId w:val="12"/>
        </w:numPr>
        <w:rPr>
          <w:rFonts w:ascii="Times New Roman" w:hAnsi="Times New Roman" w:cs="Times New Roman"/>
          <w:szCs w:val="24"/>
        </w:rPr>
      </w:pPr>
      <w:r w:rsidRPr="00313AA0">
        <w:rPr>
          <w:rFonts w:ascii="Times New Roman" w:hAnsi="Times New Roman" w:cs="Times New Roman"/>
          <w:b/>
          <w:bCs/>
          <w:szCs w:val="24"/>
        </w:rPr>
        <w:t>Customer Lifetime Value (CLV):</w:t>
      </w:r>
      <w:r w:rsidRPr="00313AA0">
        <w:rPr>
          <w:rFonts w:ascii="Times New Roman" w:hAnsi="Times New Roman" w:cs="Times New Roman"/>
          <w:szCs w:val="24"/>
        </w:rPr>
        <w:t xml:space="preserve"> Early detection leads to better long-term customer management.</w:t>
      </w:r>
    </w:p>
    <w:p w14:paraId="71978425" w14:textId="77777777" w:rsidR="00944ADF" w:rsidRPr="00313AA0" w:rsidRDefault="00944ADF" w:rsidP="00944ADF">
      <w:pPr>
        <w:rPr>
          <w:rFonts w:ascii="Times New Roman" w:hAnsi="Times New Roman" w:cs="Times New Roman"/>
          <w:szCs w:val="24"/>
        </w:rPr>
      </w:pPr>
    </w:p>
    <w:p w14:paraId="392A6DE2" w14:textId="77777777" w:rsidR="00313AA0" w:rsidRPr="00313AA0" w:rsidRDefault="00313AA0" w:rsidP="00313AA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13AA0">
        <w:rPr>
          <w:rFonts w:ascii="Times New Roman" w:hAnsi="Times New Roman" w:cs="Times New Roman"/>
          <w:b/>
          <w:bCs/>
          <w:sz w:val="36"/>
          <w:szCs w:val="36"/>
        </w:rPr>
        <w:lastRenderedPageBreak/>
        <w:t>12. Conclusion</w:t>
      </w:r>
    </w:p>
    <w:p w14:paraId="2BC64DB8" w14:textId="77777777" w:rsidR="00313AA0" w:rsidRPr="00313AA0" w:rsidRDefault="00313AA0" w:rsidP="00313AA0">
      <w:pPr>
        <w:rPr>
          <w:rFonts w:ascii="Times New Roman" w:hAnsi="Times New Roman" w:cs="Times New Roman"/>
          <w:szCs w:val="24"/>
        </w:rPr>
      </w:pPr>
      <w:r w:rsidRPr="00313AA0">
        <w:rPr>
          <w:rFonts w:ascii="Times New Roman" w:hAnsi="Times New Roman" w:cs="Times New Roman"/>
          <w:szCs w:val="24"/>
        </w:rPr>
        <w:t xml:space="preserve">In this project, a complete machine learning pipeline for customer churn prediction was developed. The process included rigorous </w:t>
      </w:r>
      <w:r w:rsidRPr="00313AA0">
        <w:rPr>
          <w:rFonts w:ascii="Times New Roman" w:hAnsi="Times New Roman" w:cs="Times New Roman"/>
          <w:b/>
          <w:bCs/>
          <w:szCs w:val="24"/>
        </w:rPr>
        <w:t>Data Preprocessing</w:t>
      </w:r>
      <w:r w:rsidRPr="00313AA0">
        <w:rPr>
          <w:rFonts w:ascii="Times New Roman" w:hAnsi="Times New Roman" w:cs="Times New Roman"/>
          <w:szCs w:val="24"/>
        </w:rPr>
        <w:t xml:space="preserve">, </w:t>
      </w:r>
      <w:r w:rsidRPr="00313AA0">
        <w:rPr>
          <w:rFonts w:ascii="Times New Roman" w:hAnsi="Times New Roman" w:cs="Times New Roman"/>
          <w:b/>
          <w:bCs/>
          <w:szCs w:val="24"/>
        </w:rPr>
        <w:t>Manual Downsampling</w:t>
      </w:r>
      <w:r w:rsidRPr="00313AA0">
        <w:rPr>
          <w:rFonts w:ascii="Times New Roman" w:hAnsi="Times New Roman" w:cs="Times New Roman"/>
          <w:szCs w:val="24"/>
        </w:rPr>
        <w:t xml:space="preserve"> to handle imbalance, </w:t>
      </w:r>
      <w:r w:rsidRPr="00313AA0">
        <w:rPr>
          <w:rFonts w:ascii="Times New Roman" w:hAnsi="Times New Roman" w:cs="Times New Roman"/>
          <w:b/>
          <w:bCs/>
          <w:szCs w:val="24"/>
        </w:rPr>
        <w:t>Stratified K-Fold</w:t>
      </w:r>
      <w:r w:rsidRPr="00313AA0">
        <w:rPr>
          <w:rFonts w:ascii="Times New Roman" w:hAnsi="Times New Roman" w:cs="Times New Roman"/>
          <w:szCs w:val="24"/>
        </w:rPr>
        <w:t xml:space="preserve"> validation, </w:t>
      </w:r>
      <w:r w:rsidRPr="00313AA0">
        <w:rPr>
          <w:rFonts w:ascii="Times New Roman" w:hAnsi="Times New Roman" w:cs="Times New Roman"/>
          <w:b/>
          <w:bCs/>
          <w:szCs w:val="24"/>
        </w:rPr>
        <w:t>Model Selection</w:t>
      </w:r>
      <w:r w:rsidRPr="00313AA0">
        <w:rPr>
          <w:rFonts w:ascii="Times New Roman" w:hAnsi="Times New Roman" w:cs="Times New Roman"/>
          <w:szCs w:val="24"/>
        </w:rPr>
        <w:t xml:space="preserve">, and </w:t>
      </w:r>
      <w:r w:rsidRPr="00313AA0">
        <w:rPr>
          <w:rFonts w:ascii="Times New Roman" w:hAnsi="Times New Roman" w:cs="Times New Roman"/>
          <w:b/>
          <w:bCs/>
          <w:szCs w:val="24"/>
        </w:rPr>
        <w:t>Hyperparameter Tuning</w:t>
      </w:r>
      <w:r w:rsidRPr="00313AA0">
        <w:rPr>
          <w:rFonts w:ascii="Times New Roman" w:hAnsi="Times New Roman" w:cs="Times New Roman"/>
          <w:szCs w:val="24"/>
        </w:rPr>
        <w:t>.</w:t>
      </w:r>
    </w:p>
    <w:p w14:paraId="71A064C8" w14:textId="77777777" w:rsidR="00313AA0" w:rsidRPr="00313AA0" w:rsidRDefault="00313AA0" w:rsidP="00313AA0">
      <w:pPr>
        <w:rPr>
          <w:rFonts w:ascii="Times New Roman" w:hAnsi="Times New Roman" w:cs="Times New Roman"/>
          <w:szCs w:val="24"/>
        </w:rPr>
      </w:pPr>
      <w:r w:rsidRPr="00313AA0">
        <w:rPr>
          <w:rFonts w:ascii="Times New Roman" w:hAnsi="Times New Roman" w:cs="Times New Roman"/>
          <w:szCs w:val="24"/>
        </w:rPr>
        <w:t>The final model achieved strong ROC-AUC performance and demonstrated good generalization ability. This system is ready to be deployed in a real-world business environment to support data-driven decision-making and improve customer retention rates.</w:t>
      </w:r>
    </w:p>
    <w:p w14:paraId="2BA48DDD" w14:textId="77777777" w:rsidR="00313AA0" w:rsidRPr="00313AA0" w:rsidRDefault="00313AA0">
      <w:pPr>
        <w:rPr>
          <w:rFonts w:ascii="Times New Roman" w:hAnsi="Times New Roman" w:cs="Times New Roman"/>
          <w:szCs w:val="24"/>
        </w:rPr>
      </w:pPr>
    </w:p>
    <w:sectPr w:rsidR="00313AA0" w:rsidRPr="00313AA0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71ABC" w14:textId="77777777" w:rsidR="00756FB9" w:rsidRDefault="00756FB9" w:rsidP="00313AA0">
      <w:pPr>
        <w:spacing w:after="0" w:line="240" w:lineRule="auto"/>
      </w:pPr>
      <w:r>
        <w:separator/>
      </w:r>
    </w:p>
  </w:endnote>
  <w:endnote w:type="continuationSeparator" w:id="0">
    <w:p w14:paraId="1B033993" w14:textId="77777777" w:rsidR="00756FB9" w:rsidRDefault="00756FB9" w:rsidP="00313A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2CEF2" w14:textId="0F64B2E5" w:rsidR="00313AA0" w:rsidRDefault="00313AA0">
    <w:pPr>
      <w:pStyle w:val="Footer"/>
      <w:pBdr>
        <w:top w:val="single" w:sz="4" w:space="8" w:color="4472C4" w:themeColor="accent1"/>
      </w:pBdr>
      <w:spacing w:before="360"/>
      <w:contextualSpacing/>
      <w:jc w:val="right"/>
      <w:rPr>
        <w:noProof/>
        <w:color w:val="404040" w:themeColor="text1" w:themeTint="BF"/>
      </w:rPr>
    </w:pPr>
    <w:r>
      <w:rPr>
        <w:noProof/>
        <w:color w:val="404040" w:themeColor="text1" w:themeTint="BF"/>
      </w:rPr>
      <w:fldChar w:fldCharType="begin"/>
    </w:r>
    <w:r>
      <w:rPr>
        <w:noProof/>
        <w:color w:val="404040" w:themeColor="text1" w:themeTint="BF"/>
      </w:rPr>
      <w:instrText xml:space="preserve"> PAGE   \* MERGEFORMAT </w:instrText>
    </w:r>
    <w:r>
      <w:rPr>
        <w:noProof/>
        <w:color w:val="404040" w:themeColor="text1" w:themeTint="BF"/>
      </w:rPr>
      <w:fldChar w:fldCharType="separate"/>
    </w:r>
    <w:r>
      <w:rPr>
        <w:noProof/>
        <w:color w:val="404040" w:themeColor="text1" w:themeTint="BF"/>
      </w:rPr>
      <w:t>2</w:t>
    </w:r>
    <w:r>
      <w:rPr>
        <w:noProof/>
        <w:color w:val="404040" w:themeColor="text1" w:themeTint="BF"/>
      </w:rPr>
      <w:fldChar w:fldCharType="end"/>
    </w:r>
  </w:p>
  <w:p w14:paraId="42EDCFE4" w14:textId="3C0B0FAA" w:rsidR="00313AA0" w:rsidRDefault="00313A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47F1F6" w14:textId="77777777" w:rsidR="00756FB9" w:rsidRDefault="00756FB9" w:rsidP="00313AA0">
      <w:pPr>
        <w:spacing w:after="0" w:line="240" w:lineRule="auto"/>
      </w:pPr>
      <w:r>
        <w:separator/>
      </w:r>
    </w:p>
  </w:footnote>
  <w:footnote w:type="continuationSeparator" w:id="0">
    <w:p w14:paraId="66608CC3" w14:textId="77777777" w:rsidR="00756FB9" w:rsidRDefault="00756FB9" w:rsidP="00313A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31BC0"/>
    <w:multiLevelType w:val="multilevel"/>
    <w:tmpl w:val="95821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BD78E3"/>
    <w:multiLevelType w:val="multilevel"/>
    <w:tmpl w:val="BB9CE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8E0372"/>
    <w:multiLevelType w:val="multilevel"/>
    <w:tmpl w:val="D2C4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281C36"/>
    <w:multiLevelType w:val="multilevel"/>
    <w:tmpl w:val="0FB4E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0B29DB"/>
    <w:multiLevelType w:val="multilevel"/>
    <w:tmpl w:val="F0209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B16B2E"/>
    <w:multiLevelType w:val="multilevel"/>
    <w:tmpl w:val="1D325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444E4F"/>
    <w:multiLevelType w:val="multilevel"/>
    <w:tmpl w:val="D920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E1170E"/>
    <w:multiLevelType w:val="multilevel"/>
    <w:tmpl w:val="2D2E9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7C51FD"/>
    <w:multiLevelType w:val="multilevel"/>
    <w:tmpl w:val="5EA2F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D6196C"/>
    <w:multiLevelType w:val="multilevel"/>
    <w:tmpl w:val="E46C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D6601C"/>
    <w:multiLevelType w:val="multilevel"/>
    <w:tmpl w:val="C4C8C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2A1F6F"/>
    <w:multiLevelType w:val="multilevel"/>
    <w:tmpl w:val="5412B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8914447">
    <w:abstractNumId w:val="5"/>
  </w:num>
  <w:num w:numId="2" w16cid:durableId="319894976">
    <w:abstractNumId w:val="6"/>
  </w:num>
  <w:num w:numId="3" w16cid:durableId="2040081148">
    <w:abstractNumId w:val="3"/>
  </w:num>
  <w:num w:numId="4" w16cid:durableId="1314941808">
    <w:abstractNumId w:val="8"/>
  </w:num>
  <w:num w:numId="5" w16cid:durableId="335697548">
    <w:abstractNumId w:val="10"/>
  </w:num>
  <w:num w:numId="6" w16cid:durableId="968583276">
    <w:abstractNumId w:val="0"/>
  </w:num>
  <w:num w:numId="7" w16cid:durableId="989868175">
    <w:abstractNumId w:val="7"/>
  </w:num>
  <w:num w:numId="8" w16cid:durableId="811556242">
    <w:abstractNumId w:val="2"/>
  </w:num>
  <w:num w:numId="9" w16cid:durableId="883565264">
    <w:abstractNumId w:val="11"/>
  </w:num>
  <w:num w:numId="10" w16cid:durableId="528419780">
    <w:abstractNumId w:val="4"/>
  </w:num>
  <w:num w:numId="11" w16cid:durableId="1256788154">
    <w:abstractNumId w:val="1"/>
  </w:num>
  <w:num w:numId="12" w16cid:durableId="14115811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AA0"/>
    <w:rsid w:val="00034BA4"/>
    <w:rsid w:val="002B57EB"/>
    <w:rsid w:val="00313AA0"/>
    <w:rsid w:val="004F6A67"/>
    <w:rsid w:val="005267E3"/>
    <w:rsid w:val="00756FB9"/>
    <w:rsid w:val="00855FB8"/>
    <w:rsid w:val="00944ADF"/>
    <w:rsid w:val="00A17560"/>
    <w:rsid w:val="00B77B93"/>
    <w:rsid w:val="00E66395"/>
    <w:rsid w:val="00EA0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8C8F0A"/>
  <w15:chartTrackingRefBased/>
  <w15:docId w15:val="{604CD563-E85F-4F87-9F0B-C5B48611F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A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A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A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A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A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A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A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A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A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AA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AA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AA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A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A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A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A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A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A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A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13AA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A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13AA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13A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A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A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A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A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A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AA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13A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3AA0"/>
  </w:style>
  <w:style w:type="paragraph" w:styleId="Footer">
    <w:name w:val="footer"/>
    <w:basedOn w:val="Normal"/>
    <w:link w:val="FooterChar"/>
    <w:uiPriority w:val="99"/>
    <w:unhideWhenUsed/>
    <w:qFormat/>
    <w:rsid w:val="00313A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3AA0"/>
  </w:style>
  <w:style w:type="paragraph" w:styleId="NoSpacing">
    <w:name w:val="No Spacing"/>
    <w:uiPriority w:val="1"/>
    <w:qFormat/>
    <w:rsid w:val="00313AA0"/>
    <w:pPr>
      <w:spacing w:after="0" w:line="240" w:lineRule="auto"/>
    </w:pPr>
    <w:rPr>
      <w:color w:val="44546A" w:themeColor="text2"/>
      <w:kern w:val="0"/>
      <w:sz w:val="20"/>
      <w:szCs w:val="20"/>
      <w:lang w:val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7</Pages>
  <Words>1107</Words>
  <Characters>6310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 Rashi</dc:creator>
  <cp:keywords/>
  <dc:description/>
  <cp:lastModifiedBy>Rashi Rashi</cp:lastModifiedBy>
  <cp:revision>5</cp:revision>
  <dcterms:created xsi:type="dcterms:W3CDTF">2026-02-11T17:50:00Z</dcterms:created>
  <dcterms:modified xsi:type="dcterms:W3CDTF">2026-02-13T12:29:00Z</dcterms:modified>
</cp:coreProperties>
</file>