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BD6132" w14:textId="77777777" w:rsidR="00B75D9E" w:rsidRPr="00C61CC5" w:rsidRDefault="002823A8">
      <w:pPr>
        <w:spacing w:before="120" w:after="120"/>
        <w:jc w:val="center"/>
        <w:rPr>
          <w:rFonts w:ascii="Times New Roman" w:hAnsi="Times New Roman" w:cs="Times New Roman"/>
        </w:rPr>
      </w:pPr>
      <w:r w:rsidRPr="00C61CC5">
        <w:rPr>
          <w:rFonts w:ascii="Times New Roman" w:hAnsi="Times New Roman" w:cs="Times New Roman"/>
          <w:noProof/>
        </w:rPr>
        <w:drawing>
          <wp:anchor distT="0" distB="0" distL="114300" distR="114300" simplePos="0" relativeHeight="251658240" behindDoc="0" locked="0" layoutInCell="1" allowOverlap="1" wp14:anchorId="1859A5C2" wp14:editId="4238CE55">
            <wp:simplePos x="0" y="0"/>
            <wp:positionH relativeFrom="page">
              <wp:posOffset>0</wp:posOffset>
            </wp:positionH>
            <wp:positionV relativeFrom="page">
              <wp:posOffset>0</wp:posOffset>
            </wp:positionV>
            <wp:extent cx="7562850" cy="2268855"/>
            <wp:effectExtent l="0" t="0" r="0" b="0"/>
            <wp:wrapTopAndBottom/>
            <wp:docPr id="1508668872" name="Drawing 0" descr="1f8251735-1601-43b9-b28a-15f7abf1a27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1f8251735-1601-43b9-b28a-15f7abf1a274.png"/>
                    <pic:cNvPicPr>
                      <a:picLocks noChangeAspect="1"/>
                    </pic:cNvPicPr>
                  </pic:nvPicPr>
                  <pic:blipFill>
                    <a:blip r:embed="rId5"/>
                    <a:stretch>
                      <a:fillRect/>
                    </a:stretch>
                  </pic:blipFill>
                  <pic:spPr>
                    <a:xfrm>
                      <a:off x="0" y="0"/>
                      <a:ext cx="7562850" cy="2268855"/>
                    </a:xfrm>
                    <a:prstGeom prst="rect">
                      <a:avLst/>
                    </a:prstGeom>
                  </pic:spPr>
                </pic:pic>
              </a:graphicData>
            </a:graphic>
          </wp:anchor>
        </w:drawing>
      </w:r>
    </w:p>
    <w:p w14:paraId="31C5CCED" w14:textId="77777777" w:rsidR="00B75D9E" w:rsidRPr="00C61CC5" w:rsidRDefault="002823A8">
      <w:pPr>
        <w:spacing w:before="120" w:after="120" w:line="336" w:lineRule="auto"/>
        <w:rPr>
          <w:rFonts w:ascii="Times New Roman" w:hAnsi="Times New Roman" w:cs="Times New Roman"/>
        </w:rPr>
      </w:pPr>
      <w:r w:rsidRPr="00C61CC5">
        <w:rPr>
          <w:rFonts w:ascii="Times New Roman" w:eastAsia="DM Sans Bold" w:hAnsi="Times New Roman" w:cs="Times New Roman"/>
          <w:b/>
          <w:bCs/>
          <w:color w:val="000000"/>
          <w:sz w:val="32"/>
          <w:szCs w:val="32"/>
        </w:rPr>
        <w:t>Project Summary</w:t>
      </w:r>
      <w:r w:rsidRPr="00C61CC5">
        <w:rPr>
          <w:rFonts w:ascii="Times New Roman" w:eastAsia="DM Sans" w:hAnsi="Times New Roman" w:cs="Times New Roman"/>
          <w:color w:val="000000"/>
          <w:sz w:val="32"/>
          <w:szCs w:val="32"/>
        </w:rPr>
        <w:t xml:space="preserve"> </w:t>
      </w:r>
    </w:p>
    <w:p w14:paraId="0C53687B" w14:textId="77777777" w:rsidR="00B75D9E" w:rsidRPr="00C61CC5" w:rsidRDefault="002823A8">
      <w:pPr>
        <w:spacing w:before="120" w:after="120" w:line="336" w:lineRule="auto"/>
        <w:rPr>
          <w:rFonts w:ascii="Times New Roman" w:hAnsi="Times New Roman" w:cs="Times New Roman"/>
        </w:rPr>
      </w:pPr>
      <w:r w:rsidRPr="00C61CC5">
        <w:rPr>
          <w:rFonts w:ascii="Times New Roman" w:eastAsia="DM Sans Bold" w:hAnsi="Times New Roman" w:cs="Times New Roman"/>
          <w:b/>
          <w:bCs/>
          <w:color w:val="000000"/>
        </w:rPr>
        <w:t>Client:</w:t>
      </w:r>
      <w:r w:rsidRPr="00C61CC5">
        <w:rPr>
          <w:rFonts w:ascii="Times New Roman" w:eastAsia="DM Sans" w:hAnsi="Times New Roman" w:cs="Times New Roman"/>
          <w:color w:val="000000"/>
        </w:rPr>
        <w:t xml:space="preserve"> Elevate Learning </w:t>
      </w:r>
    </w:p>
    <w:p w14:paraId="76DBFBFD" w14:textId="192414E5" w:rsidR="00B75D9E" w:rsidRPr="00C61CC5" w:rsidRDefault="002823A8">
      <w:pPr>
        <w:spacing w:before="120" w:after="120" w:line="336" w:lineRule="auto"/>
        <w:rPr>
          <w:rFonts w:ascii="Times New Roman" w:hAnsi="Times New Roman" w:cs="Times New Roman"/>
        </w:rPr>
      </w:pPr>
      <w:r w:rsidRPr="00C61CC5">
        <w:rPr>
          <w:rFonts w:ascii="Times New Roman" w:eastAsia="DM Sans Bold" w:hAnsi="Times New Roman" w:cs="Times New Roman"/>
          <w:b/>
          <w:bCs/>
          <w:color w:val="000000"/>
        </w:rPr>
        <w:t>Primary objective:</w:t>
      </w:r>
      <w:r w:rsidR="004A6D33" w:rsidRPr="00C61CC5">
        <w:rPr>
          <w:rFonts w:ascii="Times New Roman" w:eastAsia="DM Sans" w:hAnsi="Times New Roman" w:cs="Times New Roman"/>
          <w:color w:val="000000"/>
        </w:rPr>
        <w:t xml:space="preserve"> </w:t>
      </w:r>
      <w:r w:rsidRPr="00C61CC5">
        <w:rPr>
          <w:rFonts w:ascii="Times New Roman" w:eastAsia="DM Sans" w:hAnsi="Times New Roman" w:cs="Times New Roman"/>
          <w:color w:val="000000"/>
          <w:sz w:val="22"/>
          <w:szCs w:val="22"/>
        </w:rPr>
        <w:t xml:space="preserve">Prepare the platform for the upcoming professional development program launch while creating a clear path toward a more scalable, reliable, secure, and cost-conscious architecture. </w:t>
      </w:r>
    </w:p>
    <w:p w14:paraId="705F19C9" w14:textId="77777777" w:rsidR="00B75D9E" w:rsidRPr="00C61CC5" w:rsidRDefault="002823A8">
      <w:pPr>
        <w:spacing w:before="120" w:after="120" w:line="336" w:lineRule="auto"/>
        <w:rPr>
          <w:rFonts w:ascii="Times New Roman" w:hAnsi="Times New Roman" w:cs="Times New Roman"/>
        </w:rPr>
      </w:pPr>
      <w:r w:rsidRPr="00C61CC5">
        <w:rPr>
          <w:rFonts w:ascii="Times New Roman" w:eastAsia="DM Sans Bold" w:hAnsi="Times New Roman" w:cs="Times New Roman"/>
          <w:b/>
          <w:bCs/>
          <w:color w:val="000000"/>
        </w:rPr>
        <w:t>Key constraints:</w:t>
      </w:r>
      <w:r w:rsidRPr="00C61CC5">
        <w:rPr>
          <w:rFonts w:ascii="Times New Roman" w:eastAsia="DM Sans" w:hAnsi="Times New Roman" w:cs="Times New Roman"/>
          <w:color w:val="000000"/>
        </w:rPr>
        <w:t xml:space="preserve"> </w:t>
      </w:r>
    </w:p>
    <w:p w14:paraId="0B6D1E0C" w14:textId="77777777" w:rsidR="00B75D9E" w:rsidRPr="00C61CC5" w:rsidRDefault="002823A8">
      <w:pPr>
        <w:numPr>
          <w:ilvl w:val="0"/>
          <w:numId w:val="2"/>
        </w:numPr>
        <w:spacing w:after="0" w:line="336" w:lineRule="auto"/>
        <w:rPr>
          <w:rFonts w:ascii="Times New Roman" w:hAnsi="Times New Roman" w:cs="Times New Roman"/>
        </w:rPr>
      </w:pPr>
      <w:r w:rsidRPr="00C61CC5">
        <w:rPr>
          <w:rFonts w:ascii="Times New Roman" w:eastAsia="DM Sans" w:hAnsi="Times New Roman" w:cs="Times New Roman"/>
          <w:color w:val="000000"/>
        </w:rPr>
        <w:t xml:space="preserve">Limited first-phase budget </w:t>
      </w:r>
    </w:p>
    <w:p w14:paraId="742666BB" w14:textId="77777777" w:rsidR="00B75D9E" w:rsidRPr="00C61CC5" w:rsidRDefault="002823A8">
      <w:pPr>
        <w:numPr>
          <w:ilvl w:val="0"/>
          <w:numId w:val="2"/>
        </w:numPr>
        <w:spacing w:after="0" w:line="336" w:lineRule="auto"/>
        <w:rPr>
          <w:rFonts w:ascii="Times New Roman" w:hAnsi="Times New Roman" w:cs="Times New Roman"/>
        </w:rPr>
      </w:pPr>
      <w:r w:rsidRPr="00C61CC5">
        <w:rPr>
          <w:rFonts w:ascii="Times New Roman" w:eastAsia="DM Sans" w:hAnsi="Times New Roman" w:cs="Times New Roman"/>
          <w:color w:val="000000"/>
        </w:rPr>
        <w:t xml:space="preserve">Three-month implementation timeline </w:t>
      </w:r>
    </w:p>
    <w:p w14:paraId="004012DE" w14:textId="77777777" w:rsidR="00B75D9E" w:rsidRPr="00C61CC5" w:rsidRDefault="002823A8">
      <w:pPr>
        <w:numPr>
          <w:ilvl w:val="0"/>
          <w:numId w:val="2"/>
        </w:numPr>
        <w:spacing w:after="0" w:line="336" w:lineRule="auto"/>
        <w:rPr>
          <w:rFonts w:ascii="Times New Roman" w:hAnsi="Times New Roman" w:cs="Times New Roman"/>
        </w:rPr>
      </w:pPr>
      <w:r w:rsidRPr="00C61CC5">
        <w:rPr>
          <w:rFonts w:ascii="Times New Roman" w:eastAsia="DM Sans" w:hAnsi="Times New Roman" w:cs="Times New Roman"/>
          <w:color w:val="000000"/>
        </w:rPr>
        <w:t xml:space="preserve">Minimal disruption to existing learners </w:t>
      </w:r>
    </w:p>
    <w:p w14:paraId="352076BC" w14:textId="1842673E" w:rsidR="00B75D9E" w:rsidRPr="00C61CC5" w:rsidRDefault="002823A8">
      <w:pPr>
        <w:numPr>
          <w:ilvl w:val="0"/>
          <w:numId w:val="2"/>
        </w:numPr>
        <w:spacing w:after="0" w:line="336" w:lineRule="auto"/>
        <w:rPr>
          <w:rFonts w:ascii="Times New Roman" w:hAnsi="Times New Roman" w:cs="Times New Roman"/>
        </w:rPr>
      </w:pPr>
      <w:r w:rsidRPr="00C61CC5">
        <w:rPr>
          <w:rFonts w:ascii="Times New Roman" w:eastAsia="DM Sans" w:hAnsi="Times New Roman" w:cs="Times New Roman"/>
          <w:color w:val="000000"/>
        </w:rPr>
        <w:t>Not every architecture component can be introduced at once</w:t>
      </w:r>
      <w:r w:rsidRPr="00C61CC5">
        <w:rPr>
          <w:rFonts w:ascii="Times New Roman" w:eastAsia="DM Sans" w:hAnsi="Times New Roman" w:cs="Times New Roman"/>
          <w:color w:val="000000"/>
        </w:rPr>
        <w:br/>
        <w:t xml:space="preserve"> </w:t>
      </w:r>
    </w:p>
    <w:p w14:paraId="3977EAF5" w14:textId="77777777" w:rsidR="00B75D9E" w:rsidRPr="00C61CC5" w:rsidRDefault="002823A8">
      <w:pPr>
        <w:spacing w:before="120" w:after="120" w:line="336" w:lineRule="auto"/>
        <w:rPr>
          <w:rFonts w:ascii="Times New Roman" w:hAnsi="Times New Roman" w:cs="Times New Roman"/>
        </w:rPr>
      </w:pPr>
      <w:r w:rsidRPr="00C61CC5">
        <w:rPr>
          <w:rFonts w:ascii="Times New Roman" w:eastAsia="DM Sans Bold" w:hAnsi="Times New Roman" w:cs="Times New Roman"/>
          <w:b/>
          <w:bCs/>
          <w:color w:val="000000"/>
          <w:sz w:val="32"/>
          <w:szCs w:val="32"/>
          <w:u w:val="single" w:color="000000"/>
        </w:rPr>
        <w:t>Phase 1: Prepare for the Upcoming Launch</w:t>
      </w:r>
      <w:r w:rsidRPr="00C61CC5">
        <w:rPr>
          <w:rFonts w:ascii="Times New Roman" w:eastAsia="DM Sans" w:hAnsi="Times New Roman" w:cs="Times New Roman"/>
          <w:color w:val="000000"/>
          <w:sz w:val="32"/>
          <w:szCs w:val="32"/>
          <w:u w:val="single" w:color="000000"/>
        </w:rPr>
        <w:t xml:space="preserve"> </w:t>
      </w:r>
    </w:p>
    <w:p w14:paraId="487D8701" w14:textId="77777777" w:rsidR="00B75D9E" w:rsidRPr="00C61CC5" w:rsidRDefault="002823A8">
      <w:pPr>
        <w:spacing w:before="120" w:after="120" w:line="336" w:lineRule="auto"/>
        <w:rPr>
          <w:rFonts w:ascii="Times New Roman" w:hAnsi="Times New Roman" w:cs="Times New Roman"/>
        </w:rPr>
      </w:pPr>
      <w:r w:rsidRPr="00C61CC5">
        <w:rPr>
          <w:rFonts w:ascii="Times New Roman" w:eastAsia="DM Sans Bold" w:hAnsi="Times New Roman" w:cs="Times New Roman"/>
          <w:b/>
          <w:bCs/>
          <w:color w:val="000000"/>
          <w:sz w:val="22"/>
          <w:szCs w:val="22"/>
        </w:rPr>
        <w:t>Target timing:</w:t>
      </w:r>
      <w:r w:rsidRPr="00C61CC5">
        <w:rPr>
          <w:rFonts w:ascii="Times New Roman" w:eastAsia="DM Sans" w:hAnsi="Times New Roman" w:cs="Times New Roman"/>
          <w:color w:val="000000"/>
          <w:sz w:val="22"/>
          <w:szCs w:val="22"/>
        </w:rPr>
        <w:t xml:space="preserve"> Within the next three months </w:t>
      </w:r>
    </w:p>
    <w:p w14:paraId="325EE48D" w14:textId="77777777" w:rsidR="00F53786" w:rsidRDefault="002823A8">
      <w:pPr>
        <w:spacing w:before="120" w:after="120" w:line="336" w:lineRule="auto"/>
        <w:rPr>
          <w:rFonts w:ascii="Times New Roman" w:eastAsia="DM Sans Bold" w:hAnsi="Times New Roman" w:cs="Times New Roman"/>
          <w:b/>
          <w:bCs/>
          <w:color w:val="000000"/>
          <w:sz w:val="22"/>
          <w:szCs w:val="22"/>
        </w:rPr>
      </w:pPr>
      <w:r w:rsidRPr="00C61CC5">
        <w:rPr>
          <w:rFonts w:ascii="Times New Roman" w:eastAsia="DM Sans Bold" w:hAnsi="Times New Roman" w:cs="Times New Roman"/>
          <w:b/>
          <w:bCs/>
          <w:color w:val="000000"/>
          <w:sz w:val="22"/>
          <w:szCs w:val="22"/>
        </w:rPr>
        <w:t xml:space="preserve">Primary goal: </w:t>
      </w:r>
    </w:p>
    <w:p w14:paraId="35371040" w14:textId="1B23FE5B" w:rsidR="00F53786" w:rsidRPr="00CC2D5B" w:rsidRDefault="00D5172B" w:rsidP="00F53786">
      <w:pPr>
        <w:pStyle w:val="ListParagraph"/>
        <w:numPr>
          <w:ilvl w:val="0"/>
          <w:numId w:val="5"/>
        </w:numPr>
        <w:spacing w:before="120" w:after="120" w:line="336" w:lineRule="auto"/>
        <w:rPr>
          <w:rFonts w:ascii="Times New Roman" w:eastAsia="DM Sans Bold" w:hAnsi="Times New Roman" w:cs="Times New Roman"/>
          <w:color w:val="000000"/>
        </w:rPr>
      </w:pPr>
      <w:r w:rsidRPr="00CC2D5B">
        <w:rPr>
          <w:rFonts w:ascii="Times New Roman" w:eastAsia="DM Sans Bold" w:hAnsi="Times New Roman" w:cs="Times New Roman"/>
          <w:color w:val="000000"/>
        </w:rPr>
        <w:t>Improve service availability during high traffic</w:t>
      </w:r>
    </w:p>
    <w:p w14:paraId="56F82960" w14:textId="68BDA930" w:rsidR="00C01798" w:rsidRPr="00CC2D5B" w:rsidRDefault="00D5172B" w:rsidP="00F53786">
      <w:pPr>
        <w:pStyle w:val="ListParagraph"/>
        <w:numPr>
          <w:ilvl w:val="0"/>
          <w:numId w:val="5"/>
        </w:numPr>
        <w:spacing w:before="120" w:after="120" w:line="336" w:lineRule="auto"/>
        <w:rPr>
          <w:rFonts w:ascii="Times New Roman" w:eastAsia="DM Sans Bold" w:hAnsi="Times New Roman" w:cs="Times New Roman"/>
          <w:color w:val="000000"/>
        </w:rPr>
      </w:pPr>
      <w:r w:rsidRPr="00CC2D5B">
        <w:rPr>
          <w:rFonts w:ascii="Times New Roman" w:eastAsia="DM Sans Bold" w:hAnsi="Times New Roman" w:cs="Times New Roman"/>
          <w:color w:val="000000"/>
        </w:rPr>
        <w:t xml:space="preserve">Create a </w:t>
      </w:r>
      <w:r w:rsidR="00C01798" w:rsidRPr="00CC2D5B">
        <w:rPr>
          <w:rFonts w:ascii="Times New Roman" w:eastAsia="DM Sans Bold" w:hAnsi="Times New Roman" w:cs="Times New Roman"/>
          <w:color w:val="000000"/>
        </w:rPr>
        <w:t>secure</w:t>
      </w:r>
      <w:r w:rsidRPr="00CC2D5B">
        <w:rPr>
          <w:rFonts w:ascii="Times New Roman" w:eastAsia="DM Sans Bold" w:hAnsi="Times New Roman" w:cs="Times New Roman"/>
          <w:color w:val="000000"/>
        </w:rPr>
        <w:t xml:space="preserve"> and </w:t>
      </w:r>
      <w:r w:rsidR="00C01798" w:rsidRPr="00CC2D5B">
        <w:rPr>
          <w:rFonts w:ascii="Times New Roman" w:eastAsia="DM Sans Bold" w:hAnsi="Times New Roman" w:cs="Times New Roman"/>
          <w:color w:val="000000"/>
        </w:rPr>
        <w:t>reliable</w:t>
      </w:r>
      <w:r w:rsidRPr="00CC2D5B">
        <w:rPr>
          <w:rFonts w:ascii="Times New Roman" w:eastAsia="DM Sans Bold" w:hAnsi="Times New Roman" w:cs="Times New Roman"/>
          <w:color w:val="000000"/>
        </w:rPr>
        <w:t xml:space="preserve"> database for </w:t>
      </w:r>
      <w:r w:rsidR="00C01798" w:rsidRPr="00CC2D5B">
        <w:rPr>
          <w:rFonts w:ascii="Times New Roman" w:eastAsia="DM Sans Bold" w:hAnsi="Times New Roman" w:cs="Times New Roman"/>
          <w:color w:val="000000"/>
        </w:rPr>
        <w:t xml:space="preserve">learner information with proper backup </w:t>
      </w:r>
    </w:p>
    <w:p w14:paraId="42A349E5" w14:textId="05D33A61" w:rsidR="00D5172B" w:rsidRPr="00CC2D5B" w:rsidRDefault="00D5172B" w:rsidP="00F53786">
      <w:pPr>
        <w:pStyle w:val="ListParagraph"/>
        <w:numPr>
          <w:ilvl w:val="0"/>
          <w:numId w:val="5"/>
        </w:numPr>
        <w:spacing w:before="120" w:after="120" w:line="336" w:lineRule="auto"/>
        <w:rPr>
          <w:rFonts w:ascii="Times New Roman" w:eastAsia="DM Sans Bold" w:hAnsi="Times New Roman" w:cs="Times New Roman"/>
          <w:color w:val="000000"/>
        </w:rPr>
      </w:pPr>
      <w:r w:rsidRPr="00CC2D5B">
        <w:rPr>
          <w:rFonts w:ascii="Times New Roman" w:eastAsia="DM Sans Bold" w:hAnsi="Times New Roman" w:cs="Times New Roman"/>
          <w:color w:val="000000"/>
        </w:rPr>
        <w:t xml:space="preserve"> </w:t>
      </w:r>
      <w:r w:rsidR="003D7180" w:rsidRPr="00CC2D5B">
        <w:rPr>
          <w:rFonts w:ascii="Times New Roman" w:eastAsia="DM Sans Bold" w:hAnsi="Times New Roman" w:cs="Times New Roman"/>
          <w:color w:val="000000"/>
        </w:rPr>
        <w:t xml:space="preserve">Real-time monitoring and alerting </w:t>
      </w:r>
    </w:p>
    <w:p w14:paraId="4A1B2E97" w14:textId="16749AA8" w:rsidR="003D7180" w:rsidRPr="00CC2D5B" w:rsidRDefault="00352DB6" w:rsidP="00F53786">
      <w:pPr>
        <w:pStyle w:val="ListParagraph"/>
        <w:numPr>
          <w:ilvl w:val="0"/>
          <w:numId w:val="5"/>
        </w:numPr>
        <w:spacing w:before="120" w:after="120" w:line="336" w:lineRule="auto"/>
        <w:rPr>
          <w:rFonts w:ascii="Times New Roman" w:eastAsia="DM Sans Bold" w:hAnsi="Times New Roman" w:cs="Times New Roman"/>
          <w:color w:val="000000"/>
        </w:rPr>
      </w:pPr>
      <w:r w:rsidRPr="00CC2D5B">
        <w:rPr>
          <w:rFonts w:ascii="Times New Roman" w:eastAsia="DM Sans Bold" w:hAnsi="Times New Roman" w:cs="Times New Roman"/>
          <w:color w:val="000000"/>
        </w:rPr>
        <w:t>Proper separation and storage of learning resources including multimedia</w:t>
      </w:r>
    </w:p>
    <w:p w14:paraId="12B10E94" w14:textId="788A37D5" w:rsidR="00B75D9E" w:rsidRPr="00CC2D5B" w:rsidRDefault="005B49EB" w:rsidP="00E16378">
      <w:pPr>
        <w:pStyle w:val="ListParagraph"/>
        <w:numPr>
          <w:ilvl w:val="0"/>
          <w:numId w:val="5"/>
        </w:numPr>
        <w:spacing w:before="120" w:after="120" w:line="336" w:lineRule="auto"/>
        <w:rPr>
          <w:rFonts w:ascii="Times New Roman" w:eastAsia="DM Sans Bold" w:hAnsi="Times New Roman" w:cs="Times New Roman"/>
          <w:color w:val="000000"/>
        </w:rPr>
      </w:pPr>
      <w:r w:rsidRPr="00CC2D5B">
        <w:rPr>
          <w:rFonts w:ascii="Times New Roman" w:eastAsia="DM Sans Bold" w:hAnsi="Times New Roman" w:cs="Times New Roman"/>
          <w:color w:val="000000"/>
        </w:rPr>
        <w:t>Proper distributed system</w:t>
      </w:r>
      <w:r w:rsidR="00636871" w:rsidRPr="00CC2D5B">
        <w:rPr>
          <w:rFonts w:ascii="Times New Roman" w:eastAsia="DM Sans Bold" w:hAnsi="Times New Roman" w:cs="Times New Roman"/>
          <w:color w:val="000000"/>
        </w:rPr>
        <w:t xml:space="preserve"> </w:t>
      </w:r>
      <w:r w:rsidR="002823A8" w:rsidRPr="00CC2D5B">
        <w:rPr>
          <w:rFonts w:ascii="Times New Roman" w:eastAsia="DM Sans" w:hAnsi="Times New Roman" w:cs="Times New Roman"/>
          <w:color w:val="000000"/>
          <w:sz w:val="28"/>
          <w:szCs w:val="28"/>
        </w:rPr>
        <w:t xml:space="preserve"> </w:t>
      </w:r>
    </w:p>
    <w:p w14:paraId="2D88F5BF" w14:textId="77777777" w:rsidR="00B75D9E" w:rsidRPr="00C61CC5" w:rsidRDefault="002823A8">
      <w:pPr>
        <w:spacing w:before="120" w:after="120" w:line="336" w:lineRule="auto"/>
        <w:rPr>
          <w:rFonts w:ascii="Times New Roman" w:hAnsi="Times New Roman" w:cs="Times New Roman"/>
        </w:rPr>
      </w:pPr>
      <w:r w:rsidRPr="00C61CC5">
        <w:rPr>
          <w:rFonts w:ascii="Times New Roman" w:eastAsia="DM Sans Bold" w:hAnsi="Times New Roman" w:cs="Times New Roman"/>
          <w:b/>
          <w:bCs/>
          <w:color w:val="000000"/>
          <w:sz w:val="28"/>
          <w:szCs w:val="28"/>
        </w:rPr>
        <w:t xml:space="preserve">Recommended Components or Changes </w:t>
      </w:r>
    </w:p>
    <w:p w14:paraId="7A4859C7" w14:textId="39D1B109" w:rsidR="00B75D9E" w:rsidRPr="00A54AE7" w:rsidRDefault="002823A8">
      <w:pPr>
        <w:spacing w:before="120" w:after="120" w:line="336" w:lineRule="auto"/>
        <w:rPr>
          <w:rFonts w:ascii="Times New Roman" w:hAnsi="Times New Roman" w:cs="Times New Roman"/>
          <w:sz w:val="32"/>
          <w:szCs w:val="32"/>
        </w:rPr>
      </w:pPr>
      <w:r w:rsidRPr="00A54AE7">
        <w:rPr>
          <w:rFonts w:ascii="Times New Roman" w:eastAsia="DM Sans Bold" w:hAnsi="Times New Roman" w:cs="Times New Roman"/>
          <w:b/>
          <w:bCs/>
          <w:color w:val="000000"/>
        </w:rPr>
        <w:t xml:space="preserve">1. </w:t>
      </w:r>
      <w:r w:rsidR="00753FA8" w:rsidRPr="00A54AE7">
        <w:rPr>
          <w:rFonts w:ascii="Times New Roman" w:eastAsia="DM Sans Bold" w:hAnsi="Times New Roman" w:cs="Times New Roman"/>
          <w:b/>
          <w:bCs/>
          <w:color w:val="000000"/>
        </w:rPr>
        <w:t>Auto-Scaling</w:t>
      </w:r>
    </w:p>
    <w:p w14:paraId="44A92CBE" w14:textId="4ACB09FB" w:rsidR="00B75D9E" w:rsidRPr="00A54AE7" w:rsidRDefault="002823A8">
      <w:pPr>
        <w:spacing w:before="120" w:after="120" w:line="336" w:lineRule="auto"/>
        <w:rPr>
          <w:rFonts w:ascii="Times New Roman" w:hAnsi="Times New Roman" w:cs="Times New Roman"/>
          <w:sz w:val="32"/>
          <w:szCs w:val="32"/>
        </w:rPr>
      </w:pPr>
      <w:r w:rsidRPr="00A54AE7">
        <w:rPr>
          <w:rFonts w:ascii="Times New Roman" w:eastAsia="DM Sans Bold" w:hAnsi="Times New Roman" w:cs="Times New Roman"/>
          <w:b/>
          <w:bCs/>
          <w:color w:val="000000"/>
        </w:rPr>
        <w:t xml:space="preserve">2. </w:t>
      </w:r>
      <w:r w:rsidR="000A0906" w:rsidRPr="00A54AE7">
        <w:rPr>
          <w:rFonts w:ascii="Times New Roman" w:eastAsia="DM Sans Bold" w:hAnsi="Times New Roman" w:cs="Times New Roman"/>
          <w:b/>
          <w:bCs/>
          <w:color w:val="000000"/>
        </w:rPr>
        <w:t>Managed database with automated Backups</w:t>
      </w:r>
    </w:p>
    <w:p w14:paraId="29263BD5" w14:textId="7CCDF69E" w:rsidR="00B75D9E" w:rsidRPr="00A54AE7" w:rsidRDefault="002823A8">
      <w:pPr>
        <w:spacing w:before="120" w:after="120" w:line="336" w:lineRule="auto"/>
        <w:rPr>
          <w:rFonts w:ascii="Times New Roman" w:hAnsi="Times New Roman" w:cs="Times New Roman"/>
          <w:sz w:val="32"/>
          <w:szCs w:val="32"/>
        </w:rPr>
      </w:pPr>
      <w:r w:rsidRPr="00A54AE7">
        <w:rPr>
          <w:rFonts w:ascii="Times New Roman" w:eastAsia="DM Sans Bold" w:hAnsi="Times New Roman" w:cs="Times New Roman"/>
          <w:b/>
          <w:bCs/>
          <w:color w:val="000000"/>
        </w:rPr>
        <w:t xml:space="preserve">3. </w:t>
      </w:r>
      <w:r w:rsidR="008D6940" w:rsidRPr="00A54AE7">
        <w:rPr>
          <w:rFonts w:ascii="Times New Roman" w:eastAsia="DM Sans Bold" w:hAnsi="Times New Roman" w:cs="Times New Roman"/>
          <w:b/>
          <w:bCs/>
          <w:color w:val="000000"/>
        </w:rPr>
        <w:t>Separation of media storage</w:t>
      </w:r>
    </w:p>
    <w:p w14:paraId="3AD226CE" w14:textId="6A55EB9C" w:rsidR="00B75D9E" w:rsidRPr="00A54AE7" w:rsidRDefault="002823A8">
      <w:pPr>
        <w:spacing w:before="120" w:after="120" w:line="336" w:lineRule="auto"/>
        <w:rPr>
          <w:rFonts w:ascii="Times New Roman" w:hAnsi="Times New Roman" w:cs="Times New Roman"/>
          <w:sz w:val="32"/>
          <w:szCs w:val="32"/>
        </w:rPr>
      </w:pPr>
      <w:r w:rsidRPr="00A54AE7">
        <w:rPr>
          <w:rFonts w:ascii="Times New Roman" w:eastAsia="DM Sans Bold" w:hAnsi="Times New Roman" w:cs="Times New Roman"/>
          <w:b/>
          <w:bCs/>
          <w:color w:val="000000"/>
        </w:rPr>
        <w:t xml:space="preserve">4. </w:t>
      </w:r>
      <w:r w:rsidR="008D6940" w:rsidRPr="00A54AE7">
        <w:rPr>
          <w:rFonts w:ascii="Times New Roman" w:eastAsia="DM Sans Bold" w:hAnsi="Times New Roman" w:cs="Times New Roman"/>
          <w:b/>
          <w:bCs/>
          <w:color w:val="000000"/>
        </w:rPr>
        <w:t>Monitoring and Alerting</w:t>
      </w:r>
    </w:p>
    <w:p w14:paraId="2B27912B" w14:textId="13B1EA6C" w:rsidR="00B75D9E" w:rsidRPr="00A54AE7" w:rsidRDefault="002823A8">
      <w:pPr>
        <w:spacing w:before="120" w:after="120" w:line="336" w:lineRule="auto"/>
        <w:rPr>
          <w:rFonts w:ascii="Times New Roman" w:hAnsi="Times New Roman" w:cs="Times New Roman"/>
          <w:sz w:val="32"/>
          <w:szCs w:val="32"/>
        </w:rPr>
      </w:pPr>
      <w:r w:rsidRPr="00A54AE7">
        <w:rPr>
          <w:rFonts w:ascii="Times New Roman" w:eastAsia="DM Sans Bold" w:hAnsi="Times New Roman" w:cs="Times New Roman"/>
          <w:b/>
          <w:bCs/>
          <w:color w:val="000000"/>
        </w:rPr>
        <w:lastRenderedPageBreak/>
        <w:t xml:space="preserve">5. </w:t>
      </w:r>
      <w:r w:rsidR="00C61CC5" w:rsidRPr="00A54AE7">
        <w:rPr>
          <w:rFonts w:ascii="Times New Roman" w:eastAsia="DM Sans Bold" w:hAnsi="Times New Roman" w:cs="Times New Roman"/>
          <w:b/>
          <w:bCs/>
          <w:color w:val="000000"/>
        </w:rPr>
        <w:t>Traffic Distribution System</w:t>
      </w:r>
    </w:p>
    <w:p w14:paraId="788A5CC3" w14:textId="77777777" w:rsidR="00C61CC5" w:rsidRDefault="002823A8">
      <w:pPr>
        <w:spacing w:before="120" w:after="120" w:line="336" w:lineRule="auto"/>
        <w:rPr>
          <w:rFonts w:ascii="Times New Roman" w:eastAsia="DM Sans Bold" w:hAnsi="Times New Roman" w:cs="Times New Roman"/>
          <w:b/>
          <w:bCs/>
          <w:color w:val="000000"/>
        </w:rPr>
      </w:pPr>
      <w:r w:rsidRPr="00C61CC5">
        <w:rPr>
          <w:rFonts w:ascii="Times New Roman" w:eastAsia="DM Sans Bold" w:hAnsi="Times New Roman" w:cs="Times New Roman"/>
          <w:b/>
          <w:bCs/>
          <w:color w:val="000000"/>
        </w:rPr>
        <w:t>Client Needs or Risks Addressed</w:t>
      </w:r>
    </w:p>
    <w:p w14:paraId="6712AFCF" w14:textId="64CE32E8" w:rsidR="0076428A" w:rsidRPr="00AC0555" w:rsidRDefault="00EB0E2D" w:rsidP="002968FE">
      <w:pPr>
        <w:pStyle w:val="ListParagraph"/>
        <w:numPr>
          <w:ilvl w:val="0"/>
          <w:numId w:val="3"/>
        </w:numPr>
        <w:spacing w:before="120" w:after="120" w:line="336" w:lineRule="auto"/>
        <w:jc w:val="both"/>
        <w:rPr>
          <w:rFonts w:ascii="Times New Roman" w:hAnsi="Times New Roman" w:cs="Times New Roman"/>
        </w:rPr>
      </w:pPr>
      <w:r w:rsidRPr="00AC0555">
        <w:rPr>
          <w:rFonts w:ascii="Times New Roman" w:eastAsia="DM Sans Bold" w:hAnsi="Times New Roman" w:cs="Times New Roman"/>
          <w:color w:val="000000"/>
        </w:rPr>
        <w:t>Auto-</w:t>
      </w:r>
      <w:r w:rsidR="00EF5DCE" w:rsidRPr="00AC0555">
        <w:rPr>
          <w:rFonts w:ascii="Times New Roman" w:eastAsia="DM Sans Bold" w:hAnsi="Times New Roman" w:cs="Times New Roman"/>
          <w:color w:val="000000"/>
        </w:rPr>
        <w:t>Scaling</w:t>
      </w:r>
      <w:r w:rsidRPr="00AC0555">
        <w:rPr>
          <w:rFonts w:ascii="Times New Roman" w:eastAsia="DM Sans Bold" w:hAnsi="Times New Roman" w:cs="Times New Roman"/>
          <w:color w:val="000000"/>
        </w:rPr>
        <w:t xml:space="preserve">: This </w:t>
      </w:r>
      <w:r w:rsidR="00AB2CE2">
        <w:rPr>
          <w:rFonts w:ascii="Times New Roman" w:eastAsia="DM Sans Bold" w:hAnsi="Times New Roman" w:cs="Times New Roman"/>
          <w:color w:val="000000"/>
        </w:rPr>
        <w:t>feature</w:t>
      </w:r>
      <w:r w:rsidRPr="00AC0555">
        <w:rPr>
          <w:rFonts w:ascii="Times New Roman" w:eastAsia="DM Sans Bold" w:hAnsi="Times New Roman" w:cs="Times New Roman"/>
          <w:color w:val="000000"/>
        </w:rPr>
        <w:t xml:space="preserve"> maintain</w:t>
      </w:r>
      <w:r w:rsidR="00AB2CE2">
        <w:rPr>
          <w:rFonts w:ascii="Times New Roman" w:eastAsia="DM Sans Bold" w:hAnsi="Times New Roman" w:cs="Times New Roman"/>
          <w:color w:val="000000"/>
        </w:rPr>
        <w:t>s</w:t>
      </w:r>
      <w:r w:rsidRPr="00AC0555">
        <w:rPr>
          <w:rFonts w:ascii="Times New Roman" w:eastAsia="DM Sans Bold" w:hAnsi="Times New Roman" w:cs="Times New Roman"/>
          <w:color w:val="000000"/>
        </w:rPr>
        <w:t xml:space="preserve"> the system’s availability during high traff</w:t>
      </w:r>
      <w:r w:rsidR="0076428A" w:rsidRPr="00AC0555">
        <w:rPr>
          <w:rFonts w:ascii="Times New Roman" w:eastAsia="DM Sans Bold" w:hAnsi="Times New Roman" w:cs="Times New Roman"/>
          <w:color w:val="000000"/>
        </w:rPr>
        <w:t>ic spikes during events such as assessments, exams, etc. which will allow le</w:t>
      </w:r>
      <w:r w:rsidR="00EF5DCE" w:rsidRPr="00AC0555">
        <w:rPr>
          <w:rFonts w:ascii="Times New Roman" w:eastAsia="DM Sans Bold" w:hAnsi="Times New Roman" w:cs="Times New Roman"/>
          <w:color w:val="000000"/>
        </w:rPr>
        <w:t>a</w:t>
      </w:r>
      <w:r w:rsidR="0076428A" w:rsidRPr="00AC0555">
        <w:rPr>
          <w:rFonts w:ascii="Times New Roman" w:eastAsia="DM Sans Bold" w:hAnsi="Times New Roman" w:cs="Times New Roman"/>
          <w:color w:val="000000"/>
        </w:rPr>
        <w:t xml:space="preserve">rners to learn </w:t>
      </w:r>
      <w:r w:rsidR="00575785" w:rsidRPr="00AC0555">
        <w:rPr>
          <w:rFonts w:ascii="Times New Roman" w:eastAsia="DM Sans Bold" w:hAnsi="Times New Roman" w:cs="Times New Roman"/>
          <w:color w:val="000000"/>
        </w:rPr>
        <w:t>at</w:t>
      </w:r>
      <w:r w:rsidR="0076428A" w:rsidRPr="00AC0555">
        <w:rPr>
          <w:rFonts w:ascii="Times New Roman" w:eastAsia="DM Sans Bold" w:hAnsi="Times New Roman" w:cs="Times New Roman"/>
          <w:color w:val="000000"/>
        </w:rPr>
        <w:t xml:space="preserve"> their pace without worrying about sudden server downtime.</w:t>
      </w:r>
    </w:p>
    <w:p w14:paraId="12EFFF05" w14:textId="6E391D07" w:rsidR="00663506" w:rsidRPr="00AC0555" w:rsidRDefault="0076428A" w:rsidP="002968FE">
      <w:pPr>
        <w:pStyle w:val="ListParagraph"/>
        <w:numPr>
          <w:ilvl w:val="0"/>
          <w:numId w:val="3"/>
        </w:numPr>
        <w:spacing w:before="120" w:after="120" w:line="336" w:lineRule="auto"/>
        <w:jc w:val="both"/>
        <w:rPr>
          <w:rFonts w:ascii="Times New Roman" w:hAnsi="Times New Roman" w:cs="Times New Roman"/>
        </w:rPr>
      </w:pPr>
      <w:r w:rsidRPr="00AC0555">
        <w:rPr>
          <w:rFonts w:ascii="Times New Roman" w:eastAsia="DM Sans Bold" w:hAnsi="Times New Roman" w:cs="Times New Roman"/>
          <w:color w:val="000000"/>
        </w:rPr>
        <w:t xml:space="preserve">Managed database with automated backups: It will allow </w:t>
      </w:r>
      <w:r w:rsidR="00137492" w:rsidRPr="00AC0555">
        <w:rPr>
          <w:rFonts w:ascii="Times New Roman" w:eastAsia="DM Sans Bold" w:hAnsi="Times New Roman" w:cs="Times New Roman"/>
          <w:color w:val="000000"/>
        </w:rPr>
        <w:t xml:space="preserve">user data to be safe and separate along with backups which can be used in case of </w:t>
      </w:r>
      <w:r w:rsidR="00EF5DCE" w:rsidRPr="00AC0555">
        <w:rPr>
          <w:rFonts w:ascii="Times New Roman" w:eastAsia="DM Sans Bold" w:hAnsi="Times New Roman" w:cs="Times New Roman"/>
          <w:color w:val="000000"/>
        </w:rPr>
        <w:t>failures</w:t>
      </w:r>
      <w:r w:rsidR="00663506" w:rsidRPr="00AC0555">
        <w:rPr>
          <w:rFonts w:ascii="Times New Roman" w:eastAsia="DM Sans Bold" w:hAnsi="Times New Roman" w:cs="Times New Roman"/>
          <w:color w:val="000000"/>
        </w:rPr>
        <w:t xml:space="preserve"> as well as maintain ACID properties for each learner’s data.</w:t>
      </w:r>
    </w:p>
    <w:p w14:paraId="27C25855" w14:textId="34AF21CB" w:rsidR="007F091D" w:rsidRPr="00AC0555" w:rsidRDefault="00AC0555" w:rsidP="002968FE">
      <w:pPr>
        <w:pStyle w:val="ListParagraph"/>
        <w:numPr>
          <w:ilvl w:val="0"/>
          <w:numId w:val="3"/>
        </w:numPr>
        <w:spacing w:before="120" w:after="120" w:line="336" w:lineRule="auto"/>
        <w:jc w:val="both"/>
        <w:rPr>
          <w:rFonts w:ascii="Times New Roman" w:hAnsi="Times New Roman" w:cs="Times New Roman"/>
        </w:rPr>
      </w:pPr>
      <w:r w:rsidRPr="00AC0555">
        <w:rPr>
          <w:rFonts w:ascii="Times New Roman" w:eastAsia="DM Sans Bold" w:hAnsi="Times New Roman" w:cs="Times New Roman"/>
          <w:color w:val="000000"/>
        </w:rPr>
        <w:t>Separation</w:t>
      </w:r>
      <w:r w:rsidR="007F091D" w:rsidRPr="00AC0555">
        <w:rPr>
          <w:rFonts w:ascii="Times New Roman" w:eastAsia="DM Sans Bold" w:hAnsi="Times New Roman" w:cs="Times New Roman"/>
          <w:color w:val="000000"/>
        </w:rPr>
        <w:t xml:space="preserve"> of media storage: </w:t>
      </w:r>
      <w:r w:rsidR="00EF3D14" w:rsidRPr="00AC0555">
        <w:rPr>
          <w:rFonts w:ascii="Times New Roman" w:eastAsia="DM Sans Bold" w:hAnsi="Times New Roman" w:cs="Times New Roman"/>
          <w:color w:val="000000"/>
        </w:rPr>
        <w:t xml:space="preserve">This </w:t>
      </w:r>
      <w:r w:rsidRPr="00AC0555">
        <w:rPr>
          <w:rFonts w:ascii="Times New Roman" w:eastAsia="DM Sans Bold" w:hAnsi="Times New Roman" w:cs="Times New Roman"/>
          <w:color w:val="000000"/>
        </w:rPr>
        <w:t>feature</w:t>
      </w:r>
      <w:r w:rsidR="00EF3D14" w:rsidRPr="00AC0555">
        <w:rPr>
          <w:rFonts w:ascii="Times New Roman" w:eastAsia="DM Sans Bold" w:hAnsi="Times New Roman" w:cs="Times New Roman"/>
          <w:color w:val="000000"/>
        </w:rPr>
        <w:t xml:space="preserve"> </w:t>
      </w:r>
      <w:r w:rsidR="00AB2CE2">
        <w:rPr>
          <w:rFonts w:ascii="Times New Roman" w:eastAsia="DM Sans Bold" w:hAnsi="Times New Roman" w:cs="Times New Roman"/>
          <w:color w:val="000000"/>
        </w:rPr>
        <w:t>lets the learners access content most easily and allows progress/limits for each content (textual or video) to be tracked separately.</w:t>
      </w:r>
    </w:p>
    <w:p w14:paraId="5581351F" w14:textId="19917A93" w:rsidR="00B107D4" w:rsidRPr="00AC0555" w:rsidRDefault="00663506" w:rsidP="002968FE">
      <w:pPr>
        <w:pStyle w:val="ListParagraph"/>
        <w:numPr>
          <w:ilvl w:val="0"/>
          <w:numId w:val="3"/>
        </w:numPr>
        <w:spacing w:before="120" w:after="120" w:line="336" w:lineRule="auto"/>
        <w:jc w:val="both"/>
        <w:rPr>
          <w:rFonts w:ascii="Times New Roman" w:hAnsi="Times New Roman" w:cs="Times New Roman"/>
        </w:rPr>
      </w:pPr>
      <w:r w:rsidRPr="00AC0555">
        <w:rPr>
          <w:rFonts w:ascii="Times New Roman" w:eastAsia="DM Sans Bold" w:hAnsi="Times New Roman" w:cs="Times New Roman"/>
          <w:color w:val="000000"/>
        </w:rPr>
        <w:t xml:space="preserve">Monitoring and </w:t>
      </w:r>
      <w:r w:rsidR="00575785" w:rsidRPr="00AC0555">
        <w:rPr>
          <w:rFonts w:ascii="Times New Roman" w:eastAsia="DM Sans Bold" w:hAnsi="Times New Roman" w:cs="Times New Roman"/>
          <w:color w:val="000000"/>
        </w:rPr>
        <w:t>Alerting:</w:t>
      </w:r>
      <w:r w:rsidR="00EF5DCE" w:rsidRPr="00AC0555">
        <w:rPr>
          <w:rFonts w:ascii="Times New Roman" w:eastAsia="DM Sans Bold" w:hAnsi="Times New Roman" w:cs="Times New Roman"/>
          <w:color w:val="000000"/>
        </w:rPr>
        <w:t xml:space="preserve"> </w:t>
      </w:r>
      <w:r w:rsidR="00065D19" w:rsidRPr="00AC0555">
        <w:rPr>
          <w:rFonts w:ascii="Times New Roman" w:eastAsia="DM Sans Bold" w:hAnsi="Times New Roman" w:cs="Times New Roman"/>
          <w:color w:val="000000"/>
        </w:rPr>
        <w:t>This reduces</w:t>
      </w:r>
      <w:r w:rsidR="00EF5DCE" w:rsidRPr="00AC0555">
        <w:rPr>
          <w:rFonts w:ascii="Times New Roman" w:eastAsia="DM Sans Bold" w:hAnsi="Times New Roman" w:cs="Times New Roman"/>
          <w:color w:val="000000"/>
        </w:rPr>
        <w:t xml:space="preserve"> the </w:t>
      </w:r>
      <w:r w:rsidR="00B107D4" w:rsidRPr="00AC0555">
        <w:rPr>
          <w:rFonts w:ascii="Times New Roman" w:eastAsia="DM Sans Bold" w:hAnsi="Times New Roman" w:cs="Times New Roman"/>
          <w:color w:val="000000"/>
        </w:rPr>
        <w:t>time the learners might face difficulty to use service.</w:t>
      </w:r>
    </w:p>
    <w:p w14:paraId="3DD6FE8B" w14:textId="77F4F8E6" w:rsidR="00661080" w:rsidRPr="00AC0555" w:rsidRDefault="00B107D4" w:rsidP="002968FE">
      <w:pPr>
        <w:pStyle w:val="ListParagraph"/>
        <w:numPr>
          <w:ilvl w:val="0"/>
          <w:numId w:val="3"/>
        </w:numPr>
        <w:spacing w:before="120" w:after="120" w:line="336" w:lineRule="auto"/>
        <w:jc w:val="both"/>
        <w:rPr>
          <w:rFonts w:ascii="Times New Roman" w:hAnsi="Times New Roman" w:cs="Times New Roman"/>
        </w:rPr>
      </w:pPr>
      <w:r w:rsidRPr="00AC0555">
        <w:rPr>
          <w:rFonts w:ascii="Times New Roman" w:eastAsia="DM Sans Bold" w:hAnsi="Times New Roman" w:cs="Times New Roman"/>
          <w:color w:val="000000"/>
        </w:rPr>
        <w:t xml:space="preserve">Traffic Distribution System: This feature </w:t>
      </w:r>
      <w:r w:rsidR="00065D19">
        <w:rPr>
          <w:rFonts w:ascii="Times New Roman" w:eastAsia="DM Sans Bold" w:hAnsi="Times New Roman" w:cs="Times New Roman"/>
          <w:color w:val="000000"/>
        </w:rPr>
        <w:t>will be the key for</w:t>
      </w:r>
      <w:r w:rsidRPr="00AC0555">
        <w:rPr>
          <w:rFonts w:ascii="Times New Roman" w:eastAsia="DM Sans Bold" w:hAnsi="Times New Roman" w:cs="Times New Roman"/>
          <w:color w:val="000000"/>
        </w:rPr>
        <w:t xml:space="preserve"> hand</w:t>
      </w:r>
      <w:r w:rsidR="00671CF8">
        <w:rPr>
          <w:rFonts w:ascii="Times New Roman" w:eastAsia="DM Sans Bold" w:hAnsi="Times New Roman" w:cs="Times New Roman"/>
          <w:color w:val="000000"/>
        </w:rPr>
        <w:t>ling</w:t>
      </w:r>
      <w:r w:rsidRPr="00AC0555">
        <w:rPr>
          <w:rFonts w:ascii="Times New Roman" w:eastAsia="DM Sans Bold" w:hAnsi="Times New Roman" w:cs="Times New Roman"/>
          <w:color w:val="000000"/>
        </w:rPr>
        <w:t xml:space="preserve"> </w:t>
      </w:r>
      <w:r w:rsidR="00E40E14" w:rsidRPr="00AC0555">
        <w:rPr>
          <w:rFonts w:ascii="Times New Roman" w:eastAsia="DM Sans Bold" w:hAnsi="Times New Roman" w:cs="Times New Roman"/>
          <w:color w:val="000000"/>
        </w:rPr>
        <w:t xml:space="preserve">growing </w:t>
      </w:r>
      <w:r w:rsidR="00AC0555" w:rsidRPr="00AC0555">
        <w:rPr>
          <w:rFonts w:ascii="Times New Roman" w:eastAsia="DM Sans Bold" w:hAnsi="Times New Roman" w:cs="Times New Roman"/>
          <w:color w:val="000000"/>
        </w:rPr>
        <w:t>number</w:t>
      </w:r>
      <w:r w:rsidR="00E40E14" w:rsidRPr="00AC0555">
        <w:rPr>
          <w:rFonts w:ascii="Times New Roman" w:eastAsia="DM Sans Bold" w:hAnsi="Times New Roman" w:cs="Times New Roman"/>
          <w:color w:val="000000"/>
        </w:rPr>
        <w:t xml:space="preserve"> of features as well as users </w:t>
      </w:r>
      <w:r w:rsidR="00E16378" w:rsidRPr="00AC0555">
        <w:rPr>
          <w:rFonts w:ascii="Times New Roman" w:eastAsia="DM Sans Bold" w:hAnsi="Times New Roman" w:cs="Times New Roman"/>
          <w:color w:val="000000"/>
        </w:rPr>
        <w:t>as preventing</w:t>
      </w:r>
      <w:r w:rsidR="00E40E14" w:rsidRPr="00AC0555">
        <w:rPr>
          <w:rFonts w:ascii="Times New Roman" w:eastAsia="DM Sans Bold" w:hAnsi="Times New Roman" w:cs="Times New Roman"/>
          <w:color w:val="000000"/>
        </w:rPr>
        <w:t xml:space="preserve"> single point failures and </w:t>
      </w:r>
      <w:r w:rsidR="00E16378" w:rsidRPr="00AC0555">
        <w:rPr>
          <w:rFonts w:ascii="Times New Roman" w:eastAsia="DM Sans Bold" w:hAnsi="Times New Roman" w:cs="Times New Roman"/>
          <w:color w:val="000000"/>
        </w:rPr>
        <w:t>maintaining</w:t>
      </w:r>
      <w:r w:rsidR="00661080" w:rsidRPr="00AC0555">
        <w:rPr>
          <w:rFonts w:ascii="Times New Roman" w:eastAsia="DM Sans Bold" w:hAnsi="Times New Roman" w:cs="Times New Roman"/>
          <w:color w:val="000000"/>
        </w:rPr>
        <w:t xml:space="preserve"> a distributed service rather than a single server service.</w:t>
      </w:r>
    </w:p>
    <w:p w14:paraId="27F8DA6A" w14:textId="2AFBC978" w:rsidR="00B75D9E" w:rsidRPr="001250BC" w:rsidRDefault="002823A8" w:rsidP="001250BC">
      <w:pPr>
        <w:spacing w:before="120" w:after="120" w:line="336" w:lineRule="auto"/>
        <w:rPr>
          <w:rFonts w:ascii="Times New Roman" w:hAnsi="Times New Roman" w:cs="Times New Roman"/>
        </w:rPr>
      </w:pPr>
      <w:r w:rsidRPr="001250BC">
        <w:rPr>
          <w:rFonts w:ascii="Times New Roman" w:eastAsia="DM Sans Bold" w:hAnsi="Times New Roman" w:cs="Times New Roman"/>
          <w:b/>
          <w:bCs/>
          <w:color w:val="000000"/>
        </w:rPr>
        <w:br/>
      </w:r>
    </w:p>
    <w:p w14:paraId="41E40240" w14:textId="77777777" w:rsidR="00AC0555" w:rsidRDefault="002823A8">
      <w:pPr>
        <w:spacing w:before="120" w:after="120" w:line="336" w:lineRule="auto"/>
        <w:rPr>
          <w:rFonts w:ascii="Times New Roman" w:eastAsia="DM Sans Bold" w:hAnsi="Times New Roman" w:cs="Times New Roman"/>
          <w:b/>
          <w:bCs/>
          <w:color w:val="000000"/>
        </w:rPr>
      </w:pPr>
      <w:r w:rsidRPr="00C61CC5">
        <w:rPr>
          <w:rFonts w:ascii="Times New Roman" w:eastAsia="DM Sans Bold" w:hAnsi="Times New Roman" w:cs="Times New Roman"/>
          <w:b/>
          <w:bCs/>
          <w:color w:val="000000"/>
        </w:rPr>
        <w:t>Why These Recommendations Belong in Phase 1</w:t>
      </w:r>
    </w:p>
    <w:p w14:paraId="35E601AF" w14:textId="79FE10D7" w:rsidR="001250BC" w:rsidRPr="00DE3890" w:rsidRDefault="00A54AE7" w:rsidP="00DE3890">
      <w:pPr>
        <w:pStyle w:val="ListParagraph"/>
        <w:numPr>
          <w:ilvl w:val="0"/>
          <w:numId w:val="4"/>
        </w:numPr>
        <w:spacing w:before="120" w:after="120" w:line="336" w:lineRule="auto"/>
        <w:jc w:val="both"/>
        <w:rPr>
          <w:rFonts w:ascii="Times New Roman" w:hAnsi="Times New Roman" w:cs="Times New Roman"/>
        </w:rPr>
      </w:pPr>
      <w:r w:rsidRPr="00DE3890">
        <w:rPr>
          <w:rFonts w:ascii="Times New Roman" w:eastAsia="DM Sans Bold" w:hAnsi="Times New Roman" w:cs="Times New Roman"/>
          <w:color w:val="000000"/>
        </w:rPr>
        <w:t xml:space="preserve"> Auto-Scaling</w:t>
      </w:r>
      <w:r w:rsidR="00452256" w:rsidRPr="00DE3890">
        <w:rPr>
          <w:rFonts w:ascii="Times New Roman" w:eastAsia="DM Sans Bold" w:hAnsi="Times New Roman" w:cs="Times New Roman"/>
          <w:color w:val="000000"/>
        </w:rPr>
        <w:t xml:space="preserve">: </w:t>
      </w:r>
      <w:r w:rsidR="00B3413C" w:rsidRPr="00DE3890">
        <w:rPr>
          <w:rFonts w:ascii="Times New Roman" w:eastAsia="DM Sans Bold" w:hAnsi="Times New Roman" w:cs="Times New Roman"/>
          <w:color w:val="000000"/>
        </w:rPr>
        <w:t xml:space="preserve">Instead of adding compute capacity manually, setting up auto-scaling </w:t>
      </w:r>
      <w:r w:rsidR="00BF26CD" w:rsidRPr="00DE3890">
        <w:rPr>
          <w:rFonts w:ascii="Times New Roman" w:eastAsia="DM Sans Bold" w:hAnsi="Times New Roman" w:cs="Times New Roman"/>
          <w:color w:val="000000"/>
        </w:rPr>
        <w:t>will be the key that will boost the system’s performance.</w:t>
      </w:r>
    </w:p>
    <w:p w14:paraId="12828CC5" w14:textId="369EBAF8" w:rsidR="00A54AE7" w:rsidRPr="00DE3890" w:rsidRDefault="00A54AE7" w:rsidP="00DE3890">
      <w:pPr>
        <w:pStyle w:val="ListParagraph"/>
        <w:numPr>
          <w:ilvl w:val="0"/>
          <w:numId w:val="4"/>
        </w:numPr>
        <w:spacing w:before="120" w:after="120" w:line="336" w:lineRule="auto"/>
        <w:jc w:val="both"/>
        <w:rPr>
          <w:rFonts w:ascii="Times New Roman" w:hAnsi="Times New Roman" w:cs="Times New Roman"/>
        </w:rPr>
      </w:pPr>
      <w:r w:rsidRPr="00DE3890">
        <w:rPr>
          <w:rFonts w:ascii="Times New Roman" w:eastAsia="DM Sans Bold" w:hAnsi="Times New Roman" w:cs="Times New Roman"/>
          <w:color w:val="000000"/>
        </w:rPr>
        <w:t>. Managed database with automated Backups</w:t>
      </w:r>
      <w:r w:rsidR="00BF26CD" w:rsidRPr="00DE3890">
        <w:rPr>
          <w:rFonts w:ascii="Times New Roman" w:eastAsia="DM Sans Bold" w:hAnsi="Times New Roman" w:cs="Times New Roman"/>
          <w:color w:val="000000"/>
        </w:rPr>
        <w:t>:</w:t>
      </w:r>
      <w:r w:rsidR="00863080" w:rsidRPr="00DE3890">
        <w:rPr>
          <w:rFonts w:ascii="Times New Roman" w:eastAsia="DM Sans Bold" w:hAnsi="Times New Roman" w:cs="Times New Roman"/>
          <w:color w:val="000000"/>
        </w:rPr>
        <w:t xml:space="preserve"> </w:t>
      </w:r>
      <w:r w:rsidR="00182684">
        <w:rPr>
          <w:rFonts w:ascii="Times New Roman" w:eastAsia="DM Sans Bold" w:hAnsi="Times New Roman" w:cs="Times New Roman"/>
          <w:color w:val="000000"/>
        </w:rPr>
        <w:t xml:space="preserve">The current setup does not </w:t>
      </w:r>
      <w:r w:rsidR="00E16378">
        <w:rPr>
          <w:rFonts w:ascii="Times New Roman" w:eastAsia="DM Sans Bold" w:hAnsi="Times New Roman" w:cs="Times New Roman"/>
          <w:color w:val="000000"/>
        </w:rPr>
        <w:t>have</w:t>
      </w:r>
      <w:r w:rsidR="00863080" w:rsidRPr="00DE3890">
        <w:rPr>
          <w:rFonts w:ascii="Times New Roman" w:eastAsia="DM Sans Bold" w:hAnsi="Times New Roman" w:cs="Times New Roman"/>
          <w:color w:val="000000"/>
        </w:rPr>
        <w:t xml:space="preserve"> a secure</w:t>
      </w:r>
      <w:r w:rsidR="0078192A">
        <w:rPr>
          <w:rFonts w:ascii="Times New Roman" w:eastAsia="DM Sans Bold" w:hAnsi="Times New Roman" w:cs="Times New Roman"/>
          <w:color w:val="000000"/>
        </w:rPr>
        <w:t>, backed-up</w:t>
      </w:r>
      <w:r w:rsidR="00863080" w:rsidRPr="00DE3890">
        <w:rPr>
          <w:rFonts w:ascii="Times New Roman" w:eastAsia="DM Sans Bold" w:hAnsi="Times New Roman" w:cs="Times New Roman"/>
          <w:color w:val="000000"/>
        </w:rPr>
        <w:t xml:space="preserve"> databas</w:t>
      </w:r>
      <w:r w:rsidR="0078192A">
        <w:rPr>
          <w:rFonts w:ascii="Times New Roman" w:eastAsia="DM Sans Bold" w:hAnsi="Times New Roman" w:cs="Times New Roman"/>
          <w:color w:val="000000"/>
        </w:rPr>
        <w:t>e</w:t>
      </w:r>
      <w:r w:rsidR="00DE3890" w:rsidRPr="00DE3890">
        <w:rPr>
          <w:rFonts w:ascii="Times New Roman" w:eastAsia="DM Sans Bold" w:hAnsi="Times New Roman" w:cs="Times New Roman"/>
          <w:color w:val="000000"/>
        </w:rPr>
        <w:t>;</w:t>
      </w:r>
      <w:r w:rsidR="00747E34" w:rsidRPr="00DE3890">
        <w:rPr>
          <w:rFonts w:ascii="Times New Roman" w:eastAsia="DM Sans Bold" w:hAnsi="Times New Roman" w:cs="Times New Roman"/>
          <w:color w:val="000000"/>
        </w:rPr>
        <w:t xml:space="preserve"> this is one of the most important </w:t>
      </w:r>
      <w:r w:rsidR="00E16378" w:rsidRPr="00DE3890">
        <w:rPr>
          <w:rFonts w:ascii="Times New Roman" w:eastAsia="DM Sans Bold" w:hAnsi="Times New Roman" w:cs="Times New Roman"/>
          <w:color w:val="000000"/>
        </w:rPr>
        <w:t>features</w:t>
      </w:r>
      <w:r w:rsidR="00747E34" w:rsidRPr="00DE3890">
        <w:rPr>
          <w:rFonts w:ascii="Times New Roman" w:eastAsia="DM Sans Bold" w:hAnsi="Times New Roman" w:cs="Times New Roman"/>
          <w:color w:val="000000"/>
        </w:rPr>
        <w:t xml:space="preserve"> that will boost the platform as it </w:t>
      </w:r>
      <w:r w:rsidR="00DE3890" w:rsidRPr="00DE3890">
        <w:rPr>
          <w:rFonts w:ascii="Times New Roman" w:eastAsia="DM Sans Bold" w:hAnsi="Times New Roman" w:cs="Times New Roman"/>
          <w:color w:val="000000"/>
        </w:rPr>
        <w:t>guarantees</w:t>
      </w:r>
      <w:r w:rsidR="00747E34" w:rsidRPr="00DE3890">
        <w:rPr>
          <w:rFonts w:ascii="Times New Roman" w:eastAsia="DM Sans Bold" w:hAnsi="Times New Roman" w:cs="Times New Roman"/>
          <w:color w:val="000000"/>
        </w:rPr>
        <w:t xml:space="preserve"> system reliability and </w:t>
      </w:r>
      <w:r w:rsidR="00213F9F" w:rsidRPr="00DE3890">
        <w:rPr>
          <w:rFonts w:ascii="Times New Roman" w:eastAsia="DM Sans Bold" w:hAnsi="Times New Roman" w:cs="Times New Roman"/>
          <w:color w:val="000000"/>
        </w:rPr>
        <w:t>availability.</w:t>
      </w:r>
    </w:p>
    <w:p w14:paraId="355F217B" w14:textId="7D9CED44" w:rsidR="00A54AE7" w:rsidRPr="00DE3890" w:rsidRDefault="00A54AE7" w:rsidP="00DE3890">
      <w:pPr>
        <w:pStyle w:val="ListParagraph"/>
        <w:numPr>
          <w:ilvl w:val="0"/>
          <w:numId w:val="4"/>
        </w:numPr>
        <w:spacing w:before="120" w:after="120" w:line="336" w:lineRule="auto"/>
        <w:jc w:val="both"/>
        <w:rPr>
          <w:rFonts w:ascii="Times New Roman" w:hAnsi="Times New Roman" w:cs="Times New Roman"/>
        </w:rPr>
      </w:pPr>
      <w:r w:rsidRPr="00DE3890">
        <w:rPr>
          <w:rFonts w:ascii="Times New Roman" w:eastAsia="DM Sans Bold" w:hAnsi="Times New Roman" w:cs="Times New Roman"/>
          <w:color w:val="000000"/>
        </w:rPr>
        <w:t xml:space="preserve"> Separation of media storage</w:t>
      </w:r>
      <w:r w:rsidR="001250BC" w:rsidRPr="00DE3890">
        <w:rPr>
          <w:rFonts w:ascii="Times New Roman" w:eastAsia="DM Sans Bold" w:hAnsi="Times New Roman" w:cs="Times New Roman"/>
          <w:color w:val="000000"/>
        </w:rPr>
        <w:t xml:space="preserve">: Storing the textual learning resources and the video content allows the server to properly separate these two features and by maintaining this feature from the first </w:t>
      </w:r>
      <w:r w:rsidR="00E16378">
        <w:rPr>
          <w:rFonts w:ascii="Times New Roman" w:eastAsia="DM Sans Bold" w:hAnsi="Times New Roman" w:cs="Times New Roman"/>
          <w:color w:val="000000"/>
        </w:rPr>
        <w:t>P</w:t>
      </w:r>
      <w:r w:rsidR="001250BC" w:rsidRPr="00DE3890">
        <w:rPr>
          <w:rFonts w:ascii="Times New Roman" w:eastAsia="DM Sans Bold" w:hAnsi="Times New Roman" w:cs="Times New Roman"/>
          <w:color w:val="000000"/>
        </w:rPr>
        <w:t>hase will allow the developers to make changes separately as per scenario instead of making unnecessary changes.</w:t>
      </w:r>
    </w:p>
    <w:p w14:paraId="1D944334" w14:textId="35054311" w:rsidR="00A54AE7" w:rsidRPr="00DE3890" w:rsidRDefault="00A54AE7" w:rsidP="00DE3890">
      <w:pPr>
        <w:pStyle w:val="ListParagraph"/>
        <w:numPr>
          <w:ilvl w:val="0"/>
          <w:numId w:val="4"/>
        </w:numPr>
        <w:spacing w:before="120" w:after="120" w:line="336" w:lineRule="auto"/>
        <w:jc w:val="both"/>
        <w:rPr>
          <w:rFonts w:ascii="Times New Roman" w:hAnsi="Times New Roman" w:cs="Times New Roman"/>
        </w:rPr>
      </w:pPr>
      <w:r w:rsidRPr="00DE3890">
        <w:rPr>
          <w:rFonts w:ascii="Times New Roman" w:eastAsia="DM Sans Bold" w:hAnsi="Times New Roman" w:cs="Times New Roman"/>
          <w:color w:val="000000"/>
        </w:rPr>
        <w:t>Monitoring and Alerting</w:t>
      </w:r>
      <w:r w:rsidR="00FF520F" w:rsidRPr="00DE3890">
        <w:rPr>
          <w:rFonts w:ascii="Times New Roman" w:eastAsia="DM Sans Bold" w:hAnsi="Times New Roman" w:cs="Times New Roman"/>
          <w:color w:val="000000"/>
        </w:rPr>
        <w:t>: Since the older/current version is not feasible for real time monitoring and alerting, setting this up early would allow the developers to get error/server failure notifications faster and solve the problem with real time view of the server</w:t>
      </w:r>
      <w:r w:rsidR="00D60A6D" w:rsidRPr="00DE3890">
        <w:rPr>
          <w:rFonts w:ascii="Times New Roman" w:eastAsia="DM Sans Bold" w:hAnsi="Times New Roman" w:cs="Times New Roman"/>
          <w:color w:val="000000"/>
        </w:rPr>
        <w:t xml:space="preserve"> from the beginning rather than getting error messages after longer time.</w:t>
      </w:r>
    </w:p>
    <w:p w14:paraId="10DFEC67" w14:textId="5580D48C" w:rsidR="00B75D9E" w:rsidRPr="00DE3890" w:rsidRDefault="00A54AE7" w:rsidP="00DE3890">
      <w:pPr>
        <w:pStyle w:val="ListParagraph"/>
        <w:numPr>
          <w:ilvl w:val="0"/>
          <w:numId w:val="4"/>
        </w:numPr>
        <w:spacing w:before="120" w:after="120" w:line="336" w:lineRule="auto"/>
        <w:jc w:val="both"/>
        <w:rPr>
          <w:rFonts w:ascii="Times New Roman" w:hAnsi="Times New Roman" w:cs="Times New Roman"/>
        </w:rPr>
      </w:pPr>
      <w:r w:rsidRPr="00DE3890">
        <w:rPr>
          <w:rFonts w:ascii="Times New Roman" w:eastAsia="DM Sans Bold" w:hAnsi="Times New Roman" w:cs="Times New Roman"/>
          <w:color w:val="000000"/>
        </w:rPr>
        <w:t xml:space="preserve">Traffic Distribution </w:t>
      </w:r>
      <w:r w:rsidR="00DE3890" w:rsidRPr="00DE3890">
        <w:rPr>
          <w:rFonts w:ascii="Times New Roman" w:eastAsia="DM Sans Bold" w:hAnsi="Times New Roman" w:cs="Times New Roman"/>
          <w:color w:val="000000"/>
        </w:rPr>
        <w:t>System: The</w:t>
      </w:r>
      <w:r w:rsidR="00213F9F" w:rsidRPr="00DE3890">
        <w:rPr>
          <w:rFonts w:ascii="Times New Roman" w:eastAsia="DM Sans Bold" w:hAnsi="Times New Roman" w:cs="Times New Roman"/>
          <w:color w:val="000000"/>
        </w:rPr>
        <w:t xml:space="preserve"> provision of proper traffic distribution</w:t>
      </w:r>
      <w:r w:rsidR="003300D1" w:rsidRPr="00DE3890">
        <w:rPr>
          <w:rFonts w:ascii="Times New Roman" w:eastAsia="DM Sans Bold" w:hAnsi="Times New Roman" w:cs="Times New Roman"/>
          <w:color w:val="000000"/>
        </w:rPr>
        <w:t xml:space="preserve"> directly influences the management of the system and its availability and as new features </w:t>
      </w:r>
      <w:r w:rsidR="002968FE" w:rsidRPr="00DE3890">
        <w:rPr>
          <w:rFonts w:ascii="Times New Roman" w:eastAsia="DM Sans Bold" w:hAnsi="Times New Roman" w:cs="Times New Roman"/>
          <w:color w:val="000000"/>
        </w:rPr>
        <w:t>get</w:t>
      </w:r>
      <w:r w:rsidR="003300D1" w:rsidRPr="00DE3890">
        <w:rPr>
          <w:rFonts w:ascii="Times New Roman" w:eastAsia="DM Sans Bold" w:hAnsi="Times New Roman" w:cs="Times New Roman"/>
          <w:color w:val="000000"/>
        </w:rPr>
        <w:t xml:space="preserve"> added the resource distribution can also be managed from the start instead of </w:t>
      </w:r>
      <w:r w:rsidR="00B07C33" w:rsidRPr="00DE3890">
        <w:rPr>
          <w:rFonts w:ascii="Times New Roman" w:eastAsia="DM Sans Bold" w:hAnsi="Times New Roman" w:cs="Times New Roman"/>
          <w:color w:val="000000"/>
        </w:rPr>
        <w:t xml:space="preserve">creating </w:t>
      </w:r>
      <w:r w:rsidR="00B07C33" w:rsidRPr="00DE3890">
        <w:rPr>
          <w:rFonts w:ascii="Times New Roman" w:eastAsia="DM Sans Bold" w:hAnsi="Times New Roman" w:cs="Times New Roman"/>
          <w:color w:val="000000"/>
        </w:rPr>
        <w:lastRenderedPageBreak/>
        <w:t xml:space="preserve">the distribution system in the coming </w:t>
      </w:r>
      <w:r w:rsidR="00E16378">
        <w:rPr>
          <w:rFonts w:ascii="Times New Roman" w:eastAsia="DM Sans Bold" w:hAnsi="Times New Roman" w:cs="Times New Roman"/>
          <w:color w:val="000000"/>
        </w:rPr>
        <w:t>P</w:t>
      </w:r>
      <w:r w:rsidR="00B07C33" w:rsidRPr="00DE3890">
        <w:rPr>
          <w:rFonts w:ascii="Times New Roman" w:eastAsia="DM Sans Bold" w:hAnsi="Times New Roman" w:cs="Times New Roman"/>
          <w:color w:val="000000"/>
        </w:rPr>
        <w:t>hases as the future distributions can be largely difficult</w:t>
      </w:r>
      <w:r w:rsidR="00DE3890" w:rsidRPr="00DE3890">
        <w:rPr>
          <w:rFonts w:ascii="Times New Roman" w:eastAsia="DM Sans Bold" w:hAnsi="Times New Roman" w:cs="Times New Roman"/>
          <w:color w:val="000000"/>
        </w:rPr>
        <w:t>.</w:t>
      </w:r>
      <w:r w:rsidRPr="00DE3890">
        <w:rPr>
          <w:rFonts w:ascii="Times New Roman" w:eastAsia="DM Sans Bold" w:hAnsi="Times New Roman" w:cs="Times New Roman"/>
          <w:b/>
          <w:bCs/>
          <w:color w:val="000000"/>
        </w:rPr>
        <w:br/>
      </w:r>
    </w:p>
    <w:p w14:paraId="2CA236E9" w14:textId="77777777" w:rsidR="00014403" w:rsidRDefault="002823A8">
      <w:pPr>
        <w:spacing w:before="120" w:after="120" w:line="336" w:lineRule="auto"/>
        <w:rPr>
          <w:rFonts w:ascii="Times New Roman" w:eastAsia="DM Sans Bold" w:hAnsi="Times New Roman" w:cs="Times New Roman"/>
          <w:b/>
          <w:bCs/>
          <w:color w:val="000000"/>
        </w:rPr>
      </w:pPr>
      <w:r w:rsidRPr="00C61CC5">
        <w:rPr>
          <w:rFonts w:ascii="Times New Roman" w:eastAsia="DM Sans Bold" w:hAnsi="Times New Roman" w:cs="Times New Roman"/>
          <w:b/>
          <w:bCs/>
          <w:color w:val="000000"/>
        </w:rPr>
        <w:t>Dependencies and Implementation Risks</w:t>
      </w:r>
    </w:p>
    <w:p w14:paraId="0E74C4BD" w14:textId="602C1E3F" w:rsidR="002C3D64" w:rsidRPr="002E5D2F" w:rsidRDefault="00014403" w:rsidP="00014403">
      <w:pPr>
        <w:pStyle w:val="ListParagraph"/>
        <w:numPr>
          <w:ilvl w:val="0"/>
          <w:numId w:val="6"/>
        </w:numPr>
        <w:spacing w:before="120" w:after="120" w:line="336" w:lineRule="auto"/>
        <w:rPr>
          <w:rFonts w:ascii="Times New Roman" w:hAnsi="Times New Roman" w:cs="Times New Roman"/>
        </w:rPr>
      </w:pPr>
      <w:r w:rsidRPr="002E5D2F">
        <w:rPr>
          <w:rFonts w:ascii="Times New Roman" w:eastAsia="DM Sans Bold" w:hAnsi="Times New Roman" w:cs="Times New Roman"/>
          <w:color w:val="000000"/>
        </w:rPr>
        <w:t>Auto-scaling depends on the application being stateless</w:t>
      </w:r>
      <w:r w:rsidR="00465DA5" w:rsidRPr="002E5D2F">
        <w:rPr>
          <w:rFonts w:ascii="Times New Roman" w:eastAsia="DM Sans Bold" w:hAnsi="Times New Roman" w:cs="Times New Roman"/>
          <w:color w:val="000000"/>
        </w:rPr>
        <w:t xml:space="preserve">; if session data is stored locally on each </w:t>
      </w:r>
      <w:r w:rsidR="002C3D64" w:rsidRPr="002E5D2F">
        <w:rPr>
          <w:rFonts w:ascii="Times New Roman" w:eastAsia="DM Sans Bold" w:hAnsi="Times New Roman" w:cs="Times New Roman"/>
          <w:color w:val="000000"/>
        </w:rPr>
        <w:t>server,</w:t>
      </w:r>
      <w:r w:rsidR="00465DA5" w:rsidRPr="002E5D2F">
        <w:rPr>
          <w:rFonts w:ascii="Times New Roman" w:eastAsia="DM Sans Bold" w:hAnsi="Times New Roman" w:cs="Times New Roman"/>
          <w:color w:val="000000"/>
        </w:rPr>
        <w:t xml:space="preserve"> then that needs to be addressed first</w:t>
      </w:r>
      <w:r w:rsidR="002C3D64" w:rsidRPr="002E5D2F">
        <w:rPr>
          <w:rFonts w:ascii="Times New Roman" w:eastAsia="DM Sans Bold" w:hAnsi="Times New Roman" w:cs="Times New Roman"/>
          <w:color w:val="000000"/>
        </w:rPr>
        <w:t xml:space="preserve"> else auto-scaling will not work.</w:t>
      </w:r>
    </w:p>
    <w:p w14:paraId="296980A7" w14:textId="77777777" w:rsidR="00893D5A" w:rsidRPr="002E5D2F" w:rsidRDefault="002C3D64" w:rsidP="00014403">
      <w:pPr>
        <w:pStyle w:val="ListParagraph"/>
        <w:numPr>
          <w:ilvl w:val="0"/>
          <w:numId w:val="6"/>
        </w:numPr>
        <w:spacing w:before="120" w:after="120" w:line="336" w:lineRule="auto"/>
        <w:rPr>
          <w:rFonts w:ascii="Times New Roman" w:hAnsi="Times New Roman" w:cs="Times New Roman"/>
        </w:rPr>
      </w:pPr>
      <w:r w:rsidRPr="002E5D2F">
        <w:rPr>
          <w:rFonts w:ascii="Times New Roman" w:eastAsia="DM Sans Bold" w:hAnsi="Times New Roman" w:cs="Times New Roman"/>
          <w:color w:val="000000"/>
        </w:rPr>
        <w:t xml:space="preserve">Migrating to a managed database </w:t>
      </w:r>
      <w:r w:rsidR="00F74EE1" w:rsidRPr="002E5D2F">
        <w:rPr>
          <w:rFonts w:ascii="Times New Roman" w:eastAsia="DM Sans Bold" w:hAnsi="Times New Roman" w:cs="Times New Roman"/>
          <w:color w:val="000000"/>
        </w:rPr>
        <w:t xml:space="preserve">involves cutover risk such as schema </w:t>
      </w:r>
      <w:r w:rsidR="00501063" w:rsidRPr="002E5D2F">
        <w:rPr>
          <w:rFonts w:ascii="Times New Roman" w:eastAsia="DM Sans Bold" w:hAnsi="Times New Roman" w:cs="Times New Roman"/>
          <w:color w:val="000000"/>
        </w:rPr>
        <w:t>compatibility, connection-string changes, and a proper data migration window in which c</w:t>
      </w:r>
      <w:r w:rsidR="00893D5A" w:rsidRPr="002E5D2F">
        <w:rPr>
          <w:rFonts w:ascii="Times New Roman" w:eastAsia="DM Sans Bold" w:hAnsi="Times New Roman" w:cs="Times New Roman"/>
          <w:color w:val="000000"/>
        </w:rPr>
        <w:t>onsistency must be preserved.</w:t>
      </w:r>
    </w:p>
    <w:p w14:paraId="628EF47E" w14:textId="25B785B9" w:rsidR="00A33BD0" w:rsidRPr="002E5D2F" w:rsidRDefault="00893D5A" w:rsidP="00014403">
      <w:pPr>
        <w:pStyle w:val="ListParagraph"/>
        <w:numPr>
          <w:ilvl w:val="0"/>
          <w:numId w:val="6"/>
        </w:numPr>
        <w:spacing w:before="120" w:after="120" w:line="336" w:lineRule="auto"/>
        <w:rPr>
          <w:rFonts w:ascii="Times New Roman" w:hAnsi="Times New Roman" w:cs="Times New Roman"/>
        </w:rPr>
      </w:pPr>
      <w:r w:rsidRPr="002E5D2F">
        <w:rPr>
          <w:rFonts w:ascii="Times New Roman" w:eastAsia="DM Sans Bold" w:hAnsi="Times New Roman" w:cs="Times New Roman"/>
          <w:color w:val="000000"/>
        </w:rPr>
        <w:t xml:space="preserve">Proper media storage separation will also result in changes in </w:t>
      </w:r>
      <w:r w:rsidR="00A33BD0" w:rsidRPr="002E5D2F">
        <w:rPr>
          <w:rFonts w:ascii="Times New Roman" w:eastAsia="DM Sans Bold" w:hAnsi="Times New Roman" w:cs="Times New Roman"/>
          <w:color w:val="000000"/>
        </w:rPr>
        <w:t>codes that currently point to file paths before cutovers.</w:t>
      </w:r>
    </w:p>
    <w:p w14:paraId="4327984D" w14:textId="610AA5B3" w:rsidR="00906E5B" w:rsidRPr="002E5D2F" w:rsidRDefault="00906E5B" w:rsidP="00014403">
      <w:pPr>
        <w:pStyle w:val="ListParagraph"/>
        <w:numPr>
          <w:ilvl w:val="0"/>
          <w:numId w:val="6"/>
        </w:numPr>
        <w:spacing w:before="120" w:after="120" w:line="336" w:lineRule="auto"/>
        <w:rPr>
          <w:rFonts w:ascii="Times New Roman" w:hAnsi="Times New Roman" w:cs="Times New Roman"/>
        </w:rPr>
      </w:pPr>
      <w:r w:rsidRPr="002E5D2F">
        <w:rPr>
          <w:rFonts w:ascii="Times New Roman" w:eastAsia="DM Sans Bold" w:hAnsi="Times New Roman" w:cs="Times New Roman"/>
          <w:color w:val="000000"/>
        </w:rPr>
        <w:t>The technical risk for monitoring and alerting is low, but it is only effective if someone is assigned to respond to alerts.</w:t>
      </w:r>
    </w:p>
    <w:p w14:paraId="4FF79672" w14:textId="0222D441" w:rsidR="002968FE" w:rsidRPr="002968FE" w:rsidRDefault="002E5D2F" w:rsidP="00E16378">
      <w:pPr>
        <w:pStyle w:val="ListParagraph"/>
        <w:numPr>
          <w:ilvl w:val="0"/>
          <w:numId w:val="6"/>
        </w:numPr>
        <w:spacing w:before="120" w:after="120" w:line="336" w:lineRule="auto"/>
        <w:rPr>
          <w:rFonts w:ascii="Times New Roman" w:eastAsia="DM Sans Bold" w:hAnsi="Times New Roman" w:cs="Times New Roman"/>
          <w:b/>
          <w:bCs/>
          <w:color w:val="000000"/>
        </w:rPr>
      </w:pPr>
      <w:r w:rsidRPr="00E16378">
        <w:rPr>
          <w:rFonts w:ascii="Times New Roman" w:eastAsia="DM Sans Bold" w:hAnsi="Times New Roman" w:cs="Times New Roman"/>
          <w:color w:val="000000"/>
        </w:rPr>
        <w:t xml:space="preserve">The traffic distribution system depends on auto-scaling and the database migration being complete first, since it needs multiple healthy backend instances </w:t>
      </w:r>
      <w:r w:rsidR="002968FE" w:rsidRPr="00E16378">
        <w:rPr>
          <w:rFonts w:ascii="Times New Roman" w:eastAsia="DM Sans Bold" w:hAnsi="Times New Roman" w:cs="Times New Roman"/>
          <w:color w:val="000000"/>
        </w:rPr>
        <w:t>to</w:t>
      </w:r>
      <w:r w:rsidRPr="00E16378">
        <w:rPr>
          <w:rFonts w:ascii="Times New Roman" w:eastAsia="DM Sans Bold" w:hAnsi="Times New Roman" w:cs="Times New Roman"/>
          <w:color w:val="000000"/>
        </w:rPr>
        <w:t xml:space="preserve"> distribute access</w:t>
      </w:r>
    </w:p>
    <w:p w14:paraId="1F61789E" w14:textId="77777777" w:rsidR="002968FE" w:rsidRPr="002968FE" w:rsidRDefault="002968FE" w:rsidP="002968FE">
      <w:pPr>
        <w:pStyle w:val="ListParagraph"/>
        <w:spacing w:before="120" w:after="120" w:line="336" w:lineRule="auto"/>
        <w:rPr>
          <w:rFonts w:ascii="Times New Roman" w:eastAsia="DM Sans Bold" w:hAnsi="Times New Roman" w:cs="Times New Roman"/>
          <w:b/>
          <w:bCs/>
          <w:color w:val="000000"/>
        </w:rPr>
      </w:pPr>
    </w:p>
    <w:p w14:paraId="01958A4E" w14:textId="68536DB3" w:rsidR="00481877" w:rsidRPr="002968FE" w:rsidRDefault="002823A8" w:rsidP="002968FE">
      <w:pPr>
        <w:spacing w:before="120" w:after="120" w:line="336" w:lineRule="auto"/>
        <w:ind w:left="360"/>
        <w:rPr>
          <w:rFonts w:ascii="Times New Roman" w:eastAsia="DM Sans Bold" w:hAnsi="Times New Roman" w:cs="Times New Roman"/>
          <w:b/>
          <w:bCs/>
          <w:color w:val="000000"/>
        </w:rPr>
      </w:pPr>
      <w:r w:rsidRPr="002968FE">
        <w:rPr>
          <w:rFonts w:ascii="Times New Roman" w:eastAsia="DM Sans Bold" w:hAnsi="Times New Roman" w:cs="Times New Roman"/>
          <w:b/>
          <w:bCs/>
          <w:color w:val="000000"/>
        </w:rPr>
        <w:t>Approach to Minimizing Disruption</w:t>
      </w:r>
    </w:p>
    <w:p w14:paraId="09D21587" w14:textId="77777777" w:rsidR="00300AA5" w:rsidRPr="003C7608" w:rsidRDefault="00AF08EB" w:rsidP="002968FE">
      <w:pPr>
        <w:pStyle w:val="ListParagraph"/>
        <w:numPr>
          <w:ilvl w:val="0"/>
          <w:numId w:val="7"/>
        </w:numPr>
        <w:spacing w:before="120" w:after="120" w:line="336" w:lineRule="auto"/>
        <w:jc w:val="both"/>
        <w:rPr>
          <w:rFonts w:ascii="Times New Roman" w:hAnsi="Times New Roman" w:cs="Times New Roman"/>
        </w:rPr>
      </w:pPr>
      <w:r w:rsidRPr="003C7608">
        <w:rPr>
          <w:rFonts w:ascii="Times New Roman" w:eastAsia="DM Sans Bold" w:hAnsi="Times New Roman" w:cs="Times New Roman"/>
          <w:color w:val="000000"/>
        </w:rPr>
        <w:t xml:space="preserve">Sequencing the completion of work so that the migration of database </w:t>
      </w:r>
      <w:r w:rsidR="00414265" w:rsidRPr="003C7608">
        <w:rPr>
          <w:rFonts w:ascii="Times New Roman" w:eastAsia="DM Sans Bold" w:hAnsi="Times New Roman" w:cs="Times New Roman"/>
          <w:color w:val="000000"/>
        </w:rPr>
        <w:t>happens first, during low-traffic mainte</w:t>
      </w:r>
      <w:r w:rsidR="00300AA5" w:rsidRPr="003C7608">
        <w:rPr>
          <w:rFonts w:ascii="Times New Roman" w:eastAsia="DM Sans Bold" w:hAnsi="Times New Roman" w:cs="Times New Roman"/>
          <w:color w:val="000000"/>
        </w:rPr>
        <w:t>nance window, with a proper tested rollback plan.</w:t>
      </w:r>
    </w:p>
    <w:p w14:paraId="1CB96BE3" w14:textId="6282CF34" w:rsidR="00F56C62" w:rsidRPr="00F56C62" w:rsidRDefault="003C7608" w:rsidP="002968FE">
      <w:pPr>
        <w:pStyle w:val="ListParagraph"/>
        <w:numPr>
          <w:ilvl w:val="0"/>
          <w:numId w:val="7"/>
        </w:numPr>
        <w:spacing w:before="120" w:after="120" w:line="336" w:lineRule="auto"/>
        <w:jc w:val="both"/>
        <w:rPr>
          <w:rFonts w:ascii="Times New Roman" w:hAnsi="Times New Roman" w:cs="Times New Roman"/>
        </w:rPr>
      </w:pPr>
      <w:r w:rsidRPr="003C7608">
        <w:rPr>
          <w:rFonts w:ascii="Times New Roman" w:eastAsia="DM Sans Bold" w:hAnsi="Times New Roman" w:cs="Times New Roman"/>
          <w:color w:val="000000"/>
        </w:rPr>
        <w:t xml:space="preserve">Instead of shifting everything at the same time, run the new </w:t>
      </w:r>
      <w:r w:rsidR="00F56C62" w:rsidRPr="003C7608">
        <w:rPr>
          <w:rFonts w:ascii="Times New Roman" w:eastAsia="DM Sans Bold" w:hAnsi="Times New Roman" w:cs="Times New Roman"/>
          <w:color w:val="000000"/>
        </w:rPr>
        <w:t>infrastruct</w:t>
      </w:r>
      <w:r w:rsidR="00F56C62">
        <w:rPr>
          <w:rFonts w:ascii="Times New Roman" w:eastAsia="DM Sans Bold" w:hAnsi="Times New Roman" w:cs="Times New Roman"/>
          <w:color w:val="000000"/>
        </w:rPr>
        <w:t>ure (</w:t>
      </w:r>
      <w:r w:rsidR="00C91FF2">
        <w:rPr>
          <w:rFonts w:ascii="Times New Roman" w:eastAsia="DM Sans Bold" w:hAnsi="Times New Roman" w:cs="Times New Roman"/>
          <w:color w:val="000000"/>
        </w:rPr>
        <w:t>load balancer, auto-scaling) in parallel with the existing setup and shift traffic over</w:t>
      </w:r>
      <w:r w:rsidR="00F56C62">
        <w:rPr>
          <w:rFonts w:ascii="Times New Roman" w:eastAsia="DM Sans Bold" w:hAnsi="Times New Roman" w:cs="Times New Roman"/>
          <w:color w:val="000000"/>
        </w:rPr>
        <w:t xml:space="preserve"> gradually.</w:t>
      </w:r>
    </w:p>
    <w:p w14:paraId="69307E5E" w14:textId="54D2155E" w:rsidR="000B31FE" w:rsidRPr="000B31FE" w:rsidRDefault="00414265" w:rsidP="002968FE">
      <w:pPr>
        <w:pStyle w:val="ListParagraph"/>
        <w:numPr>
          <w:ilvl w:val="0"/>
          <w:numId w:val="7"/>
        </w:numPr>
        <w:spacing w:before="120" w:after="120" w:line="336" w:lineRule="auto"/>
        <w:jc w:val="both"/>
        <w:rPr>
          <w:rFonts w:ascii="Times New Roman" w:hAnsi="Times New Roman" w:cs="Times New Roman"/>
        </w:rPr>
      </w:pPr>
      <w:r w:rsidRPr="003C7608">
        <w:rPr>
          <w:rFonts w:ascii="Times New Roman" w:eastAsia="DM Sans Bold" w:hAnsi="Times New Roman" w:cs="Times New Roman"/>
          <w:color w:val="000000"/>
        </w:rPr>
        <w:t xml:space="preserve"> </w:t>
      </w:r>
      <w:r w:rsidR="00F56C62">
        <w:rPr>
          <w:rFonts w:ascii="Times New Roman" w:eastAsia="DM Sans Bold" w:hAnsi="Times New Roman" w:cs="Times New Roman"/>
          <w:color w:val="000000"/>
        </w:rPr>
        <w:t xml:space="preserve">Verify the </w:t>
      </w:r>
      <w:r w:rsidR="00F17AEA">
        <w:rPr>
          <w:rFonts w:ascii="Times New Roman" w:eastAsia="DM Sans Bold" w:hAnsi="Times New Roman" w:cs="Times New Roman"/>
          <w:color w:val="000000"/>
        </w:rPr>
        <w:t xml:space="preserve">storage migration of media first </w:t>
      </w:r>
      <w:r w:rsidR="001C7B45">
        <w:rPr>
          <w:rFonts w:ascii="Times New Roman" w:eastAsia="DM Sans Bold" w:hAnsi="Times New Roman" w:cs="Times New Roman"/>
          <w:color w:val="000000"/>
        </w:rPr>
        <w:t>(keep it non-destructive; copy the files to new storage and update ref</w:t>
      </w:r>
      <w:r w:rsidR="000B31FE">
        <w:rPr>
          <w:rFonts w:ascii="Times New Roman" w:eastAsia="DM Sans Bold" w:hAnsi="Times New Roman" w:cs="Times New Roman"/>
          <w:color w:val="000000"/>
        </w:rPr>
        <w:t>erence</w:t>
      </w:r>
      <w:r w:rsidR="001C7B45">
        <w:rPr>
          <w:rFonts w:ascii="Times New Roman" w:eastAsia="DM Sans Bold" w:hAnsi="Times New Roman" w:cs="Times New Roman"/>
          <w:color w:val="000000"/>
        </w:rPr>
        <w:t>)</w:t>
      </w:r>
      <w:r w:rsidR="000B31FE">
        <w:rPr>
          <w:rFonts w:ascii="Times New Roman" w:eastAsia="DM Sans Bold" w:hAnsi="Times New Roman" w:cs="Times New Roman"/>
          <w:color w:val="000000"/>
        </w:rPr>
        <w:t xml:space="preserve"> before deleting the original path in production.</w:t>
      </w:r>
    </w:p>
    <w:p w14:paraId="6CE9B98C" w14:textId="0E7C1882" w:rsidR="00094512" w:rsidRPr="00094512" w:rsidRDefault="00094512" w:rsidP="002968FE">
      <w:pPr>
        <w:pStyle w:val="ListParagraph"/>
        <w:numPr>
          <w:ilvl w:val="0"/>
          <w:numId w:val="7"/>
        </w:numPr>
        <w:spacing w:before="120" w:after="120" w:line="336" w:lineRule="auto"/>
        <w:jc w:val="both"/>
        <w:rPr>
          <w:rFonts w:ascii="Times New Roman" w:hAnsi="Times New Roman" w:cs="Times New Roman"/>
        </w:rPr>
      </w:pPr>
      <w:r>
        <w:rPr>
          <w:rFonts w:ascii="Times New Roman" w:eastAsia="DM Sans Bold" w:hAnsi="Times New Roman" w:cs="Times New Roman"/>
          <w:color w:val="000000"/>
        </w:rPr>
        <w:t>To catch any error during transition/cutovers setup monitoring first.</w:t>
      </w:r>
      <w:r w:rsidRPr="003C7608">
        <w:rPr>
          <w:rFonts w:ascii="Times New Roman" w:eastAsia="DM Sans Bold" w:hAnsi="Times New Roman" w:cs="Times New Roman"/>
          <w:color w:val="000000"/>
        </w:rPr>
        <w:br/>
      </w:r>
    </w:p>
    <w:p w14:paraId="44679AE4" w14:textId="76F8480C" w:rsidR="00094512" w:rsidRDefault="00E16378">
      <w:pPr>
        <w:spacing w:before="120" w:after="120" w:line="336" w:lineRule="auto"/>
        <w:rPr>
          <w:rFonts w:ascii="Times New Roman" w:eastAsia="DM Sans Bold" w:hAnsi="Times New Roman" w:cs="Times New Roman"/>
          <w:b/>
          <w:bCs/>
          <w:color w:val="000000"/>
        </w:rPr>
      </w:pPr>
      <w:r>
        <w:rPr>
          <w:rFonts w:ascii="Times New Roman" w:eastAsia="DM Sans Bold" w:hAnsi="Times New Roman" w:cs="Times New Roman"/>
          <w:b/>
          <w:bCs/>
          <w:color w:val="000000"/>
        </w:rPr>
        <w:t>Phase</w:t>
      </w:r>
      <w:r w:rsidR="002823A8" w:rsidRPr="00C61CC5">
        <w:rPr>
          <w:rFonts w:ascii="Times New Roman" w:eastAsia="DM Sans Bold" w:hAnsi="Times New Roman" w:cs="Times New Roman"/>
          <w:b/>
          <w:bCs/>
          <w:color w:val="000000"/>
        </w:rPr>
        <w:t xml:space="preserve"> 1 Success Measures</w:t>
      </w:r>
    </w:p>
    <w:p w14:paraId="01AB800D" w14:textId="247648F6" w:rsidR="000A1F2D" w:rsidRPr="000A1F2D" w:rsidRDefault="000A1F2D" w:rsidP="00094512">
      <w:pPr>
        <w:pStyle w:val="ListParagraph"/>
        <w:numPr>
          <w:ilvl w:val="0"/>
          <w:numId w:val="8"/>
        </w:numPr>
        <w:spacing w:before="120" w:after="120" w:line="336" w:lineRule="auto"/>
        <w:rPr>
          <w:rFonts w:ascii="Times New Roman" w:hAnsi="Times New Roman" w:cs="Times New Roman"/>
        </w:rPr>
      </w:pPr>
      <w:r w:rsidRPr="000A1F2D">
        <w:rPr>
          <w:rFonts w:ascii="Times New Roman" w:eastAsia="DM Sans Bold" w:hAnsi="Times New Roman" w:cs="Times New Roman"/>
          <w:color w:val="000000"/>
        </w:rPr>
        <w:t>No unplanned downtime during professional deployment program launch</w:t>
      </w:r>
      <w:r w:rsidR="00E340B4">
        <w:rPr>
          <w:rFonts w:ascii="Times New Roman" w:eastAsia="DM Sans Bold" w:hAnsi="Times New Roman" w:cs="Times New Roman"/>
          <w:color w:val="000000"/>
        </w:rPr>
        <w:t xml:space="preserve">, including high traffic during </w:t>
      </w:r>
      <w:r w:rsidR="002A05D2">
        <w:rPr>
          <w:rFonts w:ascii="Times New Roman" w:eastAsia="DM Sans Bold" w:hAnsi="Times New Roman" w:cs="Times New Roman"/>
          <w:color w:val="000000"/>
        </w:rPr>
        <w:t>assessment or exams</w:t>
      </w:r>
      <w:r w:rsidRPr="000A1F2D">
        <w:rPr>
          <w:rFonts w:ascii="Times New Roman" w:eastAsia="DM Sans Bold" w:hAnsi="Times New Roman" w:cs="Times New Roman"/>
          <w:color w:val="000000"/>
        </w:rPr>
        <w:t>.</w:t>
      </w:r>
    </w:p>
    <w:p w14:paraId="05DF6DC3" w14:textId="77777777" w:rsidR="002A05D2" w:rsidRPr="002A05D2" w:rsidRDefault="00F916BF" w:rsidP="00094512">
      <w:pPr>
        <w:pStyle w:val="ListParagraph"/>
        <w:numPr>
          <w:ilvl w:val="0"/>
          <w:numId w:val="8"/>
        </w:numPr>
        <w:spacing w:before="120" w:after="120" w:line="336" w:lineRule="auto"/>
        <w:rPr>
          <w:rFonts w:ascii="Times New Roman" w:hAnsi="Times New Roman" w:cs="Times New Roman"/>
        </w:rPr>
      </w:pPr>
      <w:r>
        <w:rPr>
          <w:rFonts w:ascii="Times New Roman" w:eastAsia="DM Sans Bold" w:hAnsi="Times New Roman" w:cs="Times New Roman"/>
          <w:color w:val="000000"/>
        </w:rPr>
        <w:t>At least one successful restoration test completion for automated backups before launching.</w:t>
      </w:r>
    </w:p>
    <w:p w14:paraId="42578BBF" w14:textId="77777777" w:rsidR="000313DF" w:rsidRPr="000313DF" w:rsidRDefault="002A05D2" w:rsidP="00094512">
      <w:pPr>
        <w:pStyle w:val="ListParagraph"/>
        <w:numPr>
          <w:ilvl w:val="0"/>
          <w:numId w:val="8"/>
        </w:numPr>
        <w:spacing w:before="120" w:after="120" w:line="336" w:lineRule="auto"/>
        <w:rPr>
          <w:rFonts w:ascii="Times New Roman" w:hAnsi="Times New Roman" w:cs="Times New Roman"/>
        </w:rPr>
      </w:pPr>
      <w:r>
        <w:rPr>
          <w:rFonts w:ascii="Times New Roman" w:eastAsia="DM Sans Bold" w:hAnsi="Times New Roman" w:cs="Times New Roman"/>
          <w:color w:val="000000"/>
        </w:rPr>
        <w:t xml:space="preserve">Time to detect an incidence </w:t>
      </w:r>
      <w:r w:rsidR="000313DF">
        <w:rPr>
          <w:rFonts w:ascii="Times New Roman" w:eastAsia="DM Sans Bold" w:hAnsi="Times New Roman" w:cs="Times New Roman"/>
          <w:color w:val="000000"/>
        </w:rPr>
        <w:t>drops from manual reporting to automated alerting.</w:t>
      </w:r>
    </w:p>
    <w:p w14:paraId="665D4624" w14:textId="54D9A960" w:rsidR="00B75D9E" w:rsidRPr="00094512" w:rsidRDefault="000313DF" w:rsidP="00094512">
      <w:pPr>
        <w:pStyle w:val="ListParagraph"/>
        <w:numPr>
          <w:ilvl w:val="0"/>
          <w:numId w:val="8"/>
        </w:numPr>
        <w:spacing w:before="120" w:after="120" w:line="336" w:lineRule="auto"/>
        <w:rPr>
          <w:rFonts w:ascii="Times New Roman" w:hAnsi="Times New Roman" w:cs="Times New Roman"/>
        </w:rPr>
      </w:pPr>
      <w:r>
        <w:rPr>
          <w:rFonts w:ascii="Times New Roman" w:eastAsia="DM Sans Bold" w:hAnsi="Times New Roman" w:cs="Times New Roman"/>
          <w:color w:val="000000"/>
        </w:rPr>
        <w:lastRenderedPageBreak/>
        <w:t>Successful traffic distribution via load balancer across two or more instances with no single point of failure.</w:t>
      </w:r>
      <w:r w:rsidRPr="00094512">
        <w:rPr>
          <w:rFonts w:ascii="Times New Roman" w:eastAsia="DM Sans Bold" w:hAnsi="Times New Roman" w:cs="Times New Roman"/>
          <w:b/>
          <w:bCs/>
          <w:color w:val="000000"/>
        </w:rPr>
        <w:br/>
      </w:r>
    </w:p>
    <w:p w14:paraId="2358B4A3" w14:textId="698BFD7B" w:rsidR="00B75D9E" w:rsidRPr="00C61CC5" w:rsidRDefault="002823A8">
      <w:pPr>
        <w:spacing w:before="120" w:after="120" w:line="336" w:lineRule="auto"/>
        <w:rPr>
          <w:rFonts w:ascii="Times New Roman" w:hAnsi="Times New Roman" w:cs="Times New Roman"/>
        </w:rPr>
      </w:pPr>
      <w:r w:rsidRPr="00C61CC5">
        <w:rPr>
          <w:rFonts w:ascii="Times New Roman" w:eastAsia="DM Sans Bold" w:hAnsi="Times New Roman" w:cs="Times New Roman"/>
          <w:b/>
          <w:bCs/>
          <w:color w:val="000000"/>
        </w:rPr>
        <w:br/>
      </w:r>
      <w:r w:rsidRPr="00C61CC5">
        <w:rPr>
          <w:rFonts w:ascii="Times New Roman" w:eastAsia="DM Sans Bold" w:hAnsi="Times New Roman" w:cs="Times New Roman"/>
          <w:b/>
          <w:bCs/>
          <w:color w:val="000000"/>
          <w:sz w:val="32"/>
          <w:szCs w:val="32"/>
          <w:u w:val="single" w:color="000000"/>
        </w:rPr>
        <w:t>Phase 2: Strengthen the Platform</w:t>
      </w:r>
      <w:r w:rsidRPr="00C61CC5">
        <w:rPr>
          <w:rFonts w:ascii="Times New Roman" w:eastAsia="DM Sans" w:hAnsi="Times New Roman" w:cs="Times New Roman"/>
          <w:color w:val="000000"/>
          <w:sz w:val="32"/>
          <w:szCs w:val="32"/>
          <w:u w:val="single" w:color="000000"/>
        </w:rPr>
        <w:t xml:space="preserve"> </w:t>
      </w:r>
    </w:p>
    <w:p w14:paraId="1D1697BA" w14:textId="0C53D322" w:rsidR="00B75D9E" w:rsidRPr="00E16378" w:rsidRDefault="002823A8">
      <w:pPr>
        <w:spacing w:before="120" w:after="120" w:line="336" w:lineRule="auto"/>
        <w:rPr>
          <w:rFonts w:ascii="Times New Roman" w:hAnsi="Times New Roman" w:cs="Times New Roman"/>
          <w:sz w:val="28"/>
          <w:szCs w:val="28"/>
        </w:rPr>
      </w:pPr>
      <w:r w:rsidRPr="00E16378">
        <w:rPr>
          <w:rFonts w:ascii="Times New Roman" w:eastAsia="DM Sans Bold" w:hAnsi="Times New Roman" w:cs="Times New Roman"/>
          <w:b/>
          <w:bCs/>
          <w:color w:val="000000"/>
        </w:rPr>
        <w:t>Target timing:</w:t>
      </w:r>
      <w:r w:rsidRPr="00E16378">
        <w:rPr>
          <w:rFonts w:ascii="Times New Roman" w:eastAsia="DM Sans" w:hAnsi="Times New Roman" w:cs="Times New Roman"/>
          <w:color w:val="000000"/>
        </w:rPr>
        <w:t xml:space="preserve"> After the launch and once </w:t>
      </w:r>
      <w:r w:rsidR="00E16378" w:rsidRPr="00E16378">
        <w:rPr>
          <w:rFonts w:ascii="Times New Roman" w:eastAsia="DM Sans" w:hAnsi="Times New Roman" w:cs="Times New Roman"/>
          <w:color w:val="000000"/>
        </w:rPr>
        <w:t>Phase</w:t>
      </w:r>
      <w:r w:rsidRPr="00E16378">
        <w:rPr>
          <w:rFonts w:ascii="Times New Roman" w:eastAsia="DM Sans" w:hAnsi="Times New Roman" w:cs="Times New Roman"/>
          <w:color w:val="000000"/>
        </w:rPr>
        <w:t xml:space="preserve"> 1 is stable </w:t>
      </w:r>
    </w:p>
    <w:p w14:paraId="06C76B21" w14:textId="77777777" w:rsidR="00B75D9E" w:rsidRPr="00E16378" w:rsidRDefault="002823A8">
      <w:pPr>
        <w:spacing w:before="120" w:after="120" w:line="336" w:lineRule="auto"/>
        <w:rPr>
          <w:rFonts w:ascii="Times New Roman" w:hAnsi="Times New Roman" w:cs="Times New Roman"/>
          <w:sz w:val="28"/>
          <w:szCs w:val="28"/>
        </w:rPr>
      </w:pPr>
      <w:r w:rsidRPr="00E16378">
        <w:rPr>
          <w:rFonts w:ascii="Times New Roman" w:eastAsia="DM Sans Bold" w:hAnsi="Times New Roman" w:cs="Times New Roman"/>
          <w:b/>
          <w:bCs/>
          <w:color w:val="000000"/>
        </w:rPr>
        <w:t xml:space="preserve">Primary goal: </w:t>
      </w:r>
      <w:r w:rsidRPr="00E16378">
        <w:rPr>
          <w:rFonts w:ascii="Times New Roman" w:eastAsia="DM Sans" w:hAnsi="Times New Roman" w:cs="Times New Roman"/>
          <w:color w:val="000000"/>
        </w:rPr>
        <w:t xml:space="preserve">Build on the first-phase foundation by improving content delivery, security, operational processes, and platform resilience. </w:t>
      </w:r>
    </w:p>
    <w:p w14:paraId="172B447B" w14:textId="77777777" w:rsidR="004A6D33" w:rsidRPr="00C61CC5" w:rsidRDefault="004A6D33">
      <w:pPr>
        <w:spacing w:before="120" w:after="120" w:line="336" w:lineRule="auto"/>
        <w:rPr>
          <w:rFonts w:ascii="Times New Roman" w:eastAsia="DM Sans Bold" w:hAnsi="Times New Roman" w:cs="Times New Roman"/>
          <w:b/>
          <w:bCs/>
          <w:color w:val="000000"/>
          <w:sz w:val="28"/>
          <w:szCs w:val="28"/>
        </w:rPr>
      </w:pPr>
    </w:p>
    <w:p w14:paraId="2B657914" w14:textId="3A883A24" w:rsidR="00B75D9E" w:rsidRPr="00C61CC5" w:rsidRDefault="002823A8">
      <w:pPr>
        <w:spacing w:before="120" w:after="120" w:line="336" w:lineRule="auto"/>
        <w:rPr>
          <w:rFonts w:ascii="Times New Roman" w:hAnsi="Times New Roman" w:cs="Times New Roman"/>
        </w:rPr>
      </w:pPr>
      <w:r w:rsidRPr="00C61CC5">
        <w:rPr>
          <w:rFonts w:ascii="Times New Roman" w:eastAsia="DM Sans Bold" w:hAnsi="Times New Roman" w:cs="Times New Roman"/>
          <w:b/>
          <w:bCs/>
          <w:color w:val="000000"/>
          <w:sz w:val="28"/>
          <w:szCs w:val="28"/>
        </w:rPr>
        <w:t xml:space="preserve">Recommended Components or Changes </w:t>
      </w:r>
    </w:p>
    <w:p w14:paraId="6EE2AE8F" w14:textId="2A3D5E4F" w:rsidR="00B75D9E" w:rsidRPr="00C61CC5" w:rsidRDefault="002823A8">
      <w:pPr>
        <w:spacing w:before="120" w:after="120" w:line="336" w:lineRule="auto"/>
        <w:rPr>
          <w:rFonts w:ascii="Times New Roman" w:hAnsi="Times New Roman" w:cs="Times New Roman"/>
        </w:rPr>
      </w:pPr>
      <w:r w:rsidRPr="00C61CC5">
        <w:rPr>
          <w:rFonts w:ascii="Times New Roman" w:eastAsia="DM Sans Bold" w:hAnsi="Times New Roman" w:cs="Times New Roman"/>
          <w:b/>
          <w:bCs/>
          <w:color w:val="000000"/>
        </w:rPr>
        <w:t>1</w:t>
      </w:r>
      <w:r w:rsidR="005D0B31" w:rsidRPr="00C61CC5">
        <w:rPr>
          <w:rFonts w:ascii="Times New Roman" w:eastAsia="DM Sans Bold" w:hAnsi="Times New Roman" w:cs="Times New Roman"/>
          <w:b/>
          <w:bCs/>
          <w:color w:val="000000"/>
        </w:rPr>
        <w:t xml:space="preserve">. </w:t>
      </w:r>
      <w:r w:rsidR="005D0B31">
        <w:rPr>
          <w:rFonts w:ascii="Times New Roman" w:eastAsia="DM Sans Bold" w:hAnsi="Times New Roman" w:cs="Times New Roman"/>
          <w:b/>
          <w:bCs/>
          <w:color w:val="000000"/>
        </w:rPr>
        <w:t xml:space="preserve">Content delivery Network (CDN) </w:t>
      </w:r>
    </w:p>
    <w:p w14:paraId="094F89EE" w14:textId="00910E2A" w:rsidR="00B75D9E" w:rsidRPr="00C61CC5" w:rsidRDefault="002823A8">
      <w:pPr>
        <w:spacing w:before="120" w:after="120" w:line="336" w:lineRule="auto"/>
        <w:rPr>
          <w:rFonts w:ascii="Times New Roman" w:hAnsi="Times New Roman" w:cs="Times New Roman"/>
        </w:rPr>
      </w:pPr>
      <w:r w:rsidRPr="00C61CC5">
        <w:rPr>
          <w:rFonts w:ascii="Times New Roman" w:eastAsia="DM Sans Bold" w:hAnsi="Times New Roman" w:cs="Times New Roman"/>
          <w:b/>
          <w:bCs/>
          <w:color w:val="000000"/>
        </w:rPr>
        <w:t xml:space="preserve">2. </w:t>
      </w:r>
      <w:r w:rsidR="00AC3A8B">
        <w:rPr>
          <w:rFonts w:ascii="Times New Roman" w:eastAsia="DM Sans Bold" w:hAnsi="Times New Roman" w:cs="Times New Roman"/>
          <w:b/>
          <w:bCs/>
          <w:color w:val="000000"/>
        </w:rPr>
        <w:t xml:space="preserve">Security hardening </w:t>
      </w:r>
    </w:p>
    <w:p w14:paraId="4B6B2B2E" w14:textId="20D940AC" w:rsidR="00B75D9E" w:rsidRPr="00C61CC5" w:rsidRDefault="002823A8">
      <w:pPr>
        <w:spacing w:before="120" w:after="120" w:line="336" w:lineRule="auto"/>
        <w:rPr>
          <w:rFonts w:ascii="Times New Roman" w:hAnsi="Times New Roman" w:cs="Times New Roman"/>
        </w:rPr>
      </w:pPr>
      <w:r w:rsidRPr="00C61CC5">
        <w:rPr>
          <w:rFonts w:ascii="Times New Roman" w:eastAsia="DM Sans Bold" w:hAnsi="Times New Roman" w:cs="Times New Roman"/>
          <w:b/>
          <w:bCs/>
          <w:color w:val="000000"/>
        </w:rPr>
        <w:t xml:space="preserve">3. </w:t>
      </w:r>
      <w:r w:rsidR="00277BA4">
        <w:rPr>
          <w:rFonts w:ascii="Times New Roman" w:eastAsia="DM Sans Bold" w:hAnsi="Times New Roman" w:cs="Times New Roman"/>
          <w:b/>
          <w:bCs/>
          <w:color w:val="000000"/>
        </w:rPr>
        <w:t>CI/CD pipeline and staging environment</w:t>
      </w:r>
    </w:p>
    <w:p w14:paraId="696454A2" w14:textId="51ED5DE2" w:rsidR="00B75D9E" w:rsidRPr="00C61CC5" w:rsidRDefault="002823A8">
      <w:pPr>
        <w:spacing w:before="120" w:after="120" w:line="336" w:lineRule="auto"/>
        <w:rPr>
          <w:rFonts w:ascii="Times New Roman" w:hAnsi="Times New Roman" w:cs="Times New Roman"/>
        </w:rPr>
      </w:pPr>
      <w:r w:rsidRPr="00C61CC5">
        <w:rPr>
          <w:rFonts w:ascii="Times New Roman" w:eastAsia="DM Sans Bold" w:hAnsi="Times New Roman" w:cs="Times New Roman"/>
          <w:b/>
          <w:bCs/>
          <w:color w:val="000000"/>
        </w:rPr>
        <w:t xml:space="preserve">4. </w:t>
      </w:r>
      <w:r w:rsidR="00277BA4">
        <w:rPr>
          <w:rFonts w:ascii="Times New Roman" w:eastAsia="DM Sans Bold" w:hAnsi="Times New Roman" w:cs="Times New Roman"/>
          <w:b/>
          <w:bCs/>
          <w:color w:val="000000"/>
        </w:rPr>
        <w:t>Caching layering for frequent accessed data</w:t>
      </w:r>
    </w:p>
    <w:p w14:paraId="5CCAE133" w14:textId="77777777" w:rsidR="00277BA4" w:rsidRDefault="002823A8">
      <w:pPr>
        <w:spacing w:before="120" w:after="120" w:line="336" w:lineRule="auto"/>
        <w:rPr>
          <w:rFonts w:ascii="Times New Roman" w:eastAsia="DM Sans Bold" w:hAnsi="Times New Roman" w:cs="Times New Roman"/>
          <w:b/>
          <w:bCs/>
          <w:color w:val="000000"/>
        </w:rPr>
      </w:pPr>
      <w:r w:rsidRPr="00C61CC5">
        <w:rPr>
          <w:rFonts w:ascii="Times New Roman" w:eastAsia="DM Sans Bold" w:hAnsi="Times New Roman" w:cs="Times New Roman"/>
          <w:b/>
          <w:bCs/>
          <w:color w:val="000000"/>
        </w:rPr>
        <w:t>Client Needs or Risks Addressed</w:t>
      </w:r>
    </w:p>
    <w:p w14:paraId="0ABF9D56" w14:textId="77777777" w:rsidR="00CC17BB" w:rsidRPr="00CC17BB" w:rsidRDefault="008E3758" w:rsidP="002968FE">
      <w:pPr>
        <w:pStyle w:val="ListParagraph"/>
        <w:numPr>
          <w:ilvl w:val="0"/>
          <w:numId w:val="9"/>
        </w:numPr>
        <w:spacing w:before="120" w:after="120" w:line="336" w:lineRule="auto"/>
        <w:jc w:val="both"/>
        <w:rPr>
          <w:rFonts w:ascii="Times New Roman" w:hAnsi="Times New Roman" w:cs="Times New Roman"/>
        </w:rPr>
      </w:pPr>
      <w:r w:rsidRPr="008E3758">
        <w:rPr>
          <w:rFonts w:ascii="Times New Roman" w:eastAsia="DM Sans Bold" w:hAnsi="Times New Roman" w:cs="Times New Roman"/>
          <w:color w:val="000000"/>
        </w:rPr>
        <w:t>CDN:</w:t>
      </w:r>
      <w:r>
        <w:rPr>
          <w:rFonts w:ascii="Times New Roman" w:eastAsia="DM Sans Bold" w:hAnsi="Times New Roman" w:cs="Times New Roman"/>
          <w:b/>
          <w:bCs/>
          <w:color w:val="000000"/>
        </w:rPr>
        <w:t xml:space="preserve"> </w:t>
      </w:r>
      <w:r>
        <w:rPr>
          <w:rFonts w:ascii="Times New Roman" w:eastAsia="DM Sans Bold" w:hAnsi="Times New Roman" w:cs="Times New Roman"/>
          <w:color w:val="000000"/>
        </w:rPr>
        <w:t xml:space="preserve">It reduces latency and origin server load </w:t>
      </w:r>
      <w:r w:rsidR="004F7AA4">
        <w:rPr>
          <w:rFonts w:ascii="Times New Roman" w:eastAsia="DM Sans Bold" w:hAnsi="Times New Roman" w:cs="Times New Roman"/>
          <w:color w:val="000000"/>
        </w:rPr>
        <w:t>as the usage grows</w:t>
      </w:r>
      <w:r w:rsidR="00CC17BB">
        <w:rPr>
          <w:rFonts w:ascii="Times New Roman" w:eastAsia="DM Sans Bold" w:hAnsi="Times New Roman" w:cs="Times New Roman"/>
          <w:color w:val="000000"/>
        </w:rPr>
        <w:t>.</w:t>
      </w:r>
    </w:p>
    <w:p w14:paraId="6B537E11" w14:textId="77777777" w:rsidR="00F23AD6" w:rsidRPr="00F23AD6" w:rsidRDefault="00CC17BB" w:rsidP="002968FE">
      <w:pPr>
        <w:pStyle w:val="ListParagraph"/>
        <w:numPr>
          <w:ilvl w:val="0"/>
          <w:numId w:val="9"/>
        </w:numPr>
        <w:spacing w:before="120" w:after="120" w:line="336" w:lineRule="auto"/>
        <w:jc w:val="both"/>
        <w:rPr>
          <w:rFonts w:ascii="Times New Roman" w:hAnsi="Times New Roman" w:cs="Times New Roman"/>
        </w:rPr>
      </w:pPr>
      <w:r>
        <w:rPr>
          <w:rFonts w:ascii="Times New Roman" w:eastAsia="DM Sans Bold" w:hAnsi="Times New Roman" w:cs="Times New Roman"/>
          <w:color w:val="000000"/>
        </w:rPr>
        <w:t>Security hardening: This feature closes gaps around data protection and access contr</w:t>
      </w:r>
      <w:r w:rsidR="00F23AD6">
        <w:rPr>
          <w:rFonts w:ascii="Times New Roman" w:eastAsia="DM Sans Bold" w:hAnsi="Times New Roman" w:cs="Times New Roman"/>
          <w:color w:val="000000"/>
        </w:rPr>
        <w:t>ol which carry risk as the learner base volume grows.</w:t>
      </w:r>
    </w:p>
    <w:p w14:paraId="71E8BA7E" w14:textId="146F56FB" w:rsidR="00396767" w:rsidRPr="00396767" w:rsidRDefault="005A3A89" w:rsidP="002968FE">
      <w:pPr>
        <w:pStyle w:val="ListParagraph"/>
        <w:numPr>
          <w:ilvl w:val="0"/>
          <w:numId w:val="9"/>
        </w:numPr>
        <w:spacing w:before="120" w:after="120" w:line="336" w:lineRule="auto"/>
        <w:jc w:val="both"/>
        <w:rPr>
          <w:rFonts w:ascii="Times New Roman" w:hAnsi="Times New Roman" w:cs="Times New Roman"/>
        </w:rPr>
      </w:pPr>
      <w:r>
        <w:rPr>
          <w:rFonts w:ascii="Times New Roman" w:eastAsia="DM Sans Bold" w:hAnsi="Times New Roman" w:cs="Times New Roman"/>
          <w:color w:val="000000"/>
        </w:rPr>
        <w:t xml:space="preserve">CI/CD pipeline and staging environment: A proper staging and CI/CD environment </w:t>
      </w:r>
      <w:r w:rsidR="0096330B">
        <w:rPr>
          <w:rFonts w:ascii="Times New Roman" w:eastAsia="DM Sans Bold" w:hAnsi="Times New Roman" w:cs="Times New Roman"/>
          <w:color w:val="000000"/>
        </w:rPr>
        <w:t>reduces the risk of code mismatch as well as untested deployments that have histor</w:t>
      </w:r>
      <w:r w:rsidR="00396767">
        <w:rPr>
          <w:rFonts w:ascii="Times New Roman" w:eastAsia="DM Sans Bold" w:hAnsi="Times New Roman" w:cs="Times New Roman"/>
          <w:color w:val="000000"/>
        </w:rPr>
        <w:t>ically caused disruption.</w:t>
      </w:r>
    </w:p>
    <w:p w14:paraId="2ED655C0" w14:textId="77777777" w:rsidR="00D62155" w:rsidRPr="00D62155" w:rsidRDefault="00742937" w:rsidP="002968FE">
      <w:pPr>
        <w:pStyle w:val="ListParagraph"/>
        <w:numPr>
          <w:ilvl w:val="0"/>
          <w:numId w:val="9"/>
        </w:numPr>
        <w:spacing w:before="120" w:after="120" w:line="336" w:lineRule="auto"/>
        <w:jc w:val="both"/>
        <w:rPr>
          <w:rFonts w:ascii="Times New Roman" w:hAnsi="Times New Roman" w:cs="Times New Roman"/>
        </w:rPr>
      </w:pPr>
      <w:r w:rsidRPr="00D62155">
        <w:rPr>
          <w:rFonts w:ascii="Times New Roman" w:eastAsia="DM Sans Bold" w:hAnsi="Times New Roman" w:cs="Times New Roman"/>
          <w:color w:val="000000"/>
        </w:rPr>
        <w:t xml:space="preserve">Caching layering for frequent accessed data: Cache layer allows </w:t>
      </w:r>
      <w:r w:rsidR="00D75934" w:rsidRPr="00D62155">
        <w:rPr>
          <w:rFonts w:ascii="Times New Roman" w:eastAsia="DM Sans Bold" w:hAnsi="Times New Roman" w:cs="Times New Roman"/>
          <w:color w:val="000000"/>
        </w:rPr>
        <w:t xml:space="preserve">repeated request for same data to be accessed faster </w:t>
      </w:r>
      <w:r w:rsidR="00D62155" w:rsidRPr="00D62155">
        <w:rPr>
          <w:rFonts w:ascii="Times New Roman" w:eastAsia="DM Sans Bold" w:hAnsi="Times New Roman" w:cs="Times New Roman"/>
          <w:color w:val="000000"/>
        </w:rPr>
        <w:t>and reduce database load, keeping performance stable as usage increases.</w:t>
      </w:r>
      <w:r w:rsidRPr="00D62155">
        <w:rPr>
          <w:rFonts w:ascii="Times New Roman" w:eastAsia="DM Sans Bold" w:hAnsi="Times New Roman" w:cs="Times New Roman"/>
          <w:b/>
          <w:bCs/>
          <w:color w:val="000000"/>
        </w:rPr>
        <w:t xml:space="preserve"> </w:t>
      </w:r>
    </w:p>
    <w:p w14:paraId="11429C6F" w14:textId="77777777" w:rsidR="00D62155" w:rsidRPr="00D62155" w:rsidRDefault="00D62155" w:rsidP="00D62155">
      <w:pPr>
        <w:spacing w:before="120" w:after="120" w:line="336" w:lineRule="auto"/>
        <w:ind w:left="360"/>
        <w:rPr>
          <w:rFonts w:ascii="Times New Roman" w:hAnsi="Times New Roman" w:cs="Times New Roman"/>
        </w:rPr>
      </w:pPr>
    </w:p>
    <w:p w14:paraId="74961C6B" w14:textId="12665BD2" w:rsidR="00D62155" w:rsidRDefault="002823A8" w:rsidP="002968FE">
      <w:pPr>
        <w:spacing w:before="120" w:after="120" w:line="336" w:lineRule="auto"/>
        <w:rPr>
          <w:rFonts w:ascii="Times New Roman" w:hAnsi="Times New Roman" w:cs="Times New Roman"/>
        </w:rPr>
      </w:pPr>
      <w:r w:rsidRPr="00D62155">
        <w:rPr>
          <w:rFonts w:ascii="Times New Roman" w:eastAsia="DM Sans Bold" w:hAnsi="Times New Roman" w:cs="Times New Roman"/>
          <w:b/>
          <w:bCs/>
          <w:color w:val="000000"/>
        </w:rPr>
        <w:t>Why These Recommendations Belong in Phase 2</w:t>
      </w:r>
    </w:p>
    <w:p w14:paraId="6D8A8645" w14:textId="0988F3B8" w:rsidR="00350BD5" w:rsidRDefault="00350BD5" w:rsidP="002968FE">
      <w:pPr>
        <w:pStyle w:val="ListParagraph"/>
        <w:numPr>
          <w:ilvl w:val="0"/>
          <w:numId w:val="10"/>
        </w:numPr>
        <w:spacing w:before="120" w:after="120" w:line="336" w:lineRule="auto"/>
        <w:jc w:val="both"/>
        <w:rPr>
          <w:rFonts w:ascii="Times New Roman" w:hAnsi="Times New Roman" w:cs="Times New Roman"/>
        </w:rPr>
      </w:pPr>
      <w:r>
        <w:rPr>
          <w:rFonts w:ascii="Times New Roman" w:hAnsi="Times New Roman" w:cs="Times New Roman"/>
        </w:rPr>
        <w:t xml:space="preserve">These changes directly improve the </w:t>
      </w:r>
      <w:r w:rsidR="001D59BA">
        <w:rPr>
          <w:rFonts w:ascii="Times New Roman" w:hAnsi="Times New Roman" w:cs="Times New Roman"/>
        </w:rPr>
        <w:t xml:space="preserve">efficiency, security and operational security of the system even though the platform can function </w:t>
      </w:r>
      <w:r w:rsidR="00DA457B">
        <w:rPr>
          <w:rFonts w:ascii="Times New Roman" w:hAnsi="Times New Roman" w:cs="Times New Roman"/>
        </w:rPr>
        <w:t xml:space="preserve">fine without them for the </w:t>
      </w:r>
      <w:r w:rsidR="00526E13">
        <w:rPr>
          <w:rFonts w:ascii="Times New Roman" w:hAnsi="Times New Roman" w:cs="Times New Roman"/>
        </w:rPr>
        <w:t>three-month</w:t>
      </w:r>
      <w:r w:rsidR="00DA457B">
        <w:rPr>
          <w:rFonts w:ascii="Times New Roman" w:hAnsi="Times New Roman" w:cs="Times New Roman"/>
        </w:rPr>
        <w:t xml:space="preserve"> launch window.</w:t>
      </w:r>
      <w:r w:rsidR="00861CF3">
        <w:rPr>
          <w:rFonts w:ascii="Times New Roman" w:hAnsi="Times New Roman" w:cs="Times New Roman"/>
        </w:rPr>
        <w:t xml:space="preserve"> Sequencing them after </w:t>
      </w:r>
      <w:r w:rsidR="00E16378">
        <w:rPr>
          <w:rFonts w:ascii="Times New Roman" w:hAnsi="Times New Roman" w:cs="Times New Roman"/>
        </w:rPr>
        <w:t>Phase</w:t>
      </w:r>
      <w:r w:rsidR="00861CF3">
        <w:rPr>
          <w:rFonts w:ascii="Times New Roman" w:hAnsi="Times New Roman" w:cs="Times New Roman"/>
        </w:rPr>
        <w:t xml:space="preserve"> 1</w:t>
      </w:r>
      <w:r w:rsidR="00526E13">
        <w:rPr>
          <w:rFonts w:ascii="Times New Roman" w:hAnsi="Times New Roman" w:cs="Times New Roman"/>
        </w:rPr>
        <w:t xml:space="preserve"> is also a strategical move as each of these builds directly on </w:t>
      </w:r>
      <w:r w:rsidR="00E16378">
        <w:rPr>
          <w:rFonts w:ascii="Times New Roman" w:hAnsi="Times New Roman" w:cs="Times New Roman"/>
        </w:rPr>
        <w:t>Phase</w:t>
      </w:r>
      <w:r w:rsidR="00526E13">
        <w:rPr>
          <w:rFonts w:ascii="Times New Roman" w:hAnsi="Times New Roman" w:cs="Times New Roman"/>
        </w:rPr>
        <w:t xml:space="preserve"> 1 infrastructure.</w:t>
      </w:r>
    </w:p>
    <w:p w14:paraId="3050B55A" w14:textId="77777777" w:rsidR="006E6458" w:rsidRPr="00350BD5" w:rsidRDefault="006E6458" w:rsidP="006E6458">
      <w:pPr>
        <w:pStyle w:val="ListParagraph"/>
        <w:spacing w:before="120" w:after="120" w:line="336" w:lineRule="auto"/>
        <w:ind w:left="400"/>
        <w:rPr>
          <w:rFonts w:ascii="Times New Roman" w:hAnsi="Times New Roman" w:cs="Times New Roman"/>
        </w:rPr>
      </w:pPr>
    </w:p>
    <w:p w14:paraId="2C8E345D" w14:textId="77777777" w:rsidR="006E6458" w:rsidRDefault="002823A8">
      <w:pPr>
        <w:spacing w:before="120" w:after="120" w:line="336" w:lineRule="auto"/>
        <w:rPr>
          <w:rFonts w:ascii="Times New Roman" w:eastAsia="DM Sans Bold" w:hAnsi="Times New Roman" w:cs="Times New Roman"/>
          <w:b/>
          <w:bCs/>
          <w:color w:val="000000"/>
        </w:rPr>
      </w:pPr>
      <w:r w:rsidRPr="00C61CC5">
        <w:rPr>
          <w:rFonts w:ascii="Times New Roman" w:eastAsia="DM Sans Bold" w:hAnsi="Times New Roman" w:cs="Times New Roman"/>
          <w:b/>
          <w:bCs/>
          <w:color w:val="000000"/>
        </w:rPr>
        <w:lastRenderedPageBreak/>
        <w:t>Dependencies and Implementation Risks</w:t>
      </w:r>
    </w:p>
    <w:p w14:paraId="7F64241B" w14:textId="3FCA161F" w:rsidR="002349F1" w:rsidRPr="00A11A89" w:rsidRDefault="005C29EE" w:rsidP="00A11A89">
      <w:pPr>
        <w:pStyle w:val="ListParagraph"/>
        <w:numPr>
          <w:ilvl w:val="0"/>
          <w:numId w:val="10"/>
        </w:numPr>
        <w:spacing w:before="120" w:after="120" w:line="336" w:lineRule="auto"/>
        <w:rPr>
          <w:rFonts w:ascii="Times New Roman" w:hAnsi="Times New Roman" w:cs="Times New Roman"/>
        </w:rPr>
      </w:pPr>
      <w:r w:rsidRPr="00A11A89">
        <w:rPr>
          <w:rFonts w:ascii="Times New Roman" w:eastAsia="DM Sans Bold" w:hAnsi="Times New Roman" w:cs="Times New Roman"/>
          <w:color w:val="000000"/>
        </w:rPr>
        <w:t xml:space="preserve">Relies on Phase 1’s media storage separation and managed database </w:t>
      </w:r>
      <w:r w:rsidR="002349F1" w:rsidRPr="00A11A89">
        <w:rPr>
          <w:rFonts w:ascii="Times New Roman" w:eastAsia="DM Sans Bold" w:hAnsi="Times New Roman" w:cs="Times New Roman"/>
          <w:color w:val="000000"/>
        </w:rPr>
        <w:t>that is stable in production.</w:t>
      </w:r>
    </w:p>
    <w:p w14:paraId="7A5E694A" w14:textId="77777777" w:rsidR="00CF5139" w:rsidRPr="00A11A89" w:rsidRDefault="002349F1" w:rsidP="002968FE">
      <w:pPr>
        <w:pStyle w:val="ListParagraph"/>
        <w:numPr>
          <w:ilvl w:val="0"/>
          <w:numId w:val="10"/>
        </w:numPr>
        <w:spacing w:before="120" w:after="120" w:line="336" w:lineRule="auto"/>
        <w:jc w:val="both"/>
        <w:rPr>
          <w:rFonts w:ascii="Times New Roman" w:hAnsi="Times New Roman" w:cs="Times New Roman"/>
        </w:rPr>
      </w:pPr>
      <w:r w:rsidRPr="00A11A89">
        <w:rPr>
          <w:rFonts w:ascii="Times New Roman" w:eastAsia="DM Sans Bold" w:hAnsi="Times New Roman" w:cs="Times New Roman"/>
          <w:color w:val="000000"/>
        </w:rPr>
        <w:t xml:space="preserve">CI/CD introduces process risk id the </w:t>
      </w:r>
      <w:r w:rsidR="00F52EEC" w:rsidRPr="00A11A89">
        <w:rPr>
          <w:rFonts w:ascii="Times New Roman" w:eastAsia="DM Sans Bold" w:hAnsi="Times New Roman" w:cs="Times New Roman"/>
          <w:color w:val="000000"/>
        </w:rPr>
        <w:t>team is not already used to automated deploys which r</w:t>
      </w:r>
      <w:r w:rsidR="00CF5139" w:rsidRPr="00A11A89">
        <w:rPr>
          <w:rFonts w:ascii="Times New Roman" w:eastAsia="DM Sans Bold" w:hAnsi="Times New Roman" w:cs="Times New Roman"/>
          <w:color w:val="000000"/>
        </w:rPr>
        <w:t>esults in need of training/adoption period.</w:t>
      </w:r>
    </w:p>
    <w:p w14:paraId="7CF6EF39" w14:textId="1A40DECB" w:rsidR="00B75D9E" w:rsidRPr="006E6458" w:rsidRDefault="00CF5139" w:rsidP="002968FE">
      <w:pPr>
        <w:pStyle w:val="ListParagraph"/>
        <w:numPr>
          <w:ilvl w:val="0"/>
          <w:numId w:val="10"/>
        </w:numPr>
        <w:spacing w:before="120" w:after="120" w:line="336" w:lineRule="auto"/>
        <w:rPr>
          <w:rFonts w:ascii="Times New Roman" w:hAnsi="Times New Roman" w:cs="Times New Roman"/>
        </w:rPr>
      </w:pPr>
      <w:r w:rsidRPr="00A11A89">
        <w:rPr>
          <w:rFonts w:ascii="Times New Roman" w:eastAsia="DM Sans Bold" w:hAnsi="Times New Roman" w:cs="Times New Roman"/>
          <w:color w:val="000000"/>
        </w:rPr>
        <w:t xml:space="preserve">Security hardening may suffer </w:t>
      </w:r>
      <w:r w:rsidR="00956140" w:rsidRPr="00A11A89">
        <w:rPr>
          <w:rFonts w:ascii="Times New Roman" w:eastAsia="DM Sans Bold" w:hAnsi="Times New Roman" w:cs="Times New Roman"/>
          <w:color w:val="000000"/>
        </w:rPr>
        <w:t xml:space="preserve">legacy code or dependencies that </w:t>
      </w:r>
      <w:r w:rsidR="002968FE" w:rsidRPr="00A11A89">
        <w:rPr>
          <w:rFonts w:ascii="Times New Roman" w:eastAsia="DM Sans Bold" w:hAnsi="Times New Roman" w:cs="Times New Roman"/>
          <w:color w:val="000000"/>
        </w:rPr>
        <w:t>require</w:t>
      </w:r>
      <w:r w:rsidR="00956140" w:rsidRPr="00A11A89">
        <w:rPr>
          <w:rFonts w:ascii="Times New Roman" w:eastAsia="DM Sans Bold" w:hAnsi="Times New Roman" w:cs="Times New Roman"/>
          <w:color w:val="000000"/>
        </w:rPr>
        <w:t xml:space="preserve"> deeper remediation than </w:t>
      </w:r>
      <w:r w:rsidR="00A11A89" w:rsidRPr="00A11A89">
        <w:rPr>
          <w:rFonts w:ascii="Times New Roman" w:eastAsia="DM Sans Bold" w:hAnsi="Times New Roman" w:cs="Times New Roman"/>
          <w:color w:val="000000"/>
        </w:rPr>
        <w:t>initial scope.</w:t>
      </w:r>
      <w:r w:rsidR="002823A8" w:rsidRPr="006E6458">
        <w:rPr>
          <w:rFonts w:ascii="Times New Roman" w:eastAsia="DM Sans Bold" w:hAnsi="Times New Roman" w:cs="Times New Roman"/>
          <w:b/>
          <w:bCs/>
          <w:color w:val="000000"/>
        </w:rPr>
        <w:br/>
      </w:r>
    </w:p>
    <w:p w14:paraId="20104857" w14:textId="77777777" w:rsidR="00A11A89" w:rsidRDefault="002823A8">
      <w:pPr>
        <w:spacing w:before="120" w:after="120" w:line="336" w:lineRule="auto"/>
        <w:rPr>
          <w:rFonts w:ascii="Times New Roman" w:eastAsia="DM Sans Bold" w:hAnsi="Times New Roman" w:cs="Times New Roman"/>
          <w:b/>
          <w:bCs/>
          <w:color w:val="000000"/>
        </w:rPr>
      </w:pPr>
      <w:r w:rsidRPr="00C61CC5">
        <w:rPr>
          <w:rFonts w:ascii="Times New Roman" w:eastAsia="DM Sans Bold" w:hAnsi="Times New Roman" w:cs="Times New Roman"/>
          <w:b/>
          <w:bCs/>
          <w:color w:val="000000"/>
        </w:rPr>
        <w:t>Approach to Minimizing Disruption</w:t>
      </w:r>
    </w:p>
    <w:p w14:paraId="6CE85D42" w14:textId="2157946A" w:rsidR="00944B3D" w:rsidRPr="00944B3D" w:rsidRDefault="00A93D88" w:rsidP="00A11A89">
      <w:pPr>
        <w:pStyle w:val="ListParagraph"/>
        <w:numPr>
          <w:ilvl w:val="0"/>
          <w:numId w:val="16"/>
        </w:numPr>
        <w:spacing w:before="120" w:after="120" w:line="336" w:lineRule="auto"/>
        <w:rPr>
          <w:rFonts w:ascii="Times New Roman" w:hAnsi="Times New Roman" w:cs="Times New Roman"/>
        </w:rPr>
      </w:pPr>
      <w:r>
        <w:rPr>
          <w:rFonts w:ascii="Times New Roman" w:eastAsia="DM Sans Bold" w:hAnsi="Times New Roman" w:cs="Times New Roman"/>
          <w:b/>
          <w:bCs/>
          <w:color w:val="000000"/>
        </w:rPr>
        <w:t>Introduction</w:t>
      </w:r>
      <w:r w:rsidR="0083489B">
        <w:rPr>
          <w:rFonts w:ascii="Times New Roman" w:eastAsia="DM Sans Bold" w:hAnsi="Times New Roman" w:cs="Times New Roman"/>
          <w:b/>
          <w:bCs/>
          <w:color w:val="000000"/>
        </w:rPr>
        <w:t xml:space="preserve"> of CDN with gradual DNS</w:t>
      </w:r>
      <w:r w:rsidR="00944B3D">
        <w:rPr>
          <w:rFonts w:ascii="Times New Roman" w:eastAsia="DM Sans Bold" w:hAnsi="Times New Roman" w:cs="Times New Roman"/>
          <w:b/>
          <w:bCs/>
          <w:color w:val="000000"/>
        </w:rPr>
        <w:t xml:space="preserve">/traffic cutover </w:t>
      </w:r>
      <w:r>
        <w:rPr>
          <w:rFonts w:ascii="Times New Roman" w:eastAsia="DM Sans Bold" w:hAnsi="Times New Roman" w:cs="Times New Roman"/>
          <w:b/>
          <w:bCs/>
          <w:color w:val="000000"/>
        </w:rPr>
        <w:t>catch</w:t>
      </w:r>
      <w:r w:rsidR="00944B3D">
        <w:rPr>
          <w:rFonts w:ascii="Times New Roman" w:eastAsia="DM Sans Bold" w:hAnsi="Times New Roman" w:cs="Times New Roman"/>
          <w:b/>
          <w:bCs/>
          <w:color w:val="000000"/>
        </w:rPr>
        <w:t xml:space="preserve"> caching issues early.</w:t>
      </w:r>
    </w:p>
    <w:p w14:paraId="618FF9AD" w14:textId="77777777" w:rsidR="00A93D88" w:rsidRPr="00A93D88" w:rsidRDefault="00944B3D" w:rsidP="00A11A89">
      <w:pPr>
        <w:pStyle w:val="ListParagraph"/>
        <w:numPr>
          <w:ilvl w:val="0"/>
          <w:numId w:val="16"/>
        </w:numPr>
        <w:spacing w:before="120" w:after="120" w:line="336" w:lineRule="auto"/>
        <w:rPr>
          <w:rFonts w:ascii="Times New Roman" w:hAnsi="Times New Roman" w:cs="Times New Roman"/>
        </w:rPr>
      </w:pPr>
      <w:r>
        <w:rPr>
          <w:rFonts w:ascii="Times New Roman" w:eastAsia="DM Sans Bold" w:hAnsi="Times New Roman" w:cs="Times New Roman"/>
          <w:b/>
          <w:bCs/>
          <w:color w:val="000000"/>
        </w:rPr>
        <w:t xml:space="preserve">Roll out CI/CD against the staging environment first before promoting </w:t>
      </w:r>
      <w:r w:rsidR="00A93D88">
        <w:rPr>
          <w:rFonts w:ascii="Times New Roman" w:eastAsia="DM Sans Bold" w:hAnsi="Times New Roman" w:cs="Times New Roman"/>
          <w:b/>
          <w:bCs/>
          <w:color w:val="000000"/>
        </w:rPr>
        <w:t>production</w:t>
      </w:r>
      <w:r>
        <w:rPr>
          <w:rFonts w:ascii="Times New Roman" w:eastAsia="DM Sans Bold" w:hAnsi="Times New Roman" w:cs="Times New Roman"/>
          <w:b/>
          <w:bCs/>
          <w:color w:val="000000"/>
        </w:rPr>
        <w:t xml:space="preserve"> deployment</w:t>
      </w:r>
      <w:r w:rsidR="00A93D88">
        <w:rPr>
          <w:rFonts w:ascii="Times New Roman" w:eastAsia="DM Sans Bold" w:hAnsi="Times New Roman" w:cs="Times New Roman"/>
          <w:b/>
          <w:bCs/>
          <w:color w:val="000000"/>
        </w:rPr>
        <w:t>s once the team is confident in the pipeline.</w:t>
      </w:r>
    </w:p>
    <w:p w14:paraId="28444CFA" w14:textId="061B2B3A" w:rsidR="00B75D9E" w:rsidRPr="00A11A89" w:rsidRDefault="005C584E" w:rsidP="00A11A89">
      <w:pPr>
        <w:pStyle w:val="ListParagraph"/>
        <w:numPr>
          <w:ilvl w:val="0"/>
          <w:numId w:val="16"/>
        </w:numPr>
        <w:spacing w:before="120" w:after="120" w:line="336" w:lineRule="auto"/>
        <w:rPr>
          <w:rFonts w:ascii="Times New Roman" w:hAnsi="Times New Roman" w:cs="Times New Roman"/>
        </w:rPr>
      </w:pPr>
      <w:r>
        <w:rPr>
          <w:rFonts w:ascii="Times New Roman" w:eastAsia="DM Sans Bold" w:hAnsi="Times New Roman" w:cs="Times New Roman"/>
          <w:b/>
          <w:bCs/>
          <w:color w:val="000000"/>
        </w:rPr>
        <w:t>To easily isolate issues, apply security har</w:t>
      </w:r>
      <w:r w:rsidR="00842337">
        <w:rPr>
          <w:rFonts w:ascii="Times New Roman" w:eastAsia="DM Sans Bold" w:hAnsi="Times New Roman" w:cs="Times New Roman"/>
          <w:b/>
          <w:bCs/>
          <w:color w:val="000000"/>
        </w:rPr>
        <w:t>dening</w:t>
      </w:r>
      <w:r w:rsidR="00AF0521">
        <w:rPr>
          <w:rFonts w:ascii="Times New Roman" w:eastAsia="DM Sans Bold" w:hAnsi="Times New Roman" w:cs="Times New Roman"/>
          <w:b/>
          <w:bCs/>
          <w:color w:val="000000"/>
        </w:rPr>
        <w:t xml:space="preserve"> in stages rather than as one large change.</w:t>
      </w:r>
    </w:p>
    <w:p w14:paraId="06D387C5" w14:textId="77777777" w:rsidR="00AF0521" w:rsidRDefault="002823A8">
      <w:pPr>
        <w:spacing w:before="120" w:after="120" w:line="336" w:lineRule="auto"/>
        <w:rPr>
          <w:rFonts w:ascii="Times New Roman" w:eastAsia="DM Sans Bold" w:hAnsi="Times New Roman" w:cs="Times New Roman"/>
          <w:b/>
          <w:bCs/>
          <w:color w:val="000000"/>
        </w:rPr>
      </w:pPr>
      <w:r w:rsidRPr="00C61CC5">
        <w:rPr>
          <w:rFonts w:ascii="Times New Roman" w:eastAsia="DM Sans Bold" w:hAnsi="Times New Roman" w:cs="Times New Roman"/>
          <w:b/>
          <w:bCs/>
          <w:color w:val="000000"/>
        </w:rPr>
        <w:t>Phase 2 Success Measures</w:t>
      </w:r>
    </w:p>
    <w:p w14:paraId="75341F39" w14:textId="77777777" w:rsidR="00EC194F" w:rsidRPr="00EC194F" w:rsidRDefault="00EC194F" w:rsidP="00AF0521">
      <w:pPr>
        <w:pStyle w:val="ListParagraph"/>
        <w:numPr>
          <w:ilvl w:val="0"/>
          <w:numId w:val="17"/>
        </w:numPr>
        <w:spacing w:before="120" w:after="120" w:line="336" w:lineRule="auto"/>
        <w:rPr>
          <w:rFonts w:ascii="Times New Roman" w:hAnsi="Times New Roman" w:cs="Times New Roman"/>
        </w:rPr>
      </w:pPr>
      <w:r>
        <w:rPr>
          <w:rFonts w:ascii="Times New Roman" w:eastAsia="DM Sans Bold" w:hAnsi="Times New Roman" w:cs="Times New Roman"/>
          <w:b/>
          <w:bCs/>
          <w:color w:val="000000"/>
        </w:rPr>
        <w:t>Measurable reduction in content load times with introduction of CDN rollouts.</w:t>
      </w:r>
    </w:p>
    <w:p w14:paraId="54359A33" w14:textId="77777777" w:rsidR="00657287" w:rsidRPr="00657287" w:rsidRDefault="00657287" w:rsidP="00AF0521">
      <w:pPr>
        <w:pStyle w:val="ListParagraph"/>
        <w:numPr>
          <w:ilvl w:val="0"/>
          <w:numId w:val="17"/>
        </w:numPr>
        <w:spacing w:before="120" w:after="120" w:line="336" w:lineRule="auto"/>
        <w:rPr>
          <w:rFonts w:ascii="Times New Roman" w:hAnsi="Times New Roman" w:cs="Times New Roman"/>
        </w:rPr>
      </w:pPr>
      <w:r>
        <w:rPr>
          <w:rFonts w:ascii="Times New Roman" w:eastAsia="DM Sans Bold" w:hAnsi="Times New Roman" w:cs="Times New Roman"/>
          <w:b/>
          <w:bCs/>
          <w:color w:val="000000"/>
        </w:rPr>
        <w:t>Clean results from first round of dependency scanning, with issues tracked to resolution.</w:t>
      </w:r>
    </w:p>
    <w:p w14:paraId="0681C750" w14:textId="77777777" w:rsidR="009F7E67" w:rsidRPr="009F7E67" w:rsidRDefault="009F7E67" w:rsidP="00AF0521">
      <w:pPr>
        <w:pStyle w:val="ListParagraph"/>
        <w:numPr>
          <w:ilvl w:val="0"/>
          <w:numId w:val="17"/>
        </w:numPr>
        <w:spacing w:before="120" w:after="120" w:line="336" w:lineRule="auto"/>
        <w:rPr>
          <w:rFonts w:ascii="Times New Roman" w:hAnsi="Times New Roman" w:cs="Times New Roman"/>
        </w:rPr>
      </w:pPr>
      <w:r>
        <w:rPr>
          <w:rFonts w:ascii="Times New Roman" w:eastAsia="DM Sans Bold" w:hAnsi="Times New Roman" w:cs="Times New Roman"/>
          <w:b/>
          <w:bCs/>
          <w:color w:val="000000"/>
        </w:rPr>
        <w:t>D</w:t>
      </w:r>
      <w:r w:rsidR="00657287">
        <w:rPr>
          <w:rFonts w:ascii="Times New Roman" w:eastAsia="DM Sans Bold" w:hAnsi="Times New Roman" w:cs="Times New Roman"/>
          <w:b/>
          <w:bCs/>
          <w:color w:val="000000"/>
        </w:rPr>
        <w:t>eploy</w:t>
      </w:r>
      <w:r>
        <w:rPr>
          <w:rFonts w:ascii="Times New Roman" w:eastAsia="DM Sans Bold" w:hAnsi="Times New Roman" w:cs="Times New Roman"/>
          <w:b/>
          <w:bCs/>
          <w:color w:val="000000"/>
        </w:rPr>
        <w:t>ments move from manual to pipeline-driven with a proper documented rollback process.</w:t>
      </w:r>
    </w:p>
    <w:p w14:paraId="5F49E29E" w14:textId="6795AE31" w:rsidR="00B75D9E" w:rsidRPr="00AF0521" w:rsidRDefault="009F7E67" w:rsidP="00AF0521">
      <w:pPr>
        <w:pStyle w:val="ListParagraph"/>
        <w:numPr>
          <w:ilvl w:val="0"/>
          <w:numId w:val="17"/>
        </w:numPr>
        <w:spacing w:before="120" w:after="120" w:line="336" w:lineRule="auto"/>
        <w:rPr>
          <w:rFonts w:ascii="Times New Roman" w:hAnsi="Times New Roman" w:cs="Times New Roman"/>
        </w:rPr>
      </w:pPr>
      <w:r>
        <w:rPr>
          <w:rFonts w:ascii="Times New Roman" w:eastAsia="DM Sans Bold" w:hAnsi="Times New Roman" w:cs="Times New Roman"/>
          <w:b/>
          <w:bCs/>
          <w:color w:val="000000"/>
        </w:rPr>
        <w:t xml:space="preserve">Reduced average database </w:t>
      </w:r>
      <w:r w:rsidR="002968FE">
        <w:rPr>
          <w:rFonts w:ascii="Times New Roman" w:eastAsia="DM Sans Bold" w:hAnsi="Times New Roman" w:cs="Times New Roman"/>
          <w:b/>
          <w:bCs/>
          <w:color w:val="000000"/>
        </w:rPr>
        <w:t>query</w:t>
      </w:r>
      <w:r>
        <w:rPr>
          <w:rFonts w:ascii="Times New Roman" w:eastAsia="DM Sans Bold" w:hAnsi="Times New Roman" w:cs="Times New Roman"/>
          <w:b/>
          <w:bCs/>
          <w:color w:val="000000"/>
        </w:rPr>
        <w:t xml:space="preserve"> load time during peak hours after caching is introduced.</w:t>
      </w:r>
      <w:r w:rsidR="002823A8" w:rsidRPr="00AF0521">
        <w:rPr>
          <w:rFonts w:ascii="Times New Roman" w:eastAsia="DM Sans Bold" w:hAnsi="Times New Roman" w:cs="Times New Roman"/>
          <w:b/>
          <w:bCs/>
          <w:color w:val="000000"/>
        </w:rPr>
        <w:br/>
      </w:r>
      <w:r w:rsidR="002823A8" w:rsidRPr="00AF0521">
        <w:rPr>
          <w:rFonts w:ascii="Times New Roman" w:eastAsia="DM Sans" w:hAnsi="Times New Roman" w:cs="Times New Roman"/>
          <w:color w:val="000000"/>
          <w:sz w:val="22"/>
          <w:szCs w:val="22"/>
        </w:rPr>
        <w:br/>
        <w:t xml:space="preserve"> </w:t>
      </w:r>
    </w:p>
    <w:p w14:paraId="3087B266" w14:textId="77777777" w:rsidR="00B75D9E" w:rsidRPr="00C61CC5" w:rsidRDefault="002823A8">
      <w:pPr>
        <w:spacing w:before="120" w:after="120" w:line="336" w:lineRule="auto"/>
        <w:rPr>
          <w:rFonts w:ascii="Times New Roman" w:hAnsi="Times New Roman" w:cs="Times New Roman"/>
        </w:rPr>
      </w:pPr>
      <w:r w:rsidRPr="00C61CC5">
        <w:rPr>
          <w:rFonts w:ascii="Times New Roman" w:eastAsia="DM Sans Bold" w:hAnsi="Times New Roman" w:cs="Times New Roman"/>
          <w:b/>
          <w:bCs/>
          <w:color w:val="000000"/>
          <w:sz w:val="32"/>
          <w:szCs w:val="32"/>
          <w:u w:val="single" w:color="000000"/>
        </w:rPr>
        <w:t>Phase 3: Support Future Growth</w:t>
      </w:r>
      <w:r w:rsidRPr="00C61CC5">
        <w:rPr>
          <w:rFonts w:ascii="Times New Roman" w:eastAsia="DM Sans" w:hAnsi="Times New Roman" w:cs="Times New Roman"/>
          <w:color w:val="000000"/>
          <w:sz w:val="32"/>
          <w:szCs w:val="32"/>
          <w:u w:val="single" w:color="000000"/>
        </w:rPr>
        <w:t xml:space="preserve"> </w:t>
      </w:r>
    </w:p>
    <w:p w14:paraId="60D3B537" w14:textId="77777777" w:rsidR="00B75D9E" w:rsidRPr="009F7E67" w:rsidRDefault="002823A8">
      <w:pPr>
        <w:spacing w:before="120" w:after="120" w:line="336" w:lineRule="auto"/>
        <w:rPr>
          <w:rFonts w:ascii="Times New Roman" w:hAnsi="Times New Roman" w:cs="Times New Roman"/>
          <w:sz w:val="28"/>
          <w:szCs w:val="28"/>
        </w:rPr>
      </w:pPr>
      <w:r w:rsidRPr="009F7E67">
        <w:rPr>
          <w:rFonts w:ascii="Times New Roman" w:eastAsia="DM Sans Bold" w:hAnsi="Times New Roman" w:cs="Times New Roman"/>
          <w:b/>
          <w:bCs/>
          <w:color w:val="000000"/>
        </w:rPr>
        <w:t>Target timing:</w:t>
      </w:r>
      <w:r w:rsidRPr="009F7E67">
        <w:rPr>
          <w:rFonts w:ascii="Times New Roman" w:eastAsia="DM Sans" w:hAnsi="Times New Roman" w:cs="Times New Roman"/>
          <w:color w:val="000000"/>
        </w:rPr>
        <w:t xml:space="preserve"> Longer term </w:t>
      </w:r>
    </w:p>
    <w:p w14:paraId="34DBE7BB" w14:textId="14B95C06" w:rsidR="00B75D9E" w:rsidRPr="00C61CC5" w:rsidRDefault="002823A8">
      <w:pPr>
        <w:spacing w:before="120" w:after="120" w:line="336" w:lineRule="auto"/>
        <w:rPr>
          <w:rFonts w:ascii="Times New Roman" w:hAnsi="Times New Roman" w:cs="Times New Roman"/>
        </w:rPr>
      </w:pPr>
      <w:r w:rsidRPr="009F7E67">
        <w:rPr>
          <w:rFonts w:ascii="Times New Roman" w:eastAsia="DM Sans Bold" w:hAnsi="Times New Roman" w:cs="Times New Roman"/>
          <w:b/>
          <w:bCs/>
          <w:color w:val="000000"/>
        </w:rPr>
        <w:t xml:space="preserve">Primary goal: </w:t>
      </w:r>
      <w:r w:rsidRPr="009F7E67">
        <w:rPr>
          <w:rFonts w:ascii="Times New Roman" w:eastAsia="DM Sans" w:hAnsi="Times New Roman" w:cs="Times New Roman"/>
          <w:color w:val="000000"/>
        </w:rPr>
        <w:t>Prepare Elevate Learning for geographic expansion, continued learner growth, and future platform development.</w:t>
      </w:r>
      <w:r w:rsidRPr="00C61CC5">
        <w:rPr>
          <w:rFonts w:ascii="Times New Roman" w:eastAsia="DM Sans" w:hAnsi="Times New Roman" w:cs="Times New Roman"/>
          <w:color w:val="000000"/>
          <w:sz w:val="22"/>
          <w:szCs w:val="22"/>
        </w:rPr>
        <w:br/>
        <w:t xml:space="preserve"> </w:t>
      </w:r>
    </w:p>
    <w:p w14:paraId="7355C839" w14:textId="77777777" w:rsidR="00B75D9E" w:rsidRPr="00C61CC5" w:rsidRDefault="002823A8">
      <w:pPr>
        <w:spacing w:before="120" w:after="120" w:line="336" w:lineRule="auto"/>
        <w:rPr>
          <w:rFonts w:ascii="Times New Roman" w:hAnsi="Times New Roman" w:cs="Times New Roman"/>
        </w:rPr>
      </w:pPr>
      <w:r w:rsidRPr="00C61CC5">
        <w:rPr>
          <w:rFonts w:ascii="Times New Roman" w:eastAsia="DM Sans Bold" w:hAnsi="Times New Roman" w:cs="Times New Roman"/>
          <w:b/>
          <w:bCs/>
          <w:color w:val="000000"/>
          <w:sz w:val="28"/>
          <w:szCs w:val="28"/>
        </w:rPr>
        <w:t xml:space="preserve">Recommended Components or Changes </w:t>
      </w:r>
    </w:p>
    <w:p w14:paraId="3CEF2400" w14:textId="0B121931" w:rsidR="00B75D9E" w:rsidRPr="00094068" w:rsidRDefault="00094068" w:rsidP="00094068">
      <w:pPr>
        <w:pStyle w:val="ListParagraph"/>
        <w:numPr>
          <w:ilvl w:val="0"/>
          <w:numId w:val="11"/>
        </w:numPr>
        <w:spacing w:before="120" w:after="120" w:line="336" w:lineRule="auto"/>
        <w:rPr>
          <w:rFonts w:ascii="Times New Roman" w:eastAsia="DM Sans Bold" w:hAnsi="Times New Roman" w:cs="Times New Roman"/>
          <w:b/>
          <w:bCs/>
          <w:color w:val="000000"/>
        </w:rPr>
      </w:pPr>
      <w:r w:rsidRPr="00094068">
        <w:rPr>
          <w:rFonts w:ascii="Times New Roman" w:eastAsia="DM Sans Bold" w:hAnsi="Times New Roman" w:cs="Times New Roman"/>
          <w:b/>
          <w:bCs/>
          <w:color w:val="000000"/>
        </w:rPr>
        <w:t>Multi-regional deployment</w:t>
      </w:r>
    </w:p>
    <w:p w14:paraId="3D44E00D" w14:textId="5723B474" w:rsidR="00B75D9E" w:rsidRDefault="00094068" w:rsidP="00094068">
      <w:pPr>
        <w:pStyle w:val="ListParagraph"/>
        <w:numPr>
          <w:ilvl w:val="0"/>
          <w:numId w:val="11"/>
        </w:numPr>
        <w:spacing w:before="120" w:after="120" w:line="336" w:lineRule="auto"/>
        <w:rPr>
          <w:rFonts w:ascii="Times New Roman" w:hAnsi="Times New Roman" w:cs="Times New Roman"/>
        </w:rPr>
      </w:pPr>
      <w:r>
        <w:rPr>
          <w:rFonts w:ascii="Times New Roman" w:hAnsi="Times New Roman" w:cs="Times New Roman"/>
        </w:rPr>
        <w:t>Database read replication/ sharding strategy</w:t>
      </w:r>
    </w:p>
    <w:p w14:paraId="087CA816" w14:textId="4A065BAB" w:rsidR="00094068" w:rsidRDefault="000810B1" w:rsidP="00094068">
      <w:pPr>
        <w:pStyle w:val="ListParagraph"/>
        <w:numPr>
          <w:ilvl w:val="0"/>
          <w:numId w:val="11"/>
        </w:numPr>
        <w:spacing w:before="120" w:after="120" w:line="336" w:lineRule="auto"/>
        <w:rPr>
          <w:rFonts w:ascii="Times New Roman" w:hAnsi="Times New Roman" w:cs="Times New Roman"/>
        </w:rPr>
      </w:pPr>
      <w:r>
        <w:rPr>
          <w:rFonts w:ascii="Times New Roman" w:hAnsi="Times New Roman" w:cs="Times New Roman"/>
        </w:rPr>
        <w:lastRenderedPageBreak/>
        <w:t>Cost Optimization review</w:t>
      </w:r>
    </w:p>
    <w:p w14:paraId="3857E9CD" w14:textId="5B25BBFF" w:rsidR="00B75D9E" w:rsidRDefault="000810B1" w:rsidP="000810B1">
      <w:pPr>
        <w:pStyle w:val="ListParagraph"/>
        <w:numPr>
          <w:ilvl w:val="0"/>
          <w:numId w:val="11"/>
        </w:numPr>
        <w:spacing w:before="120" w:after="120" w:line="336" w:lineRule="auto"/>
        <w:rPr>
          <w:rFonts w:ascii="Times New Roman" w:hAnsi="Times New Roman" w:cs="Times New Roman"/>
        </w:rPr>
      </w:pPr>
      <w:r>
        <w:rPr>
          <w:rFonts w:ascii="Times New Roman" w:hAnsi="Times New Roman" w:cs="Times New Roman"/>
        </w:rPr>
        <w:t>Formal disaster recovery and multi-region failover plan</w:t>
      </w:r>
    </w:p>
    <w:p w14:paraId="0283F3F2" w14:textId="77777777" w:rsidR="000810B1" w:rsidRPr="000810B1" w:rsidRDefault="000810B1" w:rsidP="000810B1">
      <w:pPr>
        <w:pStyle w:val="ListParagraph"/>
        <w:spacing w:before="120" w:after="120" w:line="336" w:lineRule="auto"/>
        <w:rPr>
          <w:rFonts w:ascii="Times New Roman" w:hAnsi="Times New Roman" w:cs="Times New Roman"/>
        </w:rPr>
      </w:pPr>
    </w:p>
    <w:p w14:paraId="2A0D3C34" w14:textId="335EEA1D" w:rsidR="000810B1" w:rsidRDefault="002823A8">
      <w:pPr>
        <w:spacing w:before="120" w:after="120" w:line="336" w:lineRule="auto"/>
        <w:rPr>
          <w:rFonts w:ascii="Times New Roman" w:eastAsia="DM Sans Bold" w:hAnsi="Times New Roman" w:cs="Times New Roman"/>
          <w:b/>
          <w:bCs/>
          <w:color w:val="000000"/>
        </w:rPr>
      </w:pPr>
      <w:r w:rsidRPr="00C61CC5">
        <w:rPr>
          <w:rFonts w:ascii="Times New Roman" w:eastAsia="DM Sans Bold" w:hAnsi="Times New Roman" w:cs="Times New Roman"/>
          <w:b/>
          <w:bCs/>
          <w:color w:val="000000"/>
        </w:rPr>
        <w:t>Client Needs or Risks Addressed</w:t>
      </w:r>
    </w:p>
    <w:p w14:paraId="3EC01820" w14:textId="77777777" w:rsidR="00CB1417" w:rsidRPr="009278F8" w:rsidRDefault="00144F57" w:rsidP="000810B1">
      <w:pPr>
        <w:pStyle w:val="ListParagraph"/>
        <w:numPr>
          <w:ilvl w:val="0"/>
          <w:numId w:val="10"/>
        </w:numPr>
        <w:spacing w:before="120" w:after="120" w:line="336" w:lineRule="auto"/>
        <w:rPr>
          <w:rFonts w:ascii="Times New Roman" w:hAnsi="Times New Roman" w:cs="Times New Roman"/>
        </w:rPr>
      </w:pPr>
      <w:r w:rsidRPr="009278F8">
        <w:rPr>
          <w:rFonts w:ascii="Times New Roman" w:eastAsia="DM Sans Bold" w:hAnsi="Times New Roman" w:cs="Times New Roman"/>
          <w:color w:val="000000"/>
        </w:rPr>
        <w:t>Multi-regional deployment addressed latency as well as availability of the system for the learners outside the platform</w:t>
      </w:r>
      <w:r w:rsidR="00CB1417" w:rsidRPr="009278F8">
        <w:rPr>
          <w:rFonts w:ascii="Times New Roman" w:eastAsia="DM Sans Bold" w:hAnsi="Times New Roman" w:cs="Times New Roman"/>
          <w:color w:val="000000"/>
        </w:rPr>
        <w:t>’s original region as the platform expands geographically</w:t>
      </w:r>
    </w:p>
    <w:p w14:paraId="40C73686" w14:textId="035BEBC5" w:rsidR="00680966" w:rsidRPr="009278F8" w:rsidRDefault="000C57B3" w:rsidP="000810B1">
      <w:pPr>
        <w:pStyle w:val="ListParagraph"/>
        <w:numPr>
          <w:ilvl w:val="0"/>
          <w:numId w:val="10"/>
        </w:numPr>
        <w:spacing w:before="120" w:after="120" w:line="336" w:lineRule="auto"/>
        <w:rPr>
          <w:rFonts w:ascii="Times New Roman" w:hAnsi="Times New Roman" w:cs="Times New Roman"/>
        </w:rPr>
      </w:pPr>
      <w:r w:rsidRPr="009278F8">
        <w:rPr>
          <w:rFonts w:ascii="Times New Roman" w:eastAsia="DM Sans Bold" w:hAnsi="Times New Roman" w:cs="Times New Roman"/>
          <w:color w:val="000000"/>
        </w:rPr>
        <w:t>Database read replication or sharding addresses ca</w:t>
      </w:r>
      <w:r w:rsidR="00733CCD" w:rsidRPr="009278F8">
        <w:rPr>
          <w:rFonts w:ascii="Times New Roman" w:eastAsia="DM Sans Bold" w:hAnsi="Times New Roman" w:cs="Times New Roman"/>
          <w:color w:val="000000"/>
        </w:rPr>
        <w:t xml:space="preserve">pacity limit that will emerge as a single instance </w:t>
      </w:r>
      <w:r w:rsidR="00680966" w:rsidRPr="009278F8">
        <w:rPr>
          <w:rFonts w:ascii="Times New Roman" w:eastAsia="DM Sans Bold" w:hAnsi="Times New Roman" w:cs="Times New Roman"/>
          <w:color w:val="000000"/>
        </w:rPr>
        <w:t xml:space="preserve">will no longer be capable </w:t>
      </w:r>
      <w:r w:rsidR="00EA69BF" w:rsidRPr="009278F8">
        <w:rPr>
          <w:rFonts w:ascii="Times New Roman" w:eastAsia="DM Sans Bold" w:hAnsi="Times New Roman" w:cs="Times New Roman"/>
          <w:color w:val="000000"/>
        </w:rPr>
        <w:t>of handling</w:t>
      </w:r>
      <w:r w:rsidR="00680966" w:rsidRPr="009278F8">
        <w:rPr>
          <w:rFonts w:ascii="Times New Roman" w:eastAsia="DM Sans Bold" w:hAnsi="Times New Roman" w:cs="Times New Roman"/>
          <w:color w:val="000000"/>
        </w:rPr>
        <w:t xml:space="preserve"> large learner volume</w:t>
      </w:r>
    </w:p>
    <w:p w14:paraId="6CD4B8D9" w14:textId="77777777" w:rsidR="00247244" w:rsidRPr="009278F8" w:rsidRDefault="00144F57" w:rsidP="000810B1">
      <w:pPr>
        <w:pStyle w:val="ListParagraph"/>
        <w:numPr>
          <w:ilvl w:val="0"/>
          <w:numId w:val="10"/>
        </w:numPr>
        <w:spacing w:before="120" w:after="120" w:line="336" w:lineRule="auto"/>
        <w:rPr>
          <w:rFonts w:ascii="Times New Roman" w:hAnsi="Times New Roman" w:cs="Times New Roman"/>
        </w:rPr>
      </w:pPr>
      <w:r w:rsidRPr="009278F8">
        <w:rPr>
          <w:rFonts w:ascii="Times New Roman" w:eastAsia="DM Sans" w:hAnsi="Times New Roman" w:cs="Times New Roman"/>
          <w:color w:val="000000"/>
        </w:rPr>
        <w:t xml:space="preserve"> </w:t>
      </w:r>
      <w:r w:rsidR="00EA69BF" w:rsidRPr="009278F8">
        <w:rPr>
          <w:rFonts w:ascii="Times New Roman" w:eastAsia="DM Sans" w:hAnsi="Times New Roman" w:cs="Times New Roman"/>
          <w:color w:val="000000"/>
        </w:rPr>
        <w:t xml:space="preserve">Cost optimization review addresses </w:t>
      </w:r>
      <w:r w:rsidR="00DD31E2" w:rsidRPr="009278F8">
        <w:rPr>
          <w:rFonts w:ascii="Times New Roman" w:eastAsia="DM Sans" w:hAnsi="Times New Roman" w:cs="Times New Roman"/>
          <w:color w:val="000000"/>
        </w:rPr>
        <w:t>the risk of unnecessary spending</w:t>
      </w:r>
      <w:r w:rsidR="00247244" w:rsidRPr="009278F8">
        <w:rPr>
          <w:rFonts w:ascii="Times New Roman" w:eastAsia="DM Sans" w:hAnsi="Times New Roman" w:cs="Times New Roman"/>
          <w:color w:val="000000"/>
        </w:rPr>
        <w:t xml:space="preserve"> once the real usage pattern is established</w:t>
      </w:r>
    </w:p>
    <w:p w14:paraId="1FB1337E" w14:textId="3DF81E4E" w:rsidR="00B75D9E" w:rsidRPr="000810B1" w:rsidRDefault="00247244" w:rsidP="000810B1">
      <w:pPr>
        <w:pStyle w:val="ListParagraph"/>
        <w:numPr>
          <w:ilvl w:val="0"/>
          <w:numId w:val="10"/>
        </w:numPr>
        <w:spacing w:before="120" w:after="120" w:line="336" w:lineRule="auto"/>
        <w:rPr>
          <w:rFonts w:ascii="Times New Roman" w:hAnsi="Times New Roman" w:cs="Times New Roman"/>
        </w:rPr>
      </w:pPr>
      <w:r w:rsidRPr="009278F8">
        <w:rPr>
          <w:rFonts w:ascii="Times New Roman" w:eastAsia="DM Sans" w:hAnsi="Times New Roman" w:cs="Times New Roman"/>
          <w:color w:val="000000"/>
        </w:rPr>
        <w:t xml:space="preserve">Formal disaster recovery and multi-region failover plan </w:t>
      </w:r>
      <w:r w:rsidR="00686135" w:rsidRPr="009278F8">
        <w:rPr>
          <w:rFonts w:ascii="Times New Roman" w:eastAsia="DM Sans" w:hAnsi="Times New Roman" w:cs="Times New Roman"/>
          <w:color w:val="000000"/>
        </w:rPr>
        <w:t>address</w:t>
      </w:r>
      <w:r w:rsidR="0096744E" w:rsidRPr="009278F8">
        <w:rPr>
          <w:rFonts w:ascii="Times New Roman" w:eastAsia="DM Sans" w:hAnsi="Times New Roman" w:cs="Times New Roman"/>
          <w:color w:val="000000"/>
        </w:rPr>
        <w:t xml:space="preserve"> the business continuity risk beyond single region recovery</w:t>
      </w:r>
      <w:r w:rsidR="005F3DD1" w:rsidRPr="009278F8">
        <w:rPr>
          <w:rFonts w:ascii="Times New Roman" w:eastAsia="DM Sans" w:hAnsi="Times New Roman" w:cs="Times New Roman"/>
          <w:color w:val="000000"/>
        </w:rPr>
        <w:t>.</w:t>
      </w:r>
      <w:r w:rsidR="002823A8" w:rsidRPr="00144F57">
        <w:rPr>
          <w:rFonts w:ascii="Times New Roman" w:eastAsia="DM Sans" w:hAnsi="Times New Roman" w:cs="Times New Roman"/>
          <w:color w:val="000000"/>
          <w:sz w:val="22"/>
          <w:szCs w:val="22"/>
        </w:rPr>
        <w:br/>
      </w:r>
    </w:p>
    <w:p w14:paraId="63407DDD" w14:textId="11990CB5" w:rsidR="005F3DD1" w:rsidRDefault="002823A8">
      <w:pPr>
        <w:spacing w:before="120" w:after="120" w:line="336" w:lineRule="auto"/>
        <w:rPr>
          <w:rFonts w:ascii="Times New Roman" w:eastAsia="DM Sans Bold" w:hAnsi="Times New Roman" w:cs="Times New Roman"/>
          <w:b/>
          <w:bCs/>
          <w:color w:val="000000"/>
        </w:rPr>
      </w:pPr>
      <w:r w:rsidRPr="00C61CC5">
        <w:rPr>
          <w:rFonts w:ascii="Times New Roman" w:eastAsia="DM Sans Bold" w:hAnsi="Times New Roman" w:cs="Times New Roman"/>
          <w:b/>
          <w:bCs/>
          <w:color w:val="000000"/>
        </w:rPr>
        <w:t>Why These Recommendations Belong in Phase 3</w:t>
      </w:r>
    </w:p>
    <w:p w14:paraId="3F6463DD" w14:textId="0CFEF5FE" w:rsidR="00686135" w:rsidRPr="009278F8" w:rsidRDefault="005F3DD1" w:rsidP="005F3DD1">
      <w:pPr>
        <w:pStyle w:val="ListParagraph"/>
        <w:numPr>
          <w:ilvl w:val="0"/>
          <w:numId w:val="12"/>
        </w:numPr>
        <w:spacing w:before="120" w:after="120" w:line="336" w:lineRule="auto"/>
        <w:rPr>
          <w:rFonts w:ascii="Times New Roman" w:hAnsi="Times New Roman" w:cs="Times New Roman"/>
        </w:rPr>
      </w:pPr>
      <w:r w:rsidRPr="009278F8">
        <w:rPr>
          <w:rFonts w:ascii="Times New Roman" w:eastAsia="DM Sans Bold" w:hAnsi="Times New Roman" w:cs="Times New Roman"/>
          <w:color w:val="000000"/>
        </w:rPr>
        <w:t xml:space="preserve">These changes </w:t>
      </w:r>
      <w:r w:rsidR="00686135" w:rsidRPr="009278F8">
        <w:rPr>
          <w:rFonts w:ascii="Times New Roman" w:eastAsia="DM Sans Bold" w:hAnsi="Times New Roman" w:cs="Times New Roman"/>
          <w:color w:val="000000"/>
        </w:rPr>
        <w:t>cover</w:t>
      </w:r>
      <w:r w:rsidR="00151605" w:rsidRPr="009278F8">
        <w:rPr>
          <w:rFonts w:ascii="Times New Roman" w:eastAsia="DM Sans Bold" w:hAnsi="Times New Roman" w:cs="Times New Roman"/>
          <w:color w:val="000000"/>
        </w:rPr>
        <w:t xml:space="preserve"> the border aspect regarding the platform’s development that </w:t>
      </w:r>
      <w:r w:rsidR="00686135" w:rsidRPr="009278F8">
        <w:rPr>
          <w:rFonts w:ascii="Times New Roman" w:eastAsia="DM Sans Bold" w:hAnsi="Times New Roman" w:cs="Times New Roman"/>
          <w:color w:val="000000"/>
        </w:rPr>
        <w:t>only make sense once the platform is stable and there is real usage of data.</w:t>
      </w:r>
    </w:p>
    <w:p w14:paraId="17502CA5" w14:textId="77777777" w:rsidR="00B924B8" w:rsidRPr="00B924B8" w:rsidRDefault="00E83079" w:rsidP="005F3DD1">
      <w:pPr>
        <w:pStyle w:val="ListParagraph"/>
        <w:numPr>
          <w:ilvl w:val="0"/>
          <w:numId w:val="12"/>
        </w:numPr>
        <w:spacing w:before="120" w:after="120" w:line="336" w:lineRule="auto"/>
        <w:rPr>
          <w:rFonts w:ascii="Times New Roman" w:hAnsi="Times New Roman" w:cs="Times New Roman"/>
        </w:rPr>
      </w:pPr>
      <w:r w:rsidRPr="009278F8">
        <w:rPr>
          <w:rFonts w:ascii="Times New Roman" w:eastAsia="DM Sans Bold" w:hAnsi="Times New Roman" w:cs="Times New Roman"/>
          <w:color w:val="000000"/>
        </w:rPr>
        <w:t xml:space="preserve">Building multi regional capacity or database sharding before any real </w:t>
      </w:r>
      <w:r w:rsidR="00075B96" w:rsidRPr="009278F8">
        <w:rPr>
          <w:rFonts w:ascii="Times New Roman" w:eastAsia="DM Sans Bold" w:hAnsi="Times New Roman" w:cs="Times New Roman"/>
          <w:color w:val="000000"/>
        </w:rPr>
        <w:t>growth or identification of growth pattern can turn into more risk</w:t>
      </w:r>
      <w:r w:rsidR="00B924B8">
        <w:rPr>
          <w:rFonts w:ascii="Times New Roman" w:eastAsia="DM Sans Bold" w:hAnsi="Times New Roman" w:cs="Times New Roman"/>
          <w:color w:val="000000"/>
        </w:rPr>
        <w:t xml:space="preserve"> with increased complexity</w:t>
      </w:r>
      <w:r w:rsidR="00075B96" w:rsidRPr="009278F8">
        <w:rPr>
          <w:rFonts w:ascii="Times New Roman" w:eastAsia="DM Sans Bold" w:hAnsi="Times New Roman" w:cs="Times New Roman"/>
          <w:color w:val="000000"/>
        </w:rPr>
        <w:t xml:space="preserve"> and bad investment rather than actual progress</w:t>
      </w:r>
      <w:r w:rsidR="009278F8">
        <w:rPr>
          <w:rFonts w:ascii="Times New Roman" w:eastAsia="DM Sans Bold" w:hAnsi="Times New Roman" w:cs="Times New Roman"/>
          <w:color w:val="000000"/>
        </w:rPr>
        <w:t>.</w:t>
      </w:r>
      <w:r w:rsidRPr="009278F8">
        <w:rPr>
          <w:rFonts w:ascii="Times New Roman" w:eastAsia="DM Sans Bold" w:hAnsi="Times New Roman" w:cs="Times New Roman"/>
          <w:color w:val="000000"/>
        </w:rPr>
        <w:t xml:space="preserve"> </w:t>
      </w:r>
    </w:p>
    <w:p w14:paraId="6C113054" w14:textId="75B8D7E0" w:rsidR="00B75D9E" w:rsidRPr="005F3DD1" w:rsidRDefault="00AA7DA9" w:rsidP="005F3DD1">
      <w:pPr>
        <w:pStyle w:val="ListParagraph"/>
        <w:numPr>
          <w:ilvl w:val="0"/>
          <w:numId w:val="12"/>
        </w:numPr>
        <w:spacing w:before="120" w:after="120" w:line="336" w:lineRule="auto"/>
        <w:rPr>
          <w:rFonts w:ascii="Times New Roman" w:hAnsi="Times New Roman" w:cs="Times New Roman"/>
        </w:rPr>
      </w:pPr>
      <w:r>
        <w:rPr>
          <w:rFonts w:ascii="Times New Roman" w:eastAsia="DM Sans Bold" w:hAnsi="Times New Roman" w:cs="Times New Roman"/>
          <w:color w:val="000000"/>
        </w:rPr>
        <w:t xml:space="preserve">The actual implementation of </w:t>
      </w:r>
      <w:r w:rsidR="00847ADE">
        <w:rPr>
          <w:rFonts w:ascii="Times New Roman" w:eastAsia="DM Sans Bold" w:hAnsi="Times New Roman" w:cs="Times New Roman"/>
          <w:color w:val="000000"/>
        </w:rPr>
        <w:t>these features</w:t>
      </w:r>
      <w:r>
        <w:rPr>
          <w:rFonts w:ascii="Times New Roman" w:eastAsia="DM Sans Bold" w:hAnsi="Times New Roman" w:cs="Times New Roman"/>
          <w:color w:val="000000"/>
        </w:rPr>
        <w:t xml:space="preserve"> also depend</w:t>
      </w:r>
      <w:r w:rsidR="00847ADE">
        <w:rPr>
          <w:rFonts w:ascii="Times New Roman" w:eastAsia="DM Sans Bold" w:hAnsi="Times New Roman" w:cs="Times New Roman"/>
          <w:color w:val="000000"/>
        </w:rPr>
        <w:t>s</w:t>
      </w:r>
      <w:r>
        <w:rPr>
          <w:rFonts w:ascii="Times New Roman" w:eastAsia="DM Sans Bold" w:hAnsi="Times New Roman" w:cs="Times New Roman"/>
          <w:color w:val="000000"/>
        </w:rPr>
        <w:t xml:space="preserve"> on the operational maturity</w:t>
      </w:r>
      <w:r w:rsidR="00847ADE">
        <w:rPr>
          <w:rFonts w:ascii="Times New Roman" w:eastAsia="DM Sans Bold" w:hAnsi="Times New Roman" w:cs="Times New Roman"/>
          <w:color w:val="000000"/>
        </w:rPr>
        <w:t xml:space="preserve"> of features like monitoring, CI/CD, security, etc. that are proposed in </w:t>
      </w:r>
      <w:r w:rsidR="00E16378">
        <w:rPr>
          <w:rFonts w:ascii="Times New Roman" w:eastAsia="DM Sans Bold" w:hAnsi="Times New Roman" w:cs="Times New Roman"/>
          <w:color w:val="000000"/>
        </w:rPr>
        <w:t>Phase</w:t>
      </w:r>
      <w:r w:rsidR="00847ADE">
        <w:rPr>
          <w:rFonts w:ascii="Times New Roman" w:eastAsia="DM Sans Bold" w:hAnsi="Times New Roman" w:cs="Times New Roman"/>
          <w:color w:val="000000"/>
        </w:rPr>
        <w:t xml:space="preserve"> 1 and 2.</w:t>
      </w:r>
      <w:r w:rsidR="002823A8" w:rsidRPr="00075B96">
        <w:rPr>
          <w:rFonts w:ascii="Times New Roman" w:eastAsia="DM Sans" w:hAnsi="Times New Roman" w:cs="Times New Roman"/>
          <w:color w:val="000000"/>
          <w:sz w:val="22"/>
          <w:szCs w:val="22"/>
        </w:rPr>
        <w:br/>
      </w:r>
    </w:p>
    <w:p w14:paraId="0F416939" w14:textId="77777777" w:rsidR="00847ADE" w:rsidRDefault="002823A8">
      <w:pPr>
        <w:spacing w:before="120" w:after="120" w:line="336" w:lineRule="auto"/>
        <w:rPr>
          <w:rFonts w:ascii="Times New Roman" w:eastAsia="DM Sans Bold" w:hAnsi="Times New Roman" w:cs="Times New Roman"/>
          <w:b/>
          <w:bCs/>
          <w:color w:val="000000"/>
        </w:rPr>
      </w:pPr>
      <w:r w:rsidRPr="00C61CC5">
        <w:rPr>
          <w:rFonts w:ascii="Times New Roman" w:eastAsia="DM Sans Bold" w:hAnsi="Times New Roman" w:cs="Times New Roman"/>
          <w:b/>
          <w:bCs/>
          <w:color w:val="000000"/>
        </w:rPr>
        <w:t>Dependencies and Implementation Risks</w:t>
      </w:r>
    </w:p>
    <w:p w14:paraId="3A7FB7DD" w14:textId="0FC55AFD" w:rsidR="00810DF9" w:rsidRPr="00810DF9" w:rsidRDefault="00FB5980" w:rsidP="00847ADE">
      <w:pPr>
        <w:pStyle w:val="ListParagraph"/>
        <w:numPr>
          <w:ilvl w:val="0"/>
          <w:numId w:val="13"/>
        </w:numPr>
        <w:spacing w:before="120" w:after="120" w:line="336" w:lineRule="auto"/>
        <w:rPr>
          <w:rFonts w:ascii="Times New Roman" w:hAnsi="Times New Roman" w:cs="Times New Roman"/>
        </w:rPr>
      </w:pPr>
      <w:r>
        <w:rPr>
          <w:rFonts w:ascii="Times New Roman" w:eastAsia="DM Sans Bold" w:hAnsi="Times New Roman" w:cs="Times New Roman"/>
          <w:color w:val="000000"/>
        </w:rPr>
        <w:t xml:space="preserve">These features </w:t>
      </w:r>
      <w:r w:rsidR="00810DF9">
        <w:rPr>
          <w:rFonts w:ascii="Times New Roman" w:eastAsia="DM Sans Bold" w:hAnsi="Times New Roman" w:cs="Times New Roman"/>
          <w:color w:val="000000"/>
        </w:rPr>
        <w:t>depend</w:t>
      </w:r>
      <w:r>
        <w:rPr>
          <w:rFonts w:ascii="Times New Roman" w:eastAsia="DM Sans Bold" w:hAnsi="Times New Roman" w:cs="Times New Roman"/>
          <w:color w:val="000000"/>
        </w:rPr>
        <w:t xml:space="preserve"> on Phase 1 and 2 being stable in production and on established growth</w:t>
      </w:r>
      <w:r w:rsidR="00810DF9">
        <w:rPr>
          <w:rFonts w:ascii="Times New Roman" w:eastAsia="DM Sans Bold" w:hAnsi="Times New Roman" w:cs="Times New Roman"/>
          <w:color w:val="000000"/>
        </w:rPr>
        <w:t>/usage data.</w:t>
      </w:r>
    </w:p>
    <w:p w14:paraId="4A79A2CE" w14:textId="5ECD35E7" w:rsidR="0083447B" w:rsidRPr="0083447B" w:rsidRDefault="00810DF9" w:rsidP="00847ADE">
      <w:pPr>
        <w:pStyle w:val="ListParagraph"/>
        <w:numPr>
          <w:ilvl w:val="0"/>
          <w:numId w:val="13"/>
        </w:numPr>
        <w:spacing w:before="120" w:after="120" w:line="336" w:lineRule="auto"/>
        <w:rPr>
          <w:rFonts w:ascii="Times New Roman" w:hAnsi="Times New Roman" w:cs="Times New Roman"/>
        </w:rPr>
      </w:pPr>
      <w:r w:rsidRPr="0083447B">
        <w:rPr>
          <w:rFonts w:ascii="Times New Roman" w:eastAsia="DM Sans Bold" w:hAnsi="Times New Roman" w:cs="Times New Roman"/>
          <w:color w:val="000000"/>
        </w:rPr>
        <w:t xml:space="preserve">Multi-regional deployments </w:t>
      </w:r>
      <w:r w:rsidR="0083447B" w:rsidRPr="0083447B">
        <w:rPr>
          <w:rFonts w:ascii="Times New Roman" w:eastAsia="DM Sans Bold" w:hAnsi="Times New Roman" w:cs="Times New Roman"/>
          <w:color w:val="000000"/>
        </w:rPr>
        <w:t>add</w:t>
      </w:r>
      <w:r w:rsidRPr="0083447B">
        <w:rPr>
          <w:rFonts w:ascii="Times New Roman" w:eastAsia="DM Sans Bold" w:hAnsi="Times New Roman" w:cs="Times New Roman"/>
          <w:color w:val="000000"/>
        </w:rPr>
        <w:t xml:space="preserve"> </w:t>
      </w:r>
      <w:r w:rsidR="0083447B" w:rsidRPr="0083447B">
        <w:rPr>
          <w:rFonts w:ascii="Times New Roman" w:eastAsia="DM Sans Bold" w:hAnsi="Times New Roman" w:cs="Times New Roman"/>
          <w:color w:val="000000"/>
        </w:rPr>
        <w:t>their</w:t>
      </w:r>
      <w:r w:rsidRPr="0083447B">
        <w:rPr>
          <w:rFonts w:ascii="Times New Roman" w:eastAsia="DM Sans Bold" w:hAnsi="Times New Roman" w:cs="Times New Roman"/>
          <w:color w:val="000000"/>
        </w:rPr>
        <w:t xml:space="preserve"> own meaningful architectu</w:t>
      </w:r>
      <w:r w:rsidR="008F3ADB" w:rsidRPr="0083447B">
        <w:rPr>
          <w:rFonts w:ascii="Times New Roman" w:eastAsia="DM Sans Bold" w:hAnsi="Times New Roman" w:cs="Times New Roman"/>
          <w:color w:val="000000"/>
        </w:rPr>
        <w:t>ral complexity and cost; jumping directly into this feature early risks over</w:t>
      </w:r>
      <w:r w:rsidR="0083447B" w:rsidRPr="0083447B">
        <w:rPr>
          <w:rFonts w:ascii="Times New Roman" w:eastAsia="DM Sans Bold" w:hAnsi="Times New Roman" w:cs="Times New Roman"/>
          <w:color w:val="000000"/>
        </w:rPr>
        <w:t xml:space="preserve"> investment as well as over-building for growth that hasn’t materialized.</w:t>
      </w:r>
    </w:p>
    <w:p w14:paraId="56B74E71" w14:textId="77777777" w:rsidR="002968FE" w:rsidRPr="002968FE" w:rsidRDefault="00AD7ED0" w:rsidP="00847ADE">
      <w:pPr>
        <w:pStyle w:val="ListParagraph"/>
        <w:numPr>
          <w:ilvl w:val="0"/>
          <w:numId w:val="13"/>
        </w:numPr>
        <w:spacing w:before="120" w:after="120" w:line="336" w:lineRule="auto"/>
        <w:rPr>
          <w:rFonts w:ascii="Times New Roman" w:hAnsi="Times New Roman" w:cs="Times New Roman"/>
        </w:rPr>
      </w:pPr>
      <w:r>
        <w:rPr>
          <w:rFonts w:ascii="Times New Roman" w:eastAsia="DM Sans Bold" w:hAnsi="Times New Roman" w:cs="Times New Roman"/>
          <w:color w:val="000000"/>
        </w:rPr>
        <w:t xml:space="preserve">Sharding or read replication depends </w:t>
      </w:r>
      <w:r w:rsidR="00AD6989">
        <w:rPr>
          <w:rFonts w:ascii="Times New Roman" w:eastAsia="DM Sans Bold" w:hAnsi="Times New Roman" w:cs="Times New Roman"/>
          <w:color w:val="000000"/>
        </w:rPr>
        <w:t>heavily</w:t>
      </w:r>
      <w:r>
        <w:rPr>
          <w:rFonts w:ascii="Times New Roman" w:eastAsia="DM Sans Bold" w:hAnsi="Times New Roman" w:cs="Times New Roman"/>
          <w:color w:val="000000"/>
        </w:rPr>
        <w:t xml:space="preserve"> on careful planning to avoid data in</w:t>
      </w:r>
      <w:r w:rsidR="00AD6989">
        <w:rPr>
          <w:rFonts w:ascii="Times New Roman" w:eastAsia="DM Sans Bold" w:hAnsi="Times New Roman" w:cs="Times New Roman"/>
          <w:color w:val="000000"/>
        </w:rPr>
        <w:t>consistency across regions or shards</w:t>
      </w:r>
      <w:r w:rsidR="002968FE">
        <w:rPr>
          <w:rFonts w:ascii="Times New Roman" w:eastAsia="DM Sans Bold" w:hAnsi="Times New Roman" w:cs="Times New Roman"/>
          <w:color w:val="000000"/>
        </w:rPr>
        <w:t>.</w:t>
      </w:r>
    </w:p>
    <w:p w14:paraId="7A4C9465" w14:textId="77777777" w:rsidR="002968FE" w:rsidRDefault="002968FE" w:rsidP="002968FE">
      <w:pPr>
        <w:spacing w:before="120" w:after="120" w:line="336" w:lineRule="auto"/>
        <w:rPr>
          <w:rFonts w:ascii="Times New Roman" w:eastAsia="DM Sans Bold" w:hAnsi="Times New Roman" w:cs="Times New Roman"/>
          <w:b/>
          <w:bCs/>
          <w:color w:val="000000"/>
        </w:rPr>
      </w:pPr>
    </w:p>
    <w:p w14:paraId="6A77F243" w14:textId="459B8510" w:rsidR="00B75D9E" w:rsidRPr="002968FE" w:rsidRDefault="002823A8" w:rsidP="002968FE">
      <w:pPr>
        <w:spacing w:before="120" w:after="120" w:line="336" w:lineRule="auto"/>
        <w:rPr>
          <w:rFonts w:ascii="Times New Roman" w:hAnsi="Times New Roman" w:cs="Times New Roman"/>
        </w:rPr>
      </w:pPr>
      <w:r w:rsidRPr="002968FE">
        <w:rPr>
          <w:rFonts w:ascii="Times New Roman" w:eastAsia="DM Sans Bold" w:hAnsi="Times New Roman" w:cs="Times New Roman"/>
          <w:b/>
          <w:bCs/>
          <w:color w:val="000000"/>
        </w:rPr>
        <w:br/>
      </w:r>
    </w:p>
    <w:p w14:paraId="6A7E7F71" w14:textId="4D6DDEF4" w:rsidR="00AD6989" w:rsidRDefault="002823A8">
      <w:pPr>
        <w:spacing w:before="120" w:after="120" w:line="336" w:lineRule="auto"/>
        <w:rPr>
          <w:rFonts w:ascii="Times New Roman" w:eastAsia="DM Sans" w:hAnsi="Times New Roman" w:cs="Times New Roman"/>
          <w:color w:val="000000"/>
          <w:sz w:val="22"/>
          <w:szCs w:val="22"/>
        </w:rPr>
      </w:pPr>
      <w:r w:rsidRPr="00C61CC5">
        <w:rPr>
          <w:rFonts w:ascii="Times New Roman" w:eastAsia="DM Sans Bold" w:hAnsi="Times New Roman" w:cs="Times New Roman"/>
          <w:b/>
          <w:bCs/>
          <w:color w:val="000000"/>
        </w:rPr>
        <w:lastRenderedPageBreak/>
        <w:t>Approach to Minimizing Disruption</w:t>
      </w:r>
    </w:p>
    <w:p w14:paraId="2C243B3F" w14:textId="02F31833" w:rsidR="00AD6989" w:rsidRPr="002968FE" w:rsidRDefault="00B43EEE" w:rsidP="002968FE">
      <w:pPr>
        <w:pStyle w:val="ListParagraph"/>
        <w:numPr>
          <w:ilvl w:val="0"/>
          <w:numId w:val="14"/>
        </w:numPr>
        <w:spacing w:before="120" w:after="120" w:line="336" w:lineRule="auto"/>
        <w:jc w:val="both"/>
        <w:rPr>
          <w:rFonts w:ascii="Times New Roman" w:eastAsia="DM Sans" w:hAnsi="Times New Roman" w:cs="Times New Roman"/>
          <w:color w:val="000000"/>
        </w:rPr>
      </w:pPr>
      <w:r w:rsidRPr="002968FE">
        <w:rPr>
          <w:rFonts w:ascii="Times New Roman" w:eastAsia="DM Sans" w:hAnsi="Times New Roman" w:cs="Times New Roman"/>
          <w:color w:val="000000"/>
        </w:rPr>
        <w:t>Introducing multi</w:t>
      </w:r>
      <w:r w:rsidR="00126CCC" w:rsidRPr="002968FE">
        <w:rPr>
          <w:rFonts w:ascii="Times New Roman" w:eastAsia="DM Sans" w:hAnsi="Times New Roman" w:cs="Times New Roman"/>
          <w:color w:val="000000"/>
        </w:rPr>
        <w:t>-region</w:t>
      </w:r>
      <w:r w:rsidR="000D1154" w:rsidRPr="002968FE">
        <w:rPr>
          <w:rFonts w:ascii="Times New Roman" w:eastAsia="DM Sans" w:hAnsi="Times New Roman" w:cs="Times New Roman"/>
          <w:color w:val="000000"/>
        </w:rPr>
        <w:t xml:space="preserve"> capacity with read only replicas in </w:t>
      </w:r>
      <w:r w:rsidR="004B4536" w:rsidRPr="002968FE">
        <w:rPr>
          <w:rFonts w:ascii="Times New Roman" w:eastAsia="DM Sans" w:hAnsi="Times New Roman" w:cs="Times New Roman"/>
          <w:color w:val="000000"/>
        </w:rPr>
        <w:t>a new region before fully committing active-active failover</w:t>
      </w:r>
    </w:p>
    <w:p w14:paraId="7A0C6FE0" w14:textId="7C67BD09" w:rsidR="004B4536" w:rsidRPr="002968FE" w:rsidRDefault="00AF0C31" w:rsidP="002968FE">
      <w:pPr>
        <w:pStyle w:val="ListParagraph"/>
        <w:numPr>
          <w:ilvl w:val="0"/>
          <w:numId w:val="14"/>
        </w:numPr>
        <w:spacing w:before="120" w:after="120" w:line="336" w:lineRule="auto"/>
        <w:jc w:val="both"/>
        <w:rPr>
          <w:rFonts w:ascii="Times New Roman" w:eastAsia="DM Sans" w:hAnsi="Times New Roman" w:cs="Times New Roman"/>
          <w:color w:val="000000"/>
        </w:rPr>
      </w:pPr>
      <w:r w:rsidRPr="002968FE">
        <w:rPr>
          <w:rFonts w:ascii="Times New Roman" w:eastAsia="DM Sans" w:hAnsi="Times New Roman" w:cs="Times New Roman"/>
          <w:color w:val="000000"/>
        </w:rPr>
        <w:t xml:space="preserve">Creating phases in database scaling so that each step can be validated before adding </w:t>
      </w:r>
      <w:r w:rsidR="00B627FD" w:rsidRPr="002968FE">
        <w:rPr>
          <w:rFonts w:ascii="Times New Roman" w:eastAsia="DM Sans" w:hAnsi="Times New Roman" w:cs="Times New Roman"/>
          <w:color w:val="000000"/>
        </w:rPr>
        <w:t>the next layer of complexity</w:t>
      </w:r>
    </w:p>
    <w:p w14:paraId="1695D5F9" w14:textId="57B4AAF3" w:rsidR="00B75D9E" w:rsidRPr="00905854" w:rsidRDefault="00B627FD" w:rsidP="002968FE">
      <w:pPr>
        <w:pStyle w:val="ListParagraph"/>
        <w:numPr>
          <w:ilvl w:val="0"/>
          <w:numId w:val="14"/>
        </w:numPr>
        <w:spacing w:before="120" w:after="120" w:line="336" w:lineRule="auto"/>
        <w:jc w:val="both"/>
        <w:rPr>
          <w:rFonts w:ascii="Times New Roman" w:eastAsia="DM Sans" w:hAnsi="Times New Roman" w:cs="Times New Roman"/>
          <w:color w:val="000000"/>
        </w:rPr>
      </w:pPr>
      <w:r w:rsidRPr="002968FE">
        <w:rPr>
          <w:rFonts w:ascii="Times New Roman" w:eastAsia="DM Sans" w:hAnsi="Times New Roman" w:cs="Times New Roman"/>
          <w:color w:val="000000"/>
        </w:rPr>
        <w:t xml:space="preserve">Timing the cost optimization with a contract renewal </w:t>
      </w:r>
      <w:r w:rsidR="00BF1918" w:rsidRPr="002968FE">
        <w:rPr>
          <w:rFonts w:ascii="Times New Roman" w:eastAsia="DM Sans" w:hAnsi="Times New Roman" w:cs="Times New Roman"/>
          <w:color w:val="000000"/>
        </w:rPr>
        <w:t>or usage pattern milestone rather than disrupting a stable system mid cycle.</w:t>
      </w:r>
    </w:p>
    <w:p w14:paraId="3099E05E" w14:textId="7FD62F13" w:rsidR="0048170A" w:rsidRPr="00E438ED" w:rsidRDefault="002823A8">
      <w:pPr>
        <w:spacing w:before="120" w:after="120" w:line="336" w:lineRule="auto"/>
        <w:rPr>
          <w:rFonts w:ascii="Times New Roman" w:eastAsia="DM Sans Bold" w:hAnsi="Times New Roman" w:cs="Times New Roman"/>
          <w:b/>
          <w:bCs/>
          <w:color w:val="000000"/>
        </w:rPr>
      </w:pPr>
      <w:r w:rsidRPr="00C61CC5">
        <w:rPr>
          <w:rFonts w:ascii="Times New Roman" w:eastAsia="DM Sans Bold" w:hAnsi="Times New Roman" w:cs="Times New Roman"/>
          <w:b/>
          <w:bCs/>
          <w:color w:val="000000"/>
        </w:rPr>
        <w:t>Phase 3 Success Measures</w:t>
      </w:r>
    </w:p>
    <w:p w14:paraId="2B8BC4B0" w14:textId="77777777" w:rsidR="0048170A" w:rsidRPr="0048170A" w:rsidRDefault="0048170A" w:rsidP="002968FE">
      <w:pPr>
        <w:pStyle w:val="ListParagraph"/>
        <w:numPr>
          <w:ilvl w:val="0"/>
          <w:numId w:val="15"/>
        </w:numPr>
        <w:spacing w:before="120" w:after="120" w:line="336" w:lineRule="auto"/>
        <w:jc w:val="both"/>
        <w:rPr>
          <w:rFonts w:ascii="Times New Roman" w:eastAsia="DM Sans Bold" w:hAnsi="Times New Roman" w:cs="Times New Roman"/>
          <w:b/>
          <w:bCs/>
          <w:color w:val="000000"/>
        </w:rPr>
      </w:pPr>
      <w:r>
        <w:rPr>
          <w:rFonts w:ascii="Times New Roman" w:eastAsia="DM Sans Bold" w:hAnsi="Times New Roman" w:cs="Times New Roman"/>
          <w:color w:val="000000"/>
        </w:rPr>
        <w:t>Reduced latency for learners in newly supported regions.</w:t>
      </w:r>
    </w:p>
    <w:p w14:paraId="5082E71B" w14:textId="77777777" w:rsidR="00584379" w:rsidRPr="00584379" w:rsidRDefault="00E40C55" w:rsidP="002968FE">
      <w:pPr>
        <w:pStyle w:val="ListParagraph"/>
        <w:numPr>
          <w:ilvl w:val="0"/>
          <w:numId w:val="15"/>
        </w:numPr>
        <w:spacing w:before="120" w:after="120" w:line="336" w:lineRule="auto"/>
        <w:jc w:val="both"/>
        <w:rPr>
          <w:rFonts w:ascii="Times New Roman" w:eastAsia="DM Sans Bold" w:hAnsi="Times New Roman" w:cs="Times New Roman"/>
          <w:b/>
          <w:bCs/>
          <w:color w:val="000000"/>
        </w:rPr>
      </w:pPr>
      <w:r>
        <w:rPr>
          <w:rFonts w:ascii="Times New Roman" w:eastAsia="DM Sans Bold" w:hAnsi="Times New Roman" w:cs="Times New Roman"/>
          <w:color w:val="000000"/>
        </w:rPr>
        <w:t xml:space="preserve">No performance degradation </w:t>
      </w:r>
      <w:r w:rsidR="00584379">
        <w:rPr>
          <w:rFonts w:ascii="Times New Roman" w:eastAsia="DM Sans Bold" w:hAnsi="Times New Roman" w:cs="Times New Roman"/>
          <w:color w:val="000000"/>
        </w:rPr>
        <w:t>with database handling growing number of learners</w:t>
      </w:r>
    </w:p>
    <w:p w14:paraId="2A1BC09E" w14:textId="0A135253" w:rsidR="00584379" w:rsidRPr="00584379" w:rsidRDefault="00584379" w:rsidP="002968FE">
      <w:pPr>
        <w:pStyle w:val="ListParagraph"/>
        <w:numPr>
          <w:ilvl w:val="0"/>
          <w:numId w:val="15"/>
        </w:numPr>
        <w:spacing w:before="120" w:after="120" w:line="336" w:lineRule="auto"/>
        <w:jc w:val="both"/>
        <w:rPr>
          <w:rFonts w:ascii="Times New Roman" w:eastAsia="DM Sans Bold" w:hAnsi="Times New Roman" w:cs="Times New Roman"/>
          <w:b/>
          <w:bCs/>
          <w:color w:val="000000"/>
        </w:rPr>
      </w:pPr>
      <w:r>
        <w:rPr>
          <w:rFonts w:ascii="Times New Roman" w:eastAsia="DM Sans Bold" w:hAnsi="Times New Roman" w:cs="Times New Roman"/>
          <w:color w:val="000000"/>
        </w:rPr>
        <w:t>Infrastructure cost per learner trends steady/same or down despite user growth.</w:t>
      </w:r>
    </w:p>
    <w:p w14:paraId="0D3E7EF0" w14:textId="49D7999C" w:rsidR="00B75D9E" w:rsidRPr="0048170A" w:rsidRDefault="00E438ED" w:rsidP="002968FE">
      <w:pPr>
        <w:pStyle w:val="ListParagraph"/>
        <w:numPr>
          <w:ilvl w:val="0"/>
          <w:numId w:val="15"/>
        </w:numPr>
        <w:spacing w:before="120" w:after="120" w:line="336" w:lineRule="auto"/>
        <w:jc w:val="both"/>
        <w:rPr>
          <w:rFonts w:ascii="Times New Roman" w:eastAsia="DM Sans Bold" w:hAnsi="Times New Roman" w:cs="Times New Roman"/>
          <w:b/>
          <w:bCs/>
          <w:color w:val="000000"/>
        </w:rPr>
      </w:pPr>
      <w:r w:rsidRPr="00E438ED">
        <w:rPr>
          <w:rFonts w:ascii="Times New Roman" w:eastAsia="DM Sans Bold" w:hAnsi="Times New Roman" w:cs="Times New Roman"/>
          <w:color w:val="000000"/>
        </w:rPr>
        <w:t>A tested, well documented failover process with a defined recovery time objective</w:t>
      </w:r>
      <w:r w:rsidR="002823A8" w:rsidRPr="00E438ED">
        <w:rPr>
          <w:rFonts w:ascii="Times New Roman" w:eastAsia="DM Sans Bold" w:hAnsi="Times New Roman" w:cs="Times New Roman"/>
          <w:color w:val="000000"/>
        </w:rPr>
        <w:br/>
      </w:r>
    </w:p>
    <w:p w14:paraId="3198699F" w14:textId="66140D04" w:rsidR="00B75D9E" w:rsidRDefault="002823A8">
      <w:pPr>
        <w:spacing w:before="120" w:after="120" w:line="336" w:lineRule="auto"/>
        <w:rPr>
          <w:rFonts w:ascii="Times New Roman" w:eastAsia="DM Sans" w:hAnsi="Times New Roman" w:cs="Times New Roman"/>
          <w:color w:val="000000"/>
          <w:sz w:val="22"/>
          <w:szCs w:val="22"/>
        </w:rPr>
      </w:pPr>
      <w:r w:rsidRPr="00C61CC5">
        <w:rPr>
          <w:rFonts w:ascii="Times New Roman" w:eastAsia="DM Sans Bold" w:hAnsi="Times New Roman" w:cs="Times New Roman"/>
          <w:b/>
          <w:bCs/>
          <w:color w:val="000000"/>
        </w:rPr>
        <w:t>Retained Current-State Components</w:t>
      </w:r>
    </w:p>
    <w:p w14:paraId="0B56ED2B" w14:textId="399A0DE6" w:rsidR="00E438ED" w:rsidRPr="002968FE" w:rsidRDefault="00E438ED">
      <w:pPr>
        <w:spacing w:before="120" w:after="120" w:line="336" w:lineRule="auto"/>
        <w:rPr>
          <w:rFonts w:ascii="Times New Roman" w:hAnsi="Times New Roman" w:cs="Times New Roman"/>
          <w:sz w:val="28"/>
          <w:szCs w:val="28"/>
        </w:rPr>
      </w:pPr>
      <w:r w:rsidRPr="002968FE">
        <w:rPr>
          <w:rFonts w:ascii="Times New Roman" w:eastAsia="DM Sans" w:hAnsi="Times New Roman" w:cs="Times New Roman"/>
        </w:rPr>
        <w:t>The following parts of the current environment that shou</w:t>
      </w:r>
      <w:r w:rsidR="00D77F44" w:rsidRPr="002968FE">
        <w:rPr>
          <w:rFonts w:ascii="Times New Roman" w:eastAsia="DM Sans" w:hAnsi="Times New Roman" w:cs="Times New Roman"/>
        </w:rPr>
        <w:t>ld remain in place temporarily during the transition, rather than replacing them immediately:</w:t>
      </w:r>
    </w:p>
    <w:tbl>
      <w:tblPr>
        <w:tblW w:w="903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left w:w="10" w:type="dxa"/>
          <w:right w:w="10" w:type="dxa"/>
        </w:tblCellMar>
        <w:tblLook w:val="0000" w:firstRow="0" w:lastRow="0" w:firstColumn="0" w:lastColumn="0" w:noHBand="0" w:noVBand="0"/>
      </w:tblPr>
      <w:tblGrid>
        <w:gridCol w:w="2546"/>
        <w:gridCol w:w="2993"/>
        <w:gridCol w:w="3491"/>
      </w:tblGrid>
      <w:tr w:rsidR="00B75D9E" w:rsidRPr="00C61CC5" w14:paraId="5E4D9ACD" w14:textId="77777777">
        <w:tc>
          <w:tcPr>
            <w:tcW w:w="2546" w:type="dxa"/>
            <w:shd w:val="clear" w:color="auto" w:fill="144C8B"/>
            <w:tcMar>
              <w:top w:w="180" w:type="dxa"/>
              <w:left w:w="180" w:type="dxa"/>
              <w:bottom w:w="180" w:type="dxa"/>
              <w:right w:w="180" w:type="dxa"/>
            </w:tcMar>
          </w:tcPr>
          <w:p w14:paraId="3F18C796" w14:textId="77777777" w:rsidR="00B75D9E" w:rsidRPr="00C61CC5" w:rsidRDefault="002823A8">
            <w:pPr>
              <w:spacing w:before="120" w:after="120" w:line="336" w:lineRule="auto"/>
              <w:rPr>
                <w:rFonts w:ascii="Times New Roman" w:hAnsi="Times New Roman" w:cs="Times New Roman"/>
              </w:rPr>
            </w:pPr>
            <w:r w:rsidRPr="00C61CC5">
              <w:rPr>
                <w:rFonts w:ascii="Times New Roman" w:eastAsia="DM Sans Bold" w:hAnsi="Times New Roman" w:cs="Times New Roman"/>
                <w:b/>
                <w:bCs/>
                <w:color w:val="FFFFFF"/>
              </w:rPr>
              <w:t>Current Component</w:t>
            </w:r>
            <w:r w:rsidRPr="00C61CC5">
              <w:rPr>
                <w:rFonts w:ascii="Times New Roman" w:eastAsia="DM Sans" w:hAnsi="Times New Roman" w:cs="Times New Roman"/>
                <w:color w:val="FFFFFF"/>
              </w:rPr>
              <w:t xml:space="preserve"> </w:t>
            </w:r>
          </w:p>
        </w:tc>
        <w:tc>
          <w:tcPr>
            <w:tcW w:w="2992" w:type="dxa"/>
            <w:shd w:val="clear" w:color="auto" w:fill="144C8B"/>
            <w:tcMar>
              <w:top w:w="180" w:type="dxa"/>
              <w:left w:w="180" w:type="dxa"/>
              <w:bottom w:w="180" w:type="dxa"/>
              <w:right w:w="180" w:type="dxa"/>
            </w:tcMar>
          </w:tcPr>
          <w:p w14:paraId="34ADA2A1" w14:textId="77777777" w:rsidR="00B75D9E" w:rsidRPr="00C61CC5" w:rsidRDefault="002823A8">
            <w:pPr>
              <w:spacing w:before="120" w:after="120" w:line="336" w:lineRule="auto"/>
              <w:rPr>
                <w:rFonts w:ascii="Times New Roman" w:hAnsi="Times New Roman" w:cs="Times New Roman"/>
              </w:rPr>
            </w:pPr>
            <w:r w:rsidRPr="00C61CC5">
              <w:rPr>
                <w:rFonts w:ascii="Times New Roman" w:eastAsia="DM Sans Bold" w:hAnsi="Times New Roman" w:cs="Times New Roman"/>
                <w:b/>
                <w:bCs/>
                <w:color w:val="FFFFFF"/>
              </w:rPr>
              <w:t>Reason for Temporary Retention</w:t>
            </w:r>
            <w:r w:rsidRPr="00C61CC5">
              <w:rPr>
                <w:rFonts w:ascii="Times New Roman" w:eastAsia="DM Sans" w:hAnsi="Times New Roman" w:cs="Times New Roman"/>
                <w:color w:val="FFFFFF"/>
              </w:rPr>
              <w:t xml:space="preserve"> </w:t>
            </w:r>
          </w:p>
        </w:tc>
        <w:tc>
          <w:tcPr>
            <w:tcW w:w="3490" w:type="dxa"/>
            <w:shd w:val="clear" w:color="auto" w:fill="144C8B"/>
            <w:tcMar>
              <w:top w:w="180" w:type="dxa"/>
              <w:left w:w="180" w:type="dxa"/>
              <w:bottom w:w="180" w:type="dxa"/>
              <w:right w:w="180" w:type="dxa"/>
            </w:tcMar>
          </w:tcPr>
          <w:p w14:paraId="0444CBDD" w14:textId="77777777" w:rsidR="00B75D9E" w:rsidRPr="00C61CC5" w:rsidRDefault="002823A8">
            <w:pPr>
              <w:spacing w:before="120" w:after="120" w:line="336" w:lineRule="auto"/>
              <w:rPr>
                <w:rFonts w:ascii="Times New Roman" w:hAnsi="Times New Roman" w:cs="Times New Roman"/>
              </w:rPr>
            </w:pPr>
            <w:r w:rsidRPr="00C61CC5">
              <w:rPr>
                <w:rFonts w:ascii="Times New Roman" w:eastAsia="DM Sans Bold" w:hAnsi="Times New Roman" w:cs="Times New Roman"/>
                <w:b/>
                <w:bCs/>
                <w:color w:val="FFFFFF"/>
              </w:rPr>
              <w:t>Planned Replacement or Review Point</w:t>
            </w:r>
            <w:r w:rsidRPr="00C61CC5">
              <w:rPr>
                <w:rFonts w:ascii="Times New Roman" w:eastAsia="DM Sans" w:hAnsi="Times New Roman" w:cs="Times New Roman"/>
                <w:color w:val="FFFFFF"/>
              </w:rPr>
              <w:t xml:space="preserve"> </w:t>
            </w:r>
          </w:p>
        </w:tc>
      </w:tr>
      <w:tr w:rsidR="00B75D9E" w:rsidRPr="00C61CC5" w14:paraId="0CF6AE59" w14:textId="77777777">
        <w:tc>
          <w:tcPr>
            <w:tcW w:w="2546" w:type="dxa"/>
            <w:tcMar>
              <w:top w:w="180" w:type="dxa"/>
              <w:left w:w="180" w:type="dxa"/>
              <w:bottom w:w="180" w:type="dxa"/>
              <w:right w:w="180" w:type="dxa"/>
            </w:tcMar>
          </w:tcPr>
          <w:p w14:paraId="6238892E" w14:textId="16E99658" w:rsidR="00B75D9E" w:rsidRPr="00952075" w:rsidRDefault="002823A8">
            <w:pPr>
              <w:spacing w:before="120" w:after="120" w:line="336" w:lineRule="auto"/>
              <w:rPr>
                <w:rFonts w:ascii="Times New Roman" w:hAnsi="Times New Roman" w:cs="Times New Roman"/>
              </w:rPr>
            </w:pPr>
            <w:r w:rsidRPr="00952075">
              <w:rPr>
                <w:rFonts w:ascii="Times New Roman" w:eastAsia="DM Sans Bold" w:hAnsi="Times New Roman" w:cs="Times New Roman"/>
                <w:color w:val="000000"/>
              </w:rPr>
              <w:t xml:space="preserve"> </w:t>
            </w:r>
            <w:r w:rsidR="00D77F44" w:rsidRPr="00952075">
              <w:rPr>
                <w:rFonts w:ascii="Times New Roman" w:eastAsia="DM Sans Bold" w:hAnsi="Times New Roman" w:cs="Times New Roman"/>
                <w:color w:val="000000"/>
              </w:rPr>
              <w:t>Sin</w:t>
            </w:r>
            <w:r w:rsidR="00632AD3" w:rsidRPr="00952075">
              <w:rPr>
                <w:rFonts w:ascii="Times New Roman" w:eastAsia="DM Sans Bold" w:hAnsi="Times New Roman" w:cs="Times New Roman"/>
                <w:color w:val="000000"/>
              </w:rPr>
              <w:t>gle Instance server setup</w:t>
            </w:r>
          </w:p>
        </w:tc>
        <w:tc>
          <w:tcPr>
            <w:tcW w:w="2992" w:type="dxa"/>
            <w:tcMar>
              <w:top w:w="180" w:type="dxa"/>
              <w:left w:w="180" w:type="dxa"/>
              <w:bottom w:w="180" w:type="dxa"/>
              <w:right w:w="180" w:type="dxa"/>
            </w:tcMar>
          </w:tcPr>
          <w:p w14:paraId="2DF39A54" w14:textId="163C4ED7" w:rsidR="00B75D9E" w:rsidRPr="00952075" w:rsidRDefault="002823A8">
            <w:pPr>
              <w:spacing w:before="120" w:after="120" w:line="336" w:lineRule="auto"/>
              <w:rPr>
                <w:rFonts w:ascii="Times New Roman" w:hAnsi="Times New Roman" w:cs="Times New Roman"/>
              </w:rPr>
            </w:pPr>
            <w:r w:rsidRPr="00952075">
              <w:rPr>
                <w:rFonts w:ascii="Times New Roman" w:eastAsia="DM Sans Bold" w:hAnsi="Times New Roman" w:cs="Times New Roman"/>
                <w:color w:val="000000"/>
              </w:rPr>
              <w:t xml:space="preserve"> </w:t>
            </w:r>
            <w:r w:rsidR="00384C55" w:rsidRPr="00952075">
              <w:rPr>
                <w:rFonts w:ascii="Times New Roman" w:eastAsia="DM Sans Bold" w:hAnsi="Times New Roman" w:cs="Times New Roman"/>
                <w:color w:val="000000"/>
              </w:rPr>
              <w:t xml:space="preserve">It still serves production traffic while load </w:t>
            </w:r>
            <w:r w:rsidR="004028FF" w:rsidRPr="00952075">
              <w:rPr>
                <w:rFonts w:ascii="Times New Roman" w:eastAsia="DM Sans Bold" w:hAnsi="Times New Roman" w:cs="Times New Roman"/>
                <w:color w:val="000000"/>
              </w:rPr>
              <w:t>balancers</w:t>
            </w:r>
            <w:r w:rsidR="00384C55" w:rsidRPr="00952075">
              <w:rPr>
                <w:rFonts w:ascii="Times New Roman" w:eastAsia="DM Sans Bold" w:hAnsi="Times New Roman" w:cs="Times New Roman"/>
                <w:color w:val="000000"/>
              </w:rPr>
              <w:t xml:space="preserve"> are being introduced in parallel</w:t>
            </w:r>
            <w:r w:rsidR="009347B1" w:rsidRPr="00952075">
              <w:rPr>
                <w:rFonts w:ascii="Times New Roman" w:eastAsia="DM Sans Bold" w:hAnsi="Times New Roman" w:cs="Times New Roman"/>
                <w:color w:val="000000"/>
              </w:rPr>
              <w:t xml:space="preserve"> as removing it early would remove the safety net during cutover.</w:t>
            </w:r>
          </w:p>
        </w:tc>
        <w:tc>
          <w:tcPr>
            <w:tcW w:w="3490" w:type="dxa"/>
            <w:tcMar>
              <w:top w:w="180" w:type="dxa"/>
              <w:left w:w="180" w:type="dxa"/>
              <w:bottom w:w="180" w:type="dxa"/>
              <w:right w:w="180" w:type="dxa"/>
            </w:tcMar>
          </w:tcPr>
          <w:p w14:paraId="75746294" w14:textId="083E2205" w:rsidR="00B75D9E" w:rsidRPr="00952075" w:rsidRDefault="002823A8">
            <w:pPr>
              <w:spacing w:before="120" w:after="120" w:line="336" w:lineRule="auto"/>
              <w:rPr>
                <w:rFonts w:ascii="Times New Roman" w:hAnsi="Times New Roman" w:cs="Times New Roman"/>
              </w:rPr>
            </w:pPr>
            <w:r w:rsidRPr="00952075">
              <w:rPr>
                <w:rFonts w:ascii="Times New Roman" w:eastAsia="DM Sans Bold" w:hAnsi="Times New Roman" w:cs="Times New Roman"/>
                <w:color w:val="000000"/>
              </w:rPr>
              <w:t xml:space="preserve"> </w:t>
            </w:r>
            <w:r w:rsidR="004028FF" w:rsidRPr="00952075">
              <w:rPr>
                <w:rFonts w:ascii="Times New Roman" w:eastAsia="DM Sans Bold" w:hAnsi="Times New Roman" w:cs="Times New Roman"/>
                <w:color w:val="000000"/>
              </w:rPr>
              <w:t xml:space="preserve">Once the load balancers are properly implemented </w:t>
            </w:r>
            <w:r w:rsidR="00571E76" w:rsidRPr="00952075">
              <w:rPr>
                <w:rFonts w:ascii="Times New Roman" w:eastAsia="DM Sans Bold" w:hAnsi="Times New Roman" w:cs="Times New Roman"/>
                <w:color w:val="000000"/>
              </w:rPr>
              <w:t xml:space="preserve">and verified </w:t>
            </w:r>
            <w:r w:rsidR="00952075" w:rsidRPr="00952075">
              <w:rPr>
                <w:rFonts w:ascii="Times New Roman" w:eastAsia="DM Sans Bold" w:hAnsi="Times New Roman" w:cs="Times New Roman"/>
                <w:color w:val="000000"/>
              </w:rPr>
              <w:t>then</w:t>
            </w:r>
            <w:r w:rsidR="004028FF" w:rsidRPr="00952075">
              <w:rPr>
                <w:rFonts w:ascii="Times New Roman" w:eastAsia="DM Sans Bold" w:hAnsi="Times New Roman" w:cs="Times New Roman"/>
                <w:color w:val="000000"/>
              </w:rPr>
              <w:t xml:space="preserve"> </w:t>
            </w:r>
            <w:r w:rsidR="00571E76" w:rsidRPr="00952075">
              <w:rPr>
                <w:rFonts w:ascii="Times New Roman" w:eastAsia="DM Sans Bold" w:hAnsi="Times New Roman" w:cs="Times New Roman"/>
                <w:color w:val="000000"/>
              </w:rPr>
              <w:t xml:space="preserve">it </w:t>
            </w:r>
            <w:r w:rsidR="003231E3" w:rsidRPr="00952075">
              <w:rPr>
                <w:rFonts w:ascii="Times New Roman" w:eastAsia="DM Sans Bold" w:hAnsi="Times New Roman" w:cs="Times New Roman"/>
                <w:color w:val="000000"/>
              </w:rPr>
              <w:t>will</w:t>
            </w:r>
            <w:r w:rsidR="00571E76" w:rsidRPr="00952075">
              <w:rPr>
                <w:rFonts w:ascii="Times New Roman" w:eastAsia="DM Sans Bold" w:hAnsi="Times New Roman" w:cs="Times New Roman"/>
                <w:color w:val="000000"/>
              </w:rPr>
              <w:t xml:space="preserve"> be decomposed/replaced with multi-instances.</w:t>
            </w:r>
            <w:r w:rsidR="003231E3" w:rsidRPr="00952075">
              <w:rPr>
                <w:rFonts w:ascii="Times New Roman" w:eastAsia="DM Sans Bold" w:hAnsi="Times New Roman" w:cs="Times New Roman"/>
                <w:color w:val="000000"/>
              </w:rPr>
              <w:t xml:space="preserve"> (in Phase 1)</w:t>
            </w:r>
          </w:p>
        </w:tc>
      </w:tr>
      <w:tr w:rsidR="00B75D9E" w:rsidRPr="00C61CC5" w14:paraId="63AEF03F" w14:textId="77777777">
        <w:tc>
          <w:tcPr>
            <w:tcW w:w="2546" w:type="dxa"/>
            <w:tcMar>
              <w:top w:w="180" w:type="dxa"/>
              <w:left w:w="180" w:type="dxa"/>
              <w:bottom w:w="180" w:type="dxa"/>
              <w:right w:w="180" w:type="dxa"/>
            </w:tcMar>
          </w:tcPr>
          <w:p w14:paraId="6E8B3311" w14:textId="635396DD" w:rsidR="00B75D9E" w:rsidRPr="00952075" w:rsidRDefault="002823A8">
            <w:pPr>
              <w:spacing w:before="120" w:after="120" w:line="336" w:lineRule="auto"/>
              <w:rPr>
                <w:rFonts w:ascii="Times New Roman" w:hAnsi="Times New Roman" w:cs="Times New Roman"/>
              </w:rPr>
            </w:pPr>
            <w:r w:rsidRPr="00952075">
              <w:rPr>
                <w:rFonts w:ascii="Times New Roman" w:eastAsia="DM Sans Bold" w:hAnsi="Times New Roman" w:cs="Times New Roman"/>
                <w:color w:val="000000"/>
              </w:rPr>
              <w:t xml:space="preserve"> </w:t>
            </w:r>
            <w:r w:rsidR="006047E2" w:rsidRPr="00952075">
              <w:rPr>
                <w:rFonts w:ascii="Times New Roman" w:eastAsia="DM Sans Bold" w:hAnsi="Times New Roman" w:cs="Times New Roman"/>
                <w:color w:val="000000"/>
              </w:rPr>
              <w:t>Local file storage for media</w:t>
            </w:r>
          </w:p>
        </w:tc>
        <w:tc>
          <w:tcPr>
            <w:tcW w:w="2992" w:type="dxa"/>
            <w:tcMar>
              <w:top w:w="180" w:type="dxa"/>
              <w:left w:w="180" w:type="dxa"/>
              <w:bottom w:w="180" w:type="dxa"/>
              <w:right w:w="180" w:type="dxa"/>
            </w:tcMar>
          </w:tcPr>
          <w:p w14:paraId="6D330FDB" w14:textId="1E1C3F26" w:rsidR="00B75D9E" w:rsidRPr="00952075" w:rsidRDefault="002823A8">
            <w:pPr>
              <w:spacing w:before="120" w:after="120" w:line="336" w:lineRule="auto"/>
              <w:rPr>
                <w:rFonts w:ascii="Times New Roman" w:hAnsi="Times New Roman" w:cs="Times New Roman"/>
              </w:rPr>
            </w:pPr>
            <w:r w:rsidRPr="00952075">
              <w:rPr>
                <w:rFonts w:ascii="Times New Roman" w:eastAsia="DM Sans Bold" w:hAnsi="Times New Roman" w:cs="Times New Roman"/>
                <w:color w:val="000000"/>
              </w:rPr>
              <w:t xml:space="preserve"> </w:t>
            </w:r>
            <w:r w:rsidR="006047E2" w:rsidRPr="00952075">
              <w:rPr>
                <w:rFonts w:ascii="Times New Roman" w:eastAsia="DM Sans Bold" w:hAnsi="Times New Roman" w:cs="Times New Roman"/>
                <w:color w:val="000000"/>
              </w:rPr>
              <w:t>Original files are kept as fallback until the new separation is confirmed working in production</w:t>
            </w:r>
          </w:p>
        </w:tc>
        <w:tc>
          <w:tcPr>
            <w:tcW w:w="3490" w:type="dxa"/>
            <w:tcMar>
              <w:top w:w="180" w:type="dxa"/>
              <w:left w:w="180" w:type="dxa"/>
              <w:bottom w:w="180" w:type="dxa"/>
              <w:right w:w="180" w:type="dxa"/>
            </w:tcMar>
          </w:tcPr>
          <w:p w14:paraId="5AF427FD" w14:textId="5C2FE8C9" w:rsidR="00B75D9E" w:rsidRPr="00952075" w:rsidRDefault="00575AB9">
            <w:pPr>
              <w:spacing w:before="120" w:after="120" w:line="336" w:lineRule="auto"/>
              <w:rPr>
                <w:rFonts w:ascii="Times New Roman" w:hAnsi="Times New Roman" w:cs="Times New Roman"/>
              </w:rPr>
            </w:pPr>
            <w:r w:rsidRPr="00952075">
              <w:rPr>
                <w:rFonts w:ascii="Times New Roman" w:eastAsia="DM Sans Bold" w:hAnsi="Times New Roman" w:cs="Times New Roman"/>
                <w:color w:val="000000"/>
              </w:rPr>
              <w:t>Once the new separated</w:t>
            </w:r>
            <w:r w:rsidR="002823A8" w:rsidRPr="00952075">
              <w:rPr>
                <w:rFonts w:ascii="Times New Roman" w:eastAsia="DM Sans Bold" w:hAnsi="Times New Roman" w:cs="Times New Roman"/>
                <w:color w:val="000000"/>
              </w:rPr>
              <w:t xml:space="preserve"> </w:t>
            </w:r>
            <w:r w:rsidRPr="00952075">
              <w:rPr>
                <w:rFonts w:ascii="Times New Roman" w:eastAsia="DM Sans Bold" w:hAnsi="Times New Roman" w:cs="Times New Roman"/>
                <w:color w:val="000000"/>
              </w:rPr>
              <w:t>storage path is verified post</w:t>
            </w:r>
            <w:r w:rsidR="003231E3" w:rsidRPr="00952075">
              <w:rPr>
                <w:rFonts w:ascii="Times New Roman" w:eastAsia="DM Sans Bold" w:hAnsi="Times New Roman" w:cs="Times New Roman"/>
                <w:color w:val="000000"/>
              </w:rPr>
              <w:t xml:space="preserve"> </w:t>
            </w:r>
            <w:r w:rsidRPr="00952075">
              <w:rPr>
                <w:rFonts w:ascii="Times New Roman" w:eastAsia="DM Sans Bold" w:hAnsi="Times New Roman" w:cs="Times New Roman"/>
                <w:color w:val="000000"/>
              </w:rPr>
              <w:t>launch</w:t>
            </w:r>
            <w:r w:rsidR="003231E3" w:rsidRPr="00952075">
              <w:rPr>
                <w:rFonts w:ascii="Times New Roman" w:eastAsia="DM Sans Bold" w:hAnsi="Times New Roman" w:cs="Times New Roman"/>
                <w:color w:val="000000"/>
              </w:rPr>
              <w:t xml:space="preserve"> (early Phase 2)</w:t>
            </w:r>
          </w:p>
        </w:tc>
      </w:tr>
      <w:tr w:rsidR="00B75D9E" w:rsidRPr="00C61CC5" w14:paraId="20C54CD4" w14:textId="77777777">
        <w:tc>
          <w:tcPr>
            <w:tcW w:w="2546" w:type="dxa"/>
            <w:tcMar>
              <w:top w:w="180" w:type="dxa"/>
              <w:left w:w="180" w:type="dxa"/>
              <w:bottom w:w="180" w:type="dxa"/>
              <w:right w:w="180" w:type="dxa"/>
            </w:tcMar>
          </w:tcPr>
          <w:p w14:paraId="49438AD6" w14:textId="333FD0C0" w:rsidR="00B75D9E" w:rsidRPr="00952075" w:rsidRDefault="002823A8">
            <w:pPr>
              <w:spacing w:before="120" w:after="120" w:line="336" w:lineRule="auto"/>
              <w:rPr>
                <w:rFonts w:ascii="Times New Roman" w:hAnsi="Times New Roman" w:cs="Times New Roman"/>
              </w:rPr>
            </w:pPr>
            <w:r w:rsidRPr="00952075">
              <w:rPr>
                <w:rFonts w:ascii="Times New Roman" w:eastAsia="DM Sans Bold" w:hAnsi="Times New Roman" w:cs="Times New Roman"/>
                <w:color w:val="000000"/>
              </w:rPr>
              <w:lastRenderedPageBreak/>
              <w:t xml:space="preserve"> </w:t>
            </w:r>
            <w:r w:rsidR="003231E3" w:rsidRPr="00952075">
              <w:rPr>
                <w:rFonts w:ascii="Times New Roman" w:eastAsia="DM Sans Bold" w:hAnsi="Times New Roman" w:cs="Times New Roman"/>
                <w:color w:val="000000"/>
              </w:rPr>
              <w:t>Manual deployment process</w:t>
            </w:r>
          </w:p>
        </w:tc>
        <w:tc>
          <w:tcPr>
            <w:tcW w:w="2992" w:type="dxa"/>
            <w:tcMar>
              <w:top w:w="180" w:type="dxa"/>
              <w:left w:w="180" w:type="dxa"/>
              <w:bottom w:w="180" w:type="dxa"/>
              <w:right w:w="180" w:type="dxa"/>
            </w:tcMar>
          </w:tcPr>
          <w:p w14:paraId="3F320770" w14:textId="68F3DC75" w:rsidR="00B75D9E" w:rsidRPr="00952075" w:rsidRDefault="009E5A06">
            <w:pPr>
              <w:spacing w:before="120" w:after="120" w:line="336" w:lineRule="auto"/>
              <w:rPr>
                <w:rFonts w:ascii="Times New Roman" w:hAnsi="Times New Roman" w:cs="Times New Roman"/>
              </w:rPr>
            </w:pPr>
            <w:r w:rsidRPr="00952075">
              <w:rPr>
                <w:rFonts w:ascii="Times New Roman" w:eastAsia="DM Sans Bold" w:hAnsi="Times New Roman" w:cs="Times New Roman"/>
                <w:color w:val="000000"/>
              </w:rPr>
              <w:t>Replacing it requires proper CI/CD pipeline which is recommended in Phase 2</w:t>
            </w:r>
            <w:r w:rsidR="00B6049B" w:rsidRPr="00952075">
              <w:rPr>
                <w:rFonts w:ascii="Times New Roman" w:eastAsia="DM Sans Bold" w:hAnsi="Times New Roman" w:cs="Times New Roman"/>
                <w:color w:val="000000"/>
              </w:rPr>
              <w:t xml:space="preserve">; setting it in Phase 1 would result in </w:t>
            </w:r>
            <w:r w:rsidR="002335AC" w:rsidRPr="00952075">
              <w:rPr>
                <w:rFonts w:ascii="Times New Roman" w:eastAsia="DM Sans Bold" w:hAnsi="Times New Roman" w:cs="Times New Roman"/>
                <w:color w:val="000000"/>
              </w:rPr>
              <w:t>extension of</w:t>
            </w:r>
            <w:r w:rsidR="00B6049B" w:rsidRPr="00952075">
              <w:rPr>
                <w:rFonts w:ascii="Times New Roman" w:eastAsia="DM Sans Bold" w:hAnsi="Times New Roman" w:cs="Times New Roman"/>
                <w:color w:val="000000"/>
              </w:rPr>
              <w:t xml:space="preserve"> current deadline</w:t>
            </w:r>
            <w:r w:rsidR="002823A8" w:rsidRPr="00952075">
              <w:rPr>
                <w:rFonts w:ascii="Times New Roman" w:eastAsia="DM Sans Bold" w:hAnsi="Times New Roman" w:cs="Times New Roman"/>
                <w:color w:val="000000"/>
              </w:rPr>
              <w:t xml:space="preserve"> </w:t>
            </w:r>
          </w:p>
        </w:tc>
        <w:tc>
          <w:tcPr>
            <w:tcW w:w="3490" w:type="dxa"/>
            <w:tcMar>
              <w:top w:w="180" w:type="dxa"/>
              <w:left w:w="180" w:type="dxa"/>
              <w:bottom w:w="180" w:type="dxa"/>
              <w:right w:w="180" w:type="dxa"/>
            </w:tcMar>
          </w:tcPr>
          <w:p w14:paraId="7D542967" w14:textId="46DE90F7" w:rsidR="00B75D9E" w:rsidRPr="00952075" w:rsidRDefault="002823A8">
            <w:pPr>
              <w:spacing w:before="120" w:after="120" w:line="336" w:lineRule="auto"/>
              <w:rPr>
                <w:rFonts w:ascii="Times New Roman" w:hAnsi="Times New Roman" w:cs="Times New Roman"/>
              </w:rPr>
            </w:pPr>
            <w:r w:rsidRPr="00952075">
              <w:rPr>
                <w:rFonts w:ascii="Times New Roman" w:eastAsia="DM Sans Bold" w:hAnsi="Times New Roman" w:cs="Times New Roman"/>
                <w:color w:val="000000"/>
              </w:rPr>
              <w:t xml:space="preserve"> </w:t>
            </w:r>
            <w:r w:rsidR="002335AC" w:rsidRPr="00952075">
              <w:rPr>
                <w:rFonts w:ascii="Times New Roman" w:eastAsia="DM Sans Bold" w:hAnsi="Times New Roman" w:cs="Times New Roman"/>
                <w:color w:val="000000"/>
              </w:rPr>
              <w:t>Replace with proper CI/CD pipeline (in Phase 2)</w:t>
            </w:r>
          </w:p>
        </w:tc>
      </w:tr>
    </w:tbl>
    <w:p w14:paraId="4C2136F5" w14:textId="77777777" w:rsidR="00B75D9E" w:rsidRPr="00C61CC5" w:rsidRDefault="002823A8">
      <w:pPr>
        <w:spacing w:before="120" w:after="120" w:line="336" w:lineRule="auto"/>
        <w:rPr>
          <w:rFonts w:ascii="Times New Roman" w:hAnsi="Times New Roman" w:cs="Times New Roman"/>
        </w:rPr>
      </w:pPr>
      <w:r w:rsidRPr="00C61CC5">
        <w:rPr>
          <w:rFonts w:ascii="Times New Roman" w:eastAsia="DM Sans" w:hAnsi="Times New Roman" w:cs="Times New Roman"/>
          <w:color w:val="000000"/>
        </w:rPr>
        <w:t xml:space="preserve"> </w:t>
      </w:r>
    </w:p>
    <w:p w14:paraId="31463BF5" w14:textId="03C3C558" w:rsidR="00B75D9E" w:rsidRPr="00C61CC5" w:rsidRDefault="002823A8">
      <w:pPr>
        <w:spacing w:before="120" w:after="120" w:line="336" w:lineRule="auto"/>
        <w:rPr>
          <w:rFonts w:ascii="Times New Roman" w:hAnsi="Times New Roman" w:cs="Times New Roman"/>
        </w:rPr>
      </w:pPr>
      <w:r w:rsidRPr="00C61CC5">
        <w:rPr>
          <w:rFonts w:ascii="Times New Roman" w:eastAsia="DM Sans Bold" w:hAnsi="Times New Roman" w:cs="Times New Roman"/>
          <w:b/>
          <w:bCs/>
          <w:color w:val="000000"/>
          <w:sz w:val="32"/>
          <w:szCs w:val="32"/>
        </w:rPr>
        <w:t>Key Trade-Offs</w:t>
      </w:r>
      <w:r w:rsidRPr="00C61CC5">
        <w:rPr>
          <w:rFonts w:ascii="Times New Roman" w:eastAsia="DM Sans Bold" w:hAnsi="Times New Roman" w:cs="Times New Roman"/>
          <w:b/>
          <w:bCs/>
          <w:color w:val="000000"/>
        </w:rPr>
        <w:br/>
      </w:r>
    </w:p>
    <w:p w14:paraId="6E76EF82" w14:textId="77777777" w:rsidR="00B75D9E" w:rsidRPr="00C61CC5" w:rsidRDefault="002823A8" w:rsidP="00905854">
      <w:pPr>
        <w:spacing w:before="120" w:after="120" w:line="336" w:lineRule="auto"/>
        <w:jc w:val="both"/>
        <w:rPr>
          <w:rFonts w:ascii="Times New Roman" w:hAnsi="Times New Roman" w:cs="Times New Roman"/>
        </w:rPr>
      </w:pPr>
      <w:r w:rsidRPr="00C61CC5">
        <w:rPr>
          <w:rFonts w:ascii="Times New Roman" w:eastAsia="DM Sans Bold" w:hAnsi="Times New Roman" w:cs="Times New Roman"/>
          <w:b/>
          <w:bCs/>
          <w:color w:val="000000"/>
          <w:sz w:val="28"/>
          <w:szCs w:val="28"/>
        </w:rPr>
        <w:t>Trade-Off 1</w:t>
      </w:r>
      <w:r w:rsidRPr="00C61CC5">
        <w:rPr>
          <w:rFonts w:ascii="Times New Roman" w:eastAsia="DM Sans" w:hAnsi="Times New Roman" w:cs="Times New Roman"/>
          <w:color w:val="000000"/>
          <w:sz w:val="28"/>
          <w:szCs w:val="28"/>
        </w:rPr>
        <w:t xml:space="preserve"> </w:t>
      </w:r>
    </w:p>
    <w:p w14:paraId="63CF2F55" w14:textId="0E995109" w:rsidR="00B75D9E" w:rsidRPr="00C61CC5" w:rsidRDefault="002823A8" w:rsidP="00905854">
      <w:pPr>
        <w:spacing w:before="120" w:after="120" w:line="336" w:lineRule="auto"/>
        <w:jc w:val="both"/>
        <w:rPr>
          <w:rFonts w:ascii="Times New Roman" w:hAnsi="Times New Roman" w:cs="Times New Roman"/>
        </w:rPr>
      </w:pPr>
      <w:r w:rsidRPr="00C61CC5">
        <w:rPr>
          <w:rFonts w:ascii="Times New Roman" w:eastAsia="DM Sans Bold" w:hAnsi="Times New Roman" w:cs="Times New Roman"/>
          <w:b/>
          <w:bCs/>
          <w:color w:val="000000"/>
        </w:rPr>
        <w:t>Decision</w:t>
      </w:r>
      <w:r w:rsidR="00F3308F" w:rsidRPr="00C61CC5">
        <w:rPr>
          <w:rFonts w:ascii="Times New Roman" w:eastAsia="DM Sans Bold" w:hAnsi="Times New Roman" w:cs="Times New Roman"/>
          <w:b/>
          <w:bCs/>
          <w:color w:val="000000"/>
        </w:rPr>
        <w:t>:</w:t>
      </w:r>
      <w:r w:rsidR="00F3308F" w:rsidRPr="00C61CC5">
        <w:rPr>
          <w:rFonts w:ascii="Times New Roman" w:eastAsia="DM Sans" w:hAnsi="Times New Roman" w:cs="Times New Roman"/>
          <w:color w:val="000000"/>
        </w:rPr>
        <w:t xml:space="preserve"> Defer</w:t>
      </w:r>
      <w:r w:rsidR="00CF195F">
        <w:rPr>
          <w:rFonts w:ascii="Times New Roman" w:eastAsia="DM Sans" w:hAnsi="Times New Roman" w:cs="Times New Roman"/>
          <w:color w:val="000000"/>
        </w:rPr>
        <w:t xml:space="preserve"> security hardening (beyond basic protection) to Phase 2 rather than </w:t>
      </w:r>
      <w:r w:rsidR="00F3308F">
        <w:rPr>
          <w:rFonts w:ascii="Times New Roman" w:eastAsia="DM Sans" w:hAnsi="Times New Roman" w:cs="Times New Roman"/>
          <w:color w:val="000000"/>
        </w:rPr>
        <w:t>doing full security completion in Phase 1.</w:t>
      </w:r>
    </w:p>
    <w:p w14:paraId="1E57B94E" w14:textId="236ABF75" w:rsidR="00B75D9E" w:rsidRPr="00C61CC5" w:rsidRDefault="002823A8" w:rsidP="00905854">
      <w:pPr>
        <w:spacing w:before="120" w:after="120" w:line="336" w:lineRule="auto"/>
        <w:jc w:val="both"/>
        <w:rPr>
          <w:rFonts w:ascii="Times New Roman" w:hAnsi="Times New Roman" w:cs="Times New Roman"/>
        </w:rPr>
      </w:pPr>
      <w:r w:rsidRPr="00C61CC5">
        <w:rPr>
          <w:rFonts w:ascii="Times New Roman" w:eastAsia="DM Sans Bold" w:hAnsi="Times New Roman" w:cs="Times New Roman"/>
          <w:b/>
          <w:bCs/>
          <w:color w:val="000000"/>
        </w:rPr>
        <w:t>Benefit</w:t>
      </w:r>
      <w:r w:rsidR="00EA3DBD" w:rsidRPr="00C61CC5">
        <w:rPr>
          <w:rFonts w:ascii="Times New Roman" w:eastAsia="DM Sans Bold" w:hAnsi="Times New Roman" w:cs="Times New Roman"/>
          <w:b/>
          <w:bCs/>
          <w:color w:val="000000"/>
        </w:rPr>
        <w:t>:</w:t>
      </w:r>
      <w:r w:rsidR="00EA3DBD" w:rsidRPr="00C61CC5">
        <w:rPr>
          <w:rFonts w:ascii="Times New Roman" w:eastAsia="DM Sans" w:hAnsi="Times New Roman" w:cs="Times New Roman"/>
          <w:color w:val="000000"/>
        </w:rPr>
        <w:t xml:space="preserve"> Keeps</w:t>
      </w:r>
      <w:r w:rsidR="00F3308F">
        <w:rPr>
          <w:rFonts w:ascii="Times New Roman" w:eastAsia="DM Sans" w:hAnsi="Times New Roman" w:cs="Times New Roman"/>
          <w:color w:val="000000"/>
        </w:rPr>
        <w:t xml:space="preserve"> Phase 1 achievable </w:t>
      </w:r>
      <w:r w:rsidR="00EA3DBD">
        <w:rPr>
          <w:rFonts w:ascii="Times New Roman" w:eastAsia="DM Sans" w:hAnsi="Times New Roman" w:cs="Times New Roman"/>
          <w:color w:val="000000"/>
        </w:rPr>
        <w:t>within the limited budget and deadline of three months.</w:t>
      </w:r>
    </w:p>
    <w:p w14:paraId="266CAE9E" w14:textId="7C248FB3" w:rsidR="00B75D9E" w:rsidRPr="00C61CC5" w:rsidRDefault="002823A8" w:rsidP="00905854">
      <w:pPr>
        <w:spacing w:before="120" w:after="120" w:line="336" w:lineRule="auto"/>
        <w:jc w:val="both"/>
        <w:rPr>
          <w:rFonts w:ascii="Times New Roman" w:hAnsi="Times New Roman" w:cs="Times New Roman"/>
        </w:rPr>
      </w:pPr>
      <w:r w:rsidRPr="00C61CC5">
        <w:rPr>
          <w:rFonts w:ascii="Times New Roman" w:eastAsia="DM Sans Bold" w:hAnsi="Times New Roman" w:cs="Times New Roman"/>
          <w:b/>
          <w:bCs/>
          <w:color w:val="000000"/>
        </w:rPr>
        <w:t>Cost, risk, or limitation:</w:t>
      </w:r>
      <w:r w:rsidR="00EA3DBD">
        <w:rPr>
          <w:rFonts w:ascii="Times New Roman" w:eastAsia="DM Sans Bold" w:hAnsi="Times New Roman" w:cs="Times New Roman"/>
          <w:b/>
          <w:bCs/>
          <w:color w:val="000000"/>
        </w:rPr>
        <w:t xml:space="preserve"> </w:t>
      </w:r>
      <w:r w:rsidR="00EA3DBD" w:rsidRPr="00EA3DBD">
        <w:rPr>
          <w:rFonts w:ascii="Times New Roman" w:eastAsia="DM Sans Bold" w:hAnsi="Times New Roman" w:cs="Times New Roman"/>
          <w:color w:val="000000"/>
        </w:rPr>
        <w:t>The plat</w:t>
      </w:r>
      <w:r w:rsidR="00EA3DBD">
        <w:rPr>
          <w:rFonts w:ascii="Times New Roman" w:eastAsia="DM Sans Bold" w:hAnsi="Times New Roman" w:cs="Times New Roman"/>
          <w:color w:val="000000"/>
        </w:rPr>
        <w:t xml:space="preserve">form </w:t>
      </w:r>
      <w:r w:rsidR="00101303">
        <w:rPr>
          <w:rFonts w:ascii="Times New Roman" w:eastAsia="DM Sans Bold" w:hAnsi="Times New Roman" w:cs="Times New Roman"/>
          <w:color w:val="000000"/>
        </w:rPr>
        <w:t>carries elevated security for a longer window than ideal; this needs to be an explicit</w:t>
      </w:r>
      <w:r w:rsidR="00286303">
        <w:rPr>
          <w:rFonts w:ascii="Times New Roman" w:eastAsia="DM Sans Bold" w:hAnsi="Times New Roman" w:cs="Times New Roman"/>
          <w:color w:val="000000"/>
        </w:rPr>
        <w:t>, acknowledged trade-off with the client rather than an oversight.</w:t>
      </w:r>
      <w:r w:rsidRPr="00C61CC5">
        <w:rPr>
          <w:rFonts w:ascii="Times New Roman" w:eastAsia="DM Sans Bold" w:hAnsi="Times New Roman" w:cs="Times New Roman"/>
          <w:b/>
          <w:bCs/>
          <w:color w:val="000000"/>
        </w:rPr>
        <w:br/>
        <w:t xml:space="preserve"> </w:t>
      </w:r>
    </w:p>
    <w:p w14:paraId="3273AF9A" w14:textId="77777777" w:rsidR="00B75D9E" w:rsidRPr="00C61CC5" w:rsidRDefault="002823A8" w:rsidP="00905854">
      <w:pPr>
        <w:spacing w:before="120" w:after="120" w:line="336" w:lineRule="auto"/>
        <w:jc w:val="both"/>
        <w:rPr>
          <w:rFonts w:ascii="Times New Roman" w:hAnsi="Times New Roman" w:cs="Times New Roman"/>
        </w:rPr>
      </w:pPr>
      <w:r w:rsidRPr="00C61CC5">
        <w:rPr>
          <w:rFonts w:ascii="Times New Roman" w:eastAsia="DM Sans Bold" w:hAnsi="Times New Roman" w:cs="Times New Roman"/>
          <w:b/>
          <w:bCs/>
          <w:color w:val="000000"/>
          <w:sz w:val="28"/>
          <w:szCs w:val="28"/>
        </w:rPr>
        <w:t>Trade-Off 2</w:t>
      </w:r>
      <w:r w:rsidRPr="00C61CC5">
        <w:rPr>
          <w:rFonts w:ascii="Times New Roman" w:eastAsia="DM Sans" w:hAnsi="Times New Roman" w:cs="Times New Roman"/>
          <w:color w:val="000000"/>
          <w:sz w:val="28"/>
          <w:szCs w:val="28"/>
        </w:rPr>
        <w:t xml:space="preserve"> </w:t>
      </w:r>
    </w:p>
    <w:p w14:paraId="1B24765F" w14:textId="033F3397" w:rsidR="00B75D9E" w:rsidRPr="00C61CC5" w:rsidRDefault="002823A8" w:rsidP="00905854">
      <w:pPr>
        <w:spacing w:before="120" w:after="120" w:line="336" w:lineRule="auto"/>
        <w:jc w:val="both"/>
        <w:rPr>
          <w:rFonts w:ascii="Times New Roman" w:hAnsi="Times New Roman" w:cs="Times New Roman"/>
        </w:rPr>
      </w:pPr>
      <w:r w:rsidRPr="00C61CC5">
        <w:rPr>
          <w:rFonts w:ascii="Times New Roman" w:eastAsia="DM Sans Bold" w:hAnsi="Times New Roman" w:cs="Times New Roman"/>
          <w:b/>
          <w:bCs/>
          <w:color w:val="000000"/>
        </w:rPr>
        <w:t>Decision</w:t>
      </w:r>
      <w:r w:rsidR="00F43537" w:rsidRPr="00C61CC5">
        <w:rPr>
          <w:rFonts w:ascii="Times New Roman" w:eastAsia="DM Sans Bold" w:hAnsi="Times New Roman" w:cs="Times New Roman"/>
          <w:b/>
          <w:bCs/>
          <w:color w:val="000000"/>
        </w:rPr>
        <w:t>:</w:t>
      </w:r>
      <w:r w:rsidR="00F43537" w:rsidRPr="00C61CC5">
        <w:rPr>
          <w:rFonts w:ascii="Times New Roman" w:eastAsia="DM Sans" w:hAnsi="Times New Roman" w:cs="Times New Roman"/>
          <w:color w:val="000000"/>
        </w:rPr>
        <w:t xml:space="preserve"> Prioritize</w:t>
      </w:r>
      <w:r w:rsidR="001652CA">
        <w:rPr>
          <w:rFonts w:ascii="Times New Roman" w:eastAsia="DM Sans" w:hAnsi="Times New Roman" w:cs="Times New Roman"/>
          <w:color w:val="000000"/>
        </w:rPr>
        <w:t xml:space="preserve"> infrastructure reliability over new features in Phase 1.</w:t>
      </w:r>
    </w:p>
    <w:p w14:paraId="60DDE2AA" w14:textId="08A463F9" w:rsidR="00B75D9E" w:rsidRPr="00C61CC5" w:rsidRDefault="002823A8" w:rsidP="00905854">
      <w:pPr>
        <w:spacing w:before="120" w:after="120" w:line="336" w:lineRule="auto"/>
        <w:jc w:val="both"/>
        <w:rPr>
          <w:rFonts w:ascii="Times New Roman" w:hAnsi="Times New Roman" w:cs="Times New Roman"/>
        </w:rPr>
      </w:pPr>
      <w:r w:rsidRPr="00C61CC5">
        <w:rPr>
          <w:rFonts w:ascii="Times New Roman" w:eastAsia="DM Sans Bold" w:hAnsi="Times New Roman" w:cs="Times New Roman"/>
          <w:b/>
          <w:bCs/>
          <w:color w:val="000000"/>
        </w:rPr>
        <w:t>Benefit</w:t>
      </w:r>
      <w:r w:rsidR="00F43537" w:rsidRPr="00C61CC5">
        <w:rPr>
          <w:rFonts w:ascii="Times New Roman" w:eastAsia="DM Sans Bold" w:hAnsi="Times New Roman" w:cs="Times New Roman"/>
          <w:b/>
          <w:bCs/>
          <w:color w:val="000000"/>
        </w:rPr>
        <w:t>:</w:t>
      </w:r>
      <w:r w:rsidR="00F43537" w:rsidRPr="00C61CC5">
        <w:rPr>
          <w:rFonts w:ascii="Times New Roman" w:eastAsia="DM Sans" w:hAnsi="Times New Roman" w:cs="Times New Roman"/>
          <w:color w:val="000000"/>
        </w:rPr>
        <w:t xml:space="preserve"> Reduces</w:t>
      </w:r>
      <w:r w:rsidR="001652CA">
        <w:rPr>
          <w:rFonts w:ascii="Times New Roman" w:eastAsia="DM Sans" w:hAnsi="Times New Roman" w:cs="Times New Roman"/>
          <w:color w:val="000000"/>
        </w:rPr>
        <w:t xml:space="preserve"> risk of </w:t>
      </w:r>
      <w:r w:rsidR="00873A3F">
        <w:rPr>
          <w:rFonts w:ascii="Times New Roman" w:eastAsia="DM Sans" w:hAnsi="Times New Roman" w:cs="Times New Roman"/>
          <w:color w:val="000000"/>
        </w:rPr>
        <w:t>an outage/system failure during high</w:t>
      </w:r>
      <w:r w:rsidR="00B13E2C">
        <w:rPr>
          <w:rFonts w:ascii="Times New Roman" w:eastAsia="DM Sans" w:hAnsi="Times New Roman" w:cs="Times New Roman"/>
          <w:color w:val="000000"/>
        </w:rPr>
        <w:t xml:space="preserve">est visibility moment for the clients when the program </w:t>
      </w:r>
      <w:r w:rsidR="00F43537">
        <w:rPr>
          <w:rFonts w:ascii="Times New Roman" w:eastAsia="DM Sans" w:hAnsi="Times New Roman" w:cs="Times New Roman"/>
          <w:color w:val="000000"/>
        </w:rPr>
        <w:t>is launched</w:t>
      </w:r>
      <w:r w:rsidR="00B13E2C">
        <w:rPr>
          <w:rFonts w:ascii="Times New Roman" w:eastAsia="DM Sans" w:hAnsi="Times New Roman" w:cs="Times New Roman"/>
          <w:color w:val="000000"/>
        </w:rPr>
        <w:t>.</w:t>
      </w:r>
    </w:p>
    <w:p w14:paraId="3B4D90E3" w14:textId="6A6F8615" w:rsidR="00B75D9E" w:rsidRPr="00C61CC5" w:rsidRDefault="002823A8" w:rsidP="00905854">
      <w:pPr>
        <w:spacing w:before="120" w:after="120" w:line="336" w:lineRule="auto"/>
        <w:jc w:val="both"/>
        <w:rPr>
          <w:rFonts w:ascii="Times New Roman" w:hAnsi="Times New Roman" w:cs="Times New Roman"/>
        </w:rPr>
      </w:pPr>
      <w:r w:rsidRPr="00C61CC5">
        <w:rPr>
          <w:rFonts w:ascii="Times New Roman" w:eastAsia="DM Sans Bold" w:hAnsi="Times New Roman" w:cs="Times New Roman"/>
          <w:b/>
          <w:bCs/>
          <w:color w:val="000000"/>
        </w:rPr>
        <w:t>Cost, risk, or limitation:</w:t>
      </w:r>
      <w:r w:rsidR="00B13E2C">
        <w:rPr>
          <w:rFonts w:ascii="Times New Roman" w:eastAsia="DM Sans Bold" w:hAnsi="Times New Roman" w:cs="Times New Roman"/>
          <w:b/>
          <w:bCs/>
          <w:color w:val="000000"/>
        </w:rPr>
        <w:t xml:space="preserve"> </w:t>
      </w:r>
      <w:r w:rsidR="00B13E2C" w:rsidRPr="00F43537">
        <w:rPr>
          <w:rFonts w:ascii="Times New Roman" w:eastAsia="DM Sans Bold" w:hAnsi="Times New Roman" w:cs="Times New Roman"/>
          <w:color w:val="000000"/>
        </w:rPr>
        <w:t xml:space="preserve">No new learners </w:t>
      </w:r>
      <w:r w:rsidR="00F43537" w:rsidRPr="00F43537">
        <w:rPr>
          <w:rFonts w:ascii="Times New Roman" w:eastAsia="DM Sans Bold" w:hAnsi="Times New Roman" w:cs="Times New Roman"/>
          <w:color w:val="000000"/>
        </w:rPr>
        <w:t>facing feature ship during the first three months which may lead to hard shell internally if stakeholders expect visible progress.</w:t>
      </w:r>
      <w:r w:rsidRPr="00C61CC5">
        <w:rPr>
          <w:rFonts w:ascii="Times New Roman" w:eastAsia="DM Sans Bold" w:hAnsi="Times New Roman" w:cs="Times New Roman"/>
          <w:b/>
          <w:bCs/>
          <w:color w:val="000000"/>
        </w:rPr>
        <w:br/>
        <w:t xml:space="preserve"> </w:t>
      </w:r>
    </w:p>
    <w:p w14:paraId="29BC3B58" w14:textId="77777777" w:rsidR="00B75D9E" w:rsidRPr="00C61CC5" w:rsidRDefault="002823A8">
      <w:pPr>
        <w:spacing w:before="120" w:after="120" w:line="336" w:lineRule="auto"/>
        <w:rPr>
          <w:rFonts w:ascii="Times New Roman" w:hAnsi="Times New Roman" w:cs="Times New Roman"/>
        </w:rPr>
      </w:pPr>
      <w:r w:rsidRPr="00C61CC5">
        <w:rPr>
          <w:rFonts w:ascii="Times New Roman" w:eastAsia="DM Sans Bold" w:hAnsi="Times New Roman" w:cs="Times New Roman"/>
          <w:b/>
          <w:bCs/>
          <w:color w:val="000000"/>
          <w:sz w:val="28"/>
          <w:szCs w:val="28"/>
        </w:rPr>
        <w:t>Trade-Off 3</w:t>
      </w:r>
      <w:r w:rsidRPr="00C61CC5">
        <w:rPr>
          <w:rFonts w:ascii="Times New Roman" w:eastAsia="DM Sans" w:hAnsi="Times New Roman" w:cs="Times New Roman"/>
          <w:color w:val="000000"/>
          <w:sz w:val="28"/>
          <w:szCs w:val="28"/>
        </w:rPr>
        <w:t xml:space="preserve"> </w:t>
      </w:r>
    </w:p>
    <w:p w14:paraId="353D6182" w14:textId="1046780B" w:rsidR="00B75D9E" w:rsidRPr="00C61CC5" w:rsidRDefault="002823A8" w:rsidP="00905854">
      <w:pPr>
        <w:spacing w:before="120" w:after="120" w:line="336" w:lineRule="auto"/>
        <w:jc w:val="both"/>
        <w:rPr>
          <w:rFonts w:ascii="Times New Roman" w:hAnsi="Times New Roman" w:cs="Times New Roman"/>
        </w:rPr>
      </w:pPr>
      <w:r w:rsidRPr="00C61CC5">
        <w:rPr>
          <w:rFonts w:ascii="Times New Roman" w:eastAsia="DM Sans Bold" w:hAnsi="Times New Roman" w:cs="Times New Roman"/>
          <w:b/>
          <w:bCs/>
          <w:color w:val="000000"/>
        </w:rPr>
        <w:t>Decision:</w:t>
      </w:r>
      <w:r w:rsidRPr="00C61CC5">
        <w:rPr>
          <w:rFonts w:ascii="Times New Roman" w:eastAsia="DM Sans" w:hAnsi="Times New Roman" w:cs="Times New Roman"/>
          <w:color w:val="000000"/>
        </w:rPr>
        <w:t xml:space="preserve"> </w:t>
      </w:r>
      <w:r w:rsidR="00565C2F">
        <w:rPr>
          <w:rFonts w:ascii="Times New Roman" w:eastAsia="DM Sans" w:hAnsi="Times New Roman" w:cs="Times New Roman"/>
          <w:color w:val="000000"/>
        </w:rPr>
        <w:t>Delay multi-regional deployment and sharding work to Phase 3 instead of building for scaling upfront.</w:t>
      </w:r>
    </w:p>
    <w:p w14:paraId="0ED27718" w14:textId="5D8E3D2F" w:rsidR="00B75D9E" w:rsidRPr="00C61CC5" w:rsidRDefault="002823A8" w:rsidP="00905854">
      <w:pPr>
        <w:spacing w:before="120" w:after="120" w:line="336" w:lineRule="auto"/>
        <w:jc w:val="both"/>
        <w:rPr>
          <w:rFonts w:ascii="Times New Roman" w:hAnsi="Times New Roman" w:cs="Times New Roman"/>
        </w:rPr>
      </w:pPr>
      <w:r w:rsidRPr="00C61CC5">
        <w:rPr>
          <w:rFonts w:ascii="Times New Roman" w:eastAsia="DM Sans Bold" w:hAnsi="Times New Roman" w:cs="Times New Roman"/>
          <w:b/>
          <w:bCs/>
          <w:color w:val="000000"/>
        </w:rPr>
        <w:t>Benefit</w:t>
      </w:r>
      <w:r w:rsidR="00373EAF" w:rsidRPr="00C61CC5">
        <w:rPr>
          <w:rFonts w:ascii="Times New Roman" w:eastAsia="DM Sans Bold" w:hAnsi="Times New Roman" w:cs="Times New Roman"/>
          <w:b/>
          <w:bCs/>
          <w:color w:val="000000"/>
        </w:rPr>
        <w:t>:</w:t>
      </w:r>
      <w:r w:rsidR="00373EAF" w:rsidRPr="00C61CC5">
        <w:rPr>
          <w:rFonts w:ascii="Times New Roman" w:eastAsia="DM Sans" w:hAnsi="Times New Roman" w:cs="Times New Roman"/>
          <w:color w:val="000000"/>
        </w:rPr>
        <w:t xml:space="preserve"> This</w:t>
      </w:r>
      <w:r w:rsidR="00373EAF">
        <w:rPr>
          <w:rFonts w:ascii="Times New Roman" w:eastAsia="DM Sans" w:hAnsi="Times New Roman" w:cs="Times New Roman"/>
          <w:color w:val="000000"/>
        </w:rPr>
        <w:t xml:space="preserve"> avoids over-engineering and unnecessary cost before actual growth data is obtained.</w:t>
      </w:r>
    </w:p>
    <w:p w14:paraId="3B2F9668" w14:textId="20CEBB2F" w:rsidR="00B75D9E" w:rsidRPr="00C61CC5" w:rsidRDefault="002823A8">
      <w:pPr>
        <w:spacing w:before="120" w:after="120" w:line="336" w:lineRule="auto"/>
        <w:rPr>
          <w:rFonts w:ascii="Times New Roman" w:hAnsi="Times New Roman" w:cs="Times New Roman"/>
        </w:rPr>
      </w:pPr>
      <w:r w:rsidRPr="00C61CC5">
        <w:rPr>
          <w:rFonts w:ascii="Times New Roman" w:eastAsia="DM Sans Bold" w:hAnsi="Times New Roman" w:cs="Times New Roman"/>
          <w:b/>
          <w:bCs/>
          <w:color w:val="000000"/>
        </w:rPr>
        <w:lastRenderedPageBreak/>
        <w:t>Cost, risk, or limitation:</w:t>
      </w:r>
      <w:r w:rsidRPr="00C61CC5">
        <w:rPr>
          <w:rFonts w:ascii="Times New Roman" w:eastAsia="DM Sans" w:hAnsi="Times New Roman" w:cs="Times New Roman"/>
          <w:color w:val="000000"/>
        </w:rPr>
        <w:t xml:space="preserve"> </w:t>
      </w:r>
      <w:r w:rsidR="00354DD4">
        <w:rPr>
          <w:rFonts w:ascii="Times New Roman" w:eastAsia="DM Sans" w:hAnsi="Times New Roman" w:cs="Times New Roman"/>
          <w:color w:val="000000"/>
        </w:rPr>
        <w:t xml:space="preserve">If growth happens faster than expected, Phase 3 work might be pulled forward </w:t>
      </w:r>
      <w:r w:rsidR="00CC4C0B">
        <w:rPr>
          <w:rFonts w:ascii="Times New Roman" w:eastAsia="DM Sans" w:hAnsi="Times New Roman" w:cs="Times New Roman"/>
          <w:color w:val="000000"/>
        </w:rPr>
        <w:t xml:space="preserve">resulting in time pressure. </w:t>
      </w:r>
      <w:r w:rsidRPr="00C61CC5">
        <w:rPr>
          <w:rFonts w:ascii="Times New Roman" w:eastAsia="DM Sans" w:hAnsi="Times New Roman" w:cs="Times New Roman"/>
          <w:color w:val="000000"/>
        </w:rPr>
        <w:br/>
        <w:t xml:space="preserve"> </w:t>
      </w:r>
    </w:p>
    <w:p w14:paraId="2BA9E096" w14:textId="39303CC7" w:rsidR="00B75D9E" w:rsidRPr="00C61CC5" w:rsidRDefault="002823A8">
      <w:pPr>
        <w:spacing w:before="120" w:after="120" w:line="336" w:lineRule="auto"/>
        <w:rPr>
          <w:rFonts w:ascii="Times New Roman" w:hAnsi="Times New Roman" w:cs="Times New Roman"/>
        </w:rPr>
      </w:pPr>
      <w:r w:rsidRPr="00C61CC5">
        <w:rPr>
          <w:rFonts w:ascii="Times New Roman" w:eastAsia="DM Sans Bold" w:hAnsi="Times New Roman" w:cs="Times New Roman"/>
          <w:b/>
          <w:bCs/>
          <w:color w:val="000000"/>
          <w:sz w:val="28"/>
          <w:szCs w:val="28"/>
        </w:rPr>
        <w:t>Overall Implementation Risks</w:t>
      </w:r>
      <w:r w:rsidRPr="00C61CC5">
        <w:rPr>
          <w:rFonts w:ascii="Times New Roman" w:eastAsia="DM Sans Bold" w:hAnsi="Times New Roman" w:cs="Times New Roman"/>
          <w:b/>
          <w:bCs/>
          <w:color w:val="000000"/>
        </w:rPr>
        <w:br/>
      </w:r>
      <w:r w:rsidRPr="00C61CC5">
        <w:rPr>
          <w:rFonts w:ascii="Times New Roman" w:eastAsia="DM Sans" w:hAnsi="Times New Roman" w:cs="Times New Roman"/>
          <w:color w:val="000000"/>
        </w:rPr>
        <w:t>[</w:t>
      </w:r>
      <w:r w:rsidRPr="00C61CC5">
        <w:rPr>
          <w:rFonts w:ascii="Times New Roman" w:eastAsia="DM Sans" w:hAnsi="Times New Roman" w:cs="Times New Roman"/>
          <w:color w:val="000000"/>
          <w:sz w:val="22"/>
          <w:szCs w:val="22"/>
        </w:rPr>
        <w:t xml:space="preserve">Identify the three most important risks that could affect the phased plan.] </w:t>
      </w:r>
    </w:p>
    <w:tbl>
      <w:tblPr>
        <w:tblW w:w="903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left w:w="10" w:type="dxa"/>
          <w:right w:w="10" w:type="dxa"/>
        </w:tblCellMar>
        <w:tblLook w:val="0000" w:firstRow="0" w:lastRow="0" w:firstColumn="0" w:lastColumn="0" w:noHBand="0" w:noVBand="0"/>
      </w:tblPr>
      <w:tblGrid>
        <w:gridCol w:w="3010"/>
        <w:gridCol w:w="3010"/>
        <w:gridCol w:w="3010"/>
      </w:tblGrid>
      <w:tr w:rsidR="00B75D9E" w:rsidRPr="00C61CC5" w14:paraId="0EB7E44E" w14:textId="77777777">
        <w:tc>
          <w:tcPr>
            <w:tcW w:w="3010" w:type="dxa"/>
            <w:shd w:val="clear" w:color="auto" w:fill="144C8B"/>
            <w:tcMar>
              <w:top w:w="180" w:type="dxa"/>
              <w:left w:w="180" w:type="dxa"/>
              <w:bottom w:w="180" w:type="dxa"/>
              <w:right w:w="180" w:type="dxa"/>
            </w:tcMar>
          </w:tcPr>
          <w:p w14:paraId="2F1994F0" w14:textId="77777777" w:rsidR="00B75D9E" w:rsidRPr="00C61CC5" w:rsidRDefault="002823A8">
            <w:pPr>
              <w:spacing w:before="120" w:after="120" w:line="336" w:lineRule="auto"/>
              <w:rPr>
                <w:rFonts w:ascii="Times New Roman" w:hAnsi="Times New Roman" w:cs="Times New Roman"/>
              </w:rPr>
            </w:pPr>
            <w:r w:rsidRPr="00C61CC5">
              <w:rPr>
                <w:rFonts w:ascii="Times New Roman" w:eastAsia="DM Sans Bold" w:hAnsi="Times New Roman" w:cs="Times New Roman"/>
                <w:b/>
                <w:bCs/>
                <w:color w:val="FFFFFF"/>
              </w:rPr>
              <w:t>Risk</w:t>
            </w:r>
            <w:r w:rsidRPr="00C61CC5">
              <w:rPr>
                <w:rFonts w:ascii="Times New Roman" w:eastAsia="DM Sans" w:hAnsi="Times New Roman" w:cs="Times New Roman"/>
                <w:color w:val="FFFFFF"/>
              </w:rPr>
              <w:t xml:space="preserve"> </w:t>
            </w:r>
          </w:p>
        </w:tc>
        <w:tc>
          <w:tcPr>
            <w:tcW w:w="3010" w:type="dxa"/>
            <w:shd w:val="clear" w:color="auto" w:fill="144C8B"/>
            <w:tcMar>
              <w:top w:w="180" w:type="dxa"/>
              <w:left w:w="180" w:type="dxa"/>
              <w:bottom w:w="180" w:type="dxa"/>
              <w:right w:w="180" w:type="dxa"/>
            </w:tcMar>
          </w:tcPr>
          <w:p w14:paraId="037388BE" w14:textId="77777777" w:rsidR="00B75D9E" w:rsidRPr="00C61CC5" w:rsidRDefault="002823A8">
            <w:pPr>
              <w:spacing w:before="120" w:after="120" w:line="336" w:lineRule="auto"/>
              <w:rPr>
                <w:rFonts w:ascii="Times New Roman" w:hAnsi="Times New Roman" w:cs="Times New Roman"/>
              </w:rPr>
            </w:pPr>
            <w:r w:rsidRPr="00C61CC5">
              <w:rPr>
                <w:rFonts w:ascii="Times New Roman" w:eastAsia="DM Sans Bold" w:hAnsi="Times New Roman" w:cs="Times New Roman"/>
                <w:b/>
                <w:bCs/>
                <w:color w:val="FFFFFF"/>
              </w:rPr>
              <w:t>Potential Impact</w:t>
            </w:r>
            <w:r w:rsidRPr="00C61CC5">
              <w:rPr>
                <w:rFonts w:ascii="Times New Roman" w:eastAsia="DM Sans" w:hAnsi="Times New Roman" w:cs="Times New Roman"/>
                <w:color w:val="FFFFFF"/>
              </w:rPr>
              <w:t xml:space="preserve"> </w:t>
            </w:r>
          </w:p>
        </w:tc>
        <w:tc>
          <w:tcPr>
            <w:tcW w:w="3010" w:type="dxa"/>
            <w:shd w:val="clear" w:color="auto" w:fill="144C8B"/>
            <w:tcMar>
              <w:top w:w="180" w:type="dxa"/>
              <w:left w:w="180" w:type="dxa"/>
              <w:bottom w:w="180" w:type="dxa"/>
              <w:right w:w="180" w:type="dxa"/>
            </w:tcMar>
          </w:tcPr>
          <w:p w14:paraId="0251946E" w14:textId="77777777" w:rsidR="00B75D9E" w:rsidRPr="00C61CC5" w:rsidRDefault="002823A8">
            <w:pPr>
              <w:spacing w:before="120" w:after="120" w:line="336" w:lineRule="auto"/>
              <w:rPr>
                <w:rFonts w:ascii="Times New Roman" w:hAnsi="Times New Roman" w:cs="Times New Roman"/>
              </w:rPr>
            </w:pPr>
            <w:r w:rsidRPr="00C61CC5">
              <w:rPr>
                <w:rFonts w:ascii="Times New Roman" w:eastAsia="DM Sans Bold" w:hAnsi="Times New Roman" w:cs="Times New Roman"/>
                <w:b/>
                <w:bCs/>
                <w:color w:val="FFFFFF"/>
              </w:rPr>
              <w:t>Recommended Mitigation</w:t>
            </w:r>
            <w:r w:rsidRPr="00C61CC5">
              <w:rPr>
                <w:rFonts w:ascii="Times New Roman" w:eastAsia="DM Sans" w:hAnsi="Times New Roman" w:cs="Times New Roman"/>
                <w:color w:val="FFFFFF"/>
              </w:rPr>
              <w:t xml:space="preserve"> </w:t>
            </w:r>
          </w:p>
        </w:tc>
      </w:tr>
      <w:tr w:rsidR="00B75D9E" w:rsidRPr="00C61CC5" w14:paraId="50FB291B" w14:textId="77777777">
        <w:tc>
          <w:tcPr>
            <w:tcW w:w="3010" w:type="dxa"/>
            <w:tcMar>
              <w:top w:w="180" w:type="dxa"/>
              <w:left w:w="180" w:type="dxa"/>
              <w:bottom w:w="180" w:type="dxa"/>
              <w:right w:w="180" w:type="dxa"/>
            </w:tcMar>
          </w:tcPr>
          <w:p w14:paraId="3FBE3B7C" w14:textId="63AFC175" w:rsidR="00B75D9E" w:rsidRPr="00952075" w:rsidRDefault="002823A8" w:rsidP="00952075">
            <w:pPr>
              <w:spacing w:before="120" w:after="120" w:line="336" w:lineRule="auto"/>
              <w:rPr>
                <w:rFonts w:ascii="Times New Roman" w:hAnsi="Times New Roman" w:cs="Times New Roman"/>
              </w:rPr>
            </w:pPr>
            <w:r w:rsidRPr="00952075">
              <w:rPr>
                <w:rFonts w:ascii="Times New Roman" w:eastAsia="DM Sans Bold" w:hAnsi="Times New Roman" w:cs="Times New Roman"/>
                <w:color w:val="000000"/>
              </w:rPr>
              <w:t xml:space="preserve">1. </w:t>
            </w:r>
            <w:r w:rsidR="00CC4C0B" w:rsidRPr="00952075">
              <w:rPr>
                <w:rFonts w:ascii="Times New Roman" w:eastAsia="DM Sans Bold" w:hAnsi="Times New Roman" w:cs="Times New Roman"/>
                <w:color w:val="000000"/>
              </w:rPr>
              <w:t xml:space="preserve">Database migration </w:t>
            </w:r>
            <w:r w:rsidR="00922E10" w:rsidRPr="00952075">
              <w:rPr>
                <w:rFonts w:ascii="Times New Roman" w:eastAsia="DM Sans Bold" w:hAnsi="Times New Roman" w:cs="Times New Roman"/>
                <w:color w:val="000000"/>
              </w:rPr>
              <w:t>cutover failure or inconsistency</w:t>
            </w:r>
          </w:p>
        </w:tc>
        <w:tc>
          <w:tcPr>
            <w:tcW w:w="3010" w:type="dxa"/>
            <w:tcMar>
              <w:top w:w="180" w:type="dxa"/>
              <w:left w:w="180" w:type="dxa"/>
              <w:bottom w:w="180" w:type="dxa"/>
              <w:right w:w="180" w:type="dxa"/>
            </w:tcMar>
          </w:tcPr>
          <w:p w14:paraId="7FFCE8E6" w14:textId="203382ED" w:rsidR="00B75D9E" w:rsidRPr="00952075" w:rsidRDefault="00922E10" w:rsidP="00952075">
            <w:pPr>
              <w:spacing w:before="120" w:after="120" w:line="336" w:lineRule="auto"/>
              <w:rPr>
                <w:rFonts w:ascii="Times New Roman" w:hAnsi="Times New Roman" w:cs="Times New Roman"/>
              </w:rPr>
            </w:pPr>
            <w:r w:rsidRPr="00952075">
              <w:rPr>
                <w:rFonts w:ascii="Times New Roman" w:eastAsia="DM Sans Bold" w:hAnsi="Times New Roman" w:cs="Times New Roman"/>
                <w:color w:val="000000"/>
              </w:rPr>
              <w:t xml:space="preserve">Loss of learner data including their personal information </w:t>
            </w:r>
            <w:r w:rsidR="00274861" w:rsidRPr="00952075">
              <w:rPr>
                <w:rFonts w:ascii="Times New Roman" w:eastAsia="DM Sans Bold" w:hAnsi="Times New Roman" w:cs="Times New Roman"/>
                <w:color w:val="000000"/>
              </w:rPr>
              <w:t>or data corruption, damaging the trust right before launch</w:t>
            </w:r>
          </w:p>
        </w:tc>
        <w:tc>
          <w:tcPr>
            <w:tcW w:w="3010" w:type="dxa"/>
            <w:tcMar>
              <w:top w:w="180" w:type="dxa"/>
              <w:left w:w="180" w:type="dxa"/>
              <w:bottom w:w="180" w:type="dxa"/>
              <w:right w:w="180" w:type="dxa"/>
            </w:tcMar>
          </w:tcPr>
          <w:p w14:paraId="247FAC21" w14:textId="73326FD9" w:rsidR="00B75D9E" w:rsidRPr="00952075" w:rsidRDefault="00B5597B" w:rsidP="00952075">
            <w:pPr>
              <w:spacing w:before="120" w:after="120" w:line="336" w:lineRule="auto"/>
              <w:rPr>
                <w:rFonts w:ascii="Times New Roman" w:hAnsi="Times New Roman" w:cs="Times New Roman"/>
              </w:rPr>
            </w:pPr>
            <w:r w:rsidRPr="00952075">
              <w:rPr>
                <w:rFonts w:ascii="Times New Roman" w:eastAsia="DM Sans Bold" w:hAnsi="Times New Roman" w:cs="Times New Roman"/>
                <w:color w:val="000000"/>
              </w:rPr>
              <w:t xml:space="preserve">Migrate with a tested rollback plan during a low-traffic </w:t>
            </w:r>
            <w:r w:rsidR="00286F71" w:rsidRPr="00952075">
              <w:rPr>
                <w:rFonts w:ascii="Times New Roman" w:eastAsia="DM Sans Bold" w:hAnsi="Times New Roman" w:cs="Times New Roman"/>
                <w:color w:val="000000"/>
              </w:rPr>
              <w:t>and a verified backup immediately before cutover.</w:t>
            </w:r>
          </w:p>
        </w:tc>
      </w:tr>
      <w:tr w:rsidR="00B75D9E" w:rsidRPr="00C61CC5" w14:paraId="7E47517C" w14:textId="77777777">
        <w:tc>
          <w:tcPr>
            <w:tcW w:w="3010" w:type="dxa"/>
            <w:tcMar>
              <w:top w:w="180" w:type="dxa"/>
              <w:left w:w="180" w:type="dxa"/>
              <w:bottom w:w="180" w:type="dxa"/>
              <w:right w:w="180" w:type="dxa"/>
            </w:tcMar>
          </w:tcPr>
          <w:p w14:paraId="4E64D6B6" w14:textId="5BA8D420" w:rsidR="00B75D9E" w:rsidRPr="00952075" w:rsidRDefault="002823A8" w:rsidP="00952075">
            <w:pPr>
              <w:spacing w:before="120" w:after="120" w:line="336" w:lineRule="auto"/>
              <w:rPr>
                <w:rFonts w:ascii="Times New Roman" w:hAnsi="Times New Roman" w:cs="Times New Roman"/>
              </w:rPr>
            </w:pPr>
            <w:r w:rsidRPr="00952075">
              <w:rPr>
                <w:rFonts w:ascii="Times New Roman" w:eastAsia="DM Sans Bold" w:hAnsi="Times New Roman" w:cs="Times New Roman"/>
                <w:color w:val="000000"/>
              </w:rPr>
              <w:t xml:space="preserve">2. </w:t>
            </w:r>
            <w:r w:rsidR="009D6C26" w:rsidRPr="00952075">
              <w:rPr>
                <w:rFonts w:ascii="Times New Roman" w:eastAsia="DM Sans Bold" w:hAnsi="Times New Roman" w:cs="Times New Roman"/>
                <w:color w:val="000000"/>
              </w:rPr>
              <w:t>Three-month</w:t>
            </w:r>
            <w:r w:rsidR="006B0CE5" w:rsidRPr="00952075">
              <w:rPr>
                <w:rFonts w:ascii="Times New Roman" w:eastAsia="DM Sans Bold" w:hAnsi="Times New Roman" w:cs="Times New Roman"/>
                <w:color w:val="000000"/>
              </w:rPr>
              <w:t xml:space="preserve"> timeline slips due to technical fallbacks</w:t>
            </w:r>
          </w:p>
        </w:tc>
        <w:tc>
          <w:tcPr>
            <w:tcW w:w="3010" w:type="dxa"/>
            <w:tcMar>
              <w:top w:w="180" w:type="dxa"/>
              <w:left w:w="180" w:type="dxa"/>
              <w:bottom w:w="180" w:type="dxa"/>
              <w:right w:w="180" w:type="dxa"/>
            </w:tcMar>
          </w:tcPr>
          <w:p w14:paraId="0D8DDF29" w14:textId="6B842906" w:rsidR="00B75D9E" w:rsidRPr="00952075" w:rsidRDefault="009D6C26" w:rsidP="00905854">
            <w:pPr>
              <w:spacing w:before="120" w:after="120" w:line="336" w:lineRule="auto"/>
              <w:rPr>
                <w:rFonts w:ascii="Times New Roman" w:hAnsi="Times New Roman" w:cs="Times New Roman"/>
              </w:rPr>
            </w:pPr>
            <w:r w:rsidRPr="00952075">
              <w:rPr>
                <w:rFonts w:ascii="Times New Roman" w:eastAsia="DM Sans Bold" w:hAnsi="Times New Roman" w:cs="Times New Roman"/>
                <w:color w:val="000000"/>
              </w:rPr>
              <w:t xml:space="preserve">Phase 1 features are not ready before launch which </w:t>
            </w:r>
            <w:r w:rsidR="00276A81" w:rsidRPr="00952075">
              <w:rPr>
                <w:rFonts w:ascii="Times New Roman" w:eastAsia="DM Sans Bold" w:hAnsi="Times New Roman" w:cs="Times New Roman"/>
                <w:color w:val="000000"/>
              </w:rPr>
              <w:t>results in</w:t>
            </w:r>
            <w:r w:rsidR="001C30CF" w:rsidRPr="00952075">
              <w:rPr>
                <w:rFonts w:ascii="Times New Roman" w:eastAsia="DM Sans Bold" w:hAnsi="Times New Roman" w:cs="Times New Roman"/>
                <w:color w:val="000000"/>
              </w:rPr>
              <w:t xml:space="preserve"> reintroducing </w:t>
            </w:r>
            <w:r w:rsidR="00276A81" w:rsidRPr="00952075">
              <w:rPr>
                <w:rFonts w:ascii="Times New Roman" w:eastAsia="DM Sans Bold" w:hAnsi="Times New Roman" w:cs="Times New Roman"/>
                <w:color w:val="000000"/>
              </w:rPr>
              <w:t>availability risk</w:t>
            </w:r>
            <w:r w:rsidR="001C30CF" w:rsidRPr="00952075">
              <w:rPr>
                <w:rFonts w:ascii="Times New Roman" w:eastAsia="DM Sans Bold" w:hAnsi="Times New Roman" w:cs="Times New Roman"/>
                <w:color w:val="000000"/>
              </w:rPr>
              <w:t xml:space="preserve"> they were meant to solve</w:t>
            </w:r>
          </w:p>
        </w:tc>
        <w:tc>
          <w:tcPr>
            <w:tcW w:w="3010" w:type="dxa"/>
            <w:tcMar>
              <w:top w:w="180" w:type="dxa"/>
              <w:left w:w="180" w:type="dxa"/>
              <w:bottom w:w="180" w:type="dxa"/>
              <w:right w:w="180" w:type="dxa"/>
            </w:tcMar>
          </w:tcPr>
          <w:p w14:paraId="16B6CF9C" w14:textId="70F9C90C" w:rsidR="00B75D9E" w:rsidRPr="00952075" w:rsidRDefault="00E17C0A" w:rsidP="00952075">
            <w:pPr>
              <w:spacing w:before="120" w:after="120" w:line="336" w:lineRule="auto"/>
              <w:rPr>
                <w:rFonts w:ascii="Times New Roman" w:hAnsi="Times New Roman" w:cs="Times New Roman"/>
              </w:rPr>
            </w:pPr>
            <w:r w:rsidRPr="00952075">
              <w:rPr>
                <w:rFonts w:ascii="Times New Roman" w:eastAsia="DM Sans Bold" w:hAnsi="Times New Roman" w:cs="Times New Roman"/>
                <w:color w:val="000000"/>
              </w:rPr>
              <w:t xml:space="preserve">Conduct a proper technical audit </w:t>
            </w:r>
            <w:r w:rsidR="00276A81" w:rsidRPr="00952075">
              <w:rPr>
                <w:rFonts w:ascii="Times New Roman" w:eastAsia="DM Sans Bold" w:hAnsi="Times New Roman" w:cs="Times New Roman"/>
                <w:color w:val="000000"/>
              </w:rPr>
              <w:t>within</w:t>
            </w:r>
            <w:r w:rsidRPr="00952075">
              <w:rPr>
                <w:rFonts w:ascii="Times New Roman" w:eastAsia="DM Sans Bold" w:hAnsi="Times New Roman" w:cs="Times New Roman"/>
                <w:color w:val="000000"/>
              </w:rPr>
              <w:t xml:space="preserve"> week one to surface blockers early and treat auto-scaling </w:t>
            </w:r>
            <w:r w:rsidR="00276A81" w:rsidRPr="00952075">
              <w:rPr>
                <w:rFonts w:ascii="Times New Roman" w:eastAsia="DM Sans Bold" w:hAnsi="Times New Roman" w:cs="Times New Roman"/>
                <w:color w:val="000000"/>
              </w:rPr>
              <w:t>readiness as a go/no-go checkpoint.</w:t>
            </w:r>
          </w:p>
        </w:tc>
      </w:tr>
      <w:tr w:rsidR="00B75D9E" w:rsidRPr="00C61CC5" w14:paraId="0099C7A6" w14:textId="77777777">
        <w:tc>
          <w:tcPr>
            <w:tcW w:w="3010" w:type="dxa"/>
            <w:tcMar>
              <w:top w:w="180" w:type="dxa"/>
              <w:left w:w="180" w:type="dxa"/>
              <w:bottom w:w="180" w:type="dxa"/>
              <w:right w:w="180" w:type="dxa"/>
            </w:tcMar>
          </w:tcPr>
          <w:p w14:paraId="110DFCA2" w14:textId="39A2BCE2" w:rsidR="00B75D9E" w:rsidRPr="00952075" w:rsidRDefault="002823A8" w:rsidP="00952075">
            <w:pPr>
              <w:spacing w:before="120" w:after="120" w:line="336" w:lineRule="auto"/>
              <w:rPr>
                <w:rFonts w:ascii="Times New Roman" w:hAnsi="Times New Roman" w:cs="Times New Roman"/>
              </w:rPr>
            </w:pPr>
            <w:r w:rsidRPr="00952075">
              <w:rPr>
                <w:rFonts w:ascii="Times New Roman" w:eastAsia="DM Sans Bold" w:hAnsi="Times New Roman" w:cs="Times New Roman"/>
                <w:color w:val="000000"/>
              </w:rPr>
              <w:t xml:space="preserve">3. </w:t>
            </w:r>
            <w:r w:rsidR="00A73D77" w:rsidRPr="00952075">
              <w:rPr>
                <w:rFonts w:ascii="Times New Roman" w:eastAsia="DM Sans Bold" w:hAnsi="Times New Roman" w:cs="Times New Roman"/>
                <w:color w:val="000000"/>
              </w:rPr>
              <w:t>Security gaps left unaddressed until Phase 2 are exploited</w:t>
            </w:r>
          </w:p>
        </w:tc>
        <w:tc>
          <w:tcPr>
            <w:tcW w:w="3010" w:type="dxa"/>
            <w:tcMar>
              <w:top w:w="180" w:type="dxa"/>
              <w:left w:w="180" w:type="dxa"/>
              <w:bottom w:w="180" w:type="dxa"/>
              <w:right w:w="180" w:type="dxa"/>
            </w:tcMar>
          </w:tcPr>
          <w:p w14:paraId="60A18C9F" w14:textId="6C35F11D" w:rsidR="00B75D9E" w:rsidRPr="00952075" w:rsidRDefault="00A73D77" w:rsidP="00952075">
            <w:pPr>
              <w:spacing w:before="120" w:after="120" w:line="336" w:lineRule="auto"/>
              <w:rPr>
                <w:rFonts w:ascii="Times New Roman" w:hAnsi="Times New Roman" w:cs="Times New Roman"/>
              </w:rPr>
            </w:pPr>
            <w:r w:rsidRPr="00952075">
              <w:rPr>
                <w:rFonts w:ascii="Times New Roman" w:eastAsia="DM Sans Bold" w:hAnsi="Times New Roman" w:cs="Times New Roman"/>
                <w:color w:val="000000"/>
              </w:rPr>
              <w:t xml:space="preserve">Data </w:t>
            </w:r>
            <w:r w:rsidR="00905854" w:rsidRPr="00952075">
              <w:rPr>
                <w:rFonts w:ascii="Times New Roman" w:eastAsia="DM Sans Bold" w:hAnsi="Times New Roman" w:cs="Times New Roman"/>
                <w:color w:val="000000"/>
              </w:rPr>
              <w:t>breach,</w:t>
            </w:r>
            <w:r w:rsidR="007C65AE" w:rsidRPr="00952075">
              <w:rPr>
                <w:rFonts w:ascii="Times New Roman" w:eastAsia="DM Sans Bold" w:hAnsi="Times New Roman" w:cs="Times New Roman"/>
                <w:color w:val="000000"/>
              </w:rPr>
              <w:t xml:space="preserve"> injection or compliance exposure before hardening work begins.</w:t>
            </w:r>
          </w:p>
        </w:tc>
        <w:tc>
          <w:tcPr>
            <w:tcW w:w="3010" w:type="dxa"/>
            <w:tcMar>
              <w:top w:w="180" w:type="dxa"/>
              <w:left w:w="180" w:type="dxa"/>
              <w:bottom w:w="180" w:type="dxa"/>
              <w:right w:w="180" w:type="dxa"/>
            </w:tcMar>
          </w:tcPr>
          <w:p w14:paraId="309C8B53" w14:textId="629265BD" w:rsidR="00B75D9E" w:rsidRPr="00952075" w:rsidRDefault="00D129CA" w:rsidP="00952075">
            <w:pPr>
              <w:spacing w:before="120" w:after="120" w:line="336" w:lineRule="auto"/>
              <w:rPr>
                <w:rFonts w:ascii="Times New Roman" w:hAnsi="Times New Roman" w:cs="Times New Roman"/>
              </w:rPr>
            </w:pPr>
            <w:r w:rsidRPr="00952075">
              <w:rPr>
                <w:rFonts w:ascii="Times New Roman" w:eastAsia="DM Sans Bold" w:hAnsi="Times New Roman" w:cs="Times New Roman"/>
                <w:color w:val="000000"/>
              </w:rPr>
              <w:t>Include baseline protocols like HTTPs/</w:t>
            </w:r>
            <w:r w:rsidR="00905854" w:rsidRPr="00952075">
              <w:rPr>
                <w:rFonts w:ascii="Times New Roman" w:eastAsia="DM Sans Bold" w:hAnsi="Times New Roman" w:cs="Times New Roman"/>
                <w:color w:val="000000"/>
              </w:rPr>
              <w:t>TSL,</w:t>
            </w:r>
            <w:r w:rsidRPr="00952075">
              <w:rPr>
                <w:rFonts w:ascii="Times New Roman" w:eastAsia="DM Sans Bold" w:hAnsi="Times New Roman" w:cs="Times New Roman"/>
                <w:color w:val="000000"/>
              </w:rPr>
              <w:t xml:space="preserve"> basic controls in Phase 1 even though full hardening </w:t>
            </w:r>
            <w:r w:rsidR="00724331" w:rsidRPr="00952075">
              <w:rPr>
                <w:rFonts w:ascii="Times New Roman" w:eastAsia="DM Sans Bold" w:hAnsi="Times New Roman" w:cs="Times New Roman"/>
                <w:color w:val="000000"/>
              </w:rPr>
              <w:t>will be done in Phase 2.</w:t>
            </w:r>
          </w:p>
        </w:tc>
      </w:tr>
    </w:tbl>
    <w:p w14:paraId="268CCC46" w14:textId="77777777" w:rsidR="00B75D9E" w:rsidRPr="00C61CC5" w:rsidRDefault="002823A8">
      <w:pPr>
        <w:spacing w:before="120" w:after="120" w:line="336" w:lineRule="auto"/>
        <w:rPr>
          <w:rFonts w:ascii="Times New Roman" w:hAnsi="Times New Roman" w:cs="Times New Roman"/>
        </w:rPr>
      </w:pPr>
      <w:r w:rsidRPr="00C61CC5">
        <w:rPr>
          <w:rFonts w:ascii="Times New Roman" w:eastAsia="DM Sans" w:hAnsi="Times New Roman" w:cs="Times New Roman"/>
          <w:color w:val="000000"/>
        </w:rPr>
        <w:t xml:space="preserve"> </w:t>
      </w:r>
    </w:p>
    <w:p w14:paraId="2322D08C" w14:textId="0882E262" w:rsidR="00E16378" w:rsidRPr="00952075" w:rsidRDefault="002823A8" w:rsidP="00905854">
      <w:pPr>
        <w:spacing w:before="120" w:after="120" w:line="336" w:lineRule="auto"/>
        <w:jc w:val="both"/>
        <w:rPr>
          <w:rFonts w:ascii="Times New Roman" w:eastAsia="DM Sans Bold" w:hAnsi="Times New Roman" w:cs="Times New Roman"/>
          <w:b/>
          <w:bCs/>
          <w:color w:val="000000"/>
          <w:sz w:val="32"/>
          <w:szCs w:val="32"/>
        </w:rPr>
      </w:pPr>
      <w:r w:rsidRPr="00C61CC5">
        <w:rPr>
          <w:rFonts w:ascii="Times New Roman" w:eastAsia="DM Sans Bold" w:hAnsi="Times New Roman" w:cs="Times New Roman"/>
          <w:b/>
          <w:bCs/>
          <w:color w:val="000000"/>
          <w:sz w:val="32"/>
          <w:szCs w:val="32"/>
        </w:rPr>
        <w:t>Final Recommendation Summary</w:t>
      </w:r>
      <w:r w:rsidRPr="00C61CC5">
        <w:rPr>
          <w:rFonts w:ascii="Times New Roman" w:eastAsia="DM Sans Bold" w:hAnsi="Times New Roman" w:cs="Times New Roman"/>
          <w:b/>
          <w:bCs/>
          <w:color w:val="000000"/>
          <w:sz w:val="32"/>
          <w:szCs w:val="32"/>
        </w:rPr>
        <w:br/>
      </w:r>
      <w:r w:rsidR="00724331" w:rsidRPr="00E16378">
        <w:rPr>
          <w:rFonts w:ascii="Times New Roman" w:eastAsia="DM Sans" w:hAnsi="Times New Roman" w:cs="Times New Roman"/>
          <w:color w:val="000000"/>
        </w:rPr>
        <w:t>This planned approach concen</w:t>
      </w:r>
      <w:r w:rsidR="00F023EE" w:rsidRPr="00E16378">
        <w:rPr>
          <w:rFonts w:ascii="Times New Roman" w:eastAsia="DM Sans" w:hAnsi="Times New Roman" w:cs="Times New Roman"/>
          <w:color w:val="000000"/>
        </w:rPr>
        <w:t xml:space="preserve">trates Elevate Learning’s limited first-phase budget and timeline </w:t>
      </w:r>
      <w:r w:rsidR="009E33BB" w:rsidRPr="00E16378">
        <w:rPr>
          <w:rFonts w:ascii="Times New Roman" w:eastAsia="DM Sans" w:hAnsi="Times New Roman" w:cs="Times New Roman"/>
          <w:color w:val="000000"/>
        </w:rPr>
        <w:t xml:space="preserve">do not allow every architectural </w:t>
      </w:r>
      <w:r w:rsidR="00952075" w:rsidRPr="00E16378">
        <w:rPr>
          <w:rFonts w:ascii="Times New Roman" w:eastAsia="DM Sans" w:hAnsi="Times New Roman" w:cs="Times New Roman"/>
          <w:color w:val="000000"/>
        </w:rPr>
        <w:t>change</w:t>
      </w:r>
      <w:r w:rsidR="009E33BB" w:rsidRPr="00E16378">
        <w:rPr>
          <w:rFonts w:ascii="Times New Roman" w:eastAsia="DM Sans" w:hAnsi="Times New Roman" w:cs="Times New Roman"/>
          <w:color w:val="000000"/>
        </w:rPr>
        <w:t xml:space="preserve">/improvement to be made at once </w:t>
      </w:r>
      <w:r w:rsidR="00D15644" w:rsidRPr="00E16378">
        <w:rPr>
          <w:rFonts w:ascii="Times New Roman" w:eastAsia="DM Sans" w:hAnsi="Times New Roman" w:cs="Times New Roman"/>
          <w:color w:val="000000"/>
        </w:rPr>
        <w:t xml:space="preserve">due to </w:t>
      </w:r>
      <w:r w:rsidR="00D15644" w:rsidRPr="00952075">
        <w:rPr>
          <w:rFonts w:ascii="Times New Roman" w:eastAsia="DM Sans" w:hAnsi="Times New Roman" w:cs="Times New Roman"/>
          <w:color w:val="000000"/>
        </w:rPr>
        <w:t xml:space="preserve">which the chang sequence </w:t>
      </w:r>
      <w:r w:rsidR="00714FF4" w:rsidRPr="00952075">
        <w:rPr>
          <w:rFonts w:ascii="Times New Roman" w:eastAsia="DM Sans" w:hAnsi="Times New Roman" w:cs="Times New Roman"/>
          <w:color w:val="000000"/>
        </w:rPr>
        <w:t xml:space="preserve">is invested by risk rather than ambition. </w:t>
      </w:r>
      <w:r w:rsidR="00E16378" w:rsidRPr="00952075">
        <w:rPr>
          <w:rFonts w:ascii="Times New Roman" w:eastAsia="DM Sans" w:hAnsi="Times New Roman" w:cs="Times New Roman"/>
          <w:color w:val="000000"/>
        </w:rPr>
        <w:t xml:space="preserve">Phase 1 is scoped tightly to the five changes that directly determine whether the professional development program launch </w:t>
      </w:r>
      <w:r w:rsidR="00E16378" w:rsidRPr="00952075">
        <w:rPr>
          <w:rFonts w:ascii="Times New Roman" w:eastAsia="DM Sans" w:hAnsi="Times New Roman" w:cs="Times New Roman"/>
          <w:color w:val="000000"/>
        </w:rPr>
        <w:lastRenderedPageBreak/>
        <w:t>succeeds: auto-scaling and traffic distribution to absorb exam-period load, a managed database to guarantee data durability, separated media storage to support content delivery, and monitoring to catch failures before learners do. Each of these addresses a failure mode that would otherwise be visible to users on day one.</w:t>
      </w:r>
    </w:p>
    <w:p w14:paraId="09A761A1" w14:textId="094BAE11" w:rsidR="00E16378" w:rsidRPr="00952075" w:rsidRDefault="00E16378" w:rsidP="00905854">
      <w:pPr>
        <w:spacing w:before="120" w:after="120" w:line="336" w:lineRule="auto"/>
        <w:jc w:val="both"/>
        <w:rPr>
          <w:rFonts w:ascii="Times New Roman" w:eastAsia="DM Sans" w:hAnsi="Times New Roman" w:cs="Times New Roman"/>
          <w:color w:val="000000"/>
        </w:rPr>
      </w:pPr>
      <w:r w:rsidRPr="00952075">
        <w:rPr>
          <w:rFonts w:ascii="Times New Roman" w:eastAsia="DM Sans" w:hAnsi="Times New Roman" w:cs="Times New Roman"/>
          <w:color w:val="000000"/>
        </w:rPr>
        <w:t xml:space="preserve">Phase 2 and Phase 3 are </w:t>
      </w:r>
      <w:r w:rsidR="00375AA6" w:rsidRPr="00952075">
        <w:rPr>
          <w:rFonts w:ascii="Times New Roman" w:eastAsia="DM Sans" w:hAnsi="Times New Roman" w:cs="Times New Roman"/>
          <w:color w:val="000000"/>
        </w:rPr>
        <w:t>not lower</w:t>
      </w:r>
      <w:r w:rsidRPr="00952075">
        <w:rPr>
          <w:rFonts w:ascii="Times New Roman" w:eastAsia="DM Sans" w:hAnsi="Times New Roman" w:cs="Times New Roman"/>
          <w:color w:val="000000"/>
        </w:rPr>
        <w:t>-priority afterthoughts they're work that's genuinely better done after launch</w:t>
      </w:r>
      <w:r w:rsidR="00375AA6" w:rsidRPr="00952075">
        <w:rPr>
          <w:rFonts w:ascii="Times New Roman" w:eastAsia="DM Sans" w:hAnsi="Times New Roman" w:cs="Times New Roman"/>
          <w:color w:val="000000"/>
        </w:rPr>
        <w:t xml:space="preserve"> as they require production environment</w:t>
      </w:r>
      <w:r w:rsidRPr="00952075">
        <w:rPr>
          <w:rFonts w:ascii="Times New Roman" w:eastAsia="DM Sans" w:hAnsi="Times New Roman" w:cs="Times New Roman"/>
          <w:color w:val="000000"/>
        </w:rPr>
        <w:t xml:space="preserve"> to guide decisions like CDN placement, database scaling strategy, and regional expansion. Building those components before Phase 1 is proven stable would mean designing for </w:t>
      </w:r>
      <w:r w:rsidR="00375AA6" w:rsidRPr="00952075">
        <w:rPr>
          <w:rFonts w:ascii="Times New Roman" w:eastAsia="DM Sans" w:hAnsi="Times New Roman" w:cs="Times New Roman"/>
          <w:color w:val="000000"/>
        </w:rPr>
        <w:t xml:space="preserve">assumption and </w:t>
      </w:r>
      <w:r w:rsidR="00952075" w:rsidRPr="00952075">
        <w:rPr>
          <w:rFonts w:ascii="Times New Roman" w:eastAsia="DM Sans" w:hAnsi="Times New Roman" w:cs="Times New Roman"/>
          <w:color w:val="000000"/>
        </w:rPr>
        <w:t>theoretical approach rather than evidence based</w:t>
      </w:r>
      <w:r w:rsidRPr="00952075">
        <w:rPr>
          <w:rFonts w:ascii="Times New Roman" w:eastAsia="DM Sans" w:hAnsi="Times New Roman" w:cs="Times New Roman"/>
          <w:color w:val="000000"/>
        </w:rPr>
        <w:t>, risking the launch itself to gain benefits Elevate Learning doesn't yet have the traffic or budget to fully realize. The result is a plan where Phase 1 delivers a stable, launch-ready platform within budget, and Phases 2 and 3 compounds on that foundation to steadily reduce technical debt, cost, and risk as the platform grows without over-investing in scale it doesn't yet need.</w:t>
      </w:r>
    </w:p>
    <w:p w14:paraId="02857047" w14:textId="75591E00" w:rsidR="00B75D9E" w:rsidRDefault="002823A8" w:rsidP="00905854">
      <w:pPr>
        <w:spacing w:before="120" w:after="120" w:line="336" w:lineRule="auto"/>
        <w:jc w:val="both"/>
        <w:rPr>
          <w:rFonts w:ascii="Times New Roman" w:eastAsia="DM Sans" w:hAnsi="Times New Roman" w:cs="Times New Roman"/>
          <w:color w:val="000000"/>
          <w:sz w:val="22"/>
          <w:szCs w:val="22"/>
        </w:rPr>
      </w:pPr>
      <w:r w:rsidRPr="00C61CC5">
        <w:rPr>
          <w:rFonts w:ascii="Times New Roman" w:eastAsia="DM Sans" w:hAnsi="Times New Roman" w:cs="Times New Roman"/>
          <w:color w:val="000000"/>
          <w:sz w:val="22"/>
          <w:szCs w:val="22"/>
        </w:rPr>
        <w:t xml:space="preserve"> </w:t>
      </w:r>
    </w:p>
    <w:p w14:paraId="6AC169D8" w14:textId="77777777" w:rsidR="000B0F61" w:rsidRPr="000B0F61" w:rsidRDefault="000B0F61" w:rsidP="000B0F61">
      <w:pPr>
        <w:spacing w:before="120" w:after="120" w:line="336" w:lineRule="auto"/>
        <w:jc w:val="both"/>
        <w:rPr>
          <w:rFonts w:ascii="Times New Roman" w:hAnsi="Times New Roman" w:cs="Times New Roman"/>
        </w:rPr>
      </w:pPr>
      <w:r w:rsidRPr="000B0F61">
        <w:rPr>
          <w:rFonts w:ascii="Times New Roman" w:hAnsi="Times New Roman" w:cs="Times New Roman"/>
        </w:rPr>
        <w:t>Here's the summary restructured to hit each of those points:</w:t>
      </w:r>
    </w:p>
    <w:p w14:paraId="19067284" w14:textId="77777777" w:rsidR="000B0F61" w:rsidRPr="000B0F61" w:rsidRDefault="000B0F61" w:rsidP="000B0F61">
      <w:pPr>
        <w:spacing w:before="120" w:after="120" w:line="336" w:lineRule="auto"/>
        <w:jc w:val="both"/>
        <w:rPr>
          <w:rFonts w:ascii="Times New Roman" w:hAnsi="Times New Roman" w:cs="Times New Roman"/>
        </w:rPr>
      </w:pPr>
      <w:r w:rsidRPr="000B0F61">
        <w:rPr>
          <w:rFonts w:ascii="Times New Roman" w:hAnsi="Times New Roman" w:cs="Times New Roman"/>
        </w:rPr>
        <w:t>Phase 1 prioritizes the five improvements most directly tied to launch risk: auto-scaling and a traffic distribution system to absorb exam-period load, a managed database with automated backups to protect learner data, separated media storage to support reliable content delivery, and monitoring and alerting to catch failures before learners do. These are the changes that would cause a visible, launch-day failure if skipped.</w:t>
      </w:r>
    </w:p>
    <w:p w14:paraId="2763ECC6" w14:textId="77777777" w:rsidR="000B0F61" w:rsidRPr="000B0F61" w:rsidRDefault="000B0F61" w:rsidP="000B0F61">
      <w:pPr>
        <w:spacing w:before="120" w:after="120" w:line="336" w:lineRule="auto"/>
        <w:jc w:val="both"/>
        <w:rPr>
          <w:rFonts w:ascii="Times New Roman" w:hAnsi="Times New Roman" w:cs="Times New Roman"/>
        </w:rPr>
      </w:pPr>
      <w:r w:rsidRPr="000B0F61">
        <w:rPr>
          <w:rFonts w:ascii="Times New Roman" w:hAnsi="Times New Roman" w:cs="Times New Roman"/>
        </w:rPr>
        <w:t>Improvements such as a CDN, deeper security hardening, CI/CD, caching, and multi-region deployment are deliberately introduced later because they depend on infrastructure Phase 1 establishes and are better informed by real production data — building them before usage patterns are known risks over-engineering and unnecessary spend rather than solving an immediate problem. Together, the Phase 1 changes give the platform the capacity, reliability, and visibility it needs to handle the professional development program launch without disruption to existing learners, which is the plan's central purpose.</w:t>
      </w:r>
    </w:p>
    <w:p w14:paraId="3F7F31F6" w14:textId="77777777" w:rsidR="000B0F61" w:rsidRPr="000B0F61" w:rsidRDefault="000B0F61" w:rsidP="000B0F61">
      <w:pPr>
        <w:spacing w:before="120" w:after="120" w:line="336" w:lineRule="auto"/>
        <w:jc w:val="both"/>
        <w:rPr>
          <w:rFonts w:ascii="Times New Roman" w:hAnsi="Times New Roman" w:cs="Times New Roman"/>
        </w:rPr>
      </w:pPr>
      <w:r w:rsidRPr="000B0F61">
        <w:rPr>
          <w:rFonts w:ascii="Times New Roman" w:hAnsi="Times New Roman" w:cs="Times New Roman"/>
        </w:rPr>
        <w:t>The key benefit of this phased approach is that it concentrates Elevate Learning's limited first-phase budget on launch-critical risk, delivering a stable platform within the three-month window instead of spreading effort thin across every possible improvement. The main trade-off is that full security hardening is deferred to Phase 2 rather than addressed all at once — a necessary concession to the budget and timeline, but one that leaves the platform with elevated security exposure for longer than ideal, so baseline protections (HTTPS/TLS, basic access controls) should still be included in Phase 1 as a minimum safeguard.</w:t>
      </w:r>
    </w:p>
    <w:p w14:paraId="3DD07A2F" w14:textId="77777777" w:rsidR="00F03B75" w:rsidRPr="00F03B75" w:rsidRDefault="00F03B75" w:rsidP="00F03B75">
      <w:pPr>
        <w:spacing w:before="120" w:after="120" w:line="336" w:lineRule="auto"/>
        <w:jc w:val="both"/>
        <w:rPr>
          <w:rFonts w:ascii="Times New Roman" w:hAnsi="Times New Roman" w:cs="Times New Roman"/>
        </w:rPr>
      </w:pPr>
      <w:r w:rsidRPr="00F03B75">
        <w:rPr>
          <w:rFonts w:ascii="Times New Roman" w:hAnsi="Times New Roman" w:cs="Times New Roman"/>
        </w:rPr>
        <w:lastRenderedPageBreak/>
        <w:t>Here's a client-friendly, spoken version — about 2.5 minutes at a natural pace:</w:t>
      </w:r>
    </w:p>
    <w:p w14:paraId="01EC33EC" w14:textId="77777777" w:rsidR="00F03B75" w:rsidRPr="00F03B75" w:rsidRDefault="00F03B75" w:rsidP="00F03B75">
      <w:pPr>
        <w:spacing w:before="120" w:after="120" w:line="336" w:lineRule="auto"/>
        <w:jc w:val="both"/>
        <w:rPr>
          <w:rFonts w:ascii="Times New Roman" w:hAnsi="Times New Roman" w:cs="Times New Roman"/>
        </w:rPr>
      </w:pPr>
      <w:r w:rsidRPr="00F03B75">
        <w:rPr>
          <w:rFonts w:ascii="Times New Roman" w:hAnsi="Times New Roman" w:cs="Times New Roman"/>
        </w:rPr>
        <w:pict w14:anchorId="164A5CA2">
          <v:rect id="_x0000_i1031" style="width:0;height:1.5pt" o:hralign="center" o:hrstd="t" o:hr="t" fillcolor="#a0a0a0" stroked="f"/>
        </w:pict>
      </w:r>
    </w:p>
    <w:p w14:paraId="5D9085DA" w14:textId="77777777" w:rsidR="00F03B75" w:rsidRPr="00F03B75" w:rsidRDefault="00F03B75" w:rsidP="00F03B75">
      <w:pPr>
        <w:spacing w:before="120" w:after="120" w:line="336" w:lineRule="auto"/>
        <w:jc w:val="both"/>
        <w:rPr>
          <w:rFonts w:ascii="Times New Roman" w:hAnsi="Times New Roman" w:cs="Times New Roman"/>
        </w:rPr>
      </w:pPr>
      <w:r w:rsidRPr="00F03B75">
        <w:rPr>
          <w:rFonts w:ascii="Times New Roman" w:hAnsi="Times New Roman" w:cs="Times New Roman"/>
        </w:rPr>
        <w:t>For the first phase, we're focusing on the handful of improvements that most directly protect the upcoming program launch. That means making sure the platform can handle spikes in traffic during things like exams and assessments, making sure learner data is safely stored and backed up, and making sure the team can see problems the moment they happen instead of finding out after learners are already affected. These aren't the flashiest changes, but they're the ones that determine whether launch day goes smoothly.</w:t>
      </w:r>
    </w:p>
    <w:p w14:paraId="0C6BE0FB" w14:textId="117BC891" w:rsidR="00F03B75" w:rsidRPr="00F03B75" w:rsidRDefault="00F03B75" w:rsidP="00F03B75">
      <w:pPr>
        <w:spacing w:before="120" w:after="120" w:line="336" w:lineRule="auto"/>
        <w:jc w:val="both"/>
        <w:rPr>
          <w:rFonts w:ascii="Times New Roman" w:hAnsi="Times New Roman" w:cs="Times New Roman"/>
        </w:rPr>
      </w:pPr>
      <w:r w:rsidRPr="00F03B75">
        <w:rPr>
          <w:rFonts w:ascii="Times New Roman" w:hAnsi="Times New Roman" w:cs="Times New Roman"/>
        </w:rPr>
        <w:t xml:space="preserve">Other </w:t>
      </w:r>
      <w:r w:rsidR="00FD3A21" w:rsidRPr="00F03B75">
        <w:rPr>
          <w:rFonts w:ascii="Times New Roman" w:hAnsi="Times New Roman" w:cs="Times New Roman"/>
        </w:rPr>
        <w:t>improvements like</w:t>
      </w:r>
      <w:r w:rsidRPr="00F03B75">
        <w:rPr>
          <w:rFonts w:ascii="Times New Roman" w:hAnsi="Times New Roman" w:cs="Times New Roman"/>
        </w:rPr>
        <w:t xml:space="preserve"> speeding up content delivery further, tightening security more broadly, or preparing for expansion into new regions — are valuable, but we're intentionally holding them for later. The reason is simple: we'll make better decisions about those investments once we can see how real learners are </w:t>
      </w:r>
      <w:r w:rsidR="00FD3A21" w:rsidRPr="00F03B75">
        <w:rPr>
          <w:rFonts w:ascii="Times New Roman" w:hAnsi="Times New Roman" w:cs="Times New Roman"/>
        </w:rPr>
        <w:t>using</w:t>
      </w:r>
      <w:r w:rsidRPr="00F03B75">
        <w:rPr>
          <w:rFonts w:ascii="Times New Roman" w:hAnsi="Times New Roman" w:cs="Times New Roman"/>
        </w:rPr>
        <w:t xml:space="preserve"> the platform, rather than guessing now. Building them too early would mean spending time and budget on assumptions instead of evidence.</w:t>
      </w:r>
    </w:p>
    <w:p w14:paraId="21A2AD11" w14:textId="77777777" w:rsidR="00F03B75" w:rsidRPr="00F03B75" w:rsidRDefault="00F03B75" w:rsidP="00F03B75">
      <w:pPr>
        <w:spacing w:before="120" w:after="120" w:line="336" w:lineRule="auto"/>
        <w:jc w:val="both"/>
        <w:rPr>
          <w:rFonts w:ascii="Times New Roman" w:hAnsi="Times New Roman" w:cs="Times New Roman"/>
        </w:rPr>
      </w:pPr>
      <w:r w:rsidRPr="00F03B75">
        <w:rPr>
          <w:rFonts w:ascii="Times New Roman" w:hAnsi="Times New Roman" w:cs="Times New Roman"/>
        </w:rPr>
        <w:t>Taken together, this first phase gives the platform the reliability and stability it needs to support the launch without disrupting the learners already using it today. It's a foundation, not a finished product — but it's the foundation the launch actually depends on.</w:t>
      </w:r>
    </w:p>
    <w:p w14:paraId="78D61B45" w14:textId="77777777" w:rsidR="00F03B75" w:rsidRPr="00F03B75" w:rsidRDefault="00F03B75" w:rsidP="00F03B75">
      <w:pPr>
        <w:spacing w:before="120" w:after="120" w:line="336" w:lineRule="auto"/>
        <w:jc w:val="both"/>
        <w:rPr>
          <w:rFonts w:ascii="Times New Roman" w:hAnsi="Times New Roman" w:cs="Times New Roman"/>
        </w:rPr>
      </w:pPr>
      <w:r w:rsidRPr="00F03B75">
        <w:rPr>
          <w:rFonts w:ascii="Times New Roman" w:hAnsi="Times New Roman" w:cs="Times New Roman"/>
        </w:rPr>
        <w:t>The key benefit of approaching it this way is that it lets us make the most of a limited budget and a tight three-month timeline. Instead of spreading resources thin trying to do everything at once, we're concentrating effort on what actually protects the launch, and deferring the rest to when it can be done properly.</w:t>
      </w:r>
    </w:p>
    <w:p w14:paraId="48E12BD0" w14:textId="77777777" w:rsidR="00F03B75" w:rsidRPr="00F03B75" w:rsidRDefault="00F03B75" w:rsidP="00F03B75">
      <w:pPr>
        <w:spacing w:before="120" w:after="120" w:line="336" w:lineRule="auto"/>
        <w:jc w:val="both"/>
        <w:rPr>
          <w:rFonts w:ascii="Times New Roman" w:hAnsi="Times New Roman" w:cs="Times New Roman"/>
        </w:rPr>
      </w:pPr>
      <w:r w:rsidRPr="00F03B75">
        <w:rPr>
          <w:rFonts w:ascii="Times New Roman" w:hAnsi="Times New Roman" w:cs="Times New Roman"/>
        </w:rPr>
        <w:t>That said, there is one trade-off worth being upfront about: we're not doing a full security overhaul in this first phase. We will put baseline protections in place, but the deeper security work is planned for phase two. That's a deliberate decision to stay within budget and timeline, not an oversight, but it's important that this is a known and accepted trade-off rather than a surprise later.</w:t>
      </w:r>
    </w:p>
    <w:p w14:paraId="015AAD3F" w14:textId="77777777" w:rsidR="00F03B75" w:rsidRPr="00F03B75" w:rsidRDefault="00F03B75" w:rsidP="00F03B75">
      <w:pPr>
        <w:spacing w:before="120" w:after="120" w:line="336" w:lineRule="auto"/>
        <w:jc w:val="both"/>
        <w:rPr>
          <w:rFonts w:ascii="Times New Roman" w:hAnsi="Times New Roman" w:cs="Times New Roman"/>
        </w:rPr>
      </w:pPr>
      <w:r w:rsidRPr="00F03B75">
        <w:rPr>
          <w:rFonts w:ascii="Times New Roman" w:hAnsi="Times New Roman" w:cs="Times New Roman"/>
        </w:rPr>
        <w:t>In terms of next steps, we'd want to start by confirming a few technical details that affect how smoothly this work goes, begin the data migration during a low-traffic window with a safety net in place in case anything needs to be rolled back, and get monitoring running before we make any other changes — so we have visibility into the process from day one.</w:t>
      </w:r>
    </w:p>
    <w:p w14:paraId="1365D3D1" w14:textId="77777777" w:rsidR="000B0F61" w:rsidRPr="00C61CC5" w:rsidRDefault="000B0F61" w:rsidP="00905854">
      <w:pPr>
        <w:spacing w:before="120" w:after="120" w:line="336" w:lineRule="auto"/>
        <w:jc w:val="both"/>
        <w:rPr>
          <w:rFonts w:ascii="Times New Roman" w:hAnsi="Times New Roman" w:cs="Times New Roman"/>
        </w:rPr>
      </w:pPr>
    </w:p>
    <w:p w14:paraId="7E017104" w14:textId="07540092" w:rsidR="00B75D9E" w:rsidRPr="00C61CC5" w:rsidRDefault="002823A8">
      <w:pPr>
        <w:spacing w:before="120" w:after="120" w:line="336" w:lineRule="auto"/>
        <w:rPr>
          <w:rFonts w:ascii="Times New Roman" w:hAnsi="Times New Roman" w:cs="Times New Roman"/>
        </w:rPr>
      </w:pPr>
      <w:r w:rsidRPr="00C61CC5">
        <w:rPr>
          <w:rFonts w:ascii="Times New Roman" w:eastAsia="DM Sans" w:hAnsi="Times New Roman" w:cs="Times New Roman"/>
          <w:color w:val="000000"/>
        </w:rPr>
        <w:t xml:space="preserve"> </w:t>
      </w:r>
    </w:p>
    <w:sectPr w:rsidR="00B75D9E" w:rsidRPr="00C61CC5">
      <w:pgSz w:w="11910" w:h="16845"/>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C35FF331-F60A-477C-8AF9-F5DBF841EF7F}"/>
  </w:font>
  <w:font w:name="DM Sans Bold">
    <w:charset w:val="00"/>
    <w:family w:val="auto"/>
    <w:pitch w:val="default"/>
    <w:embedRegular r:id="rId2" w:fontKey="{60A50829-FF88-4F2B-8D9C-12968FDC5FAA}"/>
    <w:embedBold r:id="rId3" w:fontKey="{5D2FF339-D0B4-4384-B442-56F2808A9C8D}"/>
  </w:font>
  <w:font w:name="DM Sans">
    <w:charset w:val="00"/>
    <w:family w:val="auto"/>
    <w:pitch w:val="variable"/>
    <w:sig w:usb0="8000002F" w:usb1="5000205B" w:usb2="00000000" w:usb3="00000000" w:csb0="00000093" w:csb1="00000000"/>
    <w:embedRegular r:id="rId4" w:fontKey="{1683DC78-51C3-480B-BBAD-F4CEA2FF9AB2}"/>
  </w:font>
  <w:font w:name="Aptos Display">
    <w:charset w:val="00"/>
    <w:family w:val="swiss"/>
    <w:pitch w:val="variable"/>
    <w:sig w:usb0="20000287" w:usb1="00000003" w:usb2="00000000" w:usb3="00000000" w:csb0="0000019F" w:csb1="00000000"/>
    <w:embedRegular r:id="rId5" w:fontKey="{5106B231-A8C2-4542-ABAF-E914167BA34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F5FE1"/>
    <w:multiLevelType w:val="hybridMultilevel"/>
    <w:tmpl w:val="1D90754E"/>
    <w:lvl w:ilvl="0" w:tplc="CDD6141C">
      <w:start w:val="1"/>
      <w:numFmt w:val="bullet"/>
      <w:suff w:val="space"/>
      <w:lvlText w:val=""/>
      <w:lvlJc w:val="left"/>
      <w:pPr>
        <w:ind w:left="40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9F7B2C"/>
    <w:multiLevelType w:val="hybridMultilevel"/>
    <w:tmpl w:val="49220A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284C8D"/>
    <w:multiLevelType w:val="hybridMultilevel"/>
    <w:tmpl w:val="0B6EC3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E707CA"/>
    <w:multiLevelType w:val="hybridMultilevel"/>
    <w:tmpl w:val="B9D22B94"/>
    <w:lvl w:ilvl="0" w:tplc="3A44A386">
      <w:start w:val="1"/>
      <w:numFmt w:val="decimal"/>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6DA05B8"/>
    <w:multiLevelType w:val="hybridMultilevel"/>
    <w:tmpl w:val="19CCF484"/>
    <w:lvl w:ilvl="0" w:tplc="04090001">
      <w:start w:val="1"/>
      <w:numFmt w:val="bullet"/>
      <w:lvlText w:val=""/>
      <w:lvlJc w:val="left"/>
      <w:pPr>
        <w:ind w:left="775" w:hanging="360"/>
      </w:pPr>
      <w:rPr>
        <w:rFonts w:ascii="Symbol" w:hAnsi="Symbol" w:hint="default"/>
      </w:rPr>
    </w:lvl>
    <w:lvl w:ilvl="1" w:tplc="04090003" w:tentative="1">
      <w:start w:val="1"/>
      <w:numFmt w:val="bullet"/>
      <w:lvlText w:val="o"/>
      <w:lvlJc w:val="left"/>
      <w:pPr>
        <w:ind w:left="1495" w:hanging="360"/>
      </w:pPr>
      <w:rPr>
        <w:rFonts w:ascii="Courier New" w:hAnsi="Courier New" w:cs="Courier New" w:hint="default"/>
      </w:rPr>
    </w:lvl>
    <w:lvl w:ilvl="2" w:tplc="04090005" w:tentative="1">
      <w:start w:val="1"/>
      <w:numFmt w:val="bullet"/>
      <w:lvlText w:val=""/>
      <w:lvlJc w:val="left"/>
      <w:pPr>
        <w:ind w:left="2215" w:hanging="360"/>
      </w:pPr>
      <w:rPr>
        <w:rFonts w:ascii="Wingdings" w:hAnsi="Wingdings" w:hint="default"/>
      </w:rPr>
    </w:lvl>
    <w:lvl w:ilvl="3" w:tplc="04090001" w:tentative="1">
      <w:start w:val="1"/>
      <w:numFmt w:val="bullet"/>
      <w:lvlText w:val=""/>
      <w:lvlJc w:val="left"/>
      <w:pPr>
        <w:ind w:left="2935" w:hanging="360"/>
      </w:pPr>
      <w:rPr>
        <w:rFonts w:ascii="Symbol" w:hAnsi="Symbol" w:hint="default"/>
      </w:rPr>
    </w:lvl>
    <w:lvl w:ilvl="4" w:tplc="04090003" w:tentative="1">
      <w:start w:val="1"/>
      <w:numFmt w:val="bullet"/>
      <w:lvlText w:val="o"/>
      <w:lvlJc w:val="left"/>
      <w:pPr>
        <w:ind w:left="3655" w:hanging="360"/>
      </w:pPr>
      <w:rPr>
        <w:rFonts w:ascii="Courier New" w:hAnsi="Courier New" w:cs="Courier New" w:hint="default"/>
      </w:rPr>
    </w:lvl>
    <w:lvl w:ilvl="5" w:tplc="04090005" w:tentative="1">
      <w:start w:val="1"/>
      <w:numFmt w:val="bullet"/>
      <w:lvlText w:val=""/>
      <w:lvlJc w:val="left"/>
      <w:pPr>
        <w:ind w:left="4375" w:hanging="360"/>
      </w:pPr>
      <w:rPr>
        <w:rFonts w:ascii="Wingdings" w:hAnsi="Wingdings" w:hint="default"/>
      </w:rPr>
    </w:lvl>
    <w:lvl w:ilvl="6" w:tplc="04090001" w:tentative="1">
      <w:start w:val="1"/>
      <w:numFmt w:val="bullet"/>
      <w:lvlText w:val=""/>
      <w:lvlJc w:val="left"/>
      <w:pPr>
        <w:ind w:left="5095" w:hanging="360"/>
      </w:pPr>
      <w:rPr>
        <w:rFonts w:ascii="Symbol" w:hAnsi="Symbol" w:hint="default"/>
      </w:rPr>
    </w:lvl>
    <w:lvl w:ilvl="7" w:tplc="04090003" w:tentative="1">
      <w:start w:val="1"/>
      <w:numFmt w:val="bullet"/>
      <w:lvlText w:val="o"/>
      <w:lvlJc w:val="left"/>
      <w:pPr>
        <w:ind w:left="5815" w:hanging="360"/>
      </w:pPr>
      <w:rPr>
        <w:rFonts w:ascii="Courier New" w:hAnsi="Courier New" w:cs="Courier New" w:hint="default"/>
      </w:rPr>
    </w:lvl>
    <w:lvl w:ilvl="8" w:tplc="04090005" w:tentative="1">
      <w:start w:val="1"/>
      <w:numFmt w:val="bullet"/>
      <w:lvlText w:val=""/>
      <w:lvlJc w:val="left"/>
      <w:pPr>
        <w:ind w:left="6535" w:hanging="360"/>
      </w:pPr>
      <w:rPr>
        <w:rFonts w:ascii="Wingdings" w:hAnsi="Wingdings" w:hint="default"/>
      </w:rPr>
    </w:lvl>
  </w:abstractNum>
  <w:abstractNum w:abstractNumId="5" w15:restartNumberingAfterBreak="0">
    <w:nsid w:val="3AE10151"/>
    <w:multiLevelType w:val="hybridMultilevel"/>
    <w:tmpl w:val="527609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C0975E4"/>
    <w:multiLevelType w:val="hybridMultilevel"/>
    <w:tmpl w:val="E2B03866"/>
    <w:lvl w:ilvl="0" w:tplc="CDD6141C">
      <w:start w:val="1"/>
      <w:numFmt w:val="bullet"/>
      <w:suff w:val="space"/>
      <w:lvlText w:val=""/>
      <w:lvlJc w:val="left"/>
      <w:pPr>
        <w:ind w:left="40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C2060F6"/>
    <w:multiLevelType w:val="hybridMultilevel"/>
    <w:tmpl w:val="0AB04C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46930E2"/>
    <w:multiLevelType w:val="hybridMultilevel"/>
    <w:tmpl w:val="E424002A"/>
    <w:lvl w:ilvl="0" w:tplc="CDD6141C">
      <w:start w:val="1"/>
      <w:numFmt w:val="bullet"/>
      <w:suff w:val="space"/>
      <w:lvlText w:val=""/>
      <w:lvlJc w:val="left"/>
      <w:pPr>
        <w:ind w:left="40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465D29B0"/>
    <w:multiLevelType w:val="hybridMultilevel"/>
    <w:tmpl w:val="E2FECB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6A90B67"/>
    <w:multiLevelType w:val="hybridMultilevel"/>
    <w:tmpl w:val="1FFA29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A710BA7"/>
    <w:multiLevelType w:val="hybridMultilevel"/>
    <w:tmpl w:val="70F627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1C51C7F"/>
    <w:multiLevelType w:val="hybridMultilevel"/>
    <w:tmpl w:val="CB7AB09E"/>
    <w:lvl w:ilvl="0" w:tplc="0B285E94">
      <w:start w:val="1"/>
      <w:numFmt w:val="bullet"/>
      <w:lvlText w:val=""/>
      <w:lvlJc w:val="left"/>
      <w:pPr>
        <w:ind w:left="400" w:hanging="360"/>
      </w:pPr>
      <w:rPr>
        <w:rFonts w:ascii="Symbol" w:hAnsi="Symbol"/>
      </w:rPr>
    </w:lvl>
    <w:lvl w:ilvl="1" w:tplc="EC24BF30">
      <w:start w:val="1"/>
      <w:numFmt w:val="bullet"/>
      <w:lvlText w:val="o"/>
      <w:lvlJc w:val="left"/>
      <w:pPr>
        <w:ind w:left="800" w:hanging="360"/>
      </w:pPr>
      <w:rPr>
        <w:rFonts w:ascii="Courier New" w:hAnsi="Courier New"/>
      </w:rPr>
    </w:lvl>
    <w:lvl w:ilvl="2" w:tplc="32567190">
      <w:start w:val="1"/>
      <w:numFmt w:val="bullet"/>
      <w:lvlText w:val=""/>
      <w:lvlJc w:val="left"/>
      <w:pPr>
        <w:ind w:left="1200" w:hanging="360"/>
      </w:pPr>
      <w:rPr>
        <w:rFonts w:ascii="Wingdings" w:hAnsi="Wingdings"/>
      </w:rPr>
    </w:lvl>
    <w:lvl w:ilvl="3" w:tplc="241471A2">
      <w:start w:val="1"/>
      <w:numFmt w:val="bullet"/>
      <w:lvlText w:val=""/>
      <w:lvlJc w:val="left"/>
      <w:pPr>
        <w:ind w:left="1600" w:hanging="360"/>
      </w:pPr>
      <w:rPr>
        <w:rFonts w:ascii="Symbol" w:hAnsi="Symbol"/>
      </w:rPr>
    </w:lvl>
    <w:lvl w:ilvl="4" w:tplc="EAFE9702">
      <w:start w:val="1"/>
      <w:numFmt w:val="bullet"/>
      <w:lvlText w:val="o"/>
      <w:lvlJc w:val="left"/>
      <w:pPr>
        <w:ind w:left="2000" w:hanging="360"/>
      </w:pPr>
      <w:rPr>
        <w:rFonts w:ascii="Courier New" w:hAnsi="Courier New"/>
      </w:rPr>
    </w:lvl>
    <w:lvl w:ilvl="5" w:tplc="97D43924">
      <w:start w:val="1"/>
      <w:numFmt w:val="bullet"/>
      <w:lvlText w:val=""/>
      <w:lvlJc w:val="left"/>
      <w:pPr>
        <w:ind w:left="2400" w:hanging="360"/>
      </w:pPr>
      <w:rPr>
        <w:rFonts w:ascii="Wingdings" w:hAnsi="Wingdings"/>
      </w:rPr>
    </w:lvl>
    <w:lvl w:ilvl="6" w:tplc="7DE67426">
      <w:start w:val="1"/>
      <w:numFmt w:val="bullet"/>
      <w:lvlText w:val=""/>
      <w:lvlJc w:val="left"/>
      <w:pPr>
        <w:ind w:left="2800" w:hanging="360"/>
      </w:pPr>
      <w:rPr>
        <w:rFonts w:ascii="Symbol" w:hAnsi="Symbol"/>
      </w:rPr>
    </w:lvl>
    <w:lvl w:ilvl="7" w:tplc="444C85F8">
      <w:start w:val="1"/>
      <w:numFmt w:val="bullet"/>
      <w:lvlText w:val="o"/>
      <w:lvlJc w:val="left"/>
      <w:pPr>
        <w:ind w:left="3200" w:hanging="360"/>
      </w:pPr>
      <w:rPr>
        <w:rFonts w:ascii="Courier New" w:hAnsi="Courier New"/>
      </w:rPr>
    </w:lvl>
    <w:lvl w:ilvl="8" w:tplc="E0388396">
      <w:numFmt w:val="decimal"/>
      <w:lvlText w:val=""/>
      <w:lvlJc w:val="left"/>
    </w:lvl>
  </w:abstractNum>
  <w:abstractNum w:abstractNumId="13" w15:restartNumberingAfterBreak="0">
    <w:nsid w:val="61CA53D9"/>
    <w:multiLevelType w:val="hybridMultilevel"/>
    <w:tmpl w:val="FC04BCD2"/>
    <w:lvl w:ilvl="0" w:tplc="4B3CCB54">
      <w:start w:val="1"/>
      <w:numFmt w:val="bullet"/>
      <w:lvlText w:val=""/>
      <w:lvlJc w:val="left"/>
      <w:pPr>
        <w:ind w:left="400" w:hanging="360"/>
      </w:pPr>
      <w:rPr>
        <w:rFonts w:ascii="Symbol" w:hAnsi="Symbol"/>
      </w:rPr>
    </w:lvl>
    <w:lvl w:ilvl="1" w:tplc="0088C2FC">
      <w:start w:val="1"/>
      <w:numFmt w:val="bullet"/>
      <w:lvlText w:val="o"/>
      <w:lvlJc w:val="left"/>
      <w:pPr>
        <w:ind w:left="800" w:hanging="360"/>
      </w:pPr>
      <w:rPr>
        <w:rFonts w:ascii="Courier New" w:hAnsi="Courier New"/>
      </w:rPr>
    </w:lvl>
    <w:lvl w:ilvl="2" w:tplc="DC5AE918">
      <w:start w:val="1"/>
      <w:numFmt w:val="bullet"/>
      <w:lvlText w:val=""/>
      <w:lvlJc w:val="left"/>
      <w:pPr>
        <w:ind w:left="1200" w:hanging="360"/>
      </w:pPr>
      <w:rPr>
        <w:rFonts w:ascii="Wingdings" w:hAnsi="Wingdings"/>
      </w:rPr>
    </w:lvl>
    <w:lvl w:ilvl="3" w:tplc="D08622B4">
      <w:start w:val="1"/>
      <w:numFmt w:val="bullet"/>
      <w:lvlText w:val=""/>
      <w:lvlJc w:val="left"/>
      <w:pPr>
        <w:ind w:left="1600" w:hanging="360"/>
      </w:pPr>
      <w:rPr>
        <w:rFonts w:ascii="Symbol" w:hAnsi="Symbol"/>
      </w:rPr>
    </w:lvl>
    <w:lvl w:ilvl="4" w:tplc="C986CF16">
      <w:start w:val="1"/>
      <w:numFmt w:val="bullet"/>
      <w:lvlText w:val="o"/>
      <w:lvlJc w:val="left"/>
      <w:pPr>
        <w:ind w:left="2000" w:hanging="360"/>
      </w:pPr>
      <w:rPr>
        <w:rFonts w:ascii="Courier New" w:hAnsi="Courier New"/>
      </w:rPr>
    </w:lvl>
    <w:lvl w:ilvl="5" w:tplc="0ABE6B64">
      <w:start w:val="1"/>
      <w:numFmt w:val="bullet"/>
      <w:lvlText w:val=""/>
      <w:lvlJc w:val="left"/>
      <w:pPr>
        <w:ind w:left="2400" w:hanging="360"/>
      </w:pPr>
      <w:rPr>
        <w:rFonts w:ascii="Wingdings" w:hAnsi="Wingdings"/>
      </w:rPr>
    </w:lvl>
    <w:lvl w:ilvl="6" w:tplc="75F24BFA">
      <w:start w:val="1"/>
      <w:numFmt w:val="bullet"/>
      <w:lvlText w:val=""/>
      <w:lvlJc w:val="left"/>
      <w:pPr>
        <w:ind w:left="2800" w:hanging="360"/>
      </w:pPr>
      <w:rPr>
        <w:rFonts w:ascii="Symbol" w:hAnsi="Symbol"/>
      </w:rPr>
    </w:lvl>
    <w:lvl w:ilvl="7" w:tplc="4CA4C18C">
      <w:start w:val="1"/>
      <w:numFmt w:val="bullet"/>
      <w:lvlText w:val="o"/>
      <w:lvlJc w:val="left"/>
      <w:pPr>
        <w:ind w:left="3200" w:hanging="360"/>
      </w:pPr>
      <w:rPr>
        <w:rFonts w:ascii="Courier New" w:hAnsi="Courier New"/>
      </w:rPr>
    </w:lvl>
    <w:lvl w:ilvl="8" w:tplc="C8A4B4BC">
      <w:numFmt w:val="decimal"/>
      <w:lvlText w:val=""/>
      <w:lvlJc w:val="left"/>
    </w:lvl>
  </w:abstractNum>
  <w:abstractNum w:abstractNumId="14" w15:restartNumberingAfterBreak="0">
    <w:nsid w:val="6B08728B"/>
    <w:multiLevelType w:val="hybridMultilevel"/>
    <w:tmpl w:val="F9F6DF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BF97B5A"/>
    <w:multiLevelType w:val="hybridMultilevel"/>
    <w:tmpl w:val="68A051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CEC2C43"/>
    <w:multiLevelType w:val="hybridMultilevel"/>
    <w:tmpl w:val="8EC807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11112058">
    <w:abstractNumId w:val="13"/>
  </w:num>
  <w:num w:numId="2" w16cid:durableId="1700743629">
    <w:abstractNumId w:val="12"/>
  </w:num>
  <w:num w:numId="3" w16cid:durableId="2039161859">
    <w:abstractNumId w:val="10"/>
  </w:num>
  <w:num w:numId="4" w16cid:durableId="2143960559">
    <w:abstractNumId w:val="11"/>
  </w:num>
  <w:num w:numId="5" w16cid:durableId="422802069">
    <w:abstractNumId w:val="1"/>
  </w:num>
  <w:num w:numId="6" w16cid:durableId="1526669478">
    <w:abstractNumId w:val="9"/>
  </w:num>
  <w:num w:numId="7" w16cid:durableId="2134901807">
    <w:abstractNumId w:val="5"/>
  </w:num>
  <w:num w:numId="8" w16cid:durableId="613367207">
    <w:abstractNumId w:val="14"/>
  </w:num>
  <w:num w:numId="9" w16cid:durableId="1813477094">
    <w:abstractNumId w:val="3"/>
  </w:num>
  <w:num w:numId="10" w16cid:durableId="977488632">
    <w:abstractNumId w:val="8"/>
  </w:num>
  <w:num w:numId="11" w16cid:durableId="770659164">
    <w:abstractNumId w:val="15"/>
  </w:num>
  <w:num w:numId="12" w16cid:durableId="1113476147">
    <w:abstractNumId w:val="16"/>
  </w:num>
  <w:num w:numId="13" w16cid:durableId="638077630">
    <w:abstractNumId w:val="2"/>
  </w:num>
  <w:num w:numId="14" w16cid:durableId="666058817">
    <w:abstractNumId w:val="4"/>
  </w:num>
  <w:num w:numId="15" w16cid:durableId="1379664937">
    <w:abstractNumId w:val="7"/>
  </w:num>
  <w:num w:numId="16" w16cid:durableId="71700750">
    <w:abstractNumId w:val="0"/>
  </w:num>
  <w:num w:numId="17" w16cid:durableId="128707918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embedTrueTypeFonts/>
  <w:proofState w:spelling="clean"/>
  <w:defaultTabStop w:val="720"/>
  <w:doNotShadeFormData/>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5D9E"/>
    <w:rsid w:val="00003AD3"/>
    <w:rsid w:val="00014403"/>
    <w:rsid w:val="000313DF"/>
    <w:rsid w:val="00065D19"/>
    <w:rsid w:val="00075B96"/>
    <w:rsid w:val="000810B1"/>
    <w:rsid w:val="00094068"/>
    <w:rsid w:val="00094512"/>
    <w:rsid w:val="000A0906"/>
    <w:rsid w:val="000A1F2D"/>
    <w:rsid w:val="000B0F61"/>
    <w:rsid w:val="000B31FE"/>
    <w:rsid w:val="000C57B3"/>
    <w:rsid w:val="000D1154"/>
    <w:rsid w:val="00101303"/>
    <w:rsid w:val="001132FE"/>
    <w:rsid w:val="0011401C"/>
    <w:rsid w:val="001250BC"/>
    <w:rsid w:val="00126CCC"/>
    <w:rsid w:val="00137492"/>
    <w:rsid w:val="00144F57"/>
    <w:rsid w:val="00151605"/>
    <w:rsid w:val="001652CA"/>
    <w:rsid w:val="00182684"/>
    <w:rsid w:val="001C30CF"/>
    <w:rsid w:val="001C7B45"/>
    <w:rsid w:val="001D59BA"/>
    <w:rsid w:val="001E683C"/>
    <w:rsid w:val="00213F9F"/>
    <w:rsid w:val="002335AC"/>
    <w:rsid w:val="002349F1"/>
    <w:rsid w:val="00247244"/>
    <w:rsid w:val="00254AF0"/>
    <w:rsid w:val="00274861"/>
    <w:rsid w:val="00276A81"/>
    <w:rsid w:val="00277BA4"/>
    <w:rsid w:val="002823A8"/>
    <w:rsid w:val="00286303"/>
    <w:rsid w:val="00286F71"/>
    <w:rsid w:val="002968FE"/>
    <w:rsid w:val="002A05D2"/>
    <w:rsid w:val="002C3D64"/>
    <w:rsid w:val="002E5D2F"/>
    <w:rsid w:val="00300AA5"/>
    <w:rsid w:val="003231E3"/>
    <w:rsid w:val="00323B82"/>
    <w:rsid w:val="003300D1"/>
    <w:rsid w:val="00350BD5"/>
    <w:rsid w:val="00352DB6"/>
    <w:rsid w:val="00354DD4"/>
    <w:rsid w:val="00373EAF"/>
    <w:rsid w:val="00375AA6"/>
    <w:rsid w:val="00384C55"/>
    <w:rsid w:val="00396767"/>
    <w:rsid w:val="003C7608"/>
    <w:rsid w:val="003D7180"/>
    <w:rsid w:val="003F2864"/>
    <w:rsid w:val="003F48EC"/>
    <w:rsid w:val="004028FF"/>
    <w:rsid w:val="00414265"/>
    <w:rsid w:val="00452256"/>
    <w:rsid w:val="00465DA5"/>
    <w:rsid w:val="0048170A"/>
    <w:rsid w:val="00481877"/>
    <w:rsid w:val="004A6D33"/>
    <w:rsid w:val="004B4536"/>
    <w:rsid w:val="004E145D"/>
    <w:rsid w:val="004F7AA4"/>
    <w:rsid w:val="00501063"/>
    <w:rsid w:val="00526E13"/>
    <w:rsid w:val="00565C2F"/>
    <w:rsid w:val="00571E76"/>
    <w:rsid w:val="00575785"/>
    <w:rsid w:val="00575AB9"/>
    <w:rsid w:val="00584379"/>
    <w:rsid w:val="005A3A89"/>
    <w:rsid w:val="005A5AC4"/>
    <w:rsid w:val="005B49EB"/>
    <w:rsid w:val="005C29EE"/>
    <w:rsid w:val="005C584E"/>
    <w:rsid w:val="005D0B31"/>
    <w:rsid w:val="005F3DD1"/>
    <w:rsid w:val="006047E2"/>
    <w:rsid w:val="00632AD3"/>
    <w:rsid w:val="00636871"/>
    <w:rsid w:val="00657287"/>
    <w:rsid w:val="00661080"/>
    <w:rsid w:val="00663506"/>
    <w:rsid w:val="00671CF8"/>
    <w:rsid w:val="00680966"/>
    <w:rsid w:val="00686135"/>
    <w:rsid w:val="006B0CE5"/>
    <w:rsid w:val="006E6458"/>
    <w:rsid w:val="006F1811"/>
    <w:rsid w:val="00714FF4"/>
    <w:rsid w:val="00724331"/>
    <w:rsid w:val="00733CCD"/>
    <w:rsid w:val="00742937"/>
    <w:rsid w:val="00747E34"/>
    <w:rsid w:val="00753FA8"/>
    <w:rsid w:val="0076428A"/>
    <w:rsid w:val="0078192A"/>
    <w:rsid w:val="007C65AE"/>
    <w:rsid w:val="007F091D"/>
    <w:rsid w:val="00810DF9"/>
    <w:rsid w:val="0083447B"/>
    <w:rsid w:val="0083489B"/>
    <w:rsid w:val="00842337"/>
    <w:rsid w:val="00847ADE"/>
    <w:rsid w:val="00861CF3"/>
    <w:rsid w:val="00863080"/>
    <w:rsid w:val="00873A3F"/>
    <w:rsid w:val="00893D5A"/>
    <w:rsid w:val="008D6940"/>
    <w:rsid w:val="008E3758"/>
    <w:rsid w:val="008F3ADB"/>
    <w:rsid w:val="00905854"/>
    <w:rsid w:val="00906E5B"/>
    <w:rsid w:val="00922E10"/>
    <w:rsid w:val="009278F8"/>
    <w:rsid w:val="009347B1"/>
    <w:rsid w:val="00944B3D"/>
    <w:rsid w:val="00952075"/>
    <w:rsid w:val="00956140"/>
    <w:rsid w:val="0096330B"/>
    <w:rsid w:val="0096744E"/>
    <w:rsid w:val="009D6C26"/>
    <w:rsid w:val="009E33BB"/>
    <w:rsid w:val="009E5A06"/>
    <w:rsid w:val="009F6159"/>
    <w:rsid w:val="009F7E67"/>
    <w:rsid w:val="00A06769"/>
    <w:rsid w:val="00A11A89"/>
    <w:rsid w:val="00A33BD0"/>
    <w:rsid w:val="00A54AE7"/>
    <w:rsid w:val="00A73D77"/>
    <w:rsid w:val="00A93D88"/>
    <w:rsid w:val="00AA7DA9"/>
    <w:rsid w:val="00AB2CE2"/>
    <w:rsid w:val="00AC0555"/>
    <w:rsid w:val="00AC3A8B"/>
    <w:rsid w:val="00AD6989"/>
    <w:rsid w:val="00AD7ED0"/>
    <w:rsid w:val="00AF0521"/>
    <w:rsid w:val="00AF08EB"/>
    <w:rsid w:val="00AF0C31"/>
    <w:rsid w:val="00B07C33"/>
    <w:rsid w:val="00B107D4"/>
    <w:rsid w:val="00B13E2C"/>
    <w:rsid w:val="00B24907"/>
    <w:rsid w:val="00B3413C"/>
    <w:rsid w:val="00B43EEE"/>
    <w:rsid w:val="00B5597B"/>
    <w:rsid w:val="00B6049B"/>
    <w:rsid w:val="00B627FD"/>
    <w:rsid w:val="00B75D9E"/>
    <w:rsid w:val="00B924B8"/>
    <w:rsid w:val="00BF1918"/>
    <w:rsid w:val="00BF26CD"/>
    <w:rsid w:val="00C01798"/>
    <w:rsid w:val="00C61CC5"/>
    <w:rsid w:val="00C91FF2"/>
    <w:rsid w:val="00CB1417"/>
    <w:rsid w:val="00CC17BB"/>
    <w:rsid w:val="00CC2D5B"/>
    <w:rsid w:val="00CC4C0B"/>
    <w:rsid w:val="00CF195F"/>
    <w:rsid w:val="00CF5139"/>
    <w:rsid w:val="00CF6240"/>
    <w:rsid w:val="00D129CA"/>
    <w:rsid w:val="00D15644"/>
    <w:rsid w:val="00D500B2"/>
    <w:rsid w:val="00D5172B"/>
    <w:rsid w:val="00D60A6D"/>
    <w:rsid w:val="00D62155"/>
    <w:rsid w:val="00D75934"/>
    <w:rsid w:val="00D77F44"/>
    <w:rsid w:val="00DA457B"/>
    <w:rsid w:val="00DD31E2"/>
    <w:rsid w:val="00DE3890"/>
    <w:rsid w:val="00E16378"/>
    <w:rsid w:val="00E17C0A"/>
    <w:rsid w:val="00E340B4"/>
    <w:rsid w:val="00E40C55"/>
    <w:rsid w:val="00E40E14"/>
    <w:rsid w:val="00E438ED"/>
    <w:rsid w:val="00E83079"/>
    <w:rsid w:val="00EA3DBD"/>
    <w:rsid w:val="00EA69BF"/>
    <w:rsid w:val="00EB0E2D"/>
    <w:rsid w:val="00EC194F"/>
    <w:rsid w:val="00EF3D14"/>
    <w:rsid w:val="00EF5DCE"/>
    <w:rsid w:val="00F023EE"/>
    <w:rsid w:val="00F03B75"/>
    <w:rsid w:val="00F17AEA"/>
    <w:rsid w:val="00F23AD6"/>
    <w:rsid w:val="00F3308F"/>
    <w:rsid w:val="00F43537"/>
    <w:rsid w:val="00F52EEC"/>
    <w:rsid w:val="00F53786"/>
    <w:rsid w:val="00F56C62"/>
    <w:rsid w:val="00F74EE1"/>
    <w:rsid w:val="00F77DCB"/>
    <w:rsid w:val="00F916BF"/>
    <w:rsid w:val="00FB5980"/>
    <w:rsid w:val="00FD3A21"/>
    <w:rsid w:val="00FF52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45307"/>
  <w15:docId w15:val="{0A709387-16E4-4B04-B769-AF8EAF66A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61CC5"/>
    <w:pPr>
      <w:ind w:left="720"/>
      <w:contextualSpacing/>
    </w:pPr>
  </w:style>
  <w:style w:type="paragraph" w:styleId="NormalWeb">
    <w:name w:val="Normal (Web)"/>
    <w:basedOn w:val="Normal"/>
    <w:uiPriority w:val="99"/>
    <w:semiHidden/>
    <w:unhideWhenUsed/>
    <w:rsid w:val="00E1637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199</TotalTime>
  <Pages>11</Pages>
  <Words>2884</Words>
  <Characters>16445</Characters>
  <Application>Microsoft Office Word</Application>
  <DocSecurity>0</DocSecurity>
  <Lines>137</Lines>
  <Paragraphs>38</Paragraphs>
  <ScaleCrop>false</ScaleCrop>
  <Company/>
  <LinksUpToDate>false</LinksUpToDate>
  <CharactersWithSpaces>19291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Phased Implementation Plan Template - Task 2</dc:title>
  <dc:creator>Apache POI</dc:creator>
  <cp:lastModifiedBy>Rashi Bista</cp:lastModifiedBy>
  <cp:revision>200</cp:revision>
  <dcterms:created xsi:type="dcterms:W3CDTF">2026-08-29T15:01:00Z</dcterms:created>
  <dcterms:modified xsi:type="dcterms:W3CDTF">2026-09-02T18:05:00Z</dcterms:modified>
</cp:coreProperties>
</file>