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7714B3" w:rsidRDefault="007714B3" w:rsidP="0F19BBDD">
      <w:pPr>
        <w:kinsoku w:val="0"/>
        <w:overflowPunct w:val="0"/>
        <w:spacing w:before="62"/>
        <w:rPr>
          <w:rFonts w:ascii="Open Sans" w:hAnsi="Open Sans" w:cs="Open Sans"/>
          <w:color w:val="002756"/>
          <w:w w:val="95"/>
          <w:sz w:val="32"/>
          <w:szCs w:val="32"/>
        </w:rPr>
      </w:pPr>
    </w:p>
    <w:p w14:paraId="4D26D890" w14:textId="77777777" w:rsidR="005D28F6" w:rsidRPr="00841656" w:rsidRDefault="00847B55" w:rsidP="006752CA">
      <w:pPr>
        <w:kinsoku w:val="0"/>
        <w:overflowPunct w:val="0"/>
        <w:spacing w:before="62"/>
        <w:rPr>
          <w:rFonts w:ascii="Open Sans" w:hAnsi="Open Sans" w:cs="Open Sans"/>
          <w:b/>
          <w:sz w:val="32"/>
          <w:szCs w:val="32"/>
        </w:rPr>
      </w:pPr>
      <w:r w:rsidRPr="00841656">
        <w:rPr>
          <w:rFonts w:ascii="Open Sans" w:hAnsi="Open Sans" w:cs="Open Sans"/>
          <w:b/>
          <w:w w:val="95"/>
          <w:sz w:val="32"/>
          <w:szCs w:val="32"/>
        </w:rPr>
        <w:t xml:space="preserve">Higher Nationals - </w:t>
      </w:r>
      <w:r w:rsidR="005D28F6" w:rsidRPr="00841656">
        <w:rPr>
          <w:rFonts w:ascii="Open Sans" w:hAnsi="Open Sans" w:cs="Open Sans"/>
          <w:b/>
          <w:w w:val="95"/>
          <w:sz w:val="32"/>
          <w:szCs w:val="32"/>
        </w:rPr>
        <w:t>Summati</w:t>
      </w:r>
      <w:r w:rsidR="005D28F6" w:rsidRPr="00841656">
        <w:rPr>
          <w:rFonts w:ascii="Open Sans" w:hAnsi="Open Sans" w:cs="Open Sans"/>
          <w:b/>
          <w:spacing w:val="-2"/>
          <w:w w:val="95"/>
          <w:sz w:val="32"/>
          <w:szCs w:val="32"/>
        </w:rPr>
        <w:t>v</w:t>
      </w:r>
      <w:r w:rsidR="005D28F6" w:rsidRPr="00841656">
        <w:rPr>
          <w:rFonts w:ascii="Open Sans" w:hAnsi="Open Sans" w:cs="Open Sans"/>
          <w:b/>
          <w:w w:val="95"/>
          <w:sz w:val="32"/>
          <w:szCs w:val="32"/>
        </w:rPr>
        <w:t>e</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w w:val="95"/>
          <w:sz w:val="32"/>
          <w:szCs w:val="32"/>
        </w:rPr>
        <w:t>Assignment</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spacing w:val="-10"/>
          <w:w w:val="95"/>
          <w:sz w:val="32"/>
          <w:szCs w:val="32"/>
        </w:rPr>
        <w:t>F</w:t>
      </w:r>
      <w:r w:rsidR="005D28F6" w:rsidRPr="00841656">
        <w:rPr>
          <w:rFonts w:ascii="Open Sans" w:hAnsi="Open Sans" w:cs="Open Sans"/>
          <w:b/>
          <w:w w:val="95"/>
          <w:sz w:val="32"/>
          <w:szCs w:val="32"/>
        </w:rPr>
        <w:t>eed</w:t>
      </w:r>
      <w:r w:rsidR="005D28F6" w:rsidRPr="00841656">
        <w:rPr>
          <w:rFonts w:ascii="Open Sans" w:hAnsi="Open Sans" w:cs="Open Sans"/>
          <w:b/>
          <w:spacing w:val="-1"/>
          <w:w w:val="95"/>
          <w:sz w:val="32"/>
          <w:szCs w:val="32"/>
        </w:rPr>
        <w:t>b</w:t>
      </w:r>
      <w:r w:rsidR="005D28F6" w:rsidRPr="00841656">
        <w:rPr>
          <w:rFonts w:ascii="Open Sans" w:hAnsi="Open Sans" w:cs="Open Sans"/>
          <w:b/>
          <w:w w:val="95"/>
          <w:sz w:val="32"/>
          <w:szCs w:val="32"/>
        </w:rPr>
        <w:t>ack</w:t>
      </w:r>
      <w:r w:rsidR="005D28F6" w:rsidRPr="00841656">
        <w:rPr>
          <w:rFonts w:ascii="Open Sans" w:hAnsi="Open Sans" w:cs="Open Sans"/>
          <w:b/>
          <w:spacing w:val="-45"/>
          <w:w w:val="95"/>
          <w:sz w:val="32"/>
          <w:szCs w:val="32"/>
        </w:rPr>
        <w:t xml:space="preserve"> </w:t>
      </w:r>
      <w:r w:rsidR="005D28F6" w:rsidRPr="00841656">
        <w:rPr>
          <w:rFonts w:ascii="Open Sans" w:hAnsi="Open Sans" w:cs="Open Sans"/>
          <w:b/>
          <w:spacing w:val="-10"/>
          <w:w w:val="95"/>
          <w:sz w:val="32"/>
          <w:szCs w:val="32"/>
        </w:rPr>
        <w:t>F</w:t>
      </w:r>
      <w:r w:rsidR="005D28F6" w:rsidRPr="00841656">
        <w:rPr>
          <w:rFonts w:ascii="Open Sans" w:hAnsi="Open Sans" w:cs="Open Sans"/>
          <w:b/>
          <w:w w:val="95"/>
          <w:sz w:val="32"/>
          <w:szCs w:val="32"/>
        </w:rPr>
        <w:t>orm</w:t>
      </w:r>
    </w:p>
    <w:p w14:paraId="0A37501D" w14:textId="77777777" w:rsidR="005D28F6" w:rsidRDefault="005D28F6">
      <w:pPr>
        <w:kinsoku w:val="0"/>
        <w:overflowPunct w:val="0"/>
        <w:spacing w:line="200" w:lineRule="exact"/>
        <w:rPr>
          <w:sz w:val="20"/>
          <w:szCs w:val="20"/>
        </w:rPr>
      </w:pPr>
    </w:p>
    <w:tbl>
      <w:tblPr>
        <w:tblW w:w="0" w:type="auto"/>
        <w:tblInd w:w="110" w:type="dxa"/>
        <w:tblLayout w:type="fixed"/>
        <w:tblCellMar>
          <w:left w:w="0" w:type="dxa"/>
          <w:right w:w="0" w:type="dxa"/>
        </w:tblCellMar>
        <w:tblLook w:val="0000" w:firstRow="0" w:lastRow="0" w:firstColumn="0" w:lastColumn="0" w:noHBand="0" w:noVBand="0"/>
      </w:tblPr>
      <w:tblGrid>
        <w:gridCol w:w="2340"/>
        <w:gridCol w:w="2340"/>
        <w:gridCol w:w="1713"/>
        <w:gridCol w:w="627"/>
        <w:gridCol w:w="1399"/>
        <w:gridCol w:w="1013"/>
        <w:gridCol w:w="1014"/>
      </w:tblGrid>
      <w:tr w:rsidR="008F26EE" w14:paraId="78F283C2" w14:textId="77777777" w:rsidTr="00A92D2D">
        <w:trPr>
          <w:trHeight w:val="534"/>
        </w:trPr>
        <w:tc>
          <w:tcPr>
            <w:tcW w:w="2340" w:type="dxa"/>
            <w:vMerge w:val="restart"/>
            <w:tcBorders>
              <w:top w:val="single" w:sz="8" w:space="0" w:color="002756"/>
              <w:left w:val="single" w:sz="8" w:space="0" w:color="002756"/>
              <w:right w:val="single" w:sz="8" w:space="0" w:color="002756"/>
            </w:tcBorders>
            <w:shd w:val="clear" w:color="auto" w:fill="E7E6E6" w:themeFill="background2"/>
          </w:tcPr>
          <w:p w14:paraId="507177B5" w14:textId="77777777" w:rsidR="008F26EE" w:rsidRPr="00A935FD" w:rsidRDefault="008F26EE" w:rsidP="008F26EE">
            <w:pPr>
              <w:pStyle w:val="TableParagraph"/>
              <w:kinsoku w:val="0"/>
              <w:overflowPunct w:val="0"/>
              <w:spacing w:before="81"/>
              <w:ind w:left="103"/>
              <w:rPr>
                <w:rFonts w:ascii="Open Sans" w:hAnsi="Open Sans" w:cs="Open Sans"/>
                <w:sz w:val="22"/>
                <w:szCs w:val="22"/>
              </w:rPr>
            </w:pPr>
            <w:r w:rsidRPr="00A935FD">
              <w:rPr>
                <w:rFonts w:ascii="Open Sans" w:hAnsi="Open Sans" w:cs="Open Sans"/>
                <w:b/>
                <w:bCs/>
                <w:color w:val="231F20"/>
                <w:spacing w:val="-3"/>
                <w:w w:val="95"/>
                <w:sz w:val="22"/>
                <w:szCs w:val="22"/>
              </w:rPr>
              <w:t>St</w:t>
            </w:r>
            <w:r w:rsidRPr="00A935FD">
              <w:rPr>
                <w:rFonts w:ascii="Open Sans" w:hAnsi="Open Sans" w:cs="Open Sans"/>
                <w:b/>
                <w:bCs/>
                <w:color w:val="231F20"/>
                <w:w w:val="95"/>
                <w:sz w:val="22"/>
                <w:szCs w:val="22"/>
              </w:rPr>
              <w:t>udent</w:t>
            </w:r>
            <w:r w:rsidRPr="00A935FD">
              <w:rPr>
                <w:rFonts w:ascii="Open Sans" w:hAnsi="Open Sans" w:cs="Open Sans"/>
                <w:b/>
                <w:bCs/>
                <w:color w:val="231F20"/>
                <w:spacing w:val="9"/>
                <w:w w:val="95"/>
                <w:sz w:val="22"/>
                <w:szCs w:val="22"/>
              </w:rPr>
              <w:t xml:space="preserve"> </w:t>
            </w:r>
            <w:r w:rsidRPr="00A935FD">
              <w:rPr>
                <w:rFonts w:ascii="Open Sans" w:hAnsi="Open Sans" w:cs="Open Sans"/>
                <w:b/>
                <w:bCs/>
                <w:color w:val="231F20"/>
                <w:w w:val="95"/>
                <w:sz w:val="22"/>
                <w:szCs w:val="22"/>
              </w:rPr>
              <w:t>Name/ID</w:t>
            </w:r>
          </w:p>
        </w:tc>
        <w:tc>
          <w:tcPr>
            <w:tcW w:w="4053" w:type="dxa"/>
            <w:gridSpan w:val="2"/>
            <w:vMerge w:val="restart"/>
            <w:tcBorders>
              <w:top w:val="single" w:sz="8" w:space="0" w:color="002756"/>
              <w:left w:val="single" w:sz="8" w:space="0" w:color="002756"/>
              <w:right w:val="single" w:sz="8" w:space="0" w:color="002756"/>
            </w:tcBorders>
          </w:tcPr>
          <w:p w14:paraId="5DAB6C7B" w14:textId="2EA667AE" w:rsidR="008F26EE" w:rsidRPr="00A935FD" w:rsidRDefault="00421C9F" w:rsidP="008F26EE">
            <w:pPr>
              <w:rPr>
                <w:sz w:val="22"/>
                <w:szCs w:val="22"/>
              </w:rPr>
            </w:pPr>
            <w:r>
              <w:rPr>
                <w:sz w:val="22"/>
                <w:szCs w:val="22"/>
              </w:rPr>
              <w:t xml:space="preserve"> </w:t>
            </w:r>
            <w:r w:rsidR="00DF1B69">
              <w:rPr>
                <w:sz w:val="22"/>
                <w:szCs w:val="22"/>
              </w:rPr>
              <w:t xml:space="preserve">Rashed </w:t>
            </w:r>
            <w:proofErr w:type="spellStart"/>
            <w:r w:rsidR="00DF1B69">
              <w:rPr>
                <w:sz w:val="22"/>
                <w:szCs w:val="22"/>
              </w:rPr>
              <w:t>Qahah</w:t>
            </w:r>
            <w:proofErr w:type="spellEnd"/>
            <w:r w:rsidR="001D6602">
              <w:rPr>
                <w:sz w:val="22"/>
                <w:szCs w:val="22"/>
              </w:rPr>
              <w:t xml:space="preserve"> </w:t>
            </w:r>
          </w:p>
        </w:tc>
        <w:tc>
          <w:tcPr>
            <w:tcW w:w="2026" w:type="dxa"/>
            <w:gridSpan w:val="2"/>
            <w:tcBorders>
              <w:top w:val="single" w:sz="8" w:space="0" w:color="002756"/>
              <w:left w:val="single" w:sz="8" w:space="0" w:color="002756"/>
              <w:bottom w:val="single" w:sz="8" w:space="0" w:color="002756"/>
              <w:right w:val="single" w:sz="8" w:space="0" w:color="002756"/>
            </w:tcBorders>
          </w:tcPr>
          <w:p w14:paraId="6C517929" w14:textId="77777777" w:rsidR="008F26EE" w:rsidRPr="00A935FD" w:rsidRDefault="008F26EE" w:rsidP="008F26EE">
            <w:pPr>
              <w:rPr>
                <w:sz w:val="22"/>
                <w:szCs w:val="22"/>
              </w:rPr>
            </w:pPr>
            <w:r w:rsidRPr="00C6383A">
              <w:t>Language of assessment</w:t>
            </w:r>
          </w:p>
        </w:tc>
        <w:tc>
          <w:tcPr>
            <w:tcW w:w="1013" w:type="dxa"/>
            <w:tcBorders>
              <w:top w:val="single" w:sz="8" w:space="0" w:color="002756"/>
              <w:left w:val="single" w:sz="8" w:space="0" w:color="002756"/>
              <w:bottom w:val="single" w:sz="8" w:space="0" w:color="002756"/>
              <w:right w:val="single" w:sz="8" w:space="0" w:color="002756"/>
            </w:tcBorders>
          </w:tcPr>
          <w:p w14:paraId="6CC7FB74" w14:textId="77777777" w:rsidR="008F26EE" w:rsidRPr="00A935FD" w:rsidRDefault="008F26EE" w:rsidP="008F26EE">
            <w:pPr>
              <w:jc w:val="center"/>
              <w:rPr>
                <w:sz w:val="22"/>
                <w:szCs w:val="22"/>
              </w:rPr>
            </w:pPr>
            <w:r w:rsidRPr="00C6383A">
              <w:t>AR</w:t>
            </w:r>
          </w:p>
        </w:tc>
        <w:tc>
          <w:tcPr>
            <w:tcW w:w="1014" w:type="dxa"/>
            <w:tcBorders>
              <w:top w:val="single" w:sz="8" w:space="0" w:color="002756"/>
              <w:left w:val="single" w:sz="8" w:space="0" w:color="002756"/>
              <w:bottom w:val="single" w:sz="8" w:space="0" w:color="002756"/>
              <w:right w:val="single" w:sz="8" w:space="0" w:color="002756"/>
            </w:tcBorders>
          </w:tcPr>
          <w:p w14:paraId="289206EB" w14:textId="77777777" w:rsidR="008F26EE" w:rsidRPr="00A935FD" w:rsidRDefault="008F26EE" w:rsidP="008F26EE">
            <w:pPr>
              <w:jc w:val="center"/>
              <w:rPr>
                <w:sz w:val="22"/>
                <w:szCs w:val="22"/>
              </w:rPr>
            </w:pPr>
            <w:r w:rsidRPr="00491B59">
              <w:rPr>
                <w:sz w:val="22"/>
                <w:szCs w:val="22"/>
                <w:highlight w:val="yellow"/>
              </w:rPr>
              <w:t>EN</w:t>
            </w:r>
          </w:p>
        </w:tc>
      </w:tr>
      <w:tr w:rsidR="008F26EE" w14:paraId="0C777C36" w14:textId="77777777" w:rsidTr="00B75E66">
        <w:trPr>
          <w:trHeight w:hRule="exact" w:val="484"/>
        </w:trPr>
        <w:tc>
          <w:tcPr>
            <w:tcW w:w="2340" w:type="dxa"/>
            <w:vMerge/>
            <w:tcBorders>
              <w:left w:val="single" w:sz="8" w:space="0" w:color="002756"/>
              <w:right w:val="single" w:sz="8" w:space="0" w:color="002756"/>
            </w:tcBorders>
            <w:shd w:val="clear" w:color="auto" w:fill="E7E6E6" w:themeFill="background2"/>
          </w:tcPr>
          <w:p w14:paraId="02EB378F" w14:textId="77777777" w:rsidR="008F26EE" w:rsidRPr="00A935FD" w:rsidRDefault="008F26EE" w:rsidP="008F26EE">
            <w:pPr>
              <w:pStyle w:val="TableParagraph"/>
              <w:kinsoku w:val="0"/>
              <w:overflowPunct w:val="0"/>
              <w:spacing w:before="81"/>
              <w:ind w:left="103"/>
              <w:rPr>
                <w:rFonts w:ascii="Open Sans" w:hAnsi="Open Sans" w:cs="Open Sans"/>
                <w:b/>
                <w:bCs/>
                <w:color w:val="231F20"/>
                <w:spacing w:val="-3"/>
                <w:w w:val="95"/>
                <w:sz w:val="22"/>
                <w:szCs w:val="22"/>
              </w:rPr>
            </w:pPr>
          </w:p>
        </w:tc>
        <w:tc>
          <w:tcPr>
            <w:tcW w:w="4053" w:type="dxa"/>
            <w:gridSpan w:val="2"/>
            <w:vMerge/>
            <w:tcBorders>
              <w:left w:val="single" w:sz="8" w:space="0" w:color="002756"/>
              <w:right w:val="single" w:sz="8" w:space="0" w:color="002756"/>
            </w:tcBorders>
          </w:tcPr>
          <w:p w14:paraId="6A05A809" w14:textId="77777777" w:rsidR="008F26EE" w:rsidRPr="00A935FD" w:rsidRDefault="008F26EE" w:rsidP="008F26EE">
            <w:pPr>
              <w:rPr>
                <w:sz w:val="22"/>
                <w:szCs w:val="22"/>
              </w:rPr>
            </w:pPr>
          </w:p>
        </w:tc>
        <w:tc>
          <w:tcPr>
            <w:tcW w:w="2026" w:type="dxa"/>
            <w:gridSpan w:val="2"/>
            <w:tcBorders>
              <w:top w:val="single" w:sz="8" w:space="0" w:color="002756"/>
              <w:left w:val="single" w:sz="8" w:space="0" w:color="002756"/>
              <w:bottom w:val="single" w:sz="8" w:space="0" w:color="002756"/>
              <w:right w:val="single" w:sz="8" w:space="0" w:color="002756"/>
            </w:tcBorders>
          </w:tcPr>
          <w:p w14:paraId="24C5C4EE" w14:textId="77777777" w:rsidR="008F26EE" w:rsidRPr="00A935FD" w:rsidRDefault="008F26EE" w:rsidP="008F26EE">
            <w:pPr>
              <w:rPr>
                <w:sz w:val="22"/>
                <w:szCs w:val="22"/>
              </w:rPr>
            </w:pPr>
            <w:r w:rsidRPr="00C6383A">
              <w:t>College ID:</w:t>
            </w:r>
          </w:p>
        </w:tc>
        <w:tc>
          <w:tcPr>
            <w:tcW w:w="2027" w:type="dxa"/>
            <w:gridSpan w:val="2"/>
            <w:tcBorders>
              <w:top w:val="single" w:sz="8" w:space="0" w:color="002756"/>
              <w:left w:val="single" w:sz="8" w:space="0" w:color="002756"/>
              <w:bottom w:val="single" w:sz="8" w:space="0" w:color="002756"/>
              <w:right w:val="single" w:sz="8" w:space="0" w:color="002756"/>
            </w:tcBorders>
          </w:tcPr>
          <w:p w14:paraId="232D9D3F" w14:textId="48B7D594" w:rsidR="001D6602" w:rsidRDefault="001D6602" w:rsidP="001D6602">
            <w:pPr>
              <w:widowControl/>
              <w:autoSpaceDE/>
              <w:autoSpaceDN/>
              <w:adjustRightInd/>
              <w:jc w:val="center"/>
              <w:rPr>
                <w:rFonts w:ascii="Calibri" w:hAnsi="Calibri" w:cs="Calibri"/>
                <w:color w:val="000000"/>
                <w:sz w:val="22"/>
                <w:szCs w:val="22"/>
              </w:rPr>
            </w:pPr>
          </w:p>
          <w:p w14:paraId="671006EF" w14:textId="652C753A" w:rsidR="007470EA" w:rsidRDefault="007470EA" w:rsidP="007470EA">
            <w:pPr>
              <w:widowControl/>
              <w:autoSpaceDE/>
              <w:autoSpaceDN/>
              <w:adjustRightInd/>
              <w:jc w:val="center"/>
              <w:rPr>
                <w:rFonts w:ascii="Calibri" w:hAnsi="Calibri" w:cs="Calibri"/>
                <w:color w:val="000000"/>
                <w:sz w:val="22"/>
                <w:szCs w:val="22"/>
              </w:rPr>
            </w:pPr>
          </w:p>
          <w:p w14:paraId="5A39BBE3" w14:textId="35003E94" w:rsidR="008F26EE" w:rsidRPr="00A935FD" w:rsidRDefault="008F26EE" w:rsidP="008F26EE">
            <w:pPr>
              <w:jc w:val="center"/>
              <w:rPr>
                <w:sz w:val="22"/>
                <w:szCs w:val="22"/>
              </w:rPr>
            </w:pPr>
          </w:p>
        </w:tc>
      </w:tr>
      <w:tr w:rsidR="008F26EE" w14:paraId="723A8532" w14:textId="77777777" w:rsidTr="009C44E9">
        <w:trPr>
          <w:trHeight w:hRule="exact" w:val="529"/>
        </w:trPr>
        <w:tc>
          <w:tcPr>
            <w:tcW w:w="2340" w:type="dxa"/>
            <w:vMerge/>
            <w:tcBorders>
              <w:left w:val="single" w:sz="8" w:space="0" w:color="002756"/>
              <w:bottom w:val="single" w:sz="8" w:space="0" w:color="002756"/>
              <w:right w:val="single" w:sz="8" w:space="0" w:color="002756"/>
            </w:tcBorders>
            <w:shd w:val="clear" w:color="auto" w:fill="E7E6E6" w:themeFill="background2"/>
          </w:tcPr>
          <w:p w14:paraId="41C8F396" w14:textId="77777777" w:rsidR="008F26EE" w:rsidRPr="00A935FD" w:rsidRDefault="008F26EE" w:rsidP="008F26EE">
            <w:pPr>
              <w:pStyle w:val="TableParagraph"/>
              <w:kinsoku w:val="0"/>
              <w:overflowPunct w:val="0"/>
              <w:spacing w:before="81"/>
              <w:ind w:left="103"/>
              <w:rPr>
                <w:rFonts w:ascii="Open Sans" w:hAnsi="Open Sans" w:cs="Open Sans"/>
                <w:b/>
                <w:bCs/>
                <w:color w:val="231F20"/>
                <w:spacing w:val="-3"/>
                <w:w w:val="95"/>
                <w:sz w:val="22"/>
                <w:szCs w:val="22"/>
              </w:rPr>
            </w:pPr>
          </w:p>
        </w:tc>
        <w:tc>
          <w:tcPr>
            <w:tcW w:w="4053" w:type="dxa"/>
            <w:gridSpan w:val="2"/>
            <w:vMerge/>
            <w:tcBorders>
              <w:left w:val="single" w:sz="8" w:space="0" w:color="002756"/>
              <w:bottom w:val="single" w:sz="8" w:space="0" w:color="002756"/>
              <w:right w:val="single" w:sz="8" w:space="0" w:color="002756"/>
            </w:tcBorders>
          </w:tcPr>
          <w:p w14:paraId="72A3D3EC" w14:textId="77777777" w:rsidR="008F26EE" w:rsidRPr="00A935FD" w:rsidRDefault="008F26EE" w:rsidP="008F26EE">
            <w:pPr>
              <w:rPr>
                <w:sz w:val="22"/>
                <w:szCs w:val="22"/>
              </w:rPr>
            </w:pPr>
          </w:p>
        </w:tc>
        <w:tc>
          <w:tcPr>
            <w:tcW w:w="2026" w:type="dxa"/>
            <w:gridSpan w:val="2"/>
            <w:tcBorders>
              <w:top w:val="single" w:sz="8" w:space="0" w:color="002756"/>
              <w:left w:val="single" w:sz="8" w:space="0" w:color="002756"/>
              <w:bottom w:val="single" w:sz="8" w:space="0" w:color="002756"/>
              <w:right w:val="single" w:sz="8" w:space="0" w:color="002756"/>
            </w:tcBorders>
          </w:tcPr>
          <w:p w14:paraId="62CD4691" w14:textId="77777777" w:rsidR="008F26EE" w:rsidRPr="00A935FD" w:rsidRDefault="008F26EE" w:rsidP="008F26EE">
            <w:pPr>
              <w:rPr>
                <w:sz w:val="22"/>
                <w:szCs w:val="22"/>
              </w:rPr>
            </w:pPr>
            <w:r w:rsidRPr="00C6383A">
              <w:t>Pearson ID:</w:t>
            </w:r>
          </w:p>
        </w:tc>
        <w:tc>
          <w:tcPr>
            <w:tcW w:w="2027" w:type="dxa"/>
            <w:gridSpan w:val="2"/>
            <w:tcBorders>
              <w:top w:val="single" w:sz="8" w:space="0" w:color="002756"/>
              <w:left w:val="single" w:sz="8" w:space="0" w:color="002756"/>
              <w:bottom w:val="single" w:sz="8" w:space="0" w:color="002756"/>
              <w:right w:val="single" w:sz="8" w:space="0" w:color="002756"/>
            </w:tcBorders>
          </w:tcPr>
          <w:p w14:paraId="0D0B940D" w14:textId="18A27212" w:rsidR="00A204B1" w:rsidRPr="00A204B1" w:rsidRDefault="00A204B1" w:rsidP="00A204B1">
            <w:pPr>
              <w:jc w:val="center"/>
              <w:rPr>
                <w:sz w:val="22"/>
                <w:szCs w:val="22"/>
              </w:rPr>
            </w:pPr>
          </w:p>
        </w:tc>
      </w:tr>
      <w:tr w:rsidR="005D28F6" w14:paraId="1B02343E" w14:textId="77777777" w:rsidTr="009B55A7">
        <w:trPr>
          <w:trHeight w:hRule="exact" w:val="420"/>
        </w:trPr>
        <w:tc>
          <w:tcPr>
            <w:tcW w:w="2340"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7D81932C" w14:textId="77777777" w:rsidR="005D28F6" w:rsidRPr="00A935FD" w:rsidRDefault="005D28F6">
            <w:pPr>
              <w:pStyle w:val="TableParagraph"/>
              <w:kinsoku w:val="0"/>
              <w:overflowPunct w:val="0"/>
              <w:spacing w:before="81"/>
              <w:ind w:left="103"/>
              <w:rPr>
                <w:rFonts w:ascii="Open Sans" w:hAnsi="Open Sans" w:cs="Open Sans"/>
                <w:sz w:val="22"/>
                <w:szCs w:val="22"/>
              </w:rPr>
            </w:pPr>
            <w:r w:rsidRPr="00A935FD">
              <w:rPr>
                <w:rFonts w:ascii="Open Sans" w:hAnsi="Open Sans" w:cs="Open Sans"/>
                <w:b/>
                <w:bCs/>
                <w:color w:val="231F20"/>
                <w:sz w:val="22"/>
                <w:szCs w:val="22"/>
              </w:rPr>
              <w:t>Unit</w:t>
            </w:r>
            <w:r w:rsidRPr="00A935FD">
              <w:rPr>
                <w:rFonts w:ascii="Open Sans" w:hAnsi="Open Sans" w:cs="Open Sans"/>
                <w:b/>
                <w:bCs/>
                <w:color w:val="231F20"/>
                <w:spacing w:val="-30"/>
                <w:sz w:val="22"/>
                <w:szCs w:val="22"/>
              </w:rPr>
              <w:t xml:space="preserve"> </w:t>
            </w:r>
            <w:r w:rsidRPr="00A935FD">
              <w:rPr>
                <w:rFonts w:ascii="Open Sans" w:hAnsi="Open Sans" w:cs="Open Sans"/>
                <w:b/>
                <w:bCs/>
                <w:color w:val="231F20"/>
                <w:spacing w:val="-3"/>
                <w:sz w:val="22"/>
                <w:szCs w:val="22"/>
              </w:rPr>
              <w:t>T</w:t>
            </w:r>
            <w:r w:rsidRPr="00A935FD">
              <w:rPr>
                <w:rFonts w:ascii="Open Sans" w:hAnsi="Open Sans" w:cs="Open Sans"/>
                <w:b/>
                <w:bCs/>
                <w:color w:val="231F20"/>
                <w:sz w:val="22"/>
                <w:szCs w:val="22"/>
              </w:rPr>
              <w:t>it</w:t>
            </w:r>
            <w:r w:rsidRPr="00A935FD">
              <w:rPr>
                <w:rFonts w:ascii="Open Sans" w:hAnsi="Open Sans" w:cs="Open Sans"/>
                <w:b/>
                <w:bCs/>
                <w:color w:val="231F20"/>
                <w:spacing w:val="-2"/>
                <w:sz w:val="22"/>
                <w:szCs w:val="22"/>
              </w:rPr>
              <w:t>l</w:t>
            </w:r>
            <w:r w:rsidRPr="00A935FD">
              <w:rPr>
                <w:rFonts w:ascii="Open Sans" w:hAnsi="Open Sans" w:cs="Open Sans"/>
                <w:b/>
                <w:bCs/>
                <w:color w:val="231F20"/>
                <w:sz w:val="22"/>
                <w:szCs w:val="22"/>
              </w:rPr>
              <w:t>e</w:t>
            </w:r>
          </w:p>
        </w:tc>
        <w:tc>
          <w:tcPr>
            <w:tcW w:w="8106" w:type="dxa"/>
            <w:gridSpan w:val="6"/>
            <w:tcBorders>
              <w:top w:val="single" w:sz="8" w:space="0" w:color="002756"/>
              <w:left w:val="single" w:sz="8" w:space="0" w:color="002756"/>
              <w:bottom w:val="single" w:sz="8" w:space="0" w:color="002756"/>
              <w:right w:val="single" w:sz="8" w:space="0" w:color="002756"/>
            </w:tcBorders>
          </w:tcPr>
          <w:p w14:paraId="0E27B00A" w14:textId="40E44D1C" w:rsidR="005D28F6" w:rsidRPr="00A935FD" w:rsidRDefault="00421C9F" w:rsidP="0074743D">
            <w:pPr>
              <w:rPr>
                <w:sz w:val="22"/>
                <w:szCs w:val="22"/>
              </w:rPr>
            </w:pPr>
            <w:r>
              <w:rPr>
                <w:sz w:val="22"/>
                <w:szCs w:val="22"/>
              </w:rPr>
              <w:t xml:space="preserve"> </w:t>
            </w:r>
            <w:r w:rsidR="00092843">
              <w:rPr>
                <w:sz w:val="22"/>
                <w:szCs w:val="22"/>
              </w:rPr>
              <w:t>Data Structures and Algorithms</w:t>
            </w:r>
            <w:r w:rsidR="00491B59">
              <w:rPr>
                <w:sz w:val="22"/>
                <w:szCs w:val="22"/>
              </w:rPr>
              <w:t xml:space="preserve"> </w:t>
            </w:r>
          </w:p>
        </w:tc>
      </w:tr>
      <w:tr w:rsidR="005D28F6" w14:paraId="16592625" w14:textId="77777777" w:rsidTr="00421C9F">
        <w:trPr>
          <w:trHeight w:hRule="exact" w:val="580"/>
        </w:trPr>
        <w:tc>
          <w:tcPr>
            <w:tcW w:w="2340"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447A83AA" w14:textId="77777777" w:rsidR="005D28F6" w:rsidRPr="00A935FD" w:rsidRDefault="005D28F6">
            <w:pPr>
              <w:pStyle w:val="TableParagraph"/>
              <w:kinsoku w:val="0"/>
              <w:overflowPunct w:val="0"/>
              <w:spacing w:before="67"/>
              <w:ind w:left="103"/>
              <w:rPr>
                <w:rFonts w:ascii="Open Sans" w:hAnsi="Open Sans" w:cs="Open Sans"/>
                <w:sz w:val="22"/>
                <w:szCs w:val="22"/>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ssignment</w:t>
            </w:r>
            <w:r w:rsidRPr="00A935FD">
              <w:rPr>
                <w:rFonts w:ascii="Open Sans" w:hAnsi="Open Sans" w:cs="Open Sans"/>
                <w:b/>
                <w:bCs/>
                <w:color w:val="231F20"/>
                <w:spacing w:val="36"/>
                <w:w w:val="90"/>
                <w:sz w:val="22"/>
                <w:szCs w:val="22"/>
              </w:rPr>
              <w:t xml:space="preserve"> </w:t>
            </w:r>
            <w:r w:rsidRPr="00A935FD">
              <w:rPr>
                <w:rFonts w:ascii="Open Sans" w:hAnsi="Open Sans" w:cs="Open Sans"/>
                <w:b/>
                <w:bCs/>
                <w:color w:val="231F20"/>
                <w:w w:val="90"/>
                <w:sz w:val="22"/>
                <w:szCs w:val="22"/>
              </w:rPr>
              <w:t>Number</w:t>
            </w:r>
          </w:p>
        </w:tc>
        <w:tc>
          <w:tcPr>
            <w:tcW w:w="2340" w:type="dxa"/>
            <w:tcBorders>
              <w:top w:val="single" w:sz="8" w:space="0" w:color="002756"/>
              <w:left w:val="single" w:sz="8" w:space="0" w:color="002756"/>
              <w:bottom w:val="single" w:sz="8" w:space="0" w:color="002756"/>
              <w:right w:val="single" w:sz="8" w:space="0" w:color="002756"/>
            </w:tcBorders>
          </w:tcPr>
          <w:p w14:paraId="60061E4C" w14:textId="4B407B4E" w:rsidR="005D28F6" w:rsidRPr="00A935FD" w:rsidRDefault="00491B59" w:rsidP="00AD683F">
            <w:pPr>
              <w:jc w:val="center"/>
              <w:rPr>
                <w:sz w:val="22"/>
                <w:szCs w:val="22"/>
              </w:rPr>
            </w:pPr>
            <w:r>
              <w:rPr>
                <w:sz w:val="22"/>
                <w:szCs w:val="22"/>
              </w:rPr>
              <w:t>1</w:t>
            </w:r>
          </w:p>
        </w:tc>
        <w:tc>
          <w:tcPr>
            <w:tcW w:w="2340" w:type="dxa"/>
            <w:gridSpan w:val="2"/>
            <w:tcBorders>
              <w:top w:val="single" w:sz="8" w:space="0" w:color="002756"/>
              <w:left w:val="single" w:sz="8" w:space="0" w:color="002756"/>
              <w:bottom w:val="single" w:sz="8" w:space="0" w:color="002756"/>
              <w:right w:val="single" w:sz="8" w:space="0" w:color="002756"/>
            </w:tcBorders>
            <w:shd w:val="clear" w:color="auto" w:fill="E7E6E6" w:themeFill="background2"/>
          </w:tcPr>
          <w:p w14:paraId="2823AB87" w14:textId="77777777" w:rsidR="005D28F6" w:rsidRPr="00A935FD" w:rsidRDefault="005D28F6">
            <w:pPr>
              <w:pStyle w:val="TableParagraph"/>
              <w:kinsoku w:val="0"/>
              <w:overflowPunct w:val="0"/>
              <w:spacing w:before="67"/>
              <w:ind w:left="103"/>
              <w:rPr>
                <w:rFonts w:ascii="Open Sans" w:hAnsi="Open Sans" w:cs="Open Sans"/>
                <w:sz w:val="22"/>
                <w:szCs w:val="22"/>
              </w:rPr>
            </w:pPr>
            <w:r w:rsidRPr="00A935FD">
              <w:rPr>
                <w:rFonts w:ascii="Open Sans" w:hAnsi="Open Sans" w:cs="Open Sans"/>
                <w:b/>
                <w:bCs/>
                <w:color w:val="231F20"/>
                <w:spacing w:val="-2"/>
                <w:w w:val="85"/>
                <w:sz w:val="22"/>
                <w:szCs w:val="22"/>
              </w:rPr>
              <w:t>A</w:t>
            </w:r>
            <w:r w:rsidRPr="00A935FD">
              <w:rPr>
                <w:rFonts w:ascii="Open Sans" w:hAnsi="Open Sans" w:cs="Open Sans"/>
                <w:b/>
                <w:bCs/>
                <w:color w:val="231F20"/>
                <w:w w:val="85"/>
                <w:sz w:val="22"/>
                <w:szCs w:val="22"/>
              </w:rPr>
              <w:t>ssessor</w:t>
            </w:r>
          </w:p>
        </w:tc>
        <w:tc>
          <w:tcPr>
            <w:tcW w:w="3426" w:type="dxa"/>
            <w:gridSpan w:val="3"/>
            <w:tcBorders>
              <w:top w:val="single" w:sz="8" w:space="0" w:color="002756"/>
              <w:left w:val="single" w:sz="8" w:space="0" w:color="002756"/>
              <w:bottom w:val="single" w:sz="8" w:space="0" w:color="002756"/>
              <w:right w:val="single" w:sz="8" w:space="0" w:color="002756"/>
            </w:tcBorders>
          </w:tcPr>
          <w:p w14:paraId="44EAFD9C" w14:textId="2AFEE047" w:rsidR="005D28F6" w:rsidRDefault="005D28F6"/>
        </w:tc>
      </w:tr>
      <w:tr w:rsidR="005D28F6" w14:paraId="49B98971" w14:textId="77777777" w:rsidTr="00421C9F">
        <w:trPr>
          <w:trHeight w:hRule="exact" w:val="741"/>
        </w:trPr>
        <w:tc>
          <w:tcPr>
            <w:tcW w:w="2340"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4B94D5A5" w14:textId="77777777" w:rsidR="005D28F6" w:rsidRPr="00A935FD" w:rsidRDefault="005D28F6">
            <w:pPr>
              <w:pStyle w:val="TableParagraph"/>
              <w:kinsoku w:val="0"/>
              <w:overflowPunct w:val="0"/>
              <w:spacing w:line="190" w:lineRule="exact"/>
              <w:rPr>
                <w:rFonts w:ascii="Open Sans" w:hAnsi="Open Sans" w:cs="Open Sans"/>
                <w:sz w:val="22"/>
                <w:szCs w:val="22"/>
              </w:rPr>
            </w:pPr>
          </w:p>
          <w:p w14:paraId="013F47D4"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Submission</w:t>
            </w:r>
            <w:r w:rsidRPr="00A935FD">
              <w:rPr>
                <w:rFonts w:ascii="Open Sans" w:hAnsi="Open Sans" w:cs="Open Sans"/>
                <w:b/>
                <w:bCs/>
                <w:color w:val="231F20"/>
                <w:spacing w:val="11"/>
                <w:w w:val="90"/>
                <w:sz w:val="22"/>
                <w:szCs w:val="22"/>
              </w:rPr>
              <w:t xml:space="preserve"> </w:t>
            </w: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p>
        </w:tc>
        <w:tc>
          <w:tcPr>
            <w:tcW w:w="2340" w:type="dxa"/>
            <w:tcBorders>
              <w:top w:val="single" w:sz="8" w:space="0" w:color="002756"/>
              <w:left w:val="single" w:sz="8" w:space="0" w:color="002756"/>
              <w:bottom w:val="single" w:sz="8" w:space="0" w:color="002756"/>
              <w:right w:val="single" w:sz="8" w:space="0" w:color="002756"/>
            </w:tcBorders>
          </w:tcPr>
          <w:p w14:paraId="3DEEC669" w14:textId="78249649" w:rsidR="005D28F6" w:rsidRPr="00A935FD" w:rsidRDefault="005D28F6" w:rsidP="00C27E10">
            <w:pPr>
              <w:jc w:val="center"/>
              <w:rPr>
                <w:sz w:val="22"/>
                <w:szCs w:val="22"/>
              </w:rPr>
            </w:pPr>
          </w:p>
        </w:tc>
        <w:tc>
          <w:tcPr>
            <w:tcW w:w="2340" w:type="dxa"/>
            <w:gridSpan w:val="2"/>
            <w:tcBorders>
              <w:top w:val="single" w:sz="8" w:space="0" w:color="002756"/>
              <w:left w:val="single" w:sz="8" w:space="0" w:color="002756"/>
              <w:bottom w:val="single" w:sz="8" w:space="0" w:color="002756"/>
              <w:right w:val="single" w:sz="8" w:space="0" w:color="002756"/>
            </w:tcBorders>
            <w:shd w:val="clear" w:color="auto" w:fill="E7E6E6" w:themeFill="background2"/>
          </w:tcPr>
          <w:p w14:paraId="04AA0CFB" w14:textId="77777777" w:rsidR="005D28F6" w:rsidRPr="00A935FD" w:rsidRDefault="005D28F6">
            <w:pPr>
              <w:pStyle w:val="TableParagraph"/>
              <w:kinsoku w:val="0"/>
              <w:overflowPunct w:val="0"/>
              <w:spacing w:before="64" w:line="250" w:lineRule="auto"/>
              <w:ind w:left="103" w:right="565"/>
              <w:rPr>
                <w:rFonts w:ascii="Open Sans" w:hAnsi="Open Sans" w:cs="Open Sans"/>
                <w:sz w:val="22"/>
                <w:szCs w:val="22"/>
              </w:rPr>
            </w:pP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r w:rsidRPr="00A935FD">
              <w:rPr>
                <w:rFonts w:ascii="Open Sans" w:hAnsi="Open Sans" w:cs="Open Sans"/>
                <w:b/>
                <w:bCs/>
                <w:color w:val="231F20"/>
                <w:spacing w:val="18"/>
                <w:w w:val="90"/>
                <w:sz w:val="22"/>
                <w:szCs w:val="22"/>
              </w:rPr>
              <w:t xml:space="preserve"> </w:t>
            </w: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w:t>
            </w:r>
            <w:r w:rsidRPr="00A935FD">
              <w:rPr>
                <w:rFonts w:ascii="Open Sans" w:hAnsi="Open Sans" w:cs="Open Sans"/>
                <w:b/>
                <w:bCs/>
                <w:color w:val="231F20"/>
                <w:spacing w:val="-4"/>
                <w:w w:val="90"/>
                <w:sz w:val="22"/>
                <w:szCs w:val="22"/>
              </w:rPr>
              <w:t>c</w:t>
            </w:r>
            <w:r w:rsidRPr="00A935FD">
              <w:rPr>
                <w:rFonts w:ascii="Open Sans" w:hAnsi="Open Sans" w:cs="Open Sans"/>
                <w:b/>
                <w:bCs/>
                <w:color w:val="231F20"/>
                <w:w w:val="90"/>
                <w:sz w:val="22"/>
                <w:szCs w:val="22"/>
              </w:rPr>
              <w:t>ei</w:t>
            </w:r>
            <w:r w:rsidRPr="00A935FD">
              <w:rPr>
                <w:rFonts w:ascii="Open Sans" w:hAnsi="Open Sans" w:cs="Open Sans"/>
                <w:b/>
                <w:bCs/>
                <w:color w:val="231F20"/>
                <w:spacing w:val="-2"/>
                <w:w w:val="90"/>
                <w:sz w:val="22"/>
                <w:szCs w:val="22"/>
              </w:rPr>
              <w:t>v</w:t>
            </w:r>
            <w:r w:rsidRPr="00A935FD">
              <w:rPr>
                <w:rFonts w:ascii="Open Sans" w:hAnsi="Open Sans" w:cs="Open Sans"/>
                <w:b/>
                <w:bCs/>
                <w:color w:val="231F20"/>
                <w:w w:val="90"/>
                <w:sz w:val="22"/>
                <w:szCs w:val="22"/>
              </w:rPr>
              <w:t>ed</w:t>
            </w:r>
            <w:r w:rsidRPr="00A935FD">
              <w:rPr>
                <w:rFonts w:ascii="Open Sans" w:hAnsi="Open Sans" w:cs="Open Sans"/>
                <w:b/>
                <w:bCs/>
                <w:color w:val="231F20"/>
                <w:spacing w:val="19"/>
                <w:w w:val="90"/>
                <w:sz w:val="22"/>
                <w:szCs w:val="22"/>
              </w:rPr>
              <w:t xml:space="preserve"> </w:t>
            </w:r>
            <w:r w:rsidRPr="00A935FD">
              <w:rPr>
                <w:rFonts w:ascii="Open Sans" w:hAnsi="Open Sans" w:cs="Open Sans"/>
                <w:b/>
                <w:bCs/>
                <w:color w:val="231F20"/>
                <w:w w:val="90"/>
                <w:sz w:val="22"/>
                <w:szCs w:val="22"/>
              </w:rPr>
              <w:t>1st</w:t>
            </w:r>
            <w:r w:rsidRPr="00A935FD">
              <w:rPr>
                <w:rFonts w:ascii="Open Sans" w:hAnsi="Open Sans" w:cs="Open Sans"/>
                <w:b/>
                <w:bCs/>
                <w:color w:val="231F20"/>
                <w:w w:val="97"/>
                <w:sz w:val="22"/>
                <w:szCs w:val="22"/>
              </w:rPr>
              <w:t xml:space="preserve"> </w:t>
            </w:r>
            <w:r w:rsidRPr="00A935FD">
              <w:rPr>
                <w:rFonts w:ascii="Open Sans" w:hAnsi="Open Sans" w:cs="Open Sans"/>
                <w:b/>
                <w:bCs/>
                <w:color w:val="231F20"/>
                <w:w w:val="90"/>
                <w:sz w:val="22"/>
                <w:szCs w:val="22"/>
              </w:rPr>
              <w:t>submission</w:t>
            </w:r>
          </w:p>
        </w:tc>
        <w:tc>
          <w:tcPr>
            <w:tcW w:w="3426" w:type="dxa"/>
            <w:gridSpan w:val="3"/>
            <w:tcBorders>
              <w:top w:val="single" w:sz="8" w:space="0" w:color="002756"/>
              <w:left w:val="single" w:sz="8" w:space="0" w:color="002756"/>
              <w:bottom w:val="single" w:sz="8" w:space="0" w:color="002756"/>
              <w:right w:val="single" w:sz="8" w:space="0" w:color="002756"/>
            </w:tcBorders>
          </w:tcPr>
          <w:p w14:paraId="3656B9AB" w14:textId="0EEEBF11" w:rsidR="005D28F6" w:rsidRDefault="005D28F6" w:rsidP="00C27E10">
            <w:pPr>
              <w:jc w:val="center"/>
            </w:pPr>
          </w:p>
        </w:tc>
      </w:tr>
      <w:tr w:rsidR="005D28F6" w14:paraId="15BF01BC" w14:textId="77777777" w:rsidTr="00421C9F">
        <w:trPr>
          <w:trHeight w:hRule="exact" w:val="963"/>
        </w:trPr>
        <w:tc>
          <w:tcPr>
            <w:tcW w:w="2340" w:type="dxa"/>
            <w:tcBorders>
              <w:top w:val="single" w:sz="8" w:space="0" w:color="002756"/>
              <w:left w:val="single" w:sz="8" w:space="0" w:color="002756"/>
              <w:bottom w:val="single" w:sz="8" w:space="0" w:color="002756"/>
              <w:right w:val="single" w:sz="8" w:space="0" w:color="002756"/>
            </w:tcBorders>
            <w:shd w:val="clear" w:color="auto" w:fill="E7E6E6" w:themeFill="background2"/>
          </w:tcPr>
          <w:p w14:paraId="45FB0818" w14:textId="77777777" w:rsidR="005D28F6" w:rsidRPr="00A935FD" w:rsidRDefault="005D28F6">
            <w:pPr>
              <w:pStyle w:val="TableParagraph"/>
              <w:kinsoku w:val="0"/>
              <w:overflowPunct w:val="0"/>
              <w:spacing w:line="190" w:lineRule="exact"/>
              <w:rPr>
                <w:rFonts w:ascii="Open Sans" w:hAnsi="Open Sans" w:cs="Open Sans"/>
                <w:sz w:val="22"/>
                <w:szCs w:val="22"/>
              </w:rPr>
            </w:pPr>
          </w:p>
          <w:p w14:paraId="69895681"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e-submission</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p>
        </w:tc>
        <w:tc>
          <w:tcPr>
            <w:tcW w:w="2340" w:type="dxa"/>
            <w:tcBorders>
              <w:top w:val="single" w:sz="8" w:space="0" w:color="002756"/>
              <w:left w:val="single" w:sz="8" w:space="0" w:color="002756"/>
              <w:bottom w:val="single" w:sz="8" w:space="0" w:color="002756"/>
              <w:right w:val="single" w:sz="8" w:space="0" w:color="002756"/>
            </w:tcBorders>
          </w:tcPr>
          <w:p w14:paraId="049F31CB" w14:textId="39BFD1C3" w:rsidR="005D28F6" w:rsidRPr="00A935FD" w:rsidRDefault="005D28F6" w:rsidP="00AD683F">
            <w:pPr>
              <w:jc w:val="center"/>
              <w:rPr>
                <w:sz w:val="22"/>
                <w:szCs w:val="22"/>
              </w:rPr>
            </w:pPr>
          </w:p>
        </w:tc>
        <w:tc>
          <w:tcPr>
            <w:tcW w:w="2340" w:type="dxa"/>
            <w:gridSpan w:val="2"/>
            <w:tcBorders>
              <w:top w:val="single" w:sz="8" w:space="0" w:color="002756"/>
              <w:left w:val="single" w:sz="8" w:space="0" w:color="002756"/>
              <w:bottom w:val="single" w:sz="8" w:space="0" w:color="002756"/>
              <w:right w:val="single" w:sz="8" w:space="0" w:color="002756"/>
            </w:tcBorders>
            <w:shd w:val="clear" w:color="auto" w:fill="E7E6E6" w:themeFill="background2"/>
          </w:tcPr>
          <w:p w14:paraId="7157465D" w14:textId="77777777" w:rsidR="005D28F6" w:rsidRPr="00A935FD" w:rsidRDefault="005D28F6">
            <w:pPr>
              <w:pStyle w:val="TableParagraph"/>
              <w:kinsoku w:val="0"/>
              <w:overflowPunct w:val="0"/>
              <w:spacing w:before="64" w:line="250" w:lineRule="auto"/>
              <w:ind w:left="103"/>
              <w:rPr>
                <w:rFonts w:ascii="Open Sans" w:hAnsi="Open Sans" w:cs="Open Sans"/>
                <w:sz w:val="22"/>
                <w:szCs w:val="22"/>
              </w:rPr>
            </w:pPr>
            <w:r w:rsidRPr="00A935FD">
              <w:rPr>
                <w:rFonts w:ascii="Open Sans" w:hAnsi="Open Sans" w:cs="Open Sans"/>
                <w:b/>
                <w:bCs/>
                <w:color w:val="231F20"/>
                <w:spacing w:val="-2"/>
                <w:w w:val="90"/>
                <w:sz w:val="22"/>
                <w:szCs w:val="22"/>
              </w:rPr>
              <w:t>D</w:t>
            </w:r>
            <w:r w:rsidRPr="00A935FD">
              <w:rPr>
                <w:rFonts w:ascii="Open Sans" w:hAnsi="Open Sans" w:cs="Open Sans"/>
                <w:b/>
                <w:bCs/>
                <w:color w:val="231F20"/>
                <w:w w:val="90"/>
                <w:sz w:val="22"/>
                <w:szCs w:val="22"/>
              </w:rPr>
              <w:t>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e</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spacing w:val="-6"/>
                <w:w w:val="90"/>
                <w:sz w:val="22"/>
                <w:szCs w:val="22"/>
              </w:rPr>
              <w:t>R</w:t>
            </w:r>
            <w:r w:rsidRPr="00A935FD">
              <w:rPr>
                <w:rFonts w:ascii="Open Sans" w:hAnsi="Open Sans" w:cs="Open Sans"/>
                <w:b/>
                <w:bCs/>
                <w:color w:val="231F20"/>
                <w:w w:val="90"/>
                <w:sz w:val="22"/>
                <w:szCs w:val="22"/>
              </w:rPr>
              <w:t>e</w:t>
            </w:r>
            <w:r w:rsidRPr="00A935FD">
              <w:rPr>
                <w:rFonts w:ascii="Open Sans" w:hAnsi="Open Sans" w:cs="Open Sans"/>
                <w:b/>
                <w:bCs/>
                <w:color w:val="231F20"/>
                <w:spacing w:val="-4"/>
                <w:w w:val="90"/>
                <w:sz w:val="22"/>
                <w:szCs w:val="22"/>
              </w:rPr>
              <w:t>c</w:t>
            </w:r>
            <w:r w:rsidRPr="00A935FD">
              <w:rPr>
                <w:rFonts w:ascii="Open Sans" w:hAnsi="Open Sans" w:cs="Open Sans"/>
                <w:b/>
                <w:bCs/>
                <w:color w:val="231F20"/>
                <w:w w:val="90"/>
                <w:sz w:val="22"/>
                <w:szCs w:val="22"/>
              </w:rPr>
              <w:t>ei</w:t>
            </w:r>
            <w:r w:rsidRPr="00A935FD">
              <w:rPr>
                <w:rFonts w:ascii="Open Sans" w:hAnsi="Open Sans" w:cs="Open Sans"/>
                <w:b/>
                <w:bCs/>
                <w:color w:val="231F20"/>
                <w:spacing w:val="-2"/>
                <w:w w:val="90"/>
                <w:sz w:val="22"/>
                <w:szCs w:val="22"/>
              </w:rPr>
              <w:t>v</w:t>
            </w:r>
            <w:r w:rsidRPr="00A935FD">
              <w:rPr>
                <w:rFonts w:ascii="Open Sans" w:hAnsi="Open Sans" w:cs="Open Sans"/>
                <w:b/>
                <w:bCs/>
                <w:color w:val="231F20"/>
                <w:w w:val="90"/>
                <w:sz w:val="22"/>
                <w:szCs w:val="22"/>
              </w:rPr>
              <w:t>ed</w:t>
            </w:r>
            <w:r w:rsidRPr="00A935FD">
              <w:rPr>
                <w:rFonts w:ascii="Open Sans" w:hAnsi="Open Sans" w:cs="Open Sans"/>
                <w:b/>
                <w:bCs/>
                <w:color w:val="231F20"/>
                <w:spacing w:val="15"/>
                <w:w w:val="90"/>
                <w:sz w:val="22"/>
                <w:szCs w:val="22"/>
              </w:rPr>
              <w:t xml:space="preserve"> </w:t>
            </w:r>
            <w:r w:rsidRPr="00A935FD">
              <w:rPr>
                <w:rFonts w:ascii="Open Sans" w:hAnsi="Open Sans" w:cs="Open Sans"/>
                <w:b/>
                <w:bCs/>
                <w:color w:val="231F20"/>
                <w:w w:val="90"/>
                <w:sz w:val="22"/>
                <w:szCs w:val="22"/>
              </w:rPr>
              <w:t>2nd</w:t>
            </w:r>
            <w:r w:rsidRPr="00A935FD">
              <w:rPr>
                <w:rFonts w:ascii="Open Sans" w:hAnsi="Open Sans" w:cs="Open Sans"/>
                <w:b/>
                <w:bCs/>
                <w:color w:val="231F20"/>
                <w:w w:val="94"/>
                <w:sz w:val="22"/>
                <w:szCs w:val="22"/>
              </w:rPr>
              <w:t xml:space="preserve"> </w:t>
            </w:r>
            <w:r w:rsidRPr="00A935FD">
              <w:rPr>
                <w:rFonts w:ascii="Open Sans" w:hAnsi="Open Sans" w:cs="Open Sans"/>
                <w:b/>
                <w:bCs/>
                <w:color w:val="231F20"/>
                <w:w w:val="90"/>
                <w:sz w:val="22"/>
                <w:szCs w:val="22"/>
              </w:rPr>
              <w:t>submission</w:t>
            </w:r>
          </w:p>
        </w:tc>
        <w:tc>
          <w:tcPr>
            <w:tcW w:w="3426" w:type="dxa"/>
            <w:gridSpan w:val="3"/>
            <w:tcBorders>
              <w:top w:val="single" w:sz="8" w:space="0" w:color="002756"/>
              <w:left w:val="single" w:sz="8" w:space="0" w:color="002756"/>
              <w:bottom w:val="single" w:sz="8" w:space="0" w:color="002756"/>
              <w:right w:val="single" w:sz="8" w:space="0" w:color="002756"/>
            </w:tcBorders>
          </w:tcPr>
          <w:p w14:paraId="53128261" w14:textId="77777777" w:rsidR="005D28F6" w:rsidRDefault="005D28F6" w:rsidP="00AD683F">
            <w:pPr>
              <w:jc w:val="center"/>
            </w:pPr>
          </w:p>
        </w:tc>
      </w:tr>
      <w:tr w:rsidR="0052524B" w14:paraId="1A9A649C" w14:textId="77777777" w:rsidTr="00421C9F">
        <w:trPr>
          <w:trHeight w:val="705"/>
        </w:trPr>
        <w:tc>
          <w:tcPr>
            <w:tcW w:w="10446" w:type="dxa"/>
            <w:gridSpan w:val="7"/>
            <w:tcBorders>
              <w:top w:val="single" w:sz="8" w:space="0" w:color="002756"/>
              <w:left w:val="single" w:sz="8" w:space="0" w:color="002756"/>
              <w:bottom w:val="single" w:sz="8" w:space="0" w:color="002756"/>
              <w:right w:val="single" w:sz="8" w:space="0" w:color="002756"/>
            </w:tcBorders>
          </w:tcPr>
          <w:p w14:paraId="33C26A6E" w14:textId="77777777" w:rsidR="0052524B" w:rsidRPr="0052524B" w:rsidRDefault="0052524B" w:rsidP="0052524B">
            <w:pPr>
              <w:pStyle w:val="TableParagraph"/>
              <w:kinsoku w:val="0"/>
              <w:overflowPunct w:val="0"/>
              <w:spacing w:before="64"/>
              <w:ind w:left="103"/>
              <w:rPr>
                <w:rFonts w:ascii="Open Sans" w:hAnsi="Open Sans" w:cs="Open Sans"/>
                <w:color w:val="000000"/>
                <w:sz w:val="21"/>
                <w:szCs w:val="21"/>
              </w:rPr>
            </w:pPr>
            <w:r w:rsidRPr="008B68F0">
              <w:rPr>
                <w:rFonts w:ascii="Open Sans" w:hAnsi="Open Sans" w:cs="Open Sans"/>
                <w:b/>
                <w:bCs/>
                <w:color w:val="231F20"/>
                <w:spacing w:val="-2"/>
                <w:w w:val="85"/>
                <w:sz w:val="21"/>
                <w:szCs w:val="21"/>
              </w:rPr>
              <w:t>A</w:t>
            </w:r>
            <w:r w:rsidRPr="008B68F0">
              <w:rPr>
                <w:rFonts w:ascii="Open Sans" w:hAnsi="Open Sans" w:cs="Open Sans"/>
                <w:b/>
                <w:bCs/>
                <w:color w:val="231F20"/>
                <w:w w:val="85"/>
                <w:sz w:val="21"/>
                <w:szCs w:val="21"/>
              </w:rPr>
              <w:t>ssessor</w:t>
            </w:r>
            <w:r w:rsidRPr="008B68F0">
              <w:rPr>
                <w:rFonts w:ascii="Open Sans" w:hAnsi="Open Sans" w:cs="Open Sans"/>
                <w:b/>
                <w:bCs/>
                <w:color w:val="231F20"/>
                <w:spacing w:val="47"/>
                <w:w w:val="85"/>
                <w:sz w:val="21"/>
                <w:szCs w:val="21"/>
              </w:rPr>
              <w:t xml:space="preserve"> </w:t>
            </w:r>
            <w:r w:rsidRPr="008B68F0">
              <w:rPr>
                <w:rFonts w:ascii="Open Sans" w:hAnsi="Open Sans" w:cs="Open Sans"/>
                <w:b/>
                <w:bCs/>
                <w:color w:val="231F20"/>
                <w:spacing w:val="-7"/>
                <w:w w:val="85"/>
                <w:sz w:val="21"/>
                <w:szCs w:val="21"/>
              </w:rPr>
              <w:t>F</w:t>
            </w:r>
            <w:r w:rsidRPr="008B68F0">
              <w:rPr>
                <w:rFonts w:ascii="Open Sans" w:hAnsi="Open Sans" w:cs="Open Sans"/>
                <w:b/>
                <w:bCs/>
                <w:color w:val="231F20"/>
                <w:w w:val="85"/>
                <w:sz w:val="21"/>
                <w:szCs w:val="21"/>
              </w:rPr>
              <w:t>eed</w:t>
            </w:r>
            <w:r w:rsidRPr="008B68F0">
              <w:rPr>
                <w:rFonts w:ascii="Open Sans" w:hAnsi="Open Sans" w:cs="Open Sans"/>
                <w:b/>
                <w:bCs/>
                <w:color w:val="231F20"/>
                <w:spacing w:val="-2"/>
                <w:w w:val="85"/>
                <w:sz w:val="21"/>
                <w:szCs w:val="21"/>
              </w:rPr>
              <w:t>b</w:t>
            </w:r>
            <w:r w:rsidRPr="008B68F0">
              <w:rPr>
                <w:rFonts w:ascii="Open Sans" w:hAnsi="Open Sans" w:cs="Open Sans"/>
                <w:b/>
                <w:bCs/>
                <w:color w:val="231F20"/>
                <w:w w:val="85"/>
                <w:sz w:val="21"/>
                <w:szCs w:val="21"/>
              </w:rPr>
              <w:t>ack:</w:t>
            </w:r>
          </w:p>
        </w:tc>
      </w:tr>
      <w:tr w:rsidR="0052524B" w14:paraId="62486C05" w14:textId="77777777" w:rsidTr="005B648F">
        <w:trPr>
          <w:trHeight w:hRule="exact" w:val="4556"/>
        </w:trPr>
        <w:tc>
          <w:tcPr>
            <w:tcW w:w="10446" w:type="dxa"/>
            <w:gridSpan w:val="7"/>
            <w:tcBorders>
              <w:top w:val="single" w:sz="8" w:space="0" w:color="002756"/>
              <w:left w:val="single" w:sz="8" w:space="0" w:color="002756"/>
              <w:bottom w:val="single" w:sz="8" w:space="0" w:color="002756"/>
              <w:right w:val="single" w:sz="8" w:space="0" w:color="002756"/>
            </w:tcBorders>
          </w:tcPr>
          <w:p w14:paraId="3EF1DBBF" w14:textId="615BC88E" w:rsidR="0052524B" w:rsidRDefault="00A204B1">
            <w:pPr>
              <w:pStyle w:val="TableParagraph"/>
              <w:kinsoku w:val="0"/>
              <w:overflowPunct w:val="0"/>
              <w:spacing w:before="64"/>
              <w:ind w:left="103"/>
              <w:rPr>
                <w:rFonts w:ascii="Open Sans" w:hAnsi="Open Sans" w:cs="Open Sans"/>
                <w:b/>
                <w:bCs/>
                <w:color w:val="231F20"/>
                <w:spacing w:val="-2"/>
                <w:w w:val="85"/>
                <w:sz w:val="21"/>
                <w:szCs w:val="21"/>
              </w:rPr>
            </w:pPr>
            <w:r>
              <w:rPr>
                <w:rFonts w:ascii="Open Sans" w:hAnsi="Open Sans" w:cs="Open Sans"/>
                <w:b/>
                <w:bCs/>
                <w:color w:val="231F20"/>
                <w:spacing w:val="-2"/>
                <w:w w:val="85"/>
                <w:sz w:val="21"/>
                <w:szCs w:val="21"/>
              </w:rPr>
              <w:t xml:space="preserve">Dear </w:t>
            </w:r>
            <w:r w:rsidR="00DF1B69">
              <w:rPr>
                <w:rFonts w:ascii="Open Sans" w:hAnsi="Open Sans" w:cs="Open Sans"/>
                <w:b/>
                <w:bCs/>
                <w:color w:val="231F20"/>
                <w:spacing w:val="-2"/>
                <w:w w:val="85"/>
                <w:sz w:val="21"/>
                <w:szCs w:val="21"/>
              </w:rPr>
              <w:t>Rashid</w:t>
            </w:r>
            <w:r>
              <w:rPr>
                <w:rFonts w:ascii="Open Sans" w:hAnsi="Open Sans" w:cs="Open Sans"/>
                <w:b/>
                <w:bCs/>
                <w:color w:val="231F20"/>
                <w:spacing w:val="-2"/>
                <w:w w:val="85"/>
                <w:sz w:val="21"/>
                <w:szCs w:val="21"/>
              </w:rPr>
              <w:t xml:space="preserve">, </w:t>
            </w:r>
          </w:p>
          <w:p w14:paraId="0EFA19B5" w14:textId="77777777" w:rsidR="00092843" w:rsidRDefault="00092843">
            <w:pPr>
              <w:pStyle w:val="TableParagraph"/>
              <w:kinsoku w:val="0"/>
              <w:overflowPunct w:val="0"/>
              <w:spacing w:before="64"/>
              <w:ind w:left="103"/>
              <w:rPr>
                <w:rFonts w:ascii="Open Sans" w:hAnsi="Open Sans" w:cs="Open Sans"/>
                <w:b/>
                <w:bCs/>
                <w:color w:val="231F20"/>
                <w:spacing w:val="-2"/>
                <w:w w:val="85"/>
                <w:sz w:val="21"/>
                <w:szCs w:val="21"/>
              </w:rPr>
            </w:pPr>
          </w:p>
          <w:p w14:paraId="50A1BDD5" w14:textId="697D672D" w:rsidR="006E53FC" w:rsidRDefault="001D6602" w:rsidP="00092843">
            <w:pPr>
              <w:pStyle w:val="TableParagraph"/>
              <w:kinsoku w:val="0"/>
              <w:overflowPunct w:val="0"/>
              <w:spacing w:before="64"/>
              <w:ind w:left="720"/>
            </w:pPr>
            <w:r>
              <w:t>You have achieved a distinct level in this course by doing:</w:t>
            </w:r>
          </w:p>
          <w:p w14:paraId="1CD59B64" w14:textId="7458511D" w:rsidR="00DF1B69" w:rsidRDefault="00DF1B69" w:rsidP="00DF1B69">
            <w:pPr>
              <w:pStyle w:val="TableParagraph"/>
              <w:kinsoku w:val="0"/>
              <w:overflowPunct w:val="0"/>
              <w:spacing w:before="64"/>
              <w:ind w:left="720"/>
            </w:pPr>
            <w:r>
              <w:t xml:space="preserve">You have examined ADT using queue data structure and shown how it will solve the given problem. By creating the solution design using a class diagram and determining each class operation. In addition, you have successfully illustrated FIFO queue. And evaluated the benefits of using queue in the solution along with justification on how ADT supports OOP. </w:t>
            </w:r>
          </w:p>
          <w:p w14:paraId="211F5E23" w14:textId="35DF52B8" w:rsidR="00DF1B69" w:rsidRDefault="00DF1B69" w:rsidP="00DF1B69">
            <w:pPr>
              <w:pStyle w:val="TableParagraph"/>
              <w:kinsoku w:val="0"/>
              <w:overflowPunct w:val="0"/>
              <w:spacing w:before="64"/>
              <w:ind w:left="720"/>
            </w:pPr>
            <w:r>
              <w:t xml:space="preserve">You have compared the performance of two sorting algorithms and discussed how the asymptotic analysis can be used to assess their effectiveness. </w:t>
            </w:r>
          </w:p>
          <w:p w14:paraId="53751D82" w14:textId="1CECBBF4" w:rsidR="00DF1B69" w:rsidRDefault="00DF1B69" w:rsidP="00DF1B69">
            <w:pPr>
              <w:pStyle w:val="TableParagraph"/>
              <w:kinsoku w:val="0"/>
              <w:overflowPunct w:val="0"/>
              <w:spacing w:before="64"/>
              <w:ind w:left="720"/>
            </w:pPr>
            <w:r>
              <w:t xml:space="preserve">You have successfully analysed the operation of shortest path algorithms with their critical analysis complexity. </w:t>
            </w:r>
          </w:p>
          <w:p w14:paraId="40F34506" w14:textId="77777777" w:rsidR="00DF1B69" w:rsidRDefault="00DF1B69" w:rsidP="00DF1B69">
            <w:pPr>
              <w:pStyle w:val="TableParagraph"/>
              <w:kinsoku w:val="0"/>
              <w:overflowPunct w:val="0"/>
              <w:spacing w:before="64"/>
              <w:ind w:left="720"/>
            </w:pPr>
          </w:p>
          <w:p w14:paraId="04E4147F" w14:textId="4C0F056A" w:rsidR="005B648F" w:rsidRDefault="005B648F" w:rsidP="001D6602">
            <w:pPr>
              <w:pStyle w:val="TableParagraph"/>
              <w:kinsoku w:val="0"/>
              <w:overflowPunct w:val="0"/>
              <w:spacing w:before="64"/>
              <w:ind w:left="720"/>
            </w:pPr>
            <w:r>
              <w:t>Well Don</w:t>
            </w:r>
            <w:r w:rsidR="00B76068">
              <w:t>e</w:t>
            </w:r>
          </w:p>
          <w:p w14:paraId="332469BF" w14:textId="77777777" w:rsidR="001D6602" w:rsidRDefault="001D6602" w:rsidP="001D6602">
            <w:pPr>
              <w:pStyle w:val="TableParagraph"/>
              <w:kinsoku w:val="0"/>
              <w:overflowPunct w:val="0"/>
              <w:spacing w:before="64"/>
              <w:ind w:left="720"/>
            </w:pPr>
          </w:p>
          <w:p w14:paraId="184536C1" w14:textId="77777777" w:rsidR="001D6602" w:rsidRDefault="001D6602" w:rsidP="001D6602">
            <w:pPr>
              <w:pStyle w:val="TableParagraph"/>
              <w:kinsoku w:val="0"/>
              <w:overflowPunct w:val="0"/>
              <w:spacing w:before="64"/>
              <w:ind w:left="720"/>
            </w:pPr>
          </w:p>
          <w:p w14:paraId="4101652C" w14:textId="5516BFD0" w:rsidR="004335B2" w:rsidRPr="00774789" w:rsidRDefault="004335B2" w:rsidP="00092843">
            <w:pPr>
              <w:pStyle w:val="TableParagraph"/>
              <w:kinsoku w:val="0"/>
              <w:overflowPunct w:val="0"/>
              <w:spacing w:before="64"/>
              <w:ind w:left="720"/>
            </w:pPr>
          </w:p>
        </w:tc>
      </w:tr>
      <w:tr w:rsidR="0052524B" w14:paraId="74830AED" w14:textId="77777777" w:rsidTr="0052524B">
        <w:trPr>
          <w:trHeight w:hRule="exact" w:val="410"/>
        </w:trPr>
        <w:tc>
          <w:tcPr>
            <w:tcW w:w="10446" w:type="dxa"/>
            <w:gridSpan w:val="7"/>
            <w:tcBorders>
              <w:top w:val="single" w:sz="8" w:space="0" w:color="002756"/>
              <w:left w:val="single" w:sz="8" w:space="0" w:color="002756"/>
              <w:bottom w:val="single" w:sz="8" w:space="0" w:color="002756"/>
              <w:right w:val="single" w:sz="8" w:space="0" w:color="002756"/>
            </w:tcBorders>
          </w:tcPr>
          <w:p w14:paraId="44DC0803" w14:textId="77777777" w:rsidR="0052524B" w:rsidRPr="008B68F0" w:rsidRDefault="0052524B">
            <w:pPr>
              <w:pStyle w:val="TableParagraph"/>
              <w:kinsoku w:val="0"/>
              <w:overflowPunct w:val="0"/>
              <w:spacing w:before="64"/>
              <w:ind w:left="103"/>
              <w:rPr>
                <w:rFonts w:ascii="Open Sans" w:hAnsi="Open Sans" w:cs="Open Sans"/>
                <w:b/>
                <w:bCs/>
                <w:color w:val="231F20"/>
                <w:spacing w:val="-2"/>
                <w:w w:val="85"/>
                <w:sz w:val="21"/>
                <w:szCs w:val="21"/>
              </w:rPr>
            </w:pPr>
            <w:r>
              <w:rPr>
                <w:rFonts w:ascii="Open Sans" w:hAnsi="Open Sans" w:cs="Open Sans"/>
                <w:b/>
                <w:bCs/>
                <w:color w:val="231F20"/>
                <w:spacing w:val="-2"/>
                <w:w w:val="85"/>
                <w:sz w:val="21"/>
                <w:szCs w:val="21"/>
              </w:rPr>
              <w:t>Action Plan:</w:t>
            </w:r>
          </w:p>
        </w:tc>
      </w:tr>
      <w:tr w:rsidR="0052524B" w14:paraId="4B99056E" w14:textId="77777777" w:rsidTr="002C0FF4">
        <w:trPr>
          <w:trHeight w:hRule="exact" w:val="970"/>
        </w:trPr>
        <w:tc>
          <w:tcPr>
            <w:tcW w:w="10446" w:type="dxa"/>
            <w:gridSpan w:val="7"/>
            <w:tcBorders>
              <w:top w:val="single" w:sz="8" w:space="0" w:color="002756"/>
              <w:left w:val="single" w:sz="8" w:space="0" w:color="002756"/>
              <w:bottom w:val="single" w:sz="8" w:space="0" w:color="002756"/>
              <w:right w:val="single" w:sz="8" w:space="0" w:color="002756"/>
            </w:tcBorders>
          </w:tcPr>
          <w:p w14:paraId="1299C43A" w14:textId="09E7D6DD" w:rsidR="0052524B" w:rsidRPr="008B68F0" w:rsidRDefault="0052524B">
            <w:pPr>
              <w:pStyle w:val="TableParagraph"/>
              <w:kinsoku w:val="0"/>
              <w:overflowPunct w:val="0"/>
              <w:spacing w:before="64"/>
              <w:ind w:left="103"/>
              <w:rPr>
                <w:rFonts w:ascii="Open Sans" w:hAnsi="Open Sans" w:cs="Open Sans"/>
                <w:b/>
                <w:bCs/>
                <w:color w:val="231F20"/>
                <w:spacing w:val="-2"/>
                <w:w w:val="85"/>
                <w:sz w:val="21"/>
                <w:szCs w:val="21"/>
              </w:rPr>
            </w:pPr>
          </w:p>
        </w:tc>
      </w:tr>
      <w:tr w:rsidR="0052524B" w14:paraId="2DF2BA40" w14:textId="77777777" w:rsidTr="0052524B">
        <w:trPr>
          <w:trHeight w:hRule="exact" w:val="410"/>
        </w:trPr>
        <w:tc>
          <w:tcPr>
            <w:tcW w:w="10446" w:type="dxa"/>
            <w:gridSpan w:val="7"/>
            <w:tcBorders>
              <w:top w:val="single" w:sz="8" w:space="0" w:color="002756"/>
              <w:left w:val="single" w:sz="8" w:space="0" w:color="002756"/>
              <w:bottom w:val="single" w:sz="8" w:space="0" w:color="002756"/>
              <w:right w:val="single" w:sz="8" w:space="0" w:color="002756"/>
            </w:tcBorders>
          </w:tcPr>
          <w:p w14:paraId="6427E498" w14:textId="77777777" w:rsidR="0052524B" w:rsidRPr="008B68F0" w:rsidRDefault="0051000B">
            <w:pPr>
              <w:pStyle w:val="TableParagraph"/>
              <w:kinsoku w:val="0"/>
              <w:overflowPunct w:val="0"/>
              <w:spacing w:before="64"/>
              <w:ind w:left="103"/>
              <w:rPr>
                <w:rFonts w:ascii="Open Sans" w:hAnsi="Open Sans" w:cs="Open Sans"/>
                <w:b/>
                <w:bCs/>
                <w:color w:val="231F20"/>
                <w:spacing w:val="-2"/>
                <w:w w:val="85"/>
                <w:sz w:val="21"/>
                <w:szCs w:val="21"/>
              </w:rPr>
            </w:pPr>
            <w:r>
              <w:rPr>
                <w:rFonts w:ascii="Open Sans" w:hAnsi="Open Sans" w:cs="Open Sans"/>
                <w:b/>
                <w:bCs/>
                <w:color w:val="231F20"/>
                <w:spacing w:val="-2"/>
                <w:w w:val="85"/>
                <w:sz w:val="21"/>
                <w:szCs w:val="21"/>
              </w:rPr>
              <w:t>T</w:t>
            </w:r>
            <w:r w:rsidRPr="0051000B">
              <w:rPr>
                <w:rFonts w:ascii="Open Sans" w:hAnsi="Open Sans" w:cs="Open Sans"/>
                <w:b/>
                <w:bCs/>
                <w:color w:val="231F20"/>
                <w:spacing w:val="-2"/>
                <w:w w:val="85"/>
                <w:sz w:val="21"/>
                <w:szCs w:val="21"/>
              </w:rPr>
              <w:t xml:space="preserve">he skills that should </w:t>
            </w:r>
            <w:r w:rsidR="006902C3">
              <w:rPr>
                <w:rFonts w:ascii="Open Sans" w:hAnsi="Open Sans" w:cs="Open Sans"/>
                <w:b/>
                <w:bCs/>
                <w:color w:val="231F20"/>
                <w:spacing w:val="-2"/>
                <w:w w:val="85"/>
                <w:sz w:val="21"/>
                <w:szCs w:val="21"/>
              </w:rPr>
              <w:t xml:space="preserve">be </w:t>
            </w:r>
            <w:r w:rsidRPr="0051000B">
              <w:rPr>
                <w:rFonts w:ascii="Open Sans" w:hAnsi="Open Sans" w:cs="Open Sans"/>
                <w:b/>
                <w:bCs/>
                <w:color w:val="231F20"/>
                <w:spacing w:val="-2"/>
                <w:w w:val="85"/>
                <w:sz w:val="21"/>
                <w:szCs w:val="21"/>
              </w:rPr>
              <w:t>develop</w:t>
            </w:r>
            <w:r w:rsidR="006902C3">
              <w:rPr>
                <w:rFonts w:ascii="Open Sans" w:hAnsi="Open Sans" w:cs="Open Sans"/>
                <w:b/>
                <w:bCs/>
                <w:color w:val="231F20"/>
                <w:spacing w:val="-2"/>
                <w:w w:val="85"/>
                <w:sz w:val="21"/>
                <w:szCs w:val="21"/>
              </w:rPr>
              <w:t>ed</w:t>
            </w:r>
            <w:r>
              <w:rPr>
                <w:rFonts w:ascii="Open Sans" w:hAnsi="Open Sans" w:cs="Open Sans"/>
                <w:b/>
                <w:bCs/>
                <w:color w:val="231F20"/>
                <w:spacing w:val="-2"/>
                <w:w w:val="85"/>
                <w:sz w:val="21"/>
                <w:szCs w:val="21"/>
              </w:rPr>
              <w:t>:</w:t>
            </w:r>
          </w:p>
        </w:tc>
      </w:tr>
      <w:tr w:rsidR="0052524B" w14:paraId="4DDBEF00" w14:textId="77777777" w:rsidTr="00421C9F">
        <w:trPr>
          <w:trHeight w:hRule="exact" w:val="572"/>
        </w:trPr>
        <w:tc>
          <w:tcPr>
            <w:tcW w:w="10446" w:type="dxa"/>
            <w:gridSpan w:val="7"/>
            <w:tcBorders>
              <w:top w:val="single" w:sz="8" w:space="0" w:color="002756"/>
              <w:left w:val="single" w:sz="8" w:space="0" w:color="002756"/>
              <w:bottom w:val="single" w:sz="8" w:space="0" w:color="002756"/>
              <w:right w:val="single" w:sz="8" w:space="0" w:color="002756"/>
            </w:tcBorders>
          </w:tcPr>
          <w:p w14:paraId="3461D779" w14:textId="42D7ECE1" w:rsidR="0052524B" w:rsidRPr="008B68F0" w:rsidRDefault="0052524B">
            <w:pPr>
              <w:pStyle w:val="TableParagraph"/>
              <w:kinsoku w:val="0"/>
              <w:overflowPunct w:val="0"/>
              <w:spacing w:before="64"/>
              <w:ind w:left="103"/>
              <w:rPr>
                <w:rFonts w:ascii="Open Sans" w:hAnsi="Open Sans" w:cs="Open Sans"/>
                <w:b/>
                <w:bCs/>
                <w:color w:val="231F20"/>
                <w:spacing w:val="-2"/>
                <w:w w:val="85"/>
                <w:sz w:val="21"/>
                <w:szCs w:val="21"/>
              </w:rPr>
            </w:pPr>
          </w:p>
        </w:tc>
      </w:tr>
      <w:tr w:rsidR="005D28F6" w14:paraId="5EDB07BA" w14:textId="77777777">
        <w:trPr>
          <w:trHeight w:hRule="exact" w:val="545"/>
        </w:trPr>
        <w:tc>
          <w:tcPr>
            <w:tcW w:w="2340" w:type="dxa"/>
            <w:tcBorders>
              <w:top w:val="single" w:sz="8" w:space="0" w:color="002756"/>
              <w:left w:val="single" w:sz="8" w:space="0" w:color="002756"/>
              <w:bottom w:val="single" w:sz="8" w:space="0" w:color="002756"/>
              <w:right w:val="single" w:sz="8" w:space="0" w:color="002756"/>
            </w:tcBorders>
          </w:tcPr>
          <w:p w14:paraId="3CF2D8B6" w14:textId="77777777" w:rsidR="005D28F6" w:rsidRPr="00A935FD" w:rsidRDefault="005D28F6">
            <w:pPr>
              <w:pStyle w:val="TableParagraph"/>
              <w:kinsoku w:val="0"/>
              <w:overflowPunct w:val="0"/>
              <w:spacing w:before="4" w:line="140" w:lineRule="exact"/>
              <w:rPr>
                <w:rFonts w:ascii="Open Sans" w:hAnsi="Open Sans" w:cs="Open Sans"/>
                <w:sz w:val="22"/>
                <w:szCs w:val="22"/>
              </w:rPr>
            </w:pPr>
          </w:p>
          <w:p w14:paraId="179A123F" w14:textId="5FFCD2FA"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G</w:t>
            </w:r>
            <w:r w:rsidRPr="00A935FD">
              <w:rPr>
                <w:rFonts w:ascii="Open Sans" w:hAnsi="Open Sans" w:cs="Open Sans"/>
                <w:b/>
                <w:bCs/>
                <w:color w:val="231F20"/>
                <w:spacing w:val="-3"/>
                <w:w w:val="90"/>
                <w:sz w:val="22"/>
                <w:szCs w:val="22"/>
              </w:rPr>
              <w:t>r</w:t>
            </w:r>
            <w:r w:rsidRPr="00A935FD">
              <w:rPr>
                <w:rFonts w:ascii="Open Sans" w:hAnsi="Open Sans" w:cs="Open Sans"/>
                <w:b/>
                <w:bCs/>
                <w:color w:val="231F20"/>
                <w:w w:val="90"/>
                <w:sz w:val="22"/>
                <w:szCs w:val="22"/>
              </w:rPr>
              <w:t>ade:</w:t>
            </w:r>
            <w:r w:rsidR="00A204B1">
              <w:rPr>
                <w:rFonts w:ascii="Open Sans" w:hAnsi="Open Sans" w:cs="Open Sans"/>
                <w:b/>
                <w:bCs/>
                <w:color w:val="231F20"/>
                <w:w w:val="90"/>
                <w:sz w:val="22"/>
                <w:szCs w:val="22"/>
              </w:rPr>
              <w:t xml:space="preserve"> </w:t>
            </w:r>
            <w:r w:rsidR="00530F0A">
              <w:rPr>
                <w:rFonts w:ascii="Open Sans" w:hAnsi="Open Sans" w:cs="Open Sans"/>
                <w:b/>
                <w:bCs/>
                <w:color w:val="231F20"/>
                <w:w w:val="90"/>
                <w:sz w:val="22"/>
                <w:szCs w:val="22"/>
              </w:rPr>
              <w:t>D</w:t>
            </w:r>
          </w:p>
        </w:tc>
        <w:tc>
          <w:tcPr>
            <w:tcW w:w="4680" w:type="dxa"/>
            <w:gridSpan w:val="3"/>
            <w:tcBorders>
              <w:top w:val="single" w:sz="8" w:space="0" w:color="002756"/>
              <w:left w:val="single" w:sz="8" w:space="0" w:color="002756"/>
              <w:bottom w:val="single" w:sz="8" w:space="0" w:color="002756"/>
              <w:right w:val="single" w:sz="8" w:space="0" w:color="002756"/>
            </w:tcBorders>
          </w:tcPr>
          <w:p w14:paraId="0FB78278" w14:textId="77777777" w:rsidR="005D28F6" w:rsidRPr="00A935FD" w:rsidRDefault="005D28F6">
            <w:pPr>
              <w:pStyle w:val="TableParagraph"/>
              <w:kinsoku w:val="0"/>
              <w:overflowPunct w:val="0"/>
              <w:spacing w:before="4" w:line="140" w:lineRule="exact"/>
              <w:rPr>
                <w:rFonts w:ascii="Open Sans" w:hAnsi="Open Sans" w:cs="Open Sans"/>
                <w:sz w:val="22"/>
                <w:szCs w:val="22"/>
              </w:rPr>
            </w:pPr>
          </w:p>
          <w:p w14:paraId="1C3C4F4B" w14:textId="6F75E009"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ssessor</w:t>
            </w:r>
            <w:r w:rsidRPr="00A935FD">
              <w:rPr>
                <w:rFonts w:ascii="Open Sans" w:hAnsi="Open Sans" w:cs="Open Sans"/>
                <w:b/>
                <w:bCs/>
                <w:color w:val="231F20"/>
                <w:spacing w:val="-16"/>
                <w:w w:val="90"/>
                <w:sz w:val="22"/>
                <w:szCs w:val="22"/>
              </w:rPr>
              <w:t xml:space="preserve"> </w:t>
            </w:r>
            <w:r w:rsidRPr="00A935FD">
              <w:rPr>
                <w:rFonts w:ascii="Open Sans" w:hAnsi="Open Sans" w:cs="Open Sans"/>
                <w:b/>
                <w:bCs/>
                <w:color w:val="231F20"/>
                <w:w w:val="90"/>
                <w:sz w:val="22"/>
                <w:szCs w:val="22"/>
              </w:rPr>
              <w:t>Signa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u</w:t>
            </w:r>
            <w:r w:rsidRPr="00A935FD">
              <w:rPr>
                <w:rFonts w:ascii="Open Sans" w:hAnsi="Open Sans" w:cs="Open Sans"/>
                <w:b/>
                <w:bCs/>
                <w:color w:val="231F20"/>
                <w:spacing w:val="-4"/>
                <w:w w:val="90"/>
                <w:sz w:val="22"/>
                <w:szCs w:val="22"/>
              </w:rPr>
              <w:t>r</w:t>
            </w:r>
            <w:r w:rsidRPr="00A935FD">
              <w:rPr>
                <w:rFonts w:ascii="Open Sans" w:hAnsi="Open Sans" w:cs="Open Sans"/>
                <w:b/>
                <w:bCs/>
                <w:color w:val="231F20"/>
                <w:w w:val="90"/>
                <w:sz w:val="22"/>
                <w:szCs w:val="22"/>
              </w:rPr>
              <w:t>e:</w:t>
            </w:r>
            <w:r w:rsidR="00C86A89">
              <w:rPr>
                <w:rFonts w:ascii="Open Sans" w:hAnsi="Open Sans" w:cs="Open Sans"/>
                <w:b/>
                <w:bCs/>
                <w:color w:val="231F20"/>
                <w:w w:val="90"/>
                <w:sz w:val="22"/>
                <w:szCs w:val="22"/>
              </w:rPr>
              <w:t xml:space="preserve"> Balqees </w:t>
            </w:r>
          </w:p>
        </w:tc>
        <w:tc>
          <w:tcPr>
            <w:tcW w:w="3426" w:type="dxa"/>
            <w:gridSpan w:val="3"/>
            <w:tcBorders>
              <w:top w:val="single" w:sz="8" w:space="0" w:color="002756"/>
              <w:left w:val="single" w:sz="8" w:space="0" w:color="002756"/>
              <w:bottom w:val="single" w:sz="8" w:space="0" w:color="002756"/>
              <w:right w:val="single" w:sz="8" w:space="0" w:color="002756"/>
            </w:tcBorders>
          </w:tcPr>
          <w:p w14:paraId="1FC39945" w14:textId="77777777" w:rsidR="005D28F6" w:rsidRPr="00A935FD" w:rsidRDefault="005D28F6">
            <w:pPr>
              <w:pStyle w:val="TableParagraph"/>
              <w:kinsoku w:val="0"/>
              <w:overflowPunct w:val="0"/>
              <w:spacing w:before="4" w:line="140" w:lineRule="exact"/>
              <w:rPr>
                <w:rFonts w:ascii="Open Sans" w:hAnsi="Open Sans" w:cs="Open Sans"/>
                <w:sz w:val="22"/>
                <w:szCs w:val="22"/>
              </w:rPr>
            </w:pPr>
          </w:p>
          <w:p w14:paraId="3101716D" w14:textId="5390E990"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r w:rsidR="00C86A89">
              <w:rPr>
                <w:rFonts w:ascii="Open Sans" w:hAnsi="Open Sans" w:cs="Open Sans"/>
                <w:b/>
                <w:bCs/>
                <w:color w:val="231F20"/>
                <w:w w:val="95"/>
                <w:sz w:val="22"/>
                <w:szCs w:val="22"/>
              </w:rPr>
              <w:t xml:space="preserve"> </w:t>
            </w:r>
            <w:r w:rsidR="00530F0A">
              <w:rPr>
                <w:rFonts w:ascii="Open Sans" w:hAnsi="Open Sans" w:cs="Open Sans"/>
                <w:b/>
                <w:bCs/>
                <w:color w:val="231F20"/>
                <w:w w:val="95"/>
                <w:sz w:val="22"/>
                <w:szCs w:val="22"/>
              </w:rPr>
              <w:t>20</w:t>
            </w:r>
            <w:r w:rsidR="00C86A89">
              <w:rPr>
                <w:rFonts w:ascii="Open Sans" w:hAnsi="Open Sans" w:cs="Open Sans"/>
                <w:b/>
                <w:bCs/>
                <w:color w:val="231F20"/>
                <w:w w:val="95"/>
                <w:sz w:val="22"/>
                <w:szCs w:val="22"/>
              </w:rPr>
              <w:t>/6/2023</w:t>
            </w:r>
          </w:p>
        </w:tc>
      </w:tr>
      <w:tr w:rsidR="003D143E" w14:paraId="6A3D8379" w14:textId="77777777" w:rsidTr="0051000B">
        <w:trPr>
          <w:trHeight w:hRule="exact" w:val="808"/>
        </w:trPr>
        <w:tc>
          <w:tcPr>
            <w:tcW w:w="10446" w:type="dxa"/>
            <w:gridSpan w:val="7"/>
            <w:tcBorders>
              <w:top w:val="single" w:sz="8" w:space="0" w:color="002756"/>
              <w:left w:val="single" w:sz="8" w:space="0" w:color="002756"/>
              <w:bottom w:val="single" w:sz="8" w:space="0" w:color="002756"/>
              <w:right w:val="single" w:sz="8" w:space="0" w:color="002756"/>
            </w:tcBorders>
          </w:tcPr>
          <w:p w14:paraId="347CB5D3" w14:textId="77777777" w:rsidR="003D143E" w:rsidRPr="00A935FD" w:rsidRDefault="003D143E">
            <w:pPr>
              <w:pStyle w:val="TableParagraph"/>
              <w:kinsoku w:val="0"/>
              <w:overflowPunct w:val="0"/>
              <w:spacing w:before="64"/>
              <w:ind w:left="103"/>
              <w:rPr>
                <w:rFonts w:ascii="Open Sans" w:hAnsi="Open Sans" w:cs="Open Sans"/>
                <w:b/>
                <w:bCs/>
                <w:color w:val="231F20"/>
                <w:spacing w:val="-6"/>
                <w:w w:val="90"/>
                <w:sz w:val="22"/>
                <w:szCs w:val="22"/>
              </w:rPr>
            </w:pPr>
            <w:r w:rsidRPr="00A935FD">
              <w:rPr>
                <w:rFonts w:ascii="Open Sans" w:hAnsi="Open Sans" w:cs="Open Sans"/>
                <w:b/>
                <w:bCs/>
                <w:color w:val="231F20"/>
                <w:spacing w:val="-6"/>
                <w:w w:val="90"/>
                <w:sz w:val="22"/>
                <w:szCs w:val="22"/>
              </w:rPr>
              <w:lastRenderedPageBreak/>
              <w:t>Resubmission Feedback:</w:t>
            </w:r>
          </w:p>
          <w:p w14:paraId="0562CB0E" w14:textId="77777777" w:rsidR="003D143E" w:rsidRPr="00A935FD" w:rsidRDefault="003D143E">
            <w:pPr>
              <w:pStyle w:val="TableParagraph"/>
              <w:kinsoku w:val="0"/>
              <w:overflowPunct w:val="0"/>
              <w:spacing w:before="64"/>
              <w:ind w:left="103"/>
              <w:rPr>
                <w:rFonts w:ascii="Arial" w:hAnsi="Arial" w:cs="Arial"/>
                <w:bCs/>
                <w:color w:val="231F20"/>
                <w:spacing w:val="-6"/>
                <w:w w:val="90"/>
                <w:sz w:val="22"/>
                <w:szCs w:val="22"/>
              </w:rPr>
            </w:pPr>
          </w:p>
        </w:tc>
      </w:tr>
      <w:tr w:rsidR="005D28F6" w14:paraId="4165E107" w14:textId="77777777">
        <w:trPr>
          <w:trHeight w:hRule="exact" w:val="577"/>
        </w:trPr>
        <w:tc>
          <w:tcPr>
            <w:tcW w:w="2340" w:type="dxa"/>
            <w:tcBorders>
              <w:top w:val="single" w:sz="8" w:space="0" w:color="002756"/>
              <w:left w:val="single" w:sz="8" w:space="0" w:color="002756"/>
              <w:bottom w:val="single" w:sz="8" w:space="0" w:color="002756"/>
              <w:right w:val="single" w:sz="8" w:space="0" w:color="002756"/>
            </w:tcBorders>
          </w:tcPr>
          <w:p w14:paraId="34CE0A41" w14:textId="77777777" w:rsidR="005D28F6" w:rsidRPr="00A935FD" w:rsidRDefault="005D28F6">
            <w:pPr>
              <w:pStyle w:val="TableParagraph"/>
              <w:kinsoku w:val="0"/>
              <w:overflowPunct w:val="0"/>
              <w:spacing w:line="160" w:lineRule="exact"/>
              <w:rPr>
                <w:rFonts w:ascii="Open Sans" w:hAnsi="Open Sans" w:cs="Open Sans"/>
                <w:sz w:val="22"/>
                <w:szCs w:val="22"/>
              </w:rPr>
            </w:pPr>
          </w:p>
          <w:p w14:paraId="0AA9866A"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w w:val="90"/>
                <w:sz w:val="22"/>
                <w:szCs w:val="22"/>
              </w:rPr>
              <w:t>G</w:t>
            </w:r>
            <w:r w:rsidRPr="00A935FD">
              <w:rPr>
                <w:rFonts w:ascii="Open Sans" w:hAnsi="Open Sans" w:cs="Open Sans"/>
                <w:b/>
                <w:bCs/>
                <w:color w:val="231F20"/>
                <w:spacing w:val="-3"/>
                <w:w w:val="90"/>
                <w:sz w:val="22"/>
                <w:szCs w:val="22"/>
              </w:rPr>
              <w:t>r</w:t>
            </w:r>
            <w:r w:rsidRPr="00A935FD">
              <w:rPr>
                <w:rFonts w:ascii="Open Sans" w:hAnsi="Open Sans" w:cs="Open Sans"/>
                <w:b/>
                <w:bCs/>
                <w:color w:val="231F20"/>
                <w:w w:val="90"/>
                <w:sz w:val="22"/>
                <w:szCs w:val="22"/>
              </w:rPr>
              <w:t>ade:</w:t>
            </w:r>
          </w:p>
        </w:tc>
        <w:tc>
          <w:tcPr>
            <w:tcW w:w="4680" w:type="dxa"/>
            <w:gridSpan w:val="3"/>
            <w:tcBorders>
              <w:top w:val="single" w:sz="8" w:space="0" w:color="002756"/>
              <w:left w:val="single" w:sz="8" w:space="0" w:color="002756"/>
              <w:bottom w:val="single" w:sz="8" w:space="0" w:color="002756"/>
              <w:right w:val="single" w:sz="8" w:space="0" w:color="002756"/>
            </w:tcBorders>
          </w:tcPr>
          <w:p w14:paraId="62EBF3C5" w14:textId="77777777" w:rsidR="005D28F6" w:rsidRPr="00A935FD" w:rsidRDefault="005D28F6">
            <w:pPr>
              <w:pStyle w:val="TableParagraph"/>
              <w:kinsoku w:val="0"/>
              <w:overflowPunct w:val="0"/>
              <w:spacing w:line="160" w:lineRule="exact"/>
              <w:rPr>
                <w:rFonts w:ascii="Open Sans" w:hAnsi="Open Sans" w:cs="Open Sans"/>
                <w:sz w:val="22"/>
                <w:szCs w:val="22"/>
              </w:rPr>
            </w:pPr>
          </w:p>
          <w:p w14:paraId="2AC1F325"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2"/>
                <w:w w:val="90"/>
                <w:sz w:val="22"/>
                <w:szCs w:val="22"/>
              </w:rPr>
              <w:t>A</w:t>
            </w:r>
            <w:r w:rsidRPr="00A935FD">
              <w:rPr>
                <w:rFonts w:ascii="Open Sans" w:hAnsi="Open Sans" w:cs="Open Sans"/>
                <w:b/>
                <w:bCs/>
                <w:color w:val="231F20"/>
                <w:w w:val="90"/>
                <w:sz w:val="22"/>
                <w:szCs w:val="22"/>
              </w:rPr>
              <w:t>ssessor</w:t>
            </w:r>
            <w:r w:rsidRPr="00A935FD">
              <w:rPr>
                <w:rFonts w:ascii="Open Sans" w:hAnsi="Open Sans" w:cs="Open Sans"/>
                <w:b/>
                <w:bCs/>
                <w:color w:val="231F20"/>
                <w:spacing w:val="-16"/>
                <w:w w:val="90"/>
                <w:sz w:val="22"/>
                <w:szCs w:val="22"/>
              </w:rPr>
              <w:t xml:space="preserve"> </w:t>
            </w:r>
            <w:r w:rsidRPr="00A935FD">
              <w:rPr>
                <w:rFonts w:ascii="Open Sans" w:hAnsi="Open Sans" w:cs="Open Sans"/>
                <w:b/>
                <w:bCs/>
                <w:color w:val="231F20"/>
                <w:w w:val="90"/>
                <w:sz w:val="22"/>
                <w:szCs w:val="22"/>
              </w:rPr>
              <w:t>Signa</w:t>
            </w:r>
            <w:r w:rsidRPr="00A935FD">
              <w:rPr>
                <w:rFonts w:ascii="Open Sans" w:hAnsi="Open Sans" w:cs="Open Sans"/>
                <w:b/>
                <w:bCs/>
                <w:color w:val="231F20"/>
                <w:spacing w:val="-3"/>
                <w:w w:val="90"/>
                <w:sz w:val="22"/>
                <w:szCs w:val="22"/>
              </w:rPr>
              <w:t>t</w:t>
            </w:r>
            <w:r w:rsidRPr="00A935FD">
              <w:rPr>
                <w:rFonts w:ascii="Open Sans" w:hAnsi="Open Sans" w:cs="Open Sans"/>
                <w:b/>
                <w:bCs/>
                <w:color w:val="231F20"/>
                <w:w w:val="90"/>
                <w:sz w:val="22"/>
                <w:szCs w:val="22"/>
              </w:rPr>
              <w:t>u</w:t>
            </w:r>
            <w:r w:rsidRPr="00A935FD">
              <w:rPr>
                <w:rFonts w:ascii="Open Sans" w:hAnsi="Open Sans" w:cs="Open Sans"/>
                <w:b/>
                <w:bCs/>
                <w:color w:val="231F20"/>
                <w:spacing w:val="-4"/>
                <w:w w:val="90"/>
                <w:sz w:val="22"/>
                <w:szCs w:val="22"/>
              </w:rPr>
              <w:t>r</w:t>
            </w:r>
            <w:r w:rsidRPr="00A935FD">
              <w:rPr>
                <w:rFonts w:ascii="Open Sans" w:hAnsi="Open Sans" w:cs="Open Sans"/>
                <w:b/>
                <w:bCs/>
                <w:color w:val="231F20"/>
                <w:w w:val="90"/>
                <w:sz w:val="22"/>
                <w:szCs w:val="22"/>
              </w:rPr>
              <w:t>e:</w:t>
            </w:r>
          </w:p>
        </w:tc>
        <w:tc>
          <w:tcPr>
            <w:tcW w:w="3426" w:type="dxa"/>
            <w:gridSpan w:val="3"/>
            <w:tcBorders>
              <w:top w:val="single" w:sz="8" w:space="0" w:color="002756"/>
              <w:left w:val="single" w:sz="8" w:space="0" w:color="002756"/>
              <w:bottom w:val="single" w:sz="8" w:space="0" w:color="002756"/>
              <w:right w:val="single" w:sz="8" w:space="0" w:color="002756"/>
            </w:tcBorders>
          </w:tcPr>
          <w:p w14:paraId="6D98A12B" w14:textId="77777777" w:rsidR="005D28F6" w:rsidRPr="00A935FD" w:rsidRDefault="005D28F6">
            <w:pPr>
              <w:pStyle w:val="TableParagraph"/>
              <w:kinsoku w:val="0"/>
              <w:overflowPunct w:val="0"/>
              <w:spacing w:line="160" w:lineRule="exact"/>
              <w:rPr>
                <w:rFonts w:ascii="Open Sans" w:hAnsi="Open Sans" w:cs="Open Sans"/>
                <w:sz w:val="22"/>
                <w:szCs w:val="22"/>
              </w:rPr>
            </w:pPr>
          </w:p>
          <w:p w14:paraId="5D4EC514" w14:textId="77777777" w:rsidR="005D28F6" w:rsidRPr="00A935FD" w:rsidRDefault="005D28F6">
            <w:pPr>
              <w:pStyle w:val="TableParagraph"/>
              <w:kinsoku w:val="0"/>
              <w:overflowPunct w:val="0"/>
              <w:ind w:left="103"/>
              <w:rPr>
                <w:rFonts w:ascii="Open Sans" w:hAnsi="Open Sans" w:cs="Open Sans"/>
                <w:sz w:val="22"/>
                <w:szCs w:val="22"/>
              </w:rPr>
            </w:pP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p>
        </w:tc>
      </w:tr>
      <w:tr w:rsidR="005D28F6" w14:paraId="7CA065AB" w14:textId="77777777" w:rsidTr="0051000B">
        <w:trPr>
          <w:trHeight w:hRule="exact" w:val="1402"/>
        </w:trPr>
        <w:tc>
          <w:tcPr>
            <w:tcW w:w="10446" w:type="dxa"/>
            <w:gridSpan w:val="7"/>
            <w:tcBorders>
              <w:top w:val="single" w:sz="8" w:space="0" w:color="002756"/>
              <w:left w:val="single" w:sz="8" w:space="0" w:color="002756"/>
              <w:bottom w:val="single" w:sz="8" w:space="0" w:color="002756"/>
              <w:right w:val="single" w:sz="8" w:space="0" w:color="002756"/>
            </w:tcBorders>
          </w:tcPr>
          <w:p w14:paraId="7A79DA50" w14:textId="77777777" w:rsidR="005D28F6" w:rsidRPr="00A935FD" w:rsidRDefault="005D28F6">
            <w:pPr>
              <w:pStyle w:val="TableParagraph"/>
              <w:kinsoku w:val="0"/>
              <w:overflowPunct w:val="0"/>
              <w:spacing w:before="64"/>
              <w:ind w:left="103"/>
              <w:rPr>
                <w:rFonts w:ascii="Open Sans" w:hAnsi="Open Sans" w:cs="Open Sans"/>
                <w:sz w:val="22"/>
                <w:szCs w:val="22"/>
              </w:rPr>
            </w:pPr>
            <w:r w:rsidRPr="00A935FD">
              <w:rPr>
                <w:rFonts w:ascii="Open Sans" w:hAnsi="Open Sans" w:cs="Open Sans"/>
                <w:b/>
                <w:bCs/>
                <w:color w:val="231F20"/>
                <w:w w:val="95"/>
                <w:sz w:val="22"/>
                <w:szCs w:val="22"/>
              </w:rPr>
              <w:t>In</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ernal</w:t>
            </w:r>
            <w:r w:rsidRPr="00A935FD">
              <w:rPr>
                <w:rFonts w:ascii="Open Sans" w:hAnsi="Open Sans" w:cs="Open Sans"/>
                <w:b/>
                <w:bCs/>
                <w:color w:val="231F20"/>
                <w:spacing w:val="-20"/>
                <w:w w:val="95"/>
                <w:sz w:val="22"/>
                <w:szCs w:val="22"/>
              </w:rPr>
              <w:t xml:space="preserve"> </w:t>
            </w:r>
            <w:r w:rsidRPr="00A935FD">
              <w:rPr>
                <w:rFonts w:ascii="Open Sans" w:hAnsi="Open Sans" w:cs="Open Sans"/>
                <w:b/>
                <w:bCs/>
                <w:color w:val="231F20"/>
                <w:spacing w:val="-9"/>
                <w:w w:val="95"/>
                <w:sz w:val="22"/>
                <w:szCs w:val="22"/>
              </w:rPr>
              <w:t>V</w:t>
            </w:r>
            <w:r w:rsidRPr="00A935FD">
              <w:rPr>
                <w:rFonts w:ascii="Open Sans" w:hAnsi="Open Sans" w:cs="Open Sans"/>
                <w:b/>
                <w:bCs/>
                <w:color w:val="231F20"/>
                <w:w w:val="95"/>
                <w:sz w:val="22"/>
                <w:szCs w:val="22"/>
              </w:rPr>
              <w:t>erifier</w:t>
            </w:r>
            <w:r w:rsidR="00374DFB" w:rsidRPr="00A935FD">
              <w:rPr>
                <w:rFonts w:ascii="Open Sans" w:hAnsi="Open Sans" w:cs="Open Sans"/>
                <w:b/>
                <w:bCs/>
                <w:color w:val="231F20"/>
                <w:w w:val="95"/>
                <w:sz w:val="22"/>
                <w:szCs w:val="22"/>
              </w:rPr>
              <w:t>’s</w:t>
            </w:r>
            <w:r w:rsidRPr="00A935FD">
              <w:rPr>
                <w:rFonts w:ascii="Open Sans" w:hAnsi="Open Sans" w:cs="Open Sans"/>
                <w:b/>
                <w:bCs/>
                <w:color w:val="231F20"/>
                <w:spacing w:val="-19"/>
                <w:w w:val="95"/>
                <w:sz w:val="22"/>
                <w:szCs w:val="22"/>
              </w:rPr>
              <w:t xml:space="preserve"> </w:t>
            </w:r>
            <w:r w:rsidRPr="00A935FD">
              <w:rPr>
                <w:rFonts w:ascii="Open Sans" w:hAnsi="Open Sans" w:cs="Open Sans"/>
                <w:b/>
                <w:bCs/>
                <w:color w:val="231F20"/>
                <w:spacing w:val="-6"/>
                <w:w w:val="95"/>
                <w:sz w:val="22"/>
                <w:szCs w:val="22"/>
              </w:rPr>
              <w:t>C</w:t>
            </w:r>
            <w:r w:rsidRPr="00A935FD">
              <w:rPr>
                <w:rFonts w:ascii="Open Sans" w:hAnsi="Open Sans" w:cs="Open Sans"/>
                <w:b/>
                <w:bCs/>
                <w:color w:val="231F20"/>
                <w:w w:val="95"/>
                <w:sz w:val="22"/>
                <w:szCs w:val="22"/>
              </w:rPr>
              <w:t>omments:</w:t>
            </w:r>
            <w:r w:rsidR="009668CB" w:rsidRPr="00A935FD">
              <w:rPr>
                <w:rFonts w:ascii="Open Sans" w:hAnsi="Open Sans" w:cs="Open Sans"/>
                <w:noProof/>
                <w:sz w:val="22"/>
                <w:szCs w:val="22"/>
              </w:rPr>
              <w:t xml:space="preserve"> </w:t>
            </w:r>
          </w:p>
        </w:tc>
      </w:tr>
      <w:tr w:rsidR="005D28F6" w14:paraId="79176B3E" w14:textId="77777777" w:rsidTr="006752CA">
        <w:trPr>
          <w:trHeight w:hRule="exact" w:val="826"/>
        </w:trPr>
        <w:tc>
          <w:tcPr>
            <w:tcW w:w="10446" w:type="dxa"/>
            <w:gridSpan w:val="7"/>
            <w:tcBorders>
              <w:top w:val="single" w:sz="8" w:space="0" w:color="002756"/>
              <w:left w:val="single" w:sz="8" w:space="0" w:color="002756"/>
              <w:bottom w:val="single" w:sz="8" w:space="0" w:color="002756"/>
              <w:right w:val="single" w:sz="8" w:space="0" w:color="002756"/>
            </w:tcBorders>
          </w:tcPr>
          <w:p w14:paraId="52671E41" w14:textId="77777777" w:rsidR="005D28F6" w:rsidRPr="00A935FD" w:rsidRDefault="005D28F6">
            <w:pPr>
              <w:pStyle w:val="TableParagraph"/>
              <w:kinsoku w:val="0"/>
              <w:overflowPunct w:val="0"/>
              <w:spacing w:before="64"/>
              <w:ind w:left="103"/>
              <w:rPr>
                <w:rFonts w:ascii="Open Sans" w:hAnsi="Open Sans" w:cs="Open Sans"/>
                <w:sz w:val="22"/>
                <w:szCs w:val="22"/>
              </w:rPr>
            </w:pPr>
            <w:r w:rsidRPr="00A935FD">
              <w:rPr>
                <w:rFonts w:ascii="Open Sans" w:hAnsi="Open Sans" w:cs="Open Sans"/>
                <w:b/>
                <w:bCs/>
                <w:color w:val="231F20"/>
                <w:w w:val="95"/>
                <w:sz w:val="22"/>
                <w:szCs w:val="22"/>
              </w:rPr>
              <w:t>Signa</w:t>
            </w:r>
            <w:r w:rsidRPr="00A935FD">
              <w:rPr>
                <w:rFonts w:ascii="Open Sans" w:hAnsi="Open Sans" w:cs="Open Sans"/>
                <w:b/>
                <w:bCs/>
                <w:color w:val="231F20"/>
                <w:spacing w:val="-4"/>
                <w:w w:val="95"/>
                <w:sz w:val="22"/>
                <w:szCs w:val="22"/>
              </w:rPr>
              <w:t>t</w:t>
            </w:r>
            <w:r w:rsidRPr="00A935FD">
              <w:rPr>
                <w:rFonts w:ascii="Open Sans" w:hAnsi="Open Sans" w:cs="Open Sans"/>
                <w:b/>
                <w:bCs/>
                <w:color w:val="231F20"/>
                <w:w w:val="95"/>
                <w:sz w:val="22"/>
                <w:szCs w:val="22"/>
              </w:rPr>
              <w:t>u</w:t>
            </w:r>
            <w:r w:rsidRPr="00A935FD">
              <w:rPr>
                <w:rFonts w:ascii="Open Sans" w:hAnsi="Open Sans" w:cs="Open Sans"/>
                <w:b/>
                <w:bCs/>
                <w:color w:val="231F20"/>
                <w:spacing w:val="-4"/>
                <w:w w:val="95"/>
                <w:sz w:val="22"/>
                <w:szCs w:val="22"/>
              </w:rPr>
              <w:t>r</w:t>
            </w:r>
            <w:r w:rsidRPr="00A935FD">
              <w:rPr>
                <w:rFonts w:ascii="Open Sans" w:hAnsi="Open Sans" w:cs="Open Sans"/>
                <w:b/>
                <w:bCs/>
                <w:color w:val="231F20"/>
                <w:w w:val="95"/>
                <w:sz w:val="22"/>
                <w:szCs w:val="22"/>
              </w:rPr>
              <w:t>e</w:t>
            </w:r>
            <w:r w:rsidRPr="00A935FD">
              <w:rPr>
                <w:rFonts w:ascii="Open Sans" w:hAnsi="Open Sans" w:cs="Open Sans"/>
                <w:b/>
                <w:bCs/>
                <w:color w:val="231F20"/>
                <w:spacing w:val="-13"/>
                <w:w w:val="95"/>
                <w:sz w:val="22"/>
                <w:szCs w:val="22"/>
              </w:rPr>
              <w:t xml:space="preserve"> </w:t>
            </w:r>
            <w:r w:rsidRPr="00A935FD">
              <w:rPr>
                <w:rFonts w:ascii="Open Sans" w:hAnsi="Open Sans" w:cs="Open Sans"/>
                <w:b/>
                <w:bCs/>
                <w:color w:val="231F20"/>
                <w:w w:val="95"/>
                <w:sz w:val="22"/>
                <w:szCs w:val="22"/>
              </w:rPr>
              <w:t>&amp;</w:t>
            </w:r>
            <w:r w:rsidRPr="00A935FD">
              <w:rPr>
                <w:rFonts w:ascii="Open Sans" w:hAnsi="Open Sans" w:cs="Open Sans"/>
                <w:b/>
                <w:bCs/>
                <w:color w:val="231F20"/>
                <w:spacing w:val="-12"/>
                <w:w w:val="95"/>
                <w:sz w:val="22"/>
                <w:szCs w:val="22"/>
              </w:rPr>
              <w:t xml:space="preserve"> </w:t>
            </w:r>
            <w:r w:rsidRPr="00A935FD">
              <w:rPr>
                <w:rFonts w:ascii="Open Sans" w:hAnsi="Open Sans" w:cs="Open Sans"/>
                <w:b/>
                <w:bCs/>
                <w:color w:val="231F20"/>
                <w:spacing w:val="-3"/>
                <w:w w:val="95"/>
                <w:sz w:val="22"/>
                <w:szCs w:val="22"/>
              </w:rPr>
              <w:t>D</w:t>
            </w:r>
            <w:r w:rsidRPr="00A935FD">
              <w:rPr>
                <w:rFonts w:ascii="Open Sans" w:hAnsi="Open Sans" w:cs="Open Sans"/>
                <w:b/>
                <w:bCs/>
                <w:color w:val="231F20"/>
                <w:w w:val="95"/>
                <w:sz w:val="22"/>
                <w:szCs w:val="22"/>
              </w:rPr>
              <w:t>a</w:t>
            </w:r>
            <w:r w:rsidRPr="00A935FD">
              <w:rPr>
                <w:rFonts w:ascii="Open Sans" w:hAnsi="Open Sans" w:cs="Open Sans"/>
                <w:b/>
                <w:bCs/>
                <w:color w:val="231F20"/>
                <w:spacing w:val="-3"/>
                <w:w w:val="95"/>
                <w:sz w:val="22"/>
                <w:szCs w:val="22"/>
              </w:rPr>
              <w:t>t</w:t>
            </w:r>
            <w:r w:rsidRPr="00A935FD">
              <w:rPr>
                <w:rFonts w:ascii="Open Sans" w:hAnsi="Open Sans" w:cs="Open Sans"/>
                <w:b/>
                <w:bCs/>
                <w:color w:val="231F20"/>
                <w:w w:val="95"/>
                <w:sz w:val="22"/>
                <w:szCs w:val="22"/>
              </w:rPr>
              <w:t>e:</w:t>
            </w:r>
          </w:p>
        </w:tc>
      </w:tr>
    </w:tbl>
    <w:p w14:paraId="29D6B04F" w14:textId="77777777" w:rsidR="009668CB" w:rsidRDefault="009668CB">
      <w:pPr>
        <w:rPr>
          <w:rFonts w:ascii="Arial" w:hAnsi="Arial" w:cs="Arial"/>
          <w:sz w:val="20"/>
          <w:szCs w:val="20"/>
        </w:rPr>
      </w:pPr>
      <w:r>
        <w:rPr>
          <w:rFonts w:ascii="Arial" w:hAnsi="Arial" w:cs="Arial"/>
          <w:sz w:val="20"/>
          <w:szCs w:val="20"/>
        </w:rPr>
        <w:t xml:space="preserve"> </w:t>
      </w:r>
    </w:p>
    <w:p w14:paraId="763F4874" w14:textId="77777777" w:rsidR="005D28F6" w:rsidRPr="008B68F0" w:rsidRDefault="006752CA" w:rsidP="009668CB">
      <w:pPr>
        <w:rPr>
          <w:rFonts w:ascii="Open Sans" w:hAnsi="Open Sans" w:cs="Open Sans"/>
          <w:sz w:val="20"/>
          <w:szCs w:val="20"/>
        </w:rPr>
      </w:pPr>
      <w:r>
        <w:rPr>
          <w:noProof/>
          <w:lang w:val="en-US" w:eastAsia="en-US"/>
        </w:rPr>
        <mc:AlternateContent>
          <mc:Choice Requires="wps">
            <w:drawing>
              <wp:anchor distT="0" distB="0" distL="114300" distR="114300" simplePos="0" relativeHeight="251663360" behindDoc="0" locked="0" layoutInCell="1" allowOverlap="1" wp14:anchorId="19D42046" wp14:editId="052D11B1">
                <wp:simplePos x="0" y="0"/>
                <wp:positionH relativeFrom="column">
                  <wp:posOffset>1907540</wp:posOffset>
                </wp:positionH>
                <wp:positionV relativeFrom="paragraph">
                  <wp:posOffset>2246630</wp:posOffset>
                </wp:positionV>
                <wp:extent cx="4648200" cy="693420"/>
                <wp:effectExtent l="0" t="0" r="0" b="0"/>
                <wp:wrapNone/>
                <wp:docPr id="250"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48200" cy="693420"/>
                        </a:xfrm>
                        <a:prstGeom prst="rect">
                          <a:avLst/>
                        </a:prstGeom>
                        <a:noFill/>
                        <a:ln>
                          <a:noFill/>
                        </a:ln>
                        <a:effectLst/>
                      </wps:spPr>
                      <wps:txbx>
                        <w:txbxContent>
                          <w:p w14:paraId="5BD48912" w14:textId="77777777" w:rsidR="00287804" w:rsidRPr="00287804" w:rsidRDefault="00287804" w:rsidP="00287804">
                            <w:pPr>
                              <w:widowControl/>
                              <w:autoSpaceDE/>
                              <w:autoSpaceDN/>
                              <w:adjustRightInd/>
                              <w:jc w:val="both"/>
                              <w:rPr>
                                <w:rFonts w:ascii="Open Sans" w:eastAsia="Trebuchet MS" w:hAnsi="Open Sans" w:cs="Open Sans"/>
                                <w:color w:val="000000"/>
                                <w:sz w:val="16"/>
                                <w:szCs w:val="16"/>
                                <w:lang w:eastAsia="zh-CN"/>
                              </w:rPr>
                            </w:pPr>
                            <w:r w:rsidRPr="00287804">
                              <w:rPr>
                                <w:rFonts w:ascii="Open Sans" w:eastAsia="Trebuchet MS" w:hAnsi="Open Sans" w:cs="Open Sans"/>
                                <w:color w:val="000000"/>
                                <w:sz w:val="16"/>
                                <w:szCs w:val="16"/>
                                <w:lang w:eastAsia="zh-CN"/>
                              </w:rPr>
                              <w:t xml:space="preserve">BTEC </w:t>
                            </w:r>
                            <w:r w:rsidR="0071202D">
                              <w:rPr>
                                <w:rFonts w:ascii="Open Sans" w:eastAsia="Trebuchet MS" w:hAnsi="Open Sans" w:cs="Open Sans"/>
                                <w:color w:val="000000"/>
                                <w:sz w:val="16"/>
                                <w:szCs w:val="16"/>
                                <w:lang w:eastAsia="zh-CN"/>
                              </w:rPr>
                              <w:t>HN</w:t>
                            </w:r>
                            <w:r w:rsidR="00BB28BA">
                              <w:rPr>
                                <w:rFonts w:ascii="Open Sans" w:eastAsia="Trebuchet MS" w:hAnsi="Open Sans" w:cs="Open Sans"/>
                                <w:color w:val="000000"/>
                                <w:sz w:val="16"/>
                                <w:szCs w:val="16"/>
                                <w:lang w:eastAsia="zh-CN"/>
                              </w:rPr>
                              <w:t xml:space="preserve"> Summative Assignment Feedback Form</w:t>
                            </w:r>
                          </w:p>
                          <w:p w14:paraId="261A5E88" w14:textId="77777777" w:rsidR="008552CE" w:rsidRPr="008552CE" w:rsidRDefault="00287804" w:rsidP="008552CE">
                            <w:pPr>
                              <w:jc w:val="both"/>
                              <w:rPr>
                                <w:rFonts w:ascii="Open Sans" w:eastAsia="Trebuchet MS" w:hAnsi="Open Sans" w:cs="Open Sans"/>
                                <w:color w:val="000000"/>
                                <w:sz w:val="16"/>
                                <w:szCs w:val="16"/>
                                <w:lang w:eastAsia="zh-CN"/>
                              </w:rPr>
                            </w:pPr>
                            <w:r w:rsidRPr="00287804">
                              <w:rPr>
                                <w:rFonts w:ascii="Open Sans" w:eastAsia="Trebuchet MS" w:hAnsi="Open Sans" w:cs="Open Sans"/>
                                <w:color w:val="000000"/>
                                <w:sz w:val="16"/>
                                <w:szCs w:val="16"/>
                                <w:lang w:eastAsia="zh-CN"/>
                              </w:rPr>
                              <w:t xml:space="preserve">Issue Date: June 2021 </w:t>
                            </w:r>
                            <w:r w:rsidR="008552CE" w:rsidRPr="008552CE">
                              <w:rPr>
                                <w:rFonts w:ascii="Open Sans" w:eastAsia="Trebuchet MS" w:hAnsi="Open Sans" w:cs="Open Sans"/>
                                <w:color w:val="000000"/>
                                <w:sz w:val="16"/>
                                <w:szCs w:val="16"/>
                                <w:lang w:eastAsia="zh-CN"/>
                              </w:rPr>
                              <w:t xml:space="preserve">Owner: </w:t>
                            </w:r>
                            <w:r w:rsidR="008552CE">
                              <w:rPr>
                                <w:rFonts w:ascii="Open Sans" w:eastAsia="Trebuchet MS" w:hAnsi="Open Sans" w:cs="Open Sans"/>
                                <w:color w:val="000000"/>
                                <w:sz w:val="16"/>
                                <w:szCs w:val="16"/>
                                <w:lang w:eastAsia="zh-CN"/>
                              </w:rPr>
                              <w:t>HN QD</w:t>
                            </w:r>
                          </w:p>
                          <w:p w14:paraId="4E25C1CE" w14:textId="77777777" w:rsidR="00BB28BA" w:rsidRDefault="008552CE" w:rsidP="008552CE">
                            <w:pPr>
                              <w:widowControl/>
                              <w:autoSpaceDE/>
                              <w:autoSpaceDN/>
                              <w:adjustRightInd/>
                              <w:jc w:val="both"/>
                              <w:rPr>
                                <w:rFonts w:ascii="Open Sans" w:eastAsia="Trebuchet MS" w:hAnsi="Open Sans" w:cs="Open Sans"/>
                                <w:color w:val="000000"/>
                                <w:sz w:val="16"/>
                                <w:szCs w:val="16"/>
                                <w:lang w:eastAsia="zh-CN"/>
                              </w:rPr>
                            </w:pPr>
                            <w:r w:rsidRPr="008552CE">
                              <w:rPr>
                                <w:rFonts w:ascii="Open Sans" w:eastAsia="Trebuchet MS" w:hAnsi="Open Sans" w:cs="Open Sans"/>
                                <w:color w:val="000000"/>
                                <w:sz w:val="16"/>
                                <w:szCs w:val="16"/>
                                <w:lang w:eastAsia="zh-CN"/>
                              </w:rPr>
                              <w:t>DCL1 Public (Unclassified)</w:t>
                            </w:r>
                            <w:r w:rsidRPr="008552CE">
                              <w:rPr>
                                <w:rFonts w:ascii="Open Sans" w:eastAsia="Trebuchet MS" w:hAnsi="Open Sans" w:cs="Open Sans"/>
                                <w:color w:val="000000"/>
                                <w:sz w:val="16"/>
                                <w:szCs w:val="16"/>
                                <w:lang w:eastAsia="zh-CN"/>
                              </w:rPr>
                              <w:tab/>
                              <w:t>Version 1.0</w:t>
                            </w:r>
                            <w:r w:rsidRPr="008552CE">
                              <w:rPr>
                                <w:rFonts w:ascii="Trebuchet MS" w:eastAsia="Trebuchet MS" w:hAnsi="Trebuchet MS" w:cs="Trebuchet MS"/>
                                <w:color w:val="000000"/>
                                <w:sz w:val="20"/>
                                <w:szCs w:val="20"/>
                                <w:lang w:eastAsia="zh-CN"/>
                              </w:rPr>
                              <w:t xml:space="preserve">               </w:t>
                            </w:r>
                          </w:p>
                          <w:p w14:paraId="3C4BF716" w14:textId="77777777" w:rsidR="006752CA" w:rsidRPr="008B68F0" w:rsidRDefault="00287804" w:rsidP="008552CE">
                            <w:pPr>
                              <w:widowControl/>
                              <w:autoSpaceDE/>
                              <w:autoSpaceDN/>
                              <w:adjustRightInd/>
                              <w:jc w:val="both"/>
                              <w:rPr>
                                <w:rFonts w:ascii="Open Sans" w:hAnsi="Open Sans" w:cs="Open Sans"/>
                                <w:sz w:val="20"/>
                                <w:szCs w:val="20"/>
                              </w:rPr>
                            </w:pPr>
                            <w:r w:rsidRPr="00287804">
                              <w:rPr>
                                <w:rFonts w:ascii="Open Sans" w:eastAsia="Trebuchet MS" w:hAnsi="Open Sans" w:cs="Open Sans"/>
                                <w:color w:val="000000"/>
                                <w:sz w:val="16"/>
                                <w:szCs w:val="16"/>
                                <w:lang w:eastAsia="zh-CN"/>
                              </w:rPr>
                              <w:tab/>
                            </w:r>
                            <w:r w:rsidRPr="00287804">
                              <w:rPr>
                                <w:rFonts w:ascii="Trebuchet MS" w:eastAsia="Trebuchet MS" w:hAnsi="Trebuchet MS" w:cs="Trebuchet MS"/>
                                <w:color w:val="000000"/>
                                <w:sz w:val="20"/>
                                <w:szCs w:val="20"/>
                                <w:lang w:eastAsia="zh-C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http://schemas.openxmlformats.org/drawingml/2006/main">
            <w:pict w14:anchorId="7292C45F">
              <v:shapetype id="_x0000_t202" coordsize="21600,21600" o:spt="202" path="m,l,21600r21600,l21600,xe" w14:anchorId="19D42046">
                <v:stroke joinstyle="miter"/>
                <v:path gradientshapeok="t" o:connecttype="rect"/>
              </v:shapetype>
              <v:shape id="Text Box 237" style="position:absolute;margin-left:150.2pt;margin-top:176.9pt;width:366pt;height:5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uafOAIAAHMEAAAOAAAAZHJzL2Uyb0RvYy54bWysVN9v2jAQfp+0/8Hy+wikKW0jQsVaMU1C&#10;bSWY+mwcm0SLfZ5tSNhfv7MTKOv2NO3FXHyf78f33TG771RDDsK6GnRBJ6MxJUJzKGu9K+i3zfLT&#10;LSXOM12yBrQo6FE4ej//+GHWmlykUEFTCkswiHZ5awpaeW/yJHG8Eoq5ERih0SnBKubx0+6S0rIW&#10;o6smScfjadKCLY0FLpzD28feSecxvpSC+2cpnfCkKSjW5uNp47kNZzKfsXxnmalqPpTB/qEKxWqN&#10;Sc+hHplnZG/rP0KpmltwIP2Ig0pAypqL2AN2Mxm/62ZdMSNiL0iOM2ea3P8Ly58OL5bUZUHTa+RH&#10;M4UibUTnyWfoSHp1ExhqjcsRuDYI9R06UOnYrTMr4N8dQpILTP/AITow0kmrwi/2SvAhJjmeiQ95&#10;OF5m0+wW1aSEo296d5WlUZnk7bWxzn8RoEgwCmpR2FgBO6ycD/lZfoKEZBqWddNEcRv92wUC+xsR&#10;p2N4HarvCw6W77bd0PYWyiN2baGfHGf4ssYKVsz5F2ZxVLBoHH//jIdsoC0oDBYlFdiff7sPeFQQ&#10;vZS0OHoFdT/2zApKmq8atb2bZBmG9fEju75BMoi99GwvPXqvHgCne4KLZng0A943J1NaUK+4JYuQ&#10;FV1Mc8xdUH8yH3y/ELhlXCwWEYTTaZhf6bXhJ7EDv5vulVkziOBRvic4DSnL32nRY3vyF3sPso5C&#10;BYJ7VoepwcmO+g1bGFbn8jui3v4r5r8AAAD//wMAUEsDBBQABgAIAAAAIQCzdi6P3wAAAAwBAAAP&#10;AAAAZHJzL2Rvd25yZXYueG1sTI/NTsMwEITvSLyDtUjcqN2mVCjEqRBSBUJcSPsAbuzGUeK1FTs/&#10;8PRsT3Db3RnNflPsF9ezyQyx9ShhvRLADNZet9hIOB0PD0/AYlKoVe/RSPg2Efbl7U2hcu1n/DJT&#10;lRpGIRhzJcGmFHLOY22NU3Hlg0HSLn5wKtE6NFwPaqZw1/ONEDvuVIv0wapgXq2pu2p0Eg7j27ub&#10;fvgYPqp6Rhu68fTZSXl/t7w8A0tmSX9muOITOpTEdPYj6sh6CZkQW7LS8JhRh6tDZBs6nSVsd5kA&#10;Xhb8f4nyFwAA//8DAFBLAQItABQABgAIAAAAIQC2gziS/gAAAOEBAAATAAAAAAAAAAAAAAAAAAAA&#10;AABbQ29udGVudF9UeXBlc10ueG1sUEsBAi0AFAAGAAgAAAAhADj9If/WAAAAlAEAAAsAAAAAAAAA&#10;AAAAAAAALwEAAF9yZWxzLy5yZWxzUEsBAi0AFAAGAAgAAAAhALky5p84AgAAcwQAAA4AAAAAAAAA&#10;AAAAAAAALgIAAGRycy9lMm9Eb2MueG1sUEsBAi0AFAAGAAgAAAAhALN2Lo/fAAAADAEAAA8AAAAA&#10;AAAAAAAAAAAAkgQAAGRycy9kb3ducmV2LnhtbFBLBQYAAAAABAAEAPMAAACeBQAAAAA=&#10;">
                <v:path arrowok="t"/>
                <v:textbox>
                  <w:txbxContent>
                    <w:p w:rsidRPr="00287804" w:rsidR="00287804" w:rsidP="00287804" w:rsidRDefault="00287804" w14:paraId="67E3C18E" wp14:textId="77777777">
                      <w:pPr>
                        <w:widowControl/>
                        <w:autoSpaceDE/>
                        <w:autoSpaceDN/>
                        <w:adjustRightInd/>
                        <w:jc w:val="both"/>
                        <w:rPr>
                          <w:rFonts w:ascii="Open Sans" w:hAnsi="Open Sans" w:eastAsia="Trebuchet MS" w:cs="Open Sans"/>
                          <w:color w:val="000000"/>
                          <w:sz w:val="16"/>
                          <w:szCs w:val="16"/>
                          <w:lang w:eastAsia="zh-CN"/>
                        </w:rPr>
                      </w:pPr>
                      <w:r w:rsidRPr="00287804">
                        <w:rPr>
                          <w:rFonts w:ascii="Open Sans" w:hAnsi="Open Sans" w:eastAsia="Trebuchet MS" w:cs="Open Sans"/>
                          <w:color w:val="000000"/>
                          <w:sz w:val="16"/>
                          <w:szCs w:val="16"/>
                          <w:lang w:eastAsia="zh-CN"/>
                        </w:rPr>
                        <w:t xml:space="preserve">BTEC </w:t>
                      </w:r>
                      <w:r w:rsidR="0071202D">
                        <w:rPr>
                          <w:rFonts w:ascii="Open Sans" w:hAnsi="Open Sans" w:eastAsia="Trebuchet MS" w:cs="Open Sans"/>
                          <w:color w:val="000000"/>
                          <w:sz w:val="16"/>
                          <w:szCs w:val="16"/>
                          <w:lang w:eastAsia="zh-CN"/>
                        </w:rPr>
                        <w:t>HN</w:t>
                      </w:r>
                      <w:r w:rsidR="00BB28BA">
                        <w:rPr>
                          <w:rFonts w:ascii="Open Sans" w:hAnsi="Open Sans" w:eastAsia="Trebuchet MS" w:cs="Open Sans"/>
                          <w:color w:val="000000"/>
                          <w:sz w:val="16"/>
                          <w:szCs w:val="16"/>
                          <w:lang w:eastAsia="zh-CN"/>
                        </w:rPr>
                        <w:t xml:space="preserve"> Summative Assignment Feedback Form</w:t>
                      </w:r>
                    </w:p>
                    <w:p w:rsidRPr="008552CE" w:rsidR="008552CE" w:rsidP="008552CE" w:rsidRDefault="00287804" w14:paraId="79A2CD24" wp14:textId="77777777">
                      <w:pPr>
                        <w:jc w:val="both"/>
                        <w:rPr>
                          <w:rFonts w:ascii="Open Sans" w:hAnsi="Open Sans" w:eastAsia="Trebuchet MS" w:cs="Open Sans"/>
                          <w:color w:val="000000"/>
                          <w:sz w:val="16"/>
                          <w:szCs w:val="16"/>
                          <w:lang w:eastAsia="zh-CN"/>
                        </w:rPr>
                      </w:pPr>
                      <w:r w:rsidRPr="00287804">
                        <w:rPr>
                          <w:rFonts w:ascii="Open Sans" w:hAnsi="Open Sans" w:eastAsia="Trebuchet MS" w:cs="Open Sans"/>
                          <w:color w:val="000000"/>
                          <w:sz w:val="16"/>
                          <w:szCs w:val="16"/>
                          <w:lang w:eastAsia="zh-CN"/>
                        </w:rPr>
                        <w:t xml:space="preserve">Issue Date: June 2021 </w:t>
                      </w:r>
                      <w:r w:rsidRPr="008552CE" w:rsidR="008552CE">
                        <w:rPr>
                          <w:rFonts w:ascii="Open Sans" w:hAnsi="Open Sans" w:eastAsia="Trebuchet MS" w:cs="Open Sans"/>
                          <w:color w:val="000000"/>
                          <w:sz w:val="16"/>
                          <w:szCs w:val="16"/>
                          <w:lang w:eastAsia="zh-CN"/>
                        </w:rPr>
                        <w:t xml:space="preserve">Owner: </w:t>
                      </w:r>
                      <w:r w:rsidR="008552CE">
                        <w:rPr>
                          <w:rFonts w:ascii="Open Sans" w:hAnsi="Open Sans" w:eastAsia="Trebuchet MS" w:cs="Open Sans"/>
                          <w:color w:val="000000"/>
                          <w:sz w:val="16"/>
                          <w:szCs w:val="16"/>
                          <w:lang w:eastAsia="zh-CN"/>
                        </w:rPr>
                        <w:t>HN QD</w:t>
                      </w:r>
                    </w:p>
                    <w:p w:rsidR="00BB28BA" w:rsidP="008552CE" w:rsidRDefault="008552CE" w14:paraId="00F2E1BA" wp14:textId="77777777">
                      <w:pPr>
                        <w:widowControl/>
                        <w:autoSpaceDE/>
                        <w:autoSpaceDN/>
                        <w:adjustRightInd/>
                        <w:jc w:val="both"/>
                        <w:rPr>
                          <w:rFonts w:ascii="Open Sans" w:hAnsi="Open Sans" w:eastAsia="Trebuchet MS" w:cs="Open Sans"/>
                          <w:color w:val="000000"/>
                          <w:sz w:val="16"/>
                          <w:szCs w:val="16"/>
                          <w:lang w:eastAsia="zh-CN"/>
                        </w:rPr>
                      </w:pPr>
                      <w:r w:rsidRPr="008552CE">
                        <w:rPr>
                          <w:rFonts w:ascii="Open Sans" w:hAnsi="Open Sans" w:eastAsia="Trebuchet MS" w:cs="Open Sans"/>
                          <w:color w:val="000000"/>
                          <w:sz w:val="16"/>
                          <w:szCs w:val="16"/>
                          <w:lang w:eastAsia="zh-CN"/>
                        </w:rPr>
                        <w:t>DCL1 Public (Unclassified)</w:t>
                      </w:r>
                      <w:r w:rsidRPr="008552CE">
                        <w:rPr>
                          <w:rFonts w:ascii="Open Sans" w:hAnsi="Open Sans" w:eastAsia="Trebuchet MS" w:cs="Open Sans"/>
                          <w:color w:val="000000"/>
                          <w:sz w:val="16"/>
                          <w:szCs w:val="16"/>
                          <w:lang w:eastAsia="zh-CN"/>
                        </w:rPr>
                        <w:tab/>
                      </w:r>
                      <w:r w:rsidRPr="008552CE">
                        <w:rPr>
                          <w:rFonts w:ascii="Open Sans" w:hAnsi="Open Sans" w:eastAsia="Trebuchet MS" w:cs="Open Sans"/>
                          <w:color w:val="000000"/>
                          <w:sz w:val="16"/>
                          <w:szCs w:val="16"/>
                          <w:lang w:eastAsia="zh-CN"/>
                        </w:rPr>
                        <w:t>Version 1.0</w:t>
                      </w:r>
                      <w:r w:rsidRPr="008552CE">
                        <w:rPr>
                          <w:rFonts w:ascii="Trebuchet MS" w:hAnsi="Trebuchet MS" w:eastAsia="Trebuchet MS" w:cs="Trebuchet MS"/>
                          <w:color w:val="000000"/>
                          <w:sz w:val="20"/>
                          <w:szCs w:val="20"/>
                          <w:lang w:eastAsia="zh-CN"/>
                        </w:rPr>
                        <w:t xml:space="preserve">               </w:t>
                      </w:r>
                    </w:p>
                    <w:p w:rsidRPr="008B68F0" w:rsidR="006752CA" w:rsidP="008552CE" w:rsidRDefault="00287804" w14:paraId="299730C9" wp14:textId="77777777">
                      <w:pPr>
                        <w:widowControl/>
                        <w:autoSpaceDE/>
                        <w:autoSpaceDN/>
                        <w:adjustRightInd/>
                        <w:jc w:val="both"/>
                        <w:rPr>
                          <w:rFonts w:ascii="Open Sans" w:hAnsi="Open Sans" w:cs="Open Sans"/>
                          <w:sz w:val="20"/>
                          <w:szCs w:val="20"/>
                        </w:rPr>
                      </w:pPr>
                      <w:r w:rsidRPr="00287804">
                        <w:rPr>
                          <w:rFonts w:ascii="Open Sans" w:hAnsi="Open Sans" w:eastAsia="Trebuchet MS" w:cs="Open Sans"/>
                          <w:color w:val="000000"/>
                          <w:sz w:val="16"/>
                          <w:szCs w:val="16"/>
                          <w:lang w:eastAsia="zh-CN"/>
                        </w:rPr>
                        <w:tab/>
                      </w:r>
                      <w:r w:rsidRPr="00287804">
                        <w:rPr>
                          <w:rFonts w:ascii="Trebuchet MS" w:hAnsi="Trebuchet MS" w:eastAsia="Trebuchet MS" w:cs="Trebuchet MS"/>
                          <w:color w:val="000000"/>
                          <w:sz w:val="20"/>
                          <w:szCs w:val="20"/>
                          <w:lang w:eastAsia="zh-CN"/>
                        </w:rPr>
                        <w:t xml:space="preserve">              </w:t>
                      </w:r>
                    </w:p>
                  </w:txbxContent>
                </v:textbox>
              </v:shape>
            </w:pict>
          </mc:Fallback>
        </mc:AlternateContent>
      </w:r>
      <w:r w:rsidR="009668CB">
        <w:rPr>
          <w:rFonts w:ascii="Arial" w:hAnsi="Arial" w:cs="Arial"/>
          <w:sz w:val="20"/>
          <w:szCs w:val="20"/>
        </w:rPr>
        <w:t xml:space="preserve"> </w:t>
      </w:r>
      <w:r w:rsidR="009668CB" w:rsidRPr="009668CB">
        <w:rPr>
          <w:rFonts w:ascii="Arial" w:hAnsi="Arial" w:cs="Arial"/>
          <w:sz w:val="20"/>
          <w:szCs w:val="20"/>
        </w:rPr>
        <w:t xml:space="preserve">* </w:t>
      </w:r>
      <w:r w:rsidR="009668CB" w:rsidRPr="00A935FD">
        <w:rPr>
          <w:rFonts w:ascii="Open Sans" w:hAnsi="Open Sans" w:cs="Open Sans"/>
          <w:sz w:val="22"/>
          <w:szCs w:val="22"/>
        </w:rPr>
        <w:t>Please note that grade decisions are provisional. They are only confirmed once internal and external moderation has taken place and grades decisions have been agreed at the assessment board.</w:t>
      </w:r>
      <w:r w:rsidR="009668CB" w:rsidRPr="008B68F0">
        <w:rPr>
          <w:rFonts w:ascii="Open Sans" w:hAnsi="Open Sans" w:cs="Open Sans"/>
          <w:noProof/>
        </w:rPr>
        <w:t xml:space="preserve"> </w:t>
      </w:r>
      <w:r w:rsidR="005E34CF" w:rsidRPr="008B68F0">
        <w:rPr>
          <w:rFonts w:ascii="Open Sans" w:hAnsi="Open Sans" w:cs="Open Sans"/>
          <w:noProof/>
          <w:lang w:val="en-US" w:eastAsia="en-US"/>
        </w:rPr>
        <mc:AlternateContent>
          <mc:Choice Requires="wps">
            <w:drawing>
              <wp:anchor distT="0" distB="0" distL="114300" distR="114300" simplePos="0" relativeHeight="251661312" behindDoc="0" locked="0" layoutInCell="1" allowOverlap="1" wp14:anchorId="13BDC1BA" wp14:editId="38EE8F1D">
                <wp:simplePos x="0" y="0"/>
                <wp:positionH relativeFrom="column">
                  <wp:posOffset>2529840</wp:posOffset>
                </wp:positionH>
                <wp:positionV relativeFrom="paragraph">
                  <wp:posOffset>10199370</wp:posOffset>
                </wp:positionV>
                <wp:extent cx="2819400" cy="514985"/>
                <wp:effectExtent l="0" t="0" r="0" b="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49C461C5" w14:textId="77777777" w:rsidR="009668CB" w:rsidRPr="001767F2" w:rsidRDefault="009668CB" w:rsidP="009668CB">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14:paraId="71B1E640" w14:textId="77777777" w:rsidR="009668CB" w:rsidRPr="001767F2" w:rsidRDefault="009668CB" w:rsidP="009668CB">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14:paraId="7DBB55E2" w14:textId="77777777" w:rsidR="009668CB" w:rsidRPr="001767F2" w:rsidRDefault="009668CB" w:rsidP="009668CB">
                            <w:pPr>
                              <w:widowControl/>
                              <w:autoSpaceDE/>
                              <w:autoSpaceDN/>
                              <w:adjustRightInd/>
                              <w:jc w:val="center"/>
                              <w:rPr>
                                <w:rFonts w:ascii="Arial" w:hAnsi="Arial" w:cs="Arial"/>
                                <w:sz w:val="20"/>
                                <w:szCs w:val="20"/>
                              </w:rPr>
                            </w:pPr>
                            <w:r w:rsidRPr="001767F2">
                              <w:rPr>
                                <w:rFonts w:ascii="Arial" w:hAnsi="Arial" w:cs="Arial"/>
                                <w:sz w:val="20"/>
                                <w:szCs w:val="20"/>
                              </w:rPr>
                              <w:t>Internal Verification of Assignment Brief</w:t>
                            </w:r>
                          </w:p>
                          <w:p w14:paraId="2946DB82" w14:textId="77777777" w:rsidR="009668CB" w:rsidRPr="001767F2" w:rsidRDefault="009668CB" w:rsidP="009668CB">
                            <w:pPr>
                              <w:jc w:val="center"/>
                              <w:rPr>
                                <w:rFonts w:ascii="Arial" w:hAnsi="Arial" w:cs="Arial"/>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http://schemas.openxmlformats.org/drawingml/2006/main">
            <w:pict w14:anchorId="152D6F3E">
              <v:shape id="_x0000_s1027" style="position:absolute;margin-left:199.2pt;margin-top:803.1pt;width:222pt;height:4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qM8OQIAAHoEAAAOAAAAZHJzL2Uyb0RvYy54bWysVN9v2jAQfp+0/8Hy+whhsEJEqFgrpkmo&#10;rQRTn41jk2ixz7MNSffX7+wklHV7mvbinO8+36/vLsvbVtXkLKyrQOc0HY0pEZpDUeljTr/tNx/m&#10;lDjPdMFq0CKnL8LR29X7d8vGZGICJdSFsASdaJc1Jqel9yZLEsdLoZgbgREajRKsYh6v9pgUljXo&#10;XdXJZDz+lDRgC2OBC+dQe98Z6Sr6l1Jw/yilE57UOcXcfDxtPA/hTFZLlh0tM2XF+zTYP2ShWKUx&#10;6MXVPfOMnGz1hytVcQsOpB9xUAlIWXERa8Bq0vGbanYlMyLWgs1x5tIm9//c8ofzkyVVkdPJxxtK&#10;NFNI0l60nnyGlgQddqgxLkPgziDUt2hApmO1zmyBf3cISa4w3QOH6NCRVloVvlgrwYdIwsul8SEO&#10;R+Vkni6mYzRxtM3S6WI+C3GT19fGOv9FgCJByKlFYmMG7Lx1voMOkBBMw6aqa9SzrNa/KdBnpxFx&#10;OvrXIfsu4SD59tDGnqRD9QcoXrB4C90AOcM3FSayZc4/MYsTg7njFvhHPGQNTU6hlygpwf78mz7g&#10;kUi0UtLgBObU/TgxKyipv2qkeJFOp2Fk42U6u5ngxV5bDtcWfVJ3gEOe4r4ZHsWA9/UgSgvqGZdl&#10;HaKiiWmOsXPqB/HOd3uBy8bFeh1BOKSG+a3eGT5wHtq8b5+ZNT0XHll8gGFWWfaGkg7bcbA+eZBV&#10;5Cv0uetqPzw44JHxfhnDBl3fI+r1l7H6BQAA//8DAFBLAwQUAAYACAAAACEAUGXeKuAAAAANAQAA&#10;DwAAAGRycy9kb3ducmV2LnhtbEyPzU7DMBCE70i8g7VI3KhDWoUQ4lQIqQIhLg19ADc2cZR4bcXO&#10;Dzw92xMcd+bT7Ey5X+3AZj2GzqGA+00CTGPjVIetgNPn4S4HFqJEJQeHWsC3DrCvrq9KWSi34FHP&#10;dWwZhWAopAAToy84D43RVoaN8xrJ+3KjlZHOseVqlAuF24GnSZJxKzukD0Z6/WJ009eTFXCYXt/s&#10;/MMn/143CxrfT6ePXojbm/X5CVjUa/yD4VKfqkNFnc5uQhXYIGD7mO8IJSNLshQYIfkuJel8kfKH&#10;LfCq5P9XVL8AAAD//wMAUEsBAi0AFAAGAAgAAAAhALaDOJL+AAAA4QEAABMAAAAAAAAAAAAAAAAA&#10;AAAAAFtDb250ZW50X1R5cGVzXS54bWxQSwECLQAUAAYACAAAACEAOP0h/9YAAACUAQAACwAAAAAA&#10;AAAAAAAAAAAvAQAAX3JlbHMvLnJlbHNQSwECLQAUAAYACAAAACEAzi6jPDkCAAB6BAAADgAAAAAA&#10;AAAAAAAAAAAuAgAAZHJzL2Uyb0RvYy54bWxQSwECLQAUAAYACAAAACEAUGXeKuAAAAANAQAADwAA&#10;AAAAAAAAAAAAAACTBAAAZHJzL2Rvd25yZXYueG1sUEsFBgAAAAAEAAQA8wAAAKAFAAAAAA==&#10;" w14:anchorId="13BDC1BA">
                <v:path arrowok="t"/>
                <v:textbox>
                  <w:txbxContent>
                    <w:p w:rsidRPr="001767F2" w:rsidR="009668CB" w:rsidP="009668CB" w:rsidRDefault="009668CB" w14:paraId="0FFEC08E" wp14:textId="77777777">
                      <w:pPr>
                        <w:kinsoku w:val="0"/>
                        <w:overflowPunct w:val="0"/>
                        <w:spacing w:line="200" w:lineRule="exact"/>
                        <w:jc w:val="center"/>
                        <w:rPr>
                          <w:rFonts w:ascii="Arial" w:hAnsi="Arial" w:cs="Arial"/>
                          <w:sz w:val="20"/>
                          <w:szCs w:val="20"/>
                        </w:rPr>
                      </w:pPr>
                      <w:r w:rsidRPr="001767F2">
                        <w:rPr>
                          <w:rFonts w:ascii="Arial" w:hAnsi="Arial" w:cs="Arial"/>
                          <w:sz w:val="20"/>
                          <w:szCs w:val="20"/>
                        </w:rPr>
                        <w:t>Pearson Education 2016</w:t>
                      </w:r>
                    </w:p>
                    <w:p w:rsidRPr="001767F2" w:rsidR="009668CB" w:rsidP="009668CB" w:rsidRDefault="009668CB" w14:paraId="1393489C" wp14:textId="77777777">
                      <w:pPr>
                        <w:kinsoku w:val="0"/>
                        <w:overflowPunct w:val="0"/>
                        <w:spacing w:line="200" w:lineRule="exact"/>
                        <w:jc w:val="center"/>
                        <w:rPr>
                          <w:rFonts w:ascii="Arial" w:hAnsi="Arial" w:cs="Arial"/>
                          <w:sz w:val="20"/>
                          <w:szCs w:val="20"/>
                        </w:rPr>
                      </w:pPr>
                      <w:r w:rsidRPr="001767F2">
                        <w:rPr>
                          <w:rFonts w:ascii="Arial" w:hAnsi="Arial" w:cs="Arial"/>
                          <w:sz w:val="20"/>
                          <w:szCs w:val="20"/>
                        </w:rPr>
                        <w:t>Higher Education Qualifications</w:t>
                      </w:r>
                    </w:p>
                    <w:p w:rsidRPr="001767F2" w:rsidR="009668CB" w:rsidP="009668CB" w:rsidRDefault="009668CB" w14:paraId="6928D6C0" wp14:textId="77777777">
                      <w:pPr>
                        <w:widowControl/>
                        <w:autoSpaceDE/>
                        <w:autoSpaceDN/>
                        <w:adjustRightInd/>
                        <w:jc w:val="center"/>
                        <w:rPr>
                          <w:rFonts w:ascii="Arial" w:hAnsi="Arial" w:cs="Arial"/>
                          <w:sz w:val="20"/>
                          <w:szCs w:val="20"/>
                        </w:rPr>
                      </w:pPr>
                      <w:r w:rsidRPr="001767F2">
                        <w:rPr>
                          <w:rFonts w:ascii="Arial" w:hAnsi="Arial" w:cs="Arial"/>
                          <w:sz w:val="20"/>
                          <w:szCs w:val="20"/>
                        </w:rPr>
                        <w:t>Internal Verification of Assignment Brief</w:t>
                      </w:r>
                    </w:p>
                    <w:p w:rsidRPr="001767F2" w:rsidR="009668CB" w:rsidP="009668CB" w:rsidRDefault="009668CB" w14:paraId="5997CC1D" wp14:textId="77777777">
                      <w:pPr>
                        <w:jc w:val="center"/>
                        <w:rPr>
                          <w:rFonts w:ascii="Arial" w:hAnsi="Arial" w:cs="Arial"/>
                          <w:sz w:val="20"/>
                          <w:szCs w:val="20"/>
                        </w:rPr>
                      </w:pPr>
                    </w:p>
                  </w:txbxContent>
                </v:textbox>
              </v:shape>
            </w:pict>
          </mc:Fallback>
        </mc:AlternateContent>
      </w:r>
    </w:p>
    <w:sectPr w:rsidR="005D28F6" w:rsidRPr="008B68F0">
      <w:headerReference w:type="default" r:id="rId7"/>
      <w:footerReference w:type="default" r:id="rId8"/>
      <w:type w:val="continuous"/>
      <w:pgSz w:w="11906" w:h="16840"/>
      <w:pgMar w:top="580" w:right="620" w:bottom="280" w:left="6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E1F2" w14:textId="77777777" w:rsidR="005119DD" w:rsidRDefault="005119DD" w:rsidP="006752CA">
      <w:r>
        <w:separator/>
      </w:r>
    </w:p>
  </w:endnote>
  <w:endnote w:type="continuationSeparator" w:id="0">
    <w:p w14:paraId="49779F29" w14:textId="77777777" w:rsidR="005119DD" w:rsidRDefault="005119DD" w:rsidP="00675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altName w:val="Tahoma"/>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Playfair Display">
    <w:altName w:val="Playfair Display"/>
    <w:charset w:val="00"/>
    <w:family w:val="auto"/>
    <w:pitch w:val="variable"/>
    <w:sig w:usb0="20000207"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2FEC" w14:textId="77777777" w:rsidR="006752CA" w:rsidRDefault="006752CA" w:rsidP="00BF5322">
    <w:pPr>
      <w:pStyle w:val="Footer"/>
      <w:tabs>
        <w:tab w:val="clear" w:pos="4513"/>
        <w:tab w:val="clear" w:pos="9026"/>
        <w:tab w:val="left" w:pos="4800"/>
      </w:tabs>
    </w:pPr>
    <w:r>
      <w:rPr>
        <w:noProof/>
        <w:lang w:val="en-US" w:eastAsia="en-US"/>
      </w:rPr>
      <w:drawing>
        <wp:anchor distT="0" distB="0" distL="114300" distR="114300" simplePos="0" relativeHeight="251657728" behindDoc="0" locked="0" layoutInCell="1" allowOverlap="1" wp14:anchorId="0F35B3C4" wp14:editId="765ED986">
          <wp:simplePos x="0" y="0"/>
          <wp:positionH relativeFrom="column">
            <wp:posOffset>44450</wp:posOffset>
          </wp:positionH>
          <wp:positionV relativeFrom="paragraph">
            <wp:posOffset>-793115</wp:posOffset>
          </wp:positionV>
          <wp:extent cx="1447800" cy="11436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arsonLogo_Primary_Blk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7800" cy="1143635"/>
                  </a:xfrm>
                  <a:prstGeom prst="rect">
                    <a:avLst/>
                  </a:prstGeom>
                </pic:spPr>
              </pic:pic>
            </a:graphicData>
          </a:graphic>
        </wp:anchor>
      </w:drawing>
    </w:r>
    <w:r>
      <w:rPr>
        <w:noProof/>
        <w:lang w:val="en-US" w:eastAsia="en-US"/>
      </w:rPr>
      <mc:AlternateContent>
        <mc:Choice Requires="wps">
          <w:drawing>
            <wp:anchor distT="0" distB="0" distL="114300" distR="114300" simplePos="0" relativeHeight="251656704" behindDoc="0" locked="0" layoutInCell="1" allowOverlap="1" wp14:anchorId="362B4D05" wp14:editId="79C4FF87">
              <wp:simplePos x="0" y="0"/>
              <wp:positionH relativeFrom="column">
                <wp:posOffset>1809750</wp:posOffset>
              </wp:positionH>
              <wp:positionV relativeFrom="paragraph">
                <wp:posOffset>1009015</wp:posOffset>
              </wp:positionV>
              <wp:extent cx="2819400" cy="514985"/>
              <wp:effectExtent l="0" t="0" r="0" b="0"/>
              <wp:wrapNone/>
              <wp:docPr id="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9400" cy="514985"/>
                      </a:xfrm>
                      <a:prstGeom prst="rect">
                        <a:avLst/>
                      </a:prstGeom>
                      <a:noFill/>
                      <a:ln>
                        <a:noFill/>
                      </a:ln>
                      <a:effectLst/>
                    </wps:spPr>
                    <wps:txbx>
                      <w:txbxContent>
                        <w:p w14:paraId="2B811EB1" w14:textId="77777777" w:rsidR="006752CA" w:rsidRPr="008B68F0" w:rsidRDefault="006752CA"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14:paraId="0E961E36" w14:textId="77777777" w:rsidR="006752CA" w:rsidRPr="008B68F0" w:rsidRDefault="006752CA" w:rsidP="006752CA">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14:paraId="215E9E12" w14:textId="77777777" w:rsidR="006752CA" w:rsidRPr="008B68F0" w:rsidRDefault="006752CA" w:rsidP="006752CA">
                          <w:pPr>
                            <w:widowControl/>
                            <w:autoSpaceDE/>
                            <w:autoSpaceDN/>
                            <w:adjustRightInd/>
                            <w:jc w:val="center"/>
                            <w:rPr>
                              <w:rFonts w:ascii="Open Sans" w:hAnsi="Open Sans" w:cs="Open Sans"/>
                              <w:sz w:val="20"/>
                              <w:szCs w:val="20"/>
                            </w:rPr>
                          </w:pPr>
                          <w:r w:rsidRPr="008B68F0">
                            <w:rPr>
                              <w:rFonts w:ascii="Open Sans" w:hAnsi="Open Sans" w:cs="Open Sans"/>
                              <w:sz w:val="20"/>
                              <w:szCs w:val="20"/>
                            </w:rPr>
                            <w:t>Summative Assignment Feedback Form</w:t>
                          </w:r>
                        </w:p>
                        <w:p w14:paraId="110FFD37" w14:textId="77777777" w:rsidR="006752CA" w:rsidRPr="008B68F0" w:rsidRDefault="006752CA" w:rsidP="006752CA">
                          <w:pPr>
                            <w:jc w:val="center"/>
                            <w:rPr>
                              <w:rFonts w:ascii="Open Sans" w:hAnsi="Open Sans" w:cs="Open San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1F43D843">
            <v:shapetype id="_x0000_t202" coordsize="21600,21600" o:spt="202" path="m,l,21600r21600,l21600,xe" w14:anchorId="362B4D05">
              <v:stroke joinstyle="miter"/>
              <v:path gradientshapeok="t" o:connecttype="rect"/>
            </v:shapetype>
            <v:shape id="_x0000_s1028" style="position:absolute;margin-left:142.5pt;margin-top:79.45pt;width:222pt;height:4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4UUMwIAAHEEAAAOAAAAZHJzL2Uyb0RvYy54bWysVEuP2jAQvlfqf7B8LwkUuhARVnRXVJXQ&#10;7kpQ7dk4Nokae1zbkNBf37ETHt32VPXijGe+eX7jzO9bVZOjsK4CndPhIKVEaA5Fpfc5/bZdfZhS&#10;4jzTBatBi5yehKP3i/fv5o3JxAhKqAthCQbRLmtMTkvvTZYkjpdCMTcAIzQaJVjFPF7tPiksazC6&#10;qpNRmn5KGrCFscCFc6h97Ix0EeNLKbh/ltIJT+qcYm0+njaeu3AmiznL9paZsuJ9GewfqlCs0pj0&#10;EuqReUYOtvojlKq4BQfSDzioBKSsuIg9YDfD9E03m5IZEXvB4ThzGZP7f2H50/HFkqpA7ijRTCFF&#10;W9F68hlaMvp4F+bTGJchbGMQ6Fs0BGzo1Zk18O8OIckNpnNwiA6YVloVvtgpQUek4HQZe8jDUTma&#10;DmfjFE0cbZPheDadhLzJ1dtY578IUCQIObVIa6yAHdfOd9AzJCTTsKrqGvUsq/VvCozZaUTcjd47&#10;VN8VHCTf7lr0DeIOihN2baHbG2f4qsIK1sz5F2ZxUbBoXH7/jIesockp9BIlJdiff9MHPPKHVkoa&#10;XLycuh8HZgUl9VeNzM6G43HY1HgZT+5GeLG3lt2tRR/UA+BuI3tYXRQD3tdnUVpQr/hGliErmpjm&#10;mDun/iw++O454BvjYrmMINxNw/xabww/kx3mu21fmTU9CR7pe4LzirLsDRcdthv+8uBBVpGo61T7&#10;rcG9jlT3bzA8nNt7RF3/FItfAAAA//8DAFBLAwQUAAYACAAAACEA4sqWfN4AAAALAQAADwAAAGRy&#10;cy9kb3ducmV2LnhtbEyPzU7DMBCE70i8g7VI3KhNRCENcSqEVIEQF0IfwI1NHCVeW7HzA0/PcqLH&#10;nW80O1PuVzew2Yyx8yjhdiOAGWy87rCVcPw83OTAYlKo1eDRSPg2EfbV5UWpCu0X/DBznVpGIRgL&#10;JcGmFArOY2ONU3Hjg0FiX350KtE5tlyPaqFwN/BMiHvuVIf0wapgnq1p+npyEg7Ty6ubf/gU3upm&#10;QRv66fjeS3l9tT49AktmTf9m+KtP1aGiTic/oY5skJDlW9qSCGzzHTByPGQ7Uk6E7oQAXpX8fEP1&#10;CwAA//8DAFBLAQItABQABgAIAAAAIQC2gziS/gAAAOEBAAATAAAAAAAAAAAAAAAAAAAAAABbQ29u&#10;dGVudF9UeXBlc10ueG1sUEsBAi0AFAAGAAgAAAAhADj9If/WAAAAlAEAAAsAAAAAAAAAAAAAAAAA&#10;LwEAAF9yZWxzLy5yZWxzUEsBAi0AFAAGAAgAAAAhAGJThRQzAgAAcQQAAA4AAAAAAAAAAAAAAAAA&#10;LgIAAGRycy9lMm9Eb2MueG1sUEsBAi0AFAAGAAgAAAAhAOLKlnzeAAAACwEAAA8AAAAAAAAAAAAA&#10;AAAAjQQAAGRycy9kb3ducmV2LnhtbFBLBQYAAAAABAAEAPMAAACYBQAAAAA=&#10;">
              <v:path arrowok="t"/>
              <v:textbox>
                <w:txbxContent>
                  <w:p w:rsidRPr="008B68F0" w:rsidR="006752CA" w:rsidP="006752CA" w:rsidRDefault="006752CA" w14:paraId="29F4E772" wp14:textId="7777777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Pearson Education 2016</w:t>
                    </w:r>
                  </w:p>
                  <w:p w:rsidRPr="008B68F0" w:rsidR="006752CA" w:rsidP="006752CA" w:rsidRDefault="006752CA" w14:paraId="44B82840" wp14:textId="77777777">
                    <w:pPr>
                      <w:kinsoku w:val="0"/>
                      <w:overflowPunct w:val="0"/>
                      <w:spacing w:line="200" w:lineRule="exact"/>
                      <w:jc w:val="center"/>
                      <w:rPr>
                        <w:rFonts w:ascii="Open Sans" w:hAnsi="Open Sans" w:cs="Open Sans"/>
                        <w:sz w:val="20"/>
                        <w:szCs w:val="20"/>
                      </w:rPr>
                    </w:pPr>
                    <w:r w:rsidRPr="008B68F0">
                      <w:rPr>
                        <w:rFonts w:ascii="Open Sans" w:hAnsi="Open Sans" w:cs="Open Sans"/>
                        <w:sz w:val="20"/>
                        <w:szCs w:val="20"/>
                      </w:rPr>
                      <w:t>Higher Education Qualifications</w:t>
                    </w:r>
                  </w:p>
                  <w:p w:rsidRPr="008B68F0" w:rsidR="006752CA" w:rsidP="006752CA" w:rsidRDefault="006752CA" w14:paraId="637521EF" wp14:textId="77777777">
                    <w:pPr>
                      <w:widowControl/>
                      <w:autoSpaceDE/>
                      <w:autoSpaceDN/>
                      <w:adjustRightInd/>
                      <w:jc w:val="center"/>
                      <w:rPr>
                        <w:rFonts w:ascii="Open Sans" w:hAnsi="Open Sans" w:cs="Open Sans"/>
                        <w:sz w:val="20"/>
                        <w:szCs w:val="20"/>
                      </w:rPr>
                    </w:pPr>
                    <w:r w:rsidRPr="008B68F0">
                      <w:rPr>
                        <w:rFonts w:ascii="Open Sans" w:hAnsi="Open Sans" w:cs="Open Sans"/>
                        <w:sz w:val="20"/>
                        <w:szCs w:val="20"/>
                      </w:rPr>
                      <w:t>Summative Assignment Feedback Form</w:t>
                    </w:r>
                  </w:p>
                  <w:p w:rsidRPr="008B68F0" w:rsidR="006752CA" w:rsidP="006752CA" w:rsidRDefault="006752CA" w14:paraId="6B699379" wp14:textId="77777777">
                    <w:pPr>
                      <w:jc w:val="center"/>
                      <w:rPr>
                        <w:rFonts w:ascii="Open Sans" w:hAnsi="Open Sans" w:cs="Open Sans"/>
                        <w:sz w:val="20"/>
                        <w:szCs w:val="20"/>
                      </w:rPr>
                    </w:pPr>
                  </w:p>
                </w:txbxContent>
              </v:textbox>
            </v:shape>
          </w:pict>
        </mc:Fallback>
      </mc:AlternateContent>
    </w:r>
    <w:r w:rsidR="00BF532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BD9B" w14:textId="77777777" w:rsidR="005119DD" w:rsidRDefault="005119DD" w:rsidP="006752CA">
      <w:r>
        <w:separator/>
      </w:r>
    </w:p>
  </w:footnote>
  <w:footnote w:type="continuationSeparator" w:id="0">
    <w:p w14:paraId="4566295F" w14:textId="77777777" w:rsidR="005119DD" w:rsidRDefault="005119DD" w:rsidP="00675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A9511" w14:textId="77777777" w:rsidR="006752CA" w:rsidRPr="007714B3" w:rsidRDefault="00FE55DC" w:rsidP="007714B3">
    <w:pPr>
      <w:pStyle w:val="Header"/>
      <w:tabs>
        <w:tab w:val="clear" w:pos="4513"/>
        <w:tab w:val="clear" w:pos="9026"/>
        <w:tab w:val="center" w:pos="5333"/>
      </w:tabs>
      <w:rPr>
        <w:rFonts w:ascii="Playfair Display" w:hAnsi="Playfair Display"/>
        <w:sz w:val="48"/>
        <w:szCs w:val="48"/>
      </w:rPr>
    </w:pPr>
    <w:r w:rsidRPr="00FE55DC">
      <w:rPr>
        <w:rFonts w:ascii="Playfair Display" w:hAnsi="Playfair Display"/>
        <w:noProof/>
        <w:sz w:val="48"/>
        <w:szCs w:val="48"/>
        <w:lang w:val="en-US" w:eastAsia="en-US"/>
      </w:rPr>
      <w:drawing>
        <wp:anchor distT="0" distB="0" distL="114300" distR="114300" simplePos="0" relativeHeight="251659776" behindDoc="0" locked="0" layoutInCell="1" allowOverlap="1" wp14:anchorId="0EDE198C" wp14:editId="7986CECC">
          <wp:simplePos x="0" y="0"/>
          <wp:positionH relativeFrom="margin">
            <wp:posOffset>0</wp:posOffset>
          </wp:positionH>
          <wp:positionV relativeFrom="paragraph">
            <wp:posOffset>19685</wp:posOffset>
          </wp:positionV>
          <wp:extent cx="1150620" cy="5791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579120"/>
                  </a:xfrm>
                  <a:prstGeom prst="rect">
                    <a:avLst/>
                  </a:prstGeom>
                  <a:noFill/>
                  <a:ln>
                    <a:noFill/>
                  </a:ln>
                </pic:spPr>
              </pic:pic>
            </a:graphicData>
          </a:graphic>
        </wp:anchor>
      </w:drawing>
    </w:r>
    <w:r w:rsidRPr="00FE55DC">
      <w:rPr>
        <w:rFonts w:ascii="Playfair Display" w:hAnsi="Playfair Display"/>
        <w:noProof/>
        <w:sz w:val="48"/>
        <w:szCs w:val="48"/>
        <w:lang w:val="en-US" w:eastAsia="en-US"/>
      </w:rPr>
      <w:drawing>
        <wp:anchor distT="0" distB="0" distL="114300" distR="114300" simplePos="0" relativeHeight="251660800" behindDoc="0" locked="0" layoutInCell="1" allowOverlap="1" wp14:anchorId="43B85821" wp14:editId="1219B2BF">
          <wp:simplePos x="0" y="0"/>
          <wp:positionH relativeFrom="margin">
            <wp:posOffset>5505450</wp:posOffset>
          </wp:positionH>
          <wp:positionV relativeFrom="paragraph">
            <wp:posOffset>0</wp:posOffset>
          </wp:positionV>
          <wp:extent cx="906145" cy="542290"/>
          <wp:effectExtent l="0" t="0" r="8255" b="0"/>
          <wp:wrapNone/>
          <wp:docPr id="6" name="Picture 6"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4B3" w:rsidRPr="007714B3">
      <w:rPr>
        <w:rFonts w:ascii="Playfair Display" w:hAnsi="Playfair Display"/>
        <w:noProof/>
        <w:sz w:val="48"/>
        <w:szCs w:val="4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num w:numId="1" w16cid:durableId="1334920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69"/>
    <w:rsid w:val="000160B9"/>
    <w:rsid w:val="00092843"/>
    <w:rsid w:val="000C5E4B"/>
    <w:rsid w:val="00103F3D"/>
    <w:rsid w:val="00105541"/>
    <w:rsid w:val="00124937"/>
    <w:rsid w:val="00155B36"/>
    <w:rsid w:val="001767F2"/>
    <w:rsid w:val="001D6602"/>
    <w:rsid w:val="001F3587"/>
    <w:rsid w:val="00266ADA"/>
    <w:rsid w:val="00267F6A"/>
    <w:rsid w:val="00287804"/>
    <w:rsid w:val="002A0170"/>
    <w:rsid w:val="002C0FF4"/>
    <w:rsid w:val="002E2615"/>
    <w:rsid w:val="00333537"/>
    <w:rsid w:val="00374DFB"/>
    <w:rsid w:val="00382251"/>
    <w:rsid w:val="003D143E"/>
    <w:rsid w:val="003F0741"/>
    <w:rsid w:val="00421C9F"/>
    <w:rsid w:val="0042575E"/>
    <w:rsid w:val="004335B2"/>
    <w:rsid w:val="00443246"/>
    <w:rsid w:val="00491B59"/>
    <w:rsid w:val="004E7307"/>
    <w:rsid w:val="004F7167"/>
    <w:rsid w:val="0051000B"/>
    <w:rsid w:val="005119DD"/>
    <w:rsid w:val="0052524B"/>
    <w:rsid w:val="00530F0A"/>
    <w:rsid w:val="00545B9F"/>
    <w:rsid w:val="005945A7"/>
    <w:rsid w:val="005B648F"/>
    <w:rsid w:val="005D28F6"/>
    <w:rsid w:val="005E34CF"/>
    <w:rsid w:val="00620DF5"/>
    <w:rsid w:val="006513F6"/>
    <w:rsid w:val="006752CA"/>
    <w:rsid w:val="006902C3"/>
    <w:rsid w:val="006E53FC"/>
    <w:rsid w:val="00701460"/>
    <w:rsid w:val="0071202D"/>
    <w:rsid w:val="0071613D"/>
    <w:rsid w:val="0073371E"/>
    <w:rsid w:val="007470EA"/>
    <w:rsid w:val="0074743D"/>
    <w:rsid w:val="007714B3"/>
    <w:rsid w:val="00774789"/>
    <w:rsid w:val="007F0A81"/>
    <w:rsid w:val="00841656"/>
    <w:rsid w:val="00847B55"/>
    <w:rsid w:val="008552CE"/>
    <w:rsid w:val="008B68F0"/>
    <w:rsid w:val="008C2C9A"/>
    <w:rsid w:val="008D342A"/>
    <w:rsid w:val="008D7034"/>
    <w:rsid w:val="008F26EE"/>
    <w:rsid w:val="009668CB"/>
    <w:rsid w:val="009B55A7"/>
    <w:rsid w:val="009E49D7"/>
    <w:rsid w:val="00A204B1"/>
    <w:rsid w:val="00A935FD"/>
    <w:rsid w:val="00AB4F22"/>
    <w:rsid w:val="00AD683F"/>
    <w:rsid w:val="00B76068"/>
    <w:rsid w:val="00B92D92"/>
    <w:rsid w:val="00BA148F"/>
    <w:rsid w:val="00BB28BA"/>
    <w:rsid w:val="00BD5307"/>
    <w:rsid w:val="00BD7A38"/>
    <w:rsid w:val="00BF5322"/>
    <w:rsid w:val="00C27E10"/>
    <w:rsid w:val="00C52980"/>
    <w:rsid w:val="00C845A2"/>
    <w:rsid w:val="00C86A89"/>
    <w:rsid w:val="00C91787"/>
    <w:rsid w:val="00C957E4"/>
    <w:rsid w:val="00DE0169"/>
    <w:rsid w:val="00DE28B8"/>
    <w:rsid w:val="00DF1B69"/>
    <w:rsid w:val="00ED3881"/>
    <w:rsid w:val="00EE6577"/>
    <w:rsid w:val="00F02E10"/>
    <w:rsid w:val="00F20DAA"/>
    <w:rsid w:val="00FE55DC"/>
    <w:rsid w:val="0F19BB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B8E94A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18" w:hanging="238"/>
    </w:pPr>
    <w:rPr>
      <w:rFonts w:ascii="Arial" w:hAnsi="Arial" w:cs="Arial"/>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752CA"/>
    <w:pPr>
      <w:tabs>
        <w:tab w:val="center" w:pos="4513"/>
        <w:tab w:val="right" w:pos="9026"/>
      </w:tabs>
    </w:pPr>
  </w:style>
  <w:style w:type="character" w:customStyle="1" w:styleId="HeaderChar">
    <w:name w:val="Header Char"/>
    <w:basedOn w:val="DefaultParagraphFont"/>
    <w:link w:val="Header"/>
    <w:uiPriority w:val="99"/>
    <w:rsid w:val="006752CA"/>
    <w:rPr>
      <w:rFonts w:ascii="Times New Roman" w:hAnsi="Times New Roman"/>
      <w:sz w:val="24"/>
      <w:szCs w:val="24"/>
    </w:rPr>
  </w:style>
  <w:style w:type="paragraph" w:styleId="Footer">
    <w:name w:val="footer"/>
    <w:basedOn w:val="Normal"/>
    <w:link w:val="FooterChar"/>
    <w:uiPriority w:val="99"/>
    <w:unhideWhenUsed/>
    <w:rsid w:val="006752CA"/>
    <w:pPr>
      <w:tabs>
        <w:tab w:val="center" w:pos="4513"/>
        <w:tab w:val="right" w:pos="9026"/>
      </w:tabs>
    </w:pPr>
  </w:style>
  <w:style w:type="character" w:customStyle="1" w:styleId="FooterChar">
    <w:name w:val="Footer Char"/>
    <w:basedOn w:val="DefaultParagraphFont"/>
    <w:link w:val="Footer"/>
    <w:uiPriority w:val="99"/>
    <w:rsid w:val="006752C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3196">
      <w:bodyDiv w:val="1"/>
      <w:marLeft w:val="0"/>
      <w:marRight w:val="0"/>
      <w:marTop w:val="0"/>
      <w:marBottom w:val="0"/>
      <w:divBdr>
        <w:top w:val="none" w:sz="0" w:space="0" w:color="auto"/>
        <w:left w:val="none" w:sz="0" w:space="0" w:color="auto"/>
        <w:bottom w:val="none" w:sz="0" w:space="0" w:color="auto"/>
        <w:right w:val="none" w:sz="0" w:space="0" w:color="auto"/>
      </w:divBdr>
      <w:divsChild>
        <w:div w:id="515770232">
          <w:marLeft w:val="0"/>
          <w:marRight w:val="0"/>
          <w:marTop w:val="0"/>
          <w:marBottom w:val="0"/>
          <w:divBdr>
            <w:top w:val="none" w:sz="0" w:space="0" w:color="auto"/>
            <w:left w:val="none" w:sz="0" w:space="0" w:color="auto"/>
            <w:bottom w:val="none" w:sz="0" w:space="0" w:color="auto"/>
            <w:right w:val="none" w:sz="0" w:space="0" w:color="auto"/>
          </w:divBdr>
        </w:div>
      </w:divsChild>
    </w:div>
    <w:div w:id="185558669">
      <w:bodyDiv w:val="1"/>
      <w:marLeft w:val="0"/>
      <w:marRight w:val="0"/>
      <w:marTop w:val="0"/>
      <w:marBottom w:val="0"/>
      <w:divBdr>
        <w:top w:val="none" w:sz="0" w:space="0" w:color="auto"/>
        <w:left w:val="none" w:sz="0" w:space="0" w:color="auto"/>
        <w:bottom w:val="none" w:sz="0" w:space="0" w:color="auto"/>
        <w:right w:val="none" w:sz="0" w:space="0" w:color="auto"/>
      </w:divBdr>
      <w:divsChild>
        <w:div w:id="1983387847">
          <w:marLeft w:val="0"/>
          <w:marRight w:val="0"/>
          <w:marTop w:val="0"/>
          <w:marBottom w:val="0"/>
          <w:divBdr>
            <w:top w:val="none" w:sz="0" w:space="0" w:color="auto"/>
            <w:left w:val="none" w:sz="0" w:space="0" w:color="auto"/>
            <w:bottom w:val="none" w:sz="0" w:space="0" w:color="auto"/>
            <w:right w:val="none" w:sz="0" w:space="0" w:color="auto"/>
          </w:divBdr>
        </w:div>
      </w:divsChild>
    </w:div>
    <w:div w:id="1544516896">
      <w:bodyDiv w:val="1"/>
      <w:marLeft w:val="0"/>
      <w:marRight w:val="0"/>
      <w:marTop w:val="0"/>
      <w:marBottom w:val="0"/>
      <w:divBdr>
        <w:top w:val="none" w:sz="0" w:space="0" w:color="auto"/>
        <w:left w:val="none" w:sz="0" w:space="0" w:color="auto"/>
        <w:bottom w:val="none" w:sz="0" w:space="0" w:color="auto"/>
        <w:right w:val="none" w:sz="0" w:space="0" w:color="auto"/>
      </w:divBdr>
      <w:divsChild>
        <w:div w:id="1787697863">
          <w:marLeft w:val="0"/>
          <w:marRight w:val="0"/>
          <w:marTop w:val="0"/>
          <w:marBottom w:val="0"/>
          <w:divBdr>
            <w:top w:val="none" w:sz="0" w:space="0" w:color="auto"/>
            <w:left w:val="none" w:sz="0" w:space="0" w:color="auto"/>
            <w:bottom w:val="none" w:sz="0" w:space="0" w:color="auto"/>
            <w:right w:val="none" w:sz="0" w:space="0" w:color="auto"/>
          </w:divBdr>
        </w:div>
      </w:divsChild>
    </w:div>
    <w:div w:id="2042590317">
      <w:bodyDiv w:val="1"/>
      <w:marLeft w:val="0"/>
      <w:marRight w:val="0"/>
      <w:marTop w:val="0"/>
      <w:marBottom w:val="0"/>
      <w:divBdr>
        <w:top w:val="none" w:sz="0" w:space="0" w:color="auto"/>
        <w:left w:val="none" w:sz="0" w:space="0" w:color="auto"/>
        <w:bottom w:val="none" w:sz="0" w:space="0" w:color="auto"/>
        <w:right w:val="none" w:sz="0" w:space="0" w:color="auto"/>
      </w:divBdr>
      <w:divsChild>
        <w:div w:id="25967964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Isabel</dc:creator>
  <cp:keywords/>
  <dc:description/>
  <cp:lastModifiedBy>Rashid Hassan</cp:lastModifiedBy>
  <cp:revision>27</cp:revision>
  <dcterms:created xsi:type="dcterms:W3CDTF">2021-09-17T19:23:00Z</dcterms:created>
  <dcterms:modified xsi:type="dcterms:W3CDTF">2023-11-24T20:16:00Z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cfa414b791e1a8e5f573ec07de12a2278dca4906173c5c529c626a64ffc7ef3c</vt:lpwstr>
  </property>
</Properties>
</file>