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2B00" w14:textId="2B0C69B6" w:rsidR="00B37170" w:rsidRPr="00AD1103" w:rsidRDefault="00B37170" w:rsidP="00B37170">
      <w:pPr>
        <w:jc w:val="center"/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QTW-Week </w:t>
      </w:r>
      <w:r>
        <w:rPr>
          <w:b/>
          <w:bCs/>
          <w:sz w:val="32"/>
          <w:szCs w:val="32"/>
          <w:lang w:val="en-US"/>
        </w:rPr>
        <w:t>9</w:t>
      </w:r>
      <w:r w:rsidRPr="00AD1103">
        <w:rPr>
          <w:b/>
          <w:bCs/>
          <w:sz w:val="32"/>
          <w:szCs w:val="32"/>
          <w:lang w:val="en-US"/>
        </w:rPr>
        <w:t xml:space="preserve"> Presession Submission-</w:t>
      </w:r>
      <w:r>
        <w:rPr>
          <w:b/>
          <w:bCs/>
          <w:sz w:val="32"/>
          <w:szCs w:val="32"/>
          <w:lang w:val="en-US"/>
        </w:rPr>
        <w:t>SVM</w:t>
      </w:r>
    </w:p>
    <w:p w14:paraId="7A115FBC" w14:textId="77777777" w:rsidR="00B37170" w:rsidRPr="00AD1103" w:rsidRDefault="00B37170" w:rsidP="00B37170">
      <w:pPr>
        <w:jc w:val="center"/>
        <w:rPr>
          <w:b/>
          <w:bCs/>
          <w:sz w:val="32"/>
          <w:szCs w:val="32"/>
          <w:lang w:val="en-US"/>
        </w:rPr>
      </w:pPr>
    </w:p>
    <w:p w14:paraId="19C9F8EF" w14:textId="3F3C40FF" w:rsidR="00B37170" w:rsidRDefault="00B37170" w:rsidP="00B37170">
      <w:pPr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This week was all about </w:t>
      </w:r>
      <w:r w:rsidR="005425D4">
        <w:rPr>
          <w:b/>
          <w:bCs/>
          <w:sz w:val="32"/>
          <w:szCs w:val="32"/>
          <w:lang w:val="en-US"/>
        </w:rPr>
        <w:t>SVM</w:t>
      </w:r>
    </w:p>
    <w:p w14:paraId="05964CA9" w14:textId="72079096" w:rsidR="00E65442" w:rsidRDefault="00E65442" w:rsidP="00B37170">
      <w:pPr>
        <w:rPr>
          <w:b/>
          <w:bCs/>
          <w:sz w:val="32"/>
          <w:szCs w:val="32"/>
          <w:lang w:val="en-US"/>
        </w:rPr>
      </w:pPr>
    </w:p>
    <w:p w14:paraId="5E075BD7" w14:textId="75DC0DB5" w:rsidR="00E65442" w:rsidRPr="00FB59AB" w:rsidRDefault="00446B8D" w:rsidP="00FB59A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B59AB">
        <w:rPr>
          <w:sz w:val="28"/>
          <w:szCs w:val="28"/>
          <w:lang w:val="en-US"/>
        </w:rPr>
        <w:t>In simple words,</w:t>
      </w:r>
      <w:r w:rsidR="00E65442" w:rsidRPr="00FB59AB">
        <w:rPr>
          <w:sz w:val="28"/>
          <w:szCs w:val="28"/>
          <w:lang w:val="en-US"/>
        </w:rPr>
        <w:t xml:space="preserve"> SVM is an algorithm that does its best to separate points by selecting a line or plane that separates the two groups.</w:t>
      </w:r>
    </w:p>
    <w:p w14:paraId="5B5B1CAC" w14:textId="37AC8224" w:rsidR="00E65442" w:rsidRPr="00FB59AB" w:rsidRDefault="00E65442" w:rsidP="00FB59A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B59AB">
        <w:rPr>
          <w:sz w:val="28"/>
          <w:szCs w:val="28"/>
          <w:lang w:val="en-US"/>
        </w:rPr>
        <w:t xml:space="preserve">The details </w:t>
      </w:r>
      <w:r w:rsidR="003A1AB9" w:rsidRPr="00FB59AB">
        <w:rPr>
          <w:sz w:val="28"/>
          <w:szCs w:val="28"/>
          <w:lang w:val="en-US"/>
        </w:rPr>
        <w:t xml:space="preserve">are </w:t>
      </w:r>
      <w:r w:rsidRPr="00FB59AB">
        <w:rPr>
          <w:sz w:val="28"/>
          <w:szCs w:val="28"/>
          <w:lang w:val="en-US"/>
        </w:rPr>
        <w:t>slightly more complex</w:t>
      </w:r>
      <w:r w:rsidR="003A1AB9" w:rsidRPr="00FB59AB">
        <w:rPr>
          <w:sz w:val="28"/>
          <w:szCs w:val="28"/>
          <w:lang w:val="en-US"/>
        </w:rPr>
        <w:t xml:space="preserve"> than other algorithms.</w:t>
      </w:r>
    </w:p>
    <w:p w14:paraId="70096A3B" w14:textId="7D132B4C" w:rsidR="00E65442" w:rsidRPr="00FB59AB" w:rsidRDefault="001D4BFD" w:rsidP="00FB59A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B59AB">
        <w:rPr>
          <w:sz w:val="28"/>
          <w:szCs w:val="28"/>
          <w:lang w:val="en-US"/>
        </w:rPr>
        <w:t>SVM does not predict class probability.</w:t>
      </w:r>
    </w:p>
    <w:p w14:paraId="63710103" w14:textId="7BA68E1E" w:rsidR="009E6C59" w:rsidRDefault="005F79C8" w:rsidP="00FB59A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B59AB">
        <w:rPr>
          <w:sz w:val="28"/>
          <w:szCs w:val="28"/>
          <w:lang w:val="en-US"/>
        </w:rPr>
        <w:t>Misclassified</w:t>
      </w:r>
      <w:r w:rsidR="009E6C59" w:rsidRPr="00FB59AB">
        <w:rPr>
          <w:sz w:val="28"/>
          <w:szCs w:val="28"/>
          <w:lang w:val="en-US"/>
        </w:rPr>
        <w:t xml:space="preserve"> points and any points in the margin </w:t>
      </w:r>
      <w:r w:rsidR="00E87266" w:rsidRPr="00FB59AB">
        <w:rPr>
          <w:sz w:val="28"/>
          <w:szCs w:val="28"/>
          <w:lang w:val="en-US"/>
        </w:rPr>
        <w:t>contribute</w:t>
      </w:r>
      <w:r w:rsidR="009E6C59" w:rsidRPr="00FB59AB">
        <w:rPr>
          <w:sz w:val="28"/>
          <w:szCs w:val="28"/>
          <w:lang w:val="en-US"/>
        </w:rPr>
        <w:t xml:space="preserve"> to the loss in SVM.</w:t>
      </w:r>
    </w:p>
    <w:p w14:paraId="3FA7013F" w14:textId="026FAA01" w:rsidR="00070174" w:rsidRPr="00070174" w:rsidRDefault="00070174" w:rsidP="00070174">
      <w:pPr>
        <w:jc w:val="both"/>
        <w:rPr>
          <w:sz w:val="28"/>
          <w:szCs w:val="28"/>
          <w:lang w:val="en-US"/>
        </w:rPr>
      </w:pPr>
      <w:r w:rsidRPr="00070174">
        <w:rPr>
          <w:b/>
          <w:bCs/>
          <w:sz w:val="28"/>
          <w:szCs w:val="28"/>
          <w:lang w:val="en-US"/>
        </w:rPr>
        <w:t>Question</w:t>
      </w:r>
      <w:r>
        <w:rPr>
          <w:sz w:val="28"/>
          <w:szCs w:val="28"/>
          <w:lang w:val="en-US"/>
        </w:rPr>
        <w:t xml:space="preserve">: </w:t>
      </w:r>
      <w:r w:rsidR="00EE44DC">
        <w:rPr>
          <w:sz w:val="28"/>
          <w:szCs w:val="28"/>
          <w:lang w:val="en-US"/>
        </w:rPr>
        <w:t>Is there any concept of kernel trick in logistic regression?</w:t>
      </w:r>
      <w:r w:rsidR="003F5F79">
        <w:rPr>
          <w:sz w:val="28"/>
          <w:szCs w:val="28"/>
          <w:lang w:val="en-US"/>
        </w:rPr>
        <w:t xml:space="preserve"> </w:t>
      </w:r>
    </w:p>
    <w:p w14:paraId="3B765015" w14:textId="77777777" w:rsidR="00E65442" w:rsidRPr="00E65442" w:rsidRDefault="00E65442" w:rsidP="00E65442">
      <w:pPr>
        <w:jc w:val="both"/>
        <w:rPr>
          <w:sz w:val="28"/>
          <w:szCs w:val="28"/>
        </w:rPr>
      </w:pPr>
    </w:p>
    <w:p w14:paraId="2742B63E" w14:textId="77777777" w:rsidR="00E65442" w:rsidRPr="00E65442" w:rsidRDefault="00E65442" w:rsidP="00E65442">
      <w:pPr>
        <w:jc w:val="both"/>
        <w:rPr>
          <w:sz w:val="28"/>
          <w:szCs w:val="28"/>
        </w:rPr>
      </w:pPr>
    </w:p>
    <w:sectPr w:rsidR="00E65442" w:rsidRPr="00E6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1BB"/>
    <w:multiLevelType w:val="hybridMultilevel"/>
    <w:tmpl w:val="2478785C"/>
    <w:lvl w:ilvl="0" w:tplc="E8D03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ED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72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EE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CC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C7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C3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8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0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6621D6"/>
    <w:multiLevelType w:val="hybridMultilevel"/>
    <w:tmpl w:val="978C7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70"/>
    <w:rsid w:val="00070174"/>
    <w:rsid w:val="001D4BFD"/>
    <w:rsid w:val="003A1AB9"/>
    <w:rsid w:val="003F5F79"/>
    <w:rsid w:val="00446B8D"/>
    <w:rsid w:val="005425D4"/>
    <w:rsid w:val="005F79C8"/>
    <w:rsid w:val="00802836"/>
    <w:rsid w:val="009E6C59"/>
    <w:rsid w:val="00B37170"/>
    <w:rsid w:val="00E65442"/>
    <w:rsid w:val="00E87266"/>
    <w:rsid w:val="00EA4479"/>
    <w:rsid w:val="00EE44DC"/>
    <w:rsid w:val="00F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EAAE"/>
  <w15:chartTrackingRefBased/>
  <w15:docId w15:val="{3284F01C-6179-0041-B8CE-73EA7CD7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670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134">
          <w:marLeft w:val="100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16</cp:revision>
  <dcterms:created xsi:type="dcterms:W3CDTF">2022-02-26T17:55:00Z</dcterms:created>
  <dcterms:modified xsi:type="dcterms:W3CDTF">2022-02-26T18:06:00Z</dcterms:modified>
</cp:coreProperties>
</file>