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11717" w14:textId="6714ADE7" w:rsidR="00507B53" w:rsidRDefault="0054424C">
      <w:pPr>
        <w:pStyle w:val="Heading1"/>
        <w:spacing w:before="76" w:line="242" w:lineRule="auto"/>
        <w:ind w:left="3971" w:right="1267" w:hanging="2209"/>
      </w:pPr>
      <w:r>
        <w:t>CS 7337 – Natural Language Processing Final Exam</w:t>
      </w:r>
    </w:p>
    <w:p w14:paraId="1F6069DC" w14:textId="7A277666" w:rsidR="00084B35" w:rsidRPr="00346A76" w:rsidRDefault="00084B35" w:rsidP="00084B35">
      <w:pPr>
        <w:pStyle w:val="Heading1"/>
        <w:spacing w:before="76" w:line="242" w:lineRule="auto"/>
        <w:ind w:left="720" w:right="1267" w:firstLine="720"/>
        <w:jc w:val="center"/>
        <w:rPr>
          <w:color w:val="1F497D" w:themeColor="text2"/>
        </w:rPr>
      </w:pPr>
      <w:r w:rsidRPr="00346A76">
        <w:rPr>
          <w:color w:val="1F497D" w:themeColor="text2"/>
        </w:rPr>
        <w:t>By-Rashmi Patel</w:t>
      </w:r>
    </w:p>
    <w:p w14:paraId="0B7FA10E" w14:textId="77777777" w:rsidR="00507B53" w:rsidRDefault="00507B53">
      <w:pPr>
        <w:pStyle w:val="BodyText"/>
        <w:rPr>
          <w:rFonts w:ascii="Arial"/>
          <w:sz w:val="34"/>
        </w:rPr>
      </w:pPr>
    </w:p>
    <w:p w14:paraId="3A524571" w14:textId="77777777" w:rsidR="00507B53" w:rsidRDefault="0054424C">
      <w:pPr>
        <w:spacing w:before="197" w:line="242" w:lineRule="auto"/>
        <w:ind w:left="141" w:right="143"/>
        <w:jc w:val="both"/>
        <w:rPr>
          <w:b/>
          <w:sz w:val="24"/>
        </w:rPr>
      </w:pPr>
      <w:r>
        <w:rPr>
          <w:b/>
          <w:spacing w:val="2"/>
          <w:sz w:val="24"/>
        </w:rPr>
        <w:t>Instructions:</w:t>
      </w:r>
      <w:r>
        <w:rPr>
          <w:b/>
          <w:spacing w:val="-14"/>
          <w:sz w:val="24"/>
        </w:rPr>
        <w:t xml:space="preserve"> </w:t>
      </w:r>
      <w:r>
        <w:rPr>
          <w:spacing w:val="2"/>
          <w:sz w:val="24"/>
        </w:rPr>
        <w:t>Clarity</w:t>
      </w:r>
      <w:r>
        <w:rPr>
          <w:spacing w:val="-14"/>
          <w:sz w:val="24"/>
        </w:rPr>
        <w:t xml:space="preserve"> </w:t>
      </w:r>
      <w:r>
        <w:rPr>
          <w:spacing w:val="-4"/>
          <w:sz w:val="24"/>
        </w:rPr>
        <w:t>of</w:t>
      </w:r>
      <w:r>
        <w:rPr>
          <w:spacing w:val="-8"/>
          <w:sz w:val="24"/>
        </w:rPr>
        <w:t xml:space="preserve"> </w:t>
      </w:r>
      <w:r>
        <w:rPr>
          <w:sz w:val="24"/>
        </w:rPr>
        <w:t>answers</w:t>
      </w:r>
      <w:r>
        <w:rPr>
          <w:spacing w:val="-14"/>
          <w:sz w:val="24"/>
        </w:rPr>
        <w:t xml:space="preserve"> </w:t>
      </w:r>
      <w:r>
        <w:rPr>
          <w:sz w:val="24"/>
        </w:rPr>
        <w:t>is</w:t>
      </w:r>
      <w:r>
        <w:rPr>
          <w:spacing w:val="-13"/>
          <w:sz w:val="24"/>
        </w:rPr>
        <w:t xml:space="preserve"> </w:t>
      </w:r>
      <w:r>
        <w:rPr>
          <w:sz w:val="24"/>
        </w:rPr>
        <w:t>more</w:t>
      </w:r>
      <w:r>
        <w:rPr>
          <w:spacing w:val="-10"/>
          <w:sz w:val="24"/>
        </w:rPr>
        <w:t xml:space="preserve"> </w:t>
      </w:r>
      <w:r>
        <w:rPr>
          <w:sz w:val="24"/>
        </w:rPr>
        <w:t>important</w:t>
      </w:r>
      <w:r>
        <w:rPr>
          <w:spacing w:val="-15"/>
          <w:sz w:val="24"/>
        </w:rPr>
        <w:t xml:space="preserve"> </w:t>
      </w:r>
      <w:r>
        <w:rPr>
          <w:spacing w:val="-3"/>
          <w:sz w:val="24"/>
        </w:rPr>
        <w:t>than</w:t>
      </w:r>
      <w:r>
        <w:rPr>
          <w:spacing w:val="-2"/>
          <w:sz w:val="24"/>
        </w:rPr>
        <w:t xml:space="preserve"> </w:t>
      </w:r>
      <w:r>
        <w:rPr>
          <w:sz w:val="24"/>
        </w:rPr>
        <w:t>length</w:t>
      </w:r>
      <w:r>
        <w:rPr>
          <w:spacing w:val="-2"/>
          <w:sz w:val="24"/>
        </w:rPr>
        <w:t xml:space="preserve"> </w:t>
      </w:r>
      <w:r>
        <w:rPr>
          <w:spacing w:val="-4"/>
          <w:sz w:val="24"/>
        </w:rPr>
        <w:t>of</w:t>
      </w:r>
      <w:r>
        <w:rPr>
          <w:spacing w:val="5"/>
          <w:sz w:val="24"/>
        </w:rPr>
        <w:t xml:space="preserve"> </w:t>
      </w:r>
      <w:r>
        <w:rPr>
          <w:sz w:val="24"/>
        </w:rPr>
        <w:t>answers.</w:t>
      </w:r>
      <w:r>
        <w:rPr>
          <w:spacing w:val="15"/>
          <w:sz w:val="24"/>
        </w:rPr>
        <w:t xml:space="preserve"> </w:t>
      </w:r>
      <w:r>
        <w:rPr>
          <w:spacing w:val="-3"/>
          <w:sz w:val="24"/>
        </w:rPr>
        <w:t>Although</w:t>
      </w:r>
      <w:r>
        <w:rPr>
          <w:spacing w:val="-1"/>
          <w:sz w:val="24"/>
        </w:rPr>
        <w:t xml:space="preserve"> </w:t>
      </w:r>
      <w:r>
        <w:rPr>
          <w:spacing w:val="-5"/>
          <w:sz w:val="24"/>
        </w:rPr>
        <w:t>not</w:t>
      </w:r>
      <w:r>
        <w:rPr>
          <w:spacing w:val="-1"/>
          <w:sz w:val="24"/>
        </w:rPr>
        <w:t xml:space="preserve"> </w:t>
      </w:r>
      <w:r>
        <w:rPr>
          <w:sz w:val="24"/>
        </w:rPr>
        <w:t xml:space="preserve">required (unless indicated otherwise), feel free </w:t>
      </w:r>
      <w:r>
        <w:rPr>
          <w:spacing w:val="-3"/>
          <w:sz w:val="24"/>
        </w:rPr>
        <w:t xml:space="preserve">to </w:t>
      </w:r>
      <w:r>
        <w:rPr>
          <w:spacing w:val="-4"/>
          <w:sz w:val="24"/>
        </w:rPr>
        <w:t xml:space="preserve">use </w:t>
      </w:r>
      <w:r>
        <w:rPr>
          <w:sz w:val="24"/>
        </w:rPr>
        <w:t xml:space="preserve">graphs, charts, visuals, et al in </w:t>
      </w:r>
      <w:r>
        <w:rPr>
          <w:spacing w:val="-5"/>
          <w:sz w:val="24"/>
        </w:rPr>
        <w:t xml:space="preserve">your </w:t>
      </w:r>
      <w:r>
        <w:rPr>
          <w:sz w:val="24"/>
        </w:rPr>
        <w:t xml:space="preserve">answers if </w:t>
      </w:r>
      <w:r>
        <w:rPr>
          <w:spacing w:val="-4"/>
          <w:sz w:val="24"/>
        </w:rPr>
        <w:t xml:space="preserve">you </w:t>
      </w:r>
      <w:r>
        <w:rPr>
          <w:sz w:val="24"/>
        </w:rPr>
        <w:t xml:space="preserve">feel </w:t>
      </w:r>
      <w:r>
        <w:rPr>
          <w:spacing w:val="-4"/>
          <w:sz w:val="24"/>
        </w:rPr>
        <w:t xml:space="preserve">these </w:t>
      </w:r>
      <w:r>
        <w:rPr>
          <w:sz w:val="24"/>
        </w:rPr>
        <w:t xml:space="preserve">artifacts </w:t>
      </w:r>
      <w:r>
        <w:rPr>
          <w:spacing w:val="2"/>
          <w:sz w:val="24"/>
        </w:rPr>
        <w:t xml:space="preserve">can </w:t>
      </w:r>
      <w:r>
        <w:rPr>
          <w:sz w:val="24"/>
        </w:rPr>
        <w:t xml:space="preserve">help </w:t>
      </w:r>
      <w:r>
        <w:rPr>
          <w:spacing w:val="-4"/>
          <w:sz w:val="24"/>
        </w:rPr>
        <w:t xml:space="preserve">support </w:t>
      </w:r>
      <w:r>
        <w:rPr>
          <w:spacing w:val="-5"/>
          <w:sz w:val="24"/>
        </w:rPr>
        <w:t xml:space="preserve">your </w:t>
      </w:r>
      <w:r>
        <w:rPr>
          <w:sz w:val="24"/>
        </w:rPr>
        <w:t xml:space="preserve">answers. There </w:t>
      </w:r>
      <w:r>
        <w:rPr>
          <w:spacing w:val="3"/>
          <w:sz w:val="24"/>
        </w:rPr>
        <w:t xml:space="preserve">are </w:t>
      </w:r>
      <w:r>
        <w:rPr>
          <w:spacing w:val="-4"/>
          <w:sz w:val="24"/>
        </w:rPr>
        <w:t xml:space="preserve">no </w:t>
      </w:r>
      <w:r>
        <w:rPr>
          <w:spacing w:val="-6"/>
          <w:sz w:val="24"/>
        </w:rPr>
        <w:t xml:space="preserve">bonus </w:t>
      </w:r>
      <w:r>
        <w:rPr>
          <w:spacing w:val="-4"/>
          <w:sz w:val="24"/>
        </w:rPr>
        <w:t xml:space="preserve">points </w:t>
      </w:r>
      <w:r>
        <w:rPr>
          <w:sz w:val="24"/>
        </w:rPr>
        <w:t xml:space="preserve">for </w:t>
      </w:r>
      <w:r>
        <w:rPr>
          <w:spacing w:val="-3"/>
          <w:sz w:val="24"/>
        </w:rPr>
        <w:t xml:space="preserve">using </w:t>
      </w:r>
      <w:r>
        <w:rPr>
          <w:spacing w:val="-4"/>
          <w:sz w:val="24"/>
        </w:rPr>
        <w:t xml:space="preserve">these </w:t>
      </w:r>
      <w:r>
        <w:rPr>
          <w:sz w:val="24"/>
        </w:rPr>
        <w:t>artifacts.</w:t>
      </w:r>
      <w:r>
        <w:rPr>
          <w:spacing w:val="-7"/>
          <w:sz w:val="24"/>
        </w:rPr>
        <w:t xml:space="preserve"> </w:t>
      </w:r>
      <w:r>
        <w:rPr>
          <w:b/>
          <w:spacing w:val="3"/>
          <w:sz w:val="24"/>
        </w:rPr>
        <w:t>Submit</w:t>
      </w:r>
      <w:r>
        <w:rPr>
          <w:b/>
          <w:spacing w:val="-2"/>
          <w:sz w:val="24"/>
        </w:rPr>
        <w:t xml:space="preserve"> </w:t>
      </w:r>
      <w:r>
        <w:rPr>
          <w:b/>
          <w:spacing w:val="4"/>
          <w:sz w:val="24"/>
        </w:rPr>
        <w:t>your</w:t>
      </w:r>
      <w:r>
        <w:rPr>
          <w:b/>
          <w:spacing w:val="-4"/>
          <w:sz w:val="24"/>
        </w:rPr>
        <w:t xml:space="preserve"> </w:t>
      </w:r>
      <w:r>
        <w:rPr>
          <w:b/>
          <w:sz w:val="24"/>
        </w:rPr>
        <w:t>answers</w:t>
      </w:r>
      <w:r>
        <w:rPr>
          <w:b/>
          <w:spacing w:val="-13"/>
          <w:sz w:val="24"/>
        </w:rPr>
        <w:t xml:space="preserve"> </w:t>
      </w:r>
      <w:r>
        <w:rPr>
          <w:b/>
          <w:sz w:val="24"/>
        </w:rPr>
        <w:t>in</w:t>
      </w:r>
      <w:r>
        <w:rPr>
          <w:b/>
          <w:spacing w:val="-3"/>
          <w:sz w:val="24"/>
        </w:rPr>
        <w:t xml:space="preserve"> </w:t>
      </w:r>
      <w:r>
        <w:rPr>
          <w:b/>
          <w:sz w:val="24"/>
        </w:rPr>
        <w:t>PDF</w:t>
      </w:r>
      <w:r>
        <w:rPr>
          <w:b/>
          <w:spacing w:val="-15"/>
          <w:sz w:val="24"/>
        </w:rPr>
        <w:t xml:space="preserve"> </w:t>
      </w:r>
      <w:r>
        <w:rPr>
          <w:b/>
          <w:spacing w:val="3"/>
          <w:sz w:val="24"/>
        </w:rPr>
        <w:t>or</w:t>
      </w:r>
      <w:r>
        <w:rPr>
          <w:b/>
          <w:spacing w:val="-4"/>
          <w:sz w:val="24"/>
        </w:rPr>
        <w:t xml:space="preserve"> </w:t>
      </w:r>
      <w:r>
        <w:rPr>
          <w:b/>
          <w:spacing w:val="4"/>
          <w:sz w:val="24"/>
        </w:rPr>
        <w:t>Word</w:t>
      </w:r>
      <w:r>
        <w:rPr>
          <w:b/>
          <w:spacing w:val="-4"/>
          <w:sz w:val="24"/>
        </w:rPr>
        <w:t xml:space="preserve"> </w:t>
      </w:r>
      <w:r>
        <w:rPr>
          <w:b/>
          <w:sz w:val="24"/>
        </w:rPr>
        <w:t>document</w:t>
      </w:r>
      <w:r>
        <w:rPr>
          <w:b/>
          <w:spacing w:val="1"/>
          <w:sz w:val="24"/>
        </w:rPr>
        <w:t xml:space="preserve"> </w:t>
      </w:r>
      <w:r>
        <w:rPr>
          <w:b/>
          <w:sz w:val="24"/>
        </w:rPr>
        <w:t>format.</w:t>
      </w:r>
    </w:p>
    <w:p w14:paraId="013ED21A" w14:textId="77777777" w:rsidR="00507B53" w:rsidRDefault="00507B53">
      <w:pPr>
        <w:pStyle w:val="BodyText"/>
        <w:spacing w:before="7"/>
        <w:rPr>
          <w:sz w:val="23"/>
        </w:rPr>
      </w:pPr>
    </w:p>
    <w:p w14:paraId="620EDEF3" w14:textId="77777777" w:rsidR="00507B53" w:rsidRDefault="0054424C">
      <w:pPr>
        <w:ind w:left="141"/>
        <w:jc w:val="both"/>
        <w:rPr>
          <w:sz w:val="24"/>
        </w:rPr>
      </w:pPr>
      <w:r>
        <w:rPr>
          <w:b/>
          <w:sz w:val="24"/>
        </w:rPr>
        <w:t xml:space="preserve">Due date: </w:t>
      </w:r>
      <w:r>
        <w:rPr>
          <w:sz w:val="24"/>
        </w:rPr>
        <w:t>See course wall announcement.</w:t>
      </w:r>
    </w:p>
    <w:p w14:paraId="6F8BF042" w14:textId="77777777" w:rsidR="00507B53" w:rsidRDefault="00507B53">
      <w:pPr>
        <w:pStyle w:val="BodyText"/>
        <w:rPr>
          <w:b w:val="0"/>
          <w:sz w:val="20"/>
        </w:rPr>
      </w:pPr>
    </w:p>
    <w:p w14:paraId="668D136D" w14:textId="77777777" w:rsidR="00507B53" w:rsidRDefault="0054424C">
      <w:pPr>
        <w:pStyle w:val="BodyText"/>
        <w:spacing w:before="8"/>
        <w:rPr>
          <w:b w:val="0"/>
          <w:sz w:val="25"/>
        </w:rPr>
      </w:pPr>
      <w:r>
        <w:pict w14:anchorId="4196BA2B">
          <v:shape id="_x0000_s1026" style="position:absolute;margin-left:70.6pt;margin-top:17.6pt;width:471.6pt;height:2.25pt;z-index:-251658240;mso-wrap-distance-left:0;mso-wrap-distance-right:0;mso-position-horizontal-relative:page" coordorigin="1412,352" coordsize="9432,45" o:spt="100" adj="0,,0" path="m10843,382r-9431,l1412,397r9431,l10843,382xm10843,352r-9431,l1412,367r9431,l10843,352xe" fillcolor="black" stroked="f">
            <v:stroke joinstyle="round"/>
            <v:formulas/>
            <v:path arrowok="t" o:connecttype="segments"/>
            <w10:wrap type="topAndBottom" anchorx="page"/>
          </v:shape>
        </w:pict>
      </w:r>
    </w:p>
    <w:p w14:paraId="4D2F3BC0" w14:textId="77777777" w:rsidR="00507B53" w:rsidRDefault="00507B53">
      <w:pPr>
        <w:pStyle w:val="BodyText"/>
        <w:rPr>
          <w:b w:val="0"/>
          <w:sz w:val="14"/>
        </w:rPr>
      </w:pPr>
    </w:p>
    <w:p w14:paraId="281417F5" w14:textId="77777777" w:rsidR="00507B53" w:rsidRDefault="00507B53">
      <w:pPr>
        <w:rPr>
          <w:sz w:val="14"/>
        </w:rPr>
        <w:sectPr w:rsidR="00507B53">
          <w:type w:val="continuous"/>
          <w:pgSz w:w="12240" w:h="15840"/>
          <w:pgMar w:top="1360" w:right="1280" w:bottom="280" w:left="1300" w:header="720" w:footer="720" w:gutter="0"/>
          <w:cols w:space="720"/>
        </w:sectPr>
      </w:pPr>
    </w:p>
    <w:p w14:paraId="25E7D85D" w14:textId="77777777" w:rsidR="00507B53" w:rsidRDefault="0054424C">
      <w:pPr>
        <w:spacing w:before="105"/>
        <w:ind w:left="141"/>
        <w:rPr>
          <w:b/>
          <w:sz w:val="24"/>
        </w:rPr>
      </w:pPr>
      <w:r>
        <w:rPr>
          <w:b/>
          <w:sz w:val="31"/>
        </w:rPr>
        <w:t>Q1</w:t>
      </w:r>
      <w:r>
        <w:rPr>
          <w:b/>
          <w:sz w:val="24"/>
        </w:rPr>
        <w:t>.</w:t>
      </w:r>
    </w:p>
    <w:p w14:paraId="4A6430C4" w14:textId="77777777" w:rsidR="00507B53" w:rsidRDefault="0054424C">
      <w:pPr>
        <w:pStyle w:val="BodyText"/>
        <w:spacing w:before="11"/>
        <w:rPr>
          <w:sz w:val="39"/>
        </w:rPr>
      </w:pPr>
      <w:r>
        <w:rPr>
          <w:b w:val="0"/>
        </w:rPr>
        <w:br w:type="column"/>
      </w:r>
    </w:p>
    <w:p w14:paraId="00AFA5E6" w14:textId="77777777" w:rsidR="00507B53" w:rsidRDefault="0054424C">
      <w:pPr>
        <w:pStyle w:val="ListParagraph"/>
        <w:numPr>
          <w:ilvl w:val="0"/>
          <w:numId w:val="4"/>
        </w:numPr>
        <w:tabs>
          <w:tab w:val="left" w:pos="242"/>
        </w:tabs>
        <w:ind w:hanging="226"/>
        <w:jc w:val="left"/>
        <w:rPr>
          <w:b/>
          <w:sz w:val="24"/>
        </w:rPr>
      </w:pPr>
      <w:r>
        <w:rPr>
          <w:b/>
          <w:sz w:val="24"/>
        </w:rPr>
        <w:t>[5</w:t>
      </w:r>
      <w:r>
        <w:rPr>
          <w:b/>
          <w:spacing w:val="5"/>
          <w:sz w:val="24"/>
        </w:rPr>
        <w:t xml:space="preserve"> </w:t>
      </w:r>
      <w:r>
        <w:rPr>
          <w:b/>
          <w:sz w:val="24"/>
        </w:rPr>
        <w:t>pts]</w:t>
      </w:r>
      <w:r>
        <w:rPr>
          <w:b/>
          <w:spacing w:val="5"/>
          <w:sz w:val="24"/>
        </w:rPr>
        <w:t xml:space="preserve"> </w:t>
      </w:r>
      <w:r>
        <w:rPr>
          <w:b/>
          <w:spacing w:val="3"/>
          <w:sz w:val="24"/>
        </w:rPr>
        <w:t>What</w:t>
      </w:r>
      <w:r>
        <w:rPr>
          <w:b/>
          <w:spacing w:val="-2"/>
          <w:sz w:val="24"/>
        </w:rPr>
        <w:t xml:space="preserve"> </w:t>
      </w:r>
      <w:r>
        <w:rPr>
          <w:b/>
          <w:sz w:val="24"/>
        </w:rPr>
        <w:t>is</w:t>
      </w:r>
      <w:r>
        <w:rPr>
          <w:b/>
          <w:spacing w:val="-13"/>
          <w:sz w:val="24"/>
        </w:rPr>
        <w:t xml:space="preserve"> </w:t>
      </w:r>
      <w:r>
        <w:rPr>
          <w:b/>
          <w:spacing w:val="2"/>
          <w:sz w:val="24"/>
          <w:u w:val="single"/>
        </w:rPr>
        <w:t>Distributional</w:t>
      </w:r>
      <w:r>
        <w:rPr>
          <w:b/>
          <w:spacing w:val="-8"/>
          <w:sz w:val="24"/>
          <w:u w:val="single"/>
        </w:rPr>
        <w:t xml:space="preserve"> </w:t>
      </w:r>
      <w:r>
        <w:rPr>
          <w:b/>
          <w:sz w:val="24"/>
          <w:u w:val="single"/>
        </w:rPr>
        <w:t>Hypothesis</w:t>
      </w:r>
      <w:r>
        <w:rPr>
          <w:b/>
          <w:spacing w:val="-8"/>
          <w:sz w:val="24"/>
        </w:rPr>
        <w:t xml:space="preserve"> </w:t>
      </w:r>
      <w:r>
        <w:rPr>
          <w:b/>
          <w:sz w:val="24"/>
        </w:rPr>
        <w:t>in</w:t>
      </w:r>
      <w:r>
        <w:rPr>
          <w:b/>
          <w:spacing w:val="-2"/>
          <w:sz w:val="24"/>
        </w:rPr>
        <w:t xml:space="preserve"> </w:t>
      </w:r>
      <w:r>
        <w:rPr>
          <w:b/>
          <w:spacing w:val="4"/>
          <w:sz w:val="24"/>
        </w:rPr>
        <w:t>the</w:t>
      </w:r>
      <w:r>
        <w:rPr>
          <w:b/>
          <w:spacing w:val="-9"/>
          <w:sz w:val="24"/>
        </w:rPr>
        <w:t xml:space="preserve"> </w:t>
      </w:r>
      <w:r>
        <w:rPr>
          <w:b/>
          <w:sz w:val="24"/>
        </w:rPr>
        <w:t>context</w:t>
      </w:r>
      <w:r>
        <w:rPr>
          <w:b/>
          <w:spacing w:val="-2"/>
          <w:sz w:val="24"/>
        </w:rPr>
        <w:t xml:space="preserve"> </w:t>
      </w:r>
      <w:r>
        <w:rPr>
          <w:b/>
          <w:spacing w:val="2"/>
          <w:sz w:val="24"/>
        </w:rPr>
        <w:t>of</w:t>
      </w:r>
      <w:r>
        <w:rPr>
          <w:b/>
          <w:spacing w:val="-10"/>
          <w:sz w:val="24"/>
        </w:rPr>
        <w:t xml:space="preserve"> </w:t>
      </w:r>
      <w:r>
        <w:rPr>
          <w:b/>
          <w:sz w:val="24"/>
        </w:rPr>
        <w:t>distributional</w:t>
      </w:r>
      <w:r>
        <w:rPr>
          <w:b/>
          <w:spacing w:val="-7"/>
          <w:sz w:val="24"/>
        </w:rPr>
        <w:t xml:space="preserve"> </w:t>
      </w:r>
      <w:r>
        <w:rPr>
          <w:b/>
          <w:sz w:val="24"/>
        </w:rPr>
        <w:t>semantics?</w:t>
      </w:r>
    </w:p>
    <w:p w14:paraId="6D7C2219" w14:textId="77777777" w:rsidR="00507B53" w:rsidRDefault="00507B53">
      <w:pPr>
        <w:rPr>
          <w:sz w:val="24"/>
        </w:rPr>
        <w:sectPr w:rsidR="00507B53">
          <w:type w:val="continuous"/>
          <w:pgSz w:w="12240" w:h="15840"/>
          <w:pgMar w:top="1360" w:right="1280" w:bottom="280" w:left="1300" w:header="720" w:footer="720" w:gutter="0"/>
          <w:cols w:num="2" w:space="720" w:equalWidth="0">
            <w:col w:w="582" w:space="40"/>
            <w:col w:w="9038"/>
          </w:cols>
        </w:sectPr>
      </w:pPr>
    </w:p>
    <w:p w14:paraId="4E35061A" w14:textId="665D5478" w:rsidR="00507B53" w:rsidRDefault="0054424C">
      <w:pPr>
        <w:pStyle w:val="BodyText"/>
        <w:spacing w:before="7"/>
        <w:ind w:left="141"/>
      </w:pPr>
      <w:r>
        <w:t>Give a short explanation with some examples.</w:t>
      </w:r>
    </w:p>
    <w:p w14:paraId="257E6C51" w14:textId="7E0E2867" w:rsidR="0010262E" w:rsidRDefault="0010262E">
      <w:pPr>
        <w:pStyle w:val="BodyText"/>
        <w:spacing w:before="7"/>
        <w:ind w:left="141"/>
      </w:pPr>
    </w:p>
    <w:p w14:paraId="0030F47A" w14:textId="2CE5FE62" w:rsidR="0010262E" w:rsidRPr="002D1A87" w:rsidRDefault="0010262E">
      <w:pPr>
        <w:pStyle w:val="BodyText"/>
        <w:spacing w:before="7"/>
        <w:ind w:left="141"/>
        <w:rPr>
          <w:b w:val="0"/>
          <w:bCs w:val="0"/>
          <w:color w:val="1F497D" w:themeColor="text2"/>
        </w:rPr>
      </w:pPr>
      <w:r w:rsidRPr="002D1A87">
        <w:rPr>
          <w:b w:val="0"/>
          <w:bCs w:val="0"/>
          <w:color w:val="1F497D" w:themeColor="text2"/>
        </w:rPr>
        <w:t xml:space="preserve">According to Rubenstein &amp; Goodenough (1965), the distributional hypothesis in the context of distributional semantics refers to the concept where words which are similar in </w:t>
      </w:r>
      <w:r w:rsidR="000116B2" w:rsidRPr="002D1A87">
        <w:rPr>
          <w:b w:val="0"/>
          <w:bCs w:val="0"/>
          <w:color w:val="1F497D" w:themeColor="text2"/>
        </w:rPr>
        <w:t>meaning occur</w:t>
      </w:r>
      <w:r w:rsidRPr="002D1A87">
        <w:rPr>
          <w:b w:val="0"/>
          <w:bCs w:val="0"/>
          <w:color w:val="1F497D" w:themeColor="text2"/>
        </w:rPr>
        <w:t xml:space="preserve"> in similar contexts.</w:t>
      </w:r>
    </w:p>
    <w:p w14:paraId="6DED4987" w14:textId="432AA8F1" w:rsidR="0010262E" w:rsidRPr="002D1A87" w:rsidRDefault="0010262E">
      <w:pPr>
        <w:pStyle w:val="BodyText"/>
        <w:spacing w:before="7"/>
        <w:ind w:left="141"/>
        <w:rPr>
          <w:b w:val="0"/>
          <w:bCs w:val="0"/>
          <w:color w:val="1F497D" w:themeColor="text2"/>
        </w:rPr>
      </w:pPr>
    </w:p>
    <w:p w14:paraId="4F3D97A6" w14:textId="64AE7131" w:rsidR="0010262E" w:rsidRPr="002D1A87" w:rsidRDefault="0010262E" w:rsidP="0010262E">
      <w:pPr>
        <w:pStyle w:val="BodyText"/>
        <w:spacing w:before="7"/>
        <w:ind w:left="141"/>
        <w:rPr>
          <w:b w:val="0"/>
          <w:bCs w:val="0"/>
          <w:color w:val="1F497D" w:themeColor="text2"/>
        </w:rPr>
      </w:pPr>
      <w:r w:rsidRPr="002D1A87">
        <w:rPr>
          <w:b w:val="0"/>
          <w:bCs w:val="0"/>
          <w:color w:val="1F497D" w:themeColor="text2"/>
        </w:rPr>
        <w:t xml:space="preserve">For example, if we want to find a word </w:t>
      </w:r>
      <w:r w:rsidR="000116B2" w:rsidRPr="002D1A87">
        <w:rPr>
          <w:b w:val="0"/>
          <w:bCs w:val="0"/>
          <w:color w:val="1F497D" w:themeColor="text2"/>
        </w:rPr>
        <w:t>like</w:t>
      </w:r>
      <w:r w:rsidRPr="002D1A87">
        <w:rPr>
          <w:b w:val="0"/>
          <w:bCs w:val="0"/>
          <w:color w:val="1F497D" w:themeColor="text2"/>
        </w:rPr>
        <w:t xml:space="preserve"> ‘article’ then we can look for t</w:t>
      </w:r>
      <w:r w:rsidR="000116B2" w:rsidRPr="002D1A87">
        <w:rPr>
          <w:b w:val="0"/>
          <w:bCs w:val="0"/>
          <w:color w:val="1F497D" w:themeColor="text2"/>
        </w:rPr>
        <w:t xml:space="preserve">he words that occur in similar contexts, such as ‘journal’. </w:t>
      </w:r>
    </w:p>
    <w:p w14:paraId="133961DC" w14:textId="1B6BEE78" w:rsidR="000116B2" w:rsidRPr="002D1A87" w:rsidRDefault="000116B2" w:rsidP="0010262E">
      <w:pPr>
        <w:pStyle w:val="BodyText"/>
        <w:spacing w:before="7"/>
        <w:ind w:left="141"/>
        <w:rPr>
          <w:b w:val="0"/>
          <w:bCs w:val="0"/>
          <w:color w:val="1F497D" w:themeColor="text2"/>
        </w:rPr>
      </w:pPr>
    </w:p>
    <w:p w14:paraId="16A83841" w14:textId="4CE19B9E" w:rsidR="000116B2" w:rsidRPr="002D1A87" w:rsidRDefault="000116B2" w:rsidP="0010262E">
      <w:pPr>
        <w:pStyle w:val="BodyText"/>
        <w:spacing w:before="7"/>
        <w:ind w:left="141"/>
        <w:rPr>
          <w:b w:val="0"/>
          <w:bCs w:val="0"/>
          <w:color w:val="1F497D" w:themeColor="text2"/>
        </w:rPr>
      </w:pPr>
      <w:r w:rsidRPr="002D1A87">
        <w:rPr>
          <w:b w:val="0"/>
          <w:bCs w:val="0"/>
          <w:color w:val="1F497D" w:themeColor="text2"/>
        </w:rPr>
        <w:t>I was reading an article which provides information about COVID-19 detection in laboratory.</w:t>
      </w:r>
    </w:p>
    <w:p w14:paraId="061BEC1F" w14:textId="17E8A5B8" w:rsidR="000116B2" w:rsidRPr="002D1A87" w:rsidRDefault="000116B2" w:rsidP="0010262E">
      <w:pPr>
        <w:pStyle w:val="BodyText"/>
        <w:spacing w:before="7"/>
        <w:ind w:left="141"/>
        <w:rPr>
          <w:b w:val="0"/>
          <w:bCs w:val="0"/>
          <w:color w:val="1F497D" w:themeColor="text2"/>
        </w:rPr>
      </w:pPr>
      <w:r w:rsidRPr="002D1A87">
        <w:rPr>
          <w:b w:val="0"/>
          <w:bCs w:val="0"/>
          <w:color w:val="1F497D" w:themeColor="text2"/>
        </w:rPr>
        <w:t>A journal is going to be published in IEEE</w:t>
      </w:r>
      <w:r w:rsidR="00304838" w:rsidRPr="002D1A87">
        <w:rPr>
          <w:b w:val="0"/>
          <w:bCs w:val="0"/>
          <w:color w:val="1F497D" w:themeColor="text2"/>
        </w:rPr>
        <w:t xml:space="preserve"> regarding</w:t>
      </w:r>
      <w:r w:rsidRPr="002D1A87">
        <w:rPr>
          <w:b w:val="0"/>
          <w:bCs w:val="0"/>
          <w:color w:val="1F497D" w:themeColor="text2"/>
        </w:rPr>
        <w:t xml:space="preserve"> detecting COVID-19 using chest </w:t>
      </w:r>
      <w:r w:rsidR="00304838" w:rsidRPr="002D1A87">
        <w:rPr>
          <w:b w:val="0"/>
          <w:bCs w:val="0"/>
          <w:color w:val="1F497D" w:themeColor="text2"/>
        </w:rPr>
        <w:t>X-ray.</w:t>
      </w:r>
    </w:p>
    <w:p w14:paraId="110627FA" w14:textId="77777777" w:rsidR="000116B2" w:rsidRPr="00E60B23" w:rsidRDefault="000116B2" w:rsidP="0010262E">
      <w:pPr>
        <w:pStyle w:val="BodyText"/>
        <w:spacing w:before="7"/>
        <w:ind w:left="141"/>
        <w:rPr>
          <w:color w:val="1F497D" w:themeColor="text2"/>
        </w:rPr>
      </w:pPr>
    </w:p>
    <w:p w14:paraId="633803E9" w14:textId="77777777" w:rsidR="00507B53" w:rsidRDefault="00507B53">
      <w:pPr>
        <w:pStyle w:val="BodyText"/>
        <w:rPr>
          <w:sz w:val="28"/>
        </w:rPr>
      </w:pPr>
    </w:p>
    <w:p w14:paraId="76FAF422" w14:textId="6F346FD3" w:rsidR="00507B53" w:rsidRPr="009A5725" w:rsidRDefault="0054424C">
      <w:pPr>
        <w:pStyle w:val="ListParagraph"/>
        <w:numPr>
          <w:ilvl w:val="0"/>
          <w:numId w:val="4"/>
        </w:numPr>
        <w:tabs>
          <w:tab w:val="left" w:pos="878"/>
        </w:tabs>
        <w:spacing w:before="251"/>
        <w:ind w:left="141" w:right="246" w:firstLine="495"/>
        <w:jc w:val="left"/>
        <w:rPr>
          <w:b/>
          <w:sz w:val="24"/>
        </w:rPr>
      </w:pPr>
      <w:r>
        <w:rPr>
          <w:b/>
          <w:sz w:val="24"/>
        </w:rPr>
        <w:t xml:space="preserve">[5 pts] </w:t>
      </w:r>
      <w:r>
        <w:rPr>
          <w:b/>
          <w:spacing w:val="2"/>
          <w:sz w:val="24"/>
          <w:u w:val="single"/>
        </w:rPr>
        <w:t xml:space="preserve">Latent Semantic </w:t>
      </w:r>
      <w:r>
        <w:rPr>
          <w:b/>
          <w:sz w:val="24"/>
          <w:u w:val="single"/>
        </w:rPr>
        <w:t xml:space="preserve">Analysis </w:t>
      </w:r>
      <w:r>
        <w:rPr>
          <w:b/>
          <w:spacing w:val="2"/>
          <w:sz w:val="24"/>
          <w:u w:val="single"/>
        </w:rPr>
        <w:t>(LSA)</w:t>
      </w:r>
      <w:r>
        <w:rPr>
          <w:b/>
          <w:spacing w:val="2"/>
          <w:sz w:val="24"/>
        </w:rPr>
        <w:t xml:space="preserve"> and </w:t>
      </w:r>
      <w:r>
        <w:rPr>
          <w:b/>
          <w:sz w:val="24"/>
          <w:u w:val="single"/>
        </w:rPr>
        <w:t>Latent Dirichlet Allocation (LDA)</w:t>
      </w:r>
      <w:r>
        <w:rPr>
          <w:b/>
          <w:sz w:val="24"/>
        </w:rPr>
        <w:t xml:space="preserve"> are two widely</w:t>
      </w:r>
      <w:r>
        <w:rPr>
          <w:b/>
          <w:spacing w:val="-1"/>
          <w:sz w:val="24"/>
        </w:rPr>
        <w:t xml:space="preserve"> </w:t>
      </w:r>
      <w:r>
        <w:rPr>
          <w:b/>
          <w:sz w:val="24"/>
        </w:rPr>
        <w:t>used</w:t>
      </w:r>
      <w:r>
        <w:rPr>
          <w:b/>
          <w:spacing w:val="-1"/>
          <w:sz w:val="24"/>
        </w:rPr>
        <w:t xml:space="preserve"> </w:t>
      </w:r>
      <w:r>
        <w:rPr>
          <w:b/>
          <w:spacing w:val="3"/>
          <w:sz w:val="24"/>
        </w:rPr>
        <w:t>techniques</w:t>
      </w:r>
      <w:r>
        <w:rPr>
          <w:b/>
          <w:spacing w:val="-13"/>
          <w:sz w:val="24"/>
        </w:rPr>
        <w:t xml:space="preserve"> </w:t>
      </w:r>
      <w:r>
        <w:rPr>
          <w:b/>
          <w:sz w:val="24"/>
        </w:rPr>
        <w:t>for</w:t>
      </w:r>
      <w:r>
        <w:rPr>
          <w:b/>
          <w:spacing w:val="-2"/>
          <w:sz w:val="24"/>
        </w:rPr>
        <w:t xml:space="preserve"> </w:t>
      </w:r>
      <w:r>
        <w:rPr>
          <w:b/>
          <w:spacing w:val="3"/>
          <w:sz w:val="24"/>
        </w:rPr>
        <w:t>topic</w:t>
      </w:r>
      <w:r>
        <w:rPr>
          <w:b/>
          <w:spacing w:val="-2"/>
          <w:sz w:val="24"/>
        </w:rPr>
        <w:t xml:space="preserve"> </w:t>
      </w:r>
      <w:r>
        <w:rPr>
          <w:b/>
          <w:sz w:val="24"/>
        </w:rPr>
        <w:t>modeling.</w:t>
      </w:r>
      <w:r>
        <w:rPr>
          <w:b/>
          <w:spacing w:val="-11"/>
          <w:sz w:val="24"/>
        </w:rPr>
        <w:t xml:space="preserve"> </w:t>
      </w:r>
      <w:r>
        <w:rPr>
          <w:b/>
          <w:sz w:val="24"/>
        </w:rPr>
        <w:t>Give</w:t>
      </w:r>
      <w:r>
        <w:rPr>
          <w:b/>
          <w:spacing w:val="-8"/>
          <w:sz w:val="24"/>
        </w:rPr>
        <w:t xml:space="preserve"> </w:t>
      </w:r>
      <w:r>
        <w:rPr>
          <w:b/>
          <w:sz w:val="24"/>
        </w:rPr>
        <w:t>a</w:t>
      </w:r>
      <w:r>
        <w:rPr>
          <w:b/>
          <w:spacing w:val="-5"/>
          <w:sz w:val="24"/>
        </w:rPr>
        <w:t xml:space="preserve"> </w:t>
      </w:r>
      <w:r>
        <w:rPr>
          <w:b/>
          <w:sz w:val="24"/>
        </w:rPr>
        <w:t xml:space="preserve">short </w:t>
      </w:r>
      <w:r>
        <w:rPr>
          <w:b/>
          <w:spacing w:val="2"/>
          <w:sz w:val="24"/>
        </w:rPr>
        <w:t>overview</w:t>
      </w:r>
      <w:r>
        <w:rPr>
          <w:b/>
          <w:spacing w:val="-6"/>
          <w:sz w:val="24"/>
        </w:rPr>
        <w:t xml:space="preserve"> </w:t>
      </w:r>
      <w:r>
        <w:rPr>
          <w:b/>
          <w:spacing w:val="2"/>
          <w:sz w:val="24"/>
        </w:rPr>
        <w:t>of</w:t>
      </w:r>
      <w:r>
        <w:rPr>
          <w:b/>
          <w:spacing w:val="-8"/>
          <w:sz w:val="24"/>
        </w:rPr>
        <w:t xml:space="preserve"> </w:t>
      </w:r>
      <w:r>
        <w:rPr>
          <w:b/>
          <w:spacing w:val="4"/>
          <w:sz w:val="24"/>
        </w:rPr>
        <w:t>the</w:t>
      </w:r>
      <w:r>
        <w:rPr>
          <w:b/>
          <w:spacing w:val="-7"/>
          <w:sz w:val="24"/>
        </w:rPr>
        <w:t xml:space="preserve"> </w:t>
      </w:r>
      <w:r>
        <w:rPr>
          <w:b/>
          <w:sz w:val="24"/>
        </w:rPr>
        <w:t>two</w:t>
      </w:r>
      <w:r>
        <w:rPr>
          <w:b/>
          <w:spacing w:val="-17"/>
          <w:sz w:val="24"/>
        </w:rPr>
        <w:t xml:space="preserve"> </w:t>
      </w:r>
      <w:r>
        <w:rPr>
          <w:b/>
          <w:sz w:val="24"/>
        </w:rPr>
        <w:t>approaches</w:t>
      </w:r>
      <w:r>
        <w:rPr>
          <w:b/>
          <w:spacing w:val="-13"/>
          <w:sz w:val="24"/>
        </w:rPr>
        <w:t xml:space="preserve"> </w:t>
      </w:r>
      <w:r>
        <w:rPr>
          <w:b/>
          <w:spacing w:val="2"/>
          <w:sz w:val="24"/>
        </w:rPr>
        <w:t xml:space="preserve">and any </w:t>
      </w:r>
      <w:r>
        <w:rPr>
          <w:b/>
          <w:sz w:val="24"/>
        </w:rPr>
        <w:t>similarities/differences between</w:t>
      </w:r>
      <w:r>
        <w:rPr>
          <w:b/>
          <w:spacing w:val="-25"/>
          <w:sz w:val="24"/>
        </w:rPr>
        <w:t xml:space="preserve"> </w:t>
      </w:r>
      <w:r>
        <w:rPr>
          <w:b/>
          <w:spacing w:val="4"/>
          <w:sz w:val="24"/>
        </w:rPr>
        <w:t>them.</w:t>
      </w:r>
    </w:p>
    <w:p w14:paraId="49B2E305" w14:textId="25511063" w:rsidR="009A5725" w:rsidRDefault="009A5725" w:rsidP="009A5725">
      <w:pPr>
        <w:tabs>
          <w:tab w:val="left" w:pos="878"/>
        </w:tabs>
        <w:spacing w:before="251"/>
        <w:ind w:left="141" w:right="246"/>
        <w:rPr>
          <w:b/>
          <w:sz w:val="24"/>
        </w:rPr>
      </w:pPr>
      <w:r w:rsidRPr="000B75C4">
        <w:rPr>
          <w:b/>
          <w:color w:val="1F497D" w:themeColor="text2"/>
          <w:sz w:val="24"/>
          <w:u w:val="single"/>
        </w:rPr>
        <w:t>Latent Semantic Analysis (LSA)</w:t>
      </w:r>
      <w:r w:rsidR="00A66357" w:rsidRPr="000B75C4">
        <w:rPr>
          <w:b/>
          <w:color w:val="1F497D" w:themeColor="text2"/>
          <w:sz w:val="24"/>
          <w:u w:val="single"/>
        </w:rPr>
        <w:t>-</w:t>
      </w:r>
      <w:r w:rsidR="00271270">
        <w:rPr>
          <w:b/>
          <w:sz w:val="24"/>
        </w:rPr>
        <w:t xml:space="preserve"> </w:t>
      </w:r>
      <w:r w:rsidR="00271270" w:rsidRPr="00C0478C">
        <w:rPr>
          <w:bCs/>
          <w:color w:val="1F497D" w:themeColor="text2"/>
          <w:sz w:val="24"/>
        </w:rPr>
        <w:t xml:space="preserve">LSA is one of the </w:t>
      </w:r>
      <w:r w:rsidR="002268A3">
        <w:rPr>
          <w:bCs/>
          <w:color w:val="1F497D" w:themeColor="text2"/>
          <w:sz w:val="24"/>
        </w:rPr>
        <w:t xml:space="preserve">organic </w:t>
      </w:r>
      <w:r w:rsidR="00271270" w:rsidRPr="00C0478C">
        <w:rPr>
          <w:bCs/>
          <w:color w:val="1F497D" w:themeColor="text2"/>
          <w:sz w:val="24"/>
        </w:rPr>
        <w:t xml:space="preserve">topic modelling techniques. The concept of LSA is to find the latent hidden terms which correlates semantically to form topics. Topics are unlikely to share the words because the words that are close in meaning will occur in similar pieces of context. The LSA learning </w:t>
      </w:r>
      <w:r w:rsidR="00AF6B2A" w:rsidRPr="00C0478C">
        <w:rPr>
          <w:bCs/>
          <w:color w:val="1F497D" w:themeColor="text2"/>
          <w:sz w:val="24"/>
        </w:rPr>
        <w:t xml:space="preserve">make use of matrix decomposition on the document-term matrix using Single value decomposition. In other words, it begins with a large term-document matrix which usually populated with tf-idf values. After assigning words to </w:t>
      </w:r>
      <w:r w:rsidR="008A1D1A" w:rsidRPr="00C0478C">
        <w:rPr>
          <w:bCs/>
          <w:color w:val="1F497D" w:themeColor="text2"/>
          <w:sz w:val="24"/>
        </w:rPr>
        <w:t>topics,</w:t>
      </w:r>
      <w:r w:rsidR="00AF6B2A" w:rsidRPr="00C0478C">
        <w:rPr>
          <w:bCs/>
          <w:color w:val="1F497D" w:themeColor="text2"/>
          <w:sz w:val="24"/>
        </w:rPr>
        <w:t xml:space="preserve"> it then </w:t>
      </w:r>
      <w:r w:rsidR="008A1D1A" w:rsidRPr="00C0478C">
        <w:rPr>
          <w:bCs/>
          <w:color w:val="1F497D" w:themeColor="text2"/>
          <w:sz w:val="24"/>
        </w:rPr>
        <w:t>makes</w:t>
      </w:r>
      <w:r w:rsidR="00AF6B2A" w:rsidRPr="00C0478C">
        <w:rPr>
          <w:bCs/>
          <w:color w:val="1F497D" w:themeColor="text2"/>
          <w:sz w:val="24"/>
        </w:rPr>
        <w:t xml:space="preserve"> use of topic-to-topic matrix to determine what will maximize the variance between docum</w:t>
      </w:r>
      <w:r w:rsidR="00417102" w:rsidRPr="00C0478C">
        <w:rPr>
          <w:bCs/>
          <w:color w:val="1F497D" w:themeColor="text2"/>
          <w:sz w:val="24"/>
        </w:rPr>
        <w:t>ents.</w:t>
      </w:r>
    </w:p>
    <w:p w14:paraId="5FAB393C" w14:textId="77777777" w:rsidR="008A1D1A" w:rsidRPr="00C0478C" w:rsidRDefault="002D1A87" w:rsidP="009A5725">
      <w:pPr>
        <w:tabs>
          <w:tab w:val="left" w:pos="878"/>
        </w:tabs>
        <w:spacing w:before="251"/>
        <w:ind w:left="141" w:right="246"/>
        <w:rPr>
          <w:color w:val="1F497D" w:themeColor="text2"/>
        </w:rPr>
      </w:pPr>
      <w:r w:rsidRPr="00C0478C">
        <w:rPr>
          <w:color w:val="1F497D" w:themeColor="text2"/>
        </w:rPr>
        <w:t xml:space="preserve">The steps to work with LSA </w:t>
      </w:r>
      <w:r w:rsidR="008A1D1A" w:rsidRPr="00C0478C">
        <w:rPr>
          <w:color w:val="1F497D" w:themeColor="text2"/>
        </w:rPr>
        <w:t>are:</w:t>
      </w:r>
    </w:p>
    <w:p w14:paraId="110AFCED" w14:textId="78344E21" w:rsidR="008A1D1A" w:rsidRPr="00C0478C" w:rsidRDefault="002D1A87" w:rsidP="001E4E45">
      <w:pPr>
        <w:pStyle w:val="ListParagraph"/>
        <w:numPr>
          <w:ilvl w:val="0"/>
          <w:numId w:val="6"/>
        </w:numPr>
        <w:tabs>
          <w:tab w:val="left" w:pos="878"/>
        </w:tabs>
        <w:ind w:right="246"/>
        <w:rPr>
          <w:color w:val="1F497D" w:themeColor="text2"/>
        </w:rPr>
      </w:pPr>
      <w:r w:rsidRPr="00C0478C">
        <w:rPr>
          <w:color w:val="1F497D" w:themeColor="text2"/>
        </w:rPr>
        <w:t xml:space="preserve">Step 1: Create a term-document matrix (using term count or TF-IDF): rows are unique words, columns represent documents </w:t>
      </w:r>
    </w:p>
    <w:p w14:paraId="12158FD2" w14:textId="77777777" w:rsidR="008A1D1A" w:rsidRPr="00C0478C" w:rsidRDefault="002D1A87" w:rsidP="001E4E45">
      <w:pPr>
        <w:pStyle w:val="ListParagraph"/>
        <w:numPr>
          <w:ilvl w:val="0"/>
          <w:numId w:val="6"/>
        </w:numPr>
        <w:tabs>
          <w:tab w:val="left" w:pos="878"/>
        </w:tabs>
        <w:ind w:right="246"/>
        <w:rPr>
          <w:color w:val="1F497D" w:themeColor="text2"/>
        </w:rPr>
      </w:pPr>
      <w:r w:rsidRPr="00C0478C">
        <w:rPr>
          <w:color w:val="1F497D" w:themeColor="text2"/>
        </w:rPr>
        <w:t xml:space="preserve">Step 2: Use Singular Value Decomposition (SVD) to reduce number of rows but preserve column </w:t>
      </w:r>
      <w:r w:rsidRPr="00C0478C">
        <w:rPr>
          <w:color w:val="1F497D" w:themeColor="text2"/>
        </w:rPr>
        <w:lastRenderedPageBreak/>
        <w:t>similarity because the matrix can be very sparse and noisy o</w:t>
      </w:r>
    </w:p>
    <w:p w14:paraId="7D6F9CE0" w14:textId="7973A812" w:rsidR="002D1A87" w:rsidRPr="00CE2C9B" w:rsidRDefault="002D1A87" w:rsidP="001E4E45">
      <w:pPr>
        <w:pStyle w:val="ListParagraph"/>
        <w:numPr>
          <w:ilvl w:val="0"/>
          <w:numId w:val="6"/>
        </w:numPr>
        <w:tabs>
          <w:tab w:val="left" w:pos="878"/>
        </w:tabs>
        <w:ind w:right="246"/>
        <w:rPr>
          <w:b/>
          <w:color w:val="1F497D" w:themeColor="text2"/>
          <w:sz w:val="24"/>
        </w:rPr>
      </w:pPr>
      <w:r w:rsidRPr="00C0478C">
        <w:rPr>
          <w:color w:val="1F497D" w:themeColor="text2"/>
        </w:rPr>
        <w:t xml:space="preserve">Step 3: Compare documents by cosine similarity between two vectors formed by two </w:t>
      </w:r>
      <w:r w:rsidR="00C0478C" w:rsidRPr="00C0478C">
        <w:rPr>
          <w:color w:val="1F497D" w:themeColor="text2"/>
        </w:rPr>
        <w:t>columns</w:t>
      </w:r>
      <w:r w:rsidR="00C0478C">
        <w:rPr>
          <w:color w:val="1F497D" w:themeColor="text2"/>
        </w:rPr>
        <w:t>.</w:t>
      </w:r>
    </w:p>
    <w:p w14:paraId="6503BDA9" w14:textId="03EE44A0" w:rsidR="00CE2C9B" w:rsidRDefault="00CE2C9B" w:rsidP="00BF0858">
      <w:pPr>
        <w:pStyle w:val="ListParagraph"/>
        <w:tabs>
          <w:tab w:val="left" w:pos="878"/>
        </w:tabs>
        <w:spacing w:before="251"/>
        <w:ind w:left="0" w:right="246" w:firstLine="0"/>
        <w:rPr>
          <w:b/>
          <w:bCs/>
          <w:color w:val="1F497D" w:themeColor="text2"/>
          <w:u w:val="single"/>
        </w:rPr>
      </w:pPr>
      <w:r w:rsidRPr="006C693D">
        <w:rPr>
          <w:b/>
          <w:bCs/>
          <w:color w:val="1F497D" w:themeColor="text2"/>
          <w:u w:val="single"/>
        </w:rPr>
        <w:t xml:space="preserve">Advantages of LSA: </w:t>
      </w:r>
    </w:p>
    <w:p w14:paraId="5DD97354" w14:textId="00EA1D2B" w:rsidR="00E7648A" w:rsidRDefault="00C2235E" w:rsidP="001E4E45">
      <w:pPr>
        <w:pStyle w:val="ListParagraph"/>
        <w:numPr>
          <w:ilvl w:val="0"/>
          <w:numId w:val="7"/>
        </w:numPr>
        <w:tabs>
          <w:tab w:val="left" w:pos="878"/>
        </w:tabs>
        <w:ind w:right="246"/>
        <w:rPr>
          <w:color w:val="1F497D" w:themeColor="text2"/>
        </w:rPr>
      </w:pPr>
      <w:r>
        <w:rPr>
          <w:color w:val="1F497D" w:themeColor="text2"/>
        </w:rPr>
        <w:t>Can cluster the words and documents in the space, so we can retrieve.</w:t>
      </w:r>
    </w:p>
    <w:p w14:paraId="75BBEA9B" w14:textId="4CE92F34" w:rsidR="00C2235E" w:rsidRDefault="00C2235E" w:rsidP="00C2235E">
      <w:pPr>
        <w:pStyle w:val="ListParagraph"/>
        <w:numPr>
          <w:ilvl w:val="0"/>
          <w:numId w:val="7"/>
        </w:numPr>
        <w:tabs>
          <w:tab w:val="left" w:pos="878"/>
        </w:tabs>
        <w:ind w:right="246"/>
        <w:rPr>
          <w:color w:val="1F497D" w:themeColor="text2"/>
        </w:rPr>
      </w:pPr>
      <w:r>
        <w:rPr>
          <w:color w:val="1F497D" w:themeColor="text2"/>
        </w:rPr>
        <w:t>Trying to solve the problems of polysemy and synonymy.</w:t>
      </w:r>
    </w:p>
    <w:p w14:paraId="28C4BABB" w14:textId="60A5ED08" w:rsidR="00C2235E" w:rsidRPr="00C2235E" w:rsidRDefault="00C2235E" w:rsidP="00C2235E">
      <w:pPr>
        <w:pStyle w:val="ListParagraph"/>
        <w:numPr>
          <w:ilvl w:val="0"/>
          <w:numId w:val="7"/>
        </w:numPr>
        <w:tabs>
          <w:tab w:val="left" w:pos="878"/>
        </w:tabs>
        <w:ind w:right="246"/>
        <w:rPr>
          <w:color w:val="1F497D" w:themeColor="text2"/>
        </w:rPr>
      </w:pPr>
      <w:r>
        <w:rPr>
          <w:color w:val="1F497D" w:themeColor="text2"/>
        </w:rPr>
        <w:t>Error reduction by dimension reduction</w:t>
      </w:r>
    </w:p>
    <w:p w14:paraId="24DB995C" w14:textId="0ED2D58E" w:rsidR="00CE2C9B" w:rsidRDefault="00CE2C9B" w:rsidP="00BF0858">
      <w:pPr>
        <w:pStyle w:val="ListParagraph"/>
        <w:tabs>
          <w:tab w:val="left" w:pos="878"/>
        </w:tabs>
        <w:spacing w:before="251"/>
        <w:ind w:left="0" w:right="246" w:firstLine="0"/>
        <w:rPr>
          <w:b/>
          <w:bCs/>
          <w:color w:val="1F497D" w:themeColor="text2"/>
          <w:u w:val="single"/>
        </w:rPr>
      </w:pPr>
      <w:r w:rsidRPr="006C693D">
        <w:rPr>
          <w:b/>
          <w:bCs/>
          <w:color w:val="1F497D" w:themeColor="text2"/>
          <w:u w:val="single"/>
        </w:rPr>
        <w:t>Disadvantages of LSA:</w:t>
      </w:r>
    </w:p>
    <w:p w14:paraId="65A3433F" w14:textId="19B32DE0" w:rsidR="004D155A" w:rsidRDefault="00CE51AC" w:rsidP="001E4E45">
      <w:pPr>
        <w:pStyle w:val="ListParagraph"/>
        <w:numPr>
          <w:ilvl w:val="0"/>
          <w:numId w:val="8"/>
        </w:numPr>
        <w:tabs>
          <w:tab w:val="left" w:pos="878"/>
        </w:tabs>
        <w:ind w:right="246"/>
        <w:rPr>
          <w:color w:val="1F497D" w:themeColor="text2"/>
          <w:sz w:val="24"/>
        </w:rPr>
      </w:pPr>
      <w:r>
        <w:rPr>
          <w:color w:val="1F497D" w:themeColor="text2"/>
          <w:sz w:val="24"/>
        </w:rPr>
        <w:t>Not giving well defined probabilities</w:t>
      </w:r>
    </w:p>
    <w:p w14:paraId="413882B9" w14:textId="77777777" w:rsidR="004D155A" w:rsidRDefault="004D155A" w:rsidP="001E4E45">
      <w:pPr>
        <w:pStyle w:val="ListParagraph"/>
        <w:numPr>
          <w:ilvl w:val="0"/>
          <w:numId w:val="8"/>
        </w:numPr>
        <w:tabs>
          <w:tab w:val="left" w:pos="878"/>
        </w:tabs>
        <w:ind w:right="246"/>
        <w:rPr>
          <w:color w:val="1F497D" w:themeColor="text2"/>
          <w:sz w:val="24"/>
        </w:rPr>
      </w:pPr>
      <w:r>
        <w:rPr>
          <w:color w:val="1F497D" w:themeColor="text2"/>
          <w:sz w:val="24"/>
        </w:rPr>
        <w:t>Lack of interpretable embeddings</w:t>
      </w:r>
    </w:p>
    <w:p w14:paraId="4B2D9EA6" w14:textId="7761D0CF" w:rsidR="00C90F8D" w:rsidRPr="00EA71E4" w:rsidRDefault="004D155A" w:rsidP="001E4E45">
      <w:pPr>
        <w:pStyle w:val="ListParagraph"/>
        <w:numPr>
          <w:ilvl w:val="0"/>
          <w:numId w:val="8"/>
        </w:numPr>
        <w:tabs>
          <w:tab w:val="left" w:pos="878"/>
        </w:tabs>
        <w:ind w:right="246"/>
        <w:rPr>
          <w:color w:val="1F497D" w:themeColor="text2"/>
          <w:sz w:val="24"/>
        </w:rPr>
      </w:pPr>
      <w:r>
        <w:rPr>
          <w:color w:val="1F497D" w:themeColor="text2"/>
          <w:sz w:val="24"/>
        </w:rPr>
        <w:t xml:space="preserve">Requires large dataset of documents and vocabulary to get accurate results </w:t>
      </w:r>
    </w:p>
    <w:p w14:paraId="1474AB2C" w14:textId="3B1DE10F" w:rsidR="00507B53" w:rsidRDefault="00507B53">
      <w:pPr>
        <w:pStyle w:val="BodyText"/>
        <w:rPr>
          <w:color w:val="1F497D" w:themeColor="text2"/>
          <w:sz w:val="20"/>
        </w:rPr>
      </w:pPr>
    </w:p>
    <w:p w14:paraId="044FD3F8" w14:textId="577FFA31" w:rsidR="00813E0C" w:rsidRDefault="00813E0C">
      <w:pPr>
        <w:pStyle w:val="BodyText"/>
        <w:rPr>
          <w:b w:val="0"/>
          <w:color w:val="1F497D" w:themeColor="text2"/>
        </w:rPr>
      </w:pPr>
      <w:r w:rsidRPr="004C2DC2">
        <w:rPr>
          <w:color w:val="1F497D" w:themeColor="text2"/>
          <w:u w:val="single"/>
        </w:rPr>
        <w:t>Latent Dirichlet Allocation (LDA)-</w:t>
      </w:r>
      <w:r w:rsidR="004C2DC2">
        <w:rPr>
          <w:color w:val="1F497D" w:themeColor="text2"/>
          <w:sz w:val="20"/>
        </w:rPr>
        <w:t xml:space="preserve"> </w:t>
      </w:r>
      <w:r w:rsidR="004C2DC2" w:rsidRPr="004C2DC2">
        <w:rPr>
          <w:b w:val="0"/>
          <w:color w:val="1F497D" w:themeColor="text2"/>
        </w:rPr>
        <w:t>L</w:t>
      </w:r>
      <w:r w:rsidR="004C2DC2">
        <w:rPr>
          <w:b w:val="0"/>
          <w:color w:val="1F497D" w:themeColor="text2"/>
        </w:rPr>
        <w:t>D</w:t>
      </w:r>
      <w:r w:rsidR="004C2DC2" w:rsidRPr="004C2DC2">
        <w:rPr>
          <w:b w:val="0"/>
          <w:color w:val="1F497D" w:themeColor="text2"/>
        </w:rPr>
        <w:t>A is one of the</w:t>
      </w:r>
      <w:r w:rsidR="002268A3">
        <w:rPr>
          <w:b w:val="0"/>
          <w:color w:val="1F497D" w:themeColor="text2"/>
        </w:rPr>
        <w:t xml:space="preserve"> organic</w:t>
      </w:r>
      <w:r w:rsidR="004C2DC2" w:rsidRPr="004C2DC2">
        <w:rPr>
          <w:b w:val="0"/>
          <w:color w:val="1F497D" w:themeColor="text2"/>
        </w:rPr>
        <w:t xml:space="preserve"> topic modelling techniques</w:t>
      </w:r>
      <w:r w:rsidR="004C2DC2">
        <w:rPr>
          <w:b w:val="0"/>
          <w:color w:val="1F497D" w:themeColor="text2"/>
        </w:rPr>
        <w:t>.</w:t>
      </w:r>
      <w:r w:rsidR="00280932">
        <w:rPr>
          <w:b w:val="0"/>
          <w:color w:val="1F497D" w:themeColor="text2"/>
        </w:rPr>
        <w:t xml:space="preserve"> The concept of LDA is that each item of the collection (document) is modelled as a finite mixture over an underlying set of topic probabilities and each topic is then modelled as an infinite mixture over and </w:t>
      </w:r>
      <w:r w:rsidR="00BA6080">
        <w:rPr>
          <w:b w:val="0"/>
          <w:color w:val="1F497D" w:themeColor="text2"/>
        </w:rPr>
        <w:t>underlying</w:t>
      </w:r>
      <w:r w:rsidR="00280932">
        <w:rPr>
          <w:b w:val="0"/>
          <w:color w:val="1F497D" w:themeColor="text2"/>
        </w:rPr>
        <w:t xml:space="preserve"> </w:t>
      </w:r>
      <w:r w:rsidR="00BA6080">
        <w:rPr>
          <w:b w:val="0"/>
          <w:color w:val="1F497D" w:themeColor="text2"/>
        </w:rPr>
        <w:t>set</w:t>
      </w:r>
      <w:r w:rsidR="00280932">
        <w:rPr>
          <w:b w:val="0"/>
          <w:color w:val="1F497D" w:themeColor="text2"/>
        </w:rPr>
        <w:t xml:space="preserve"> of word probabilities.</w:t>
      </w:r>
      <w:r w:rsidR="00DD7119">
        <w:rPr>
          <w:b w:val="0"/>
          <w:color w:val="1F497D" w:themeColor="text2"/>
        </w:rPr>
        <w:t xml:space="preserve"> The assumption in LDA is that each document is generated by a statistical process. LDA is used in finding the weight of connections between documents and topics and between topics and words.</w:t>
      </w:r>
      <w:r w:rsidR="00B92F52">
        <w:rPr>
          <w:b w:val="0"/>
          <w:color w:val="1F497D" w:themeColor="text2"/>
        </w:rPr>
        <w:t xml:space="preserve"> The steps involved in LDA is shown below:</w:t>
      </w:r>
    </w:p>
    <w:p w14:paraId="63AE176B" w14:textId="361EAFC7" w:rsidR="00B92F52" w:rsidRDefault="00B92F52" w:rsidP="00B92F52">
      <w:pPr>
        <w:pStyle w:val="BodyText"/>
        <w:jc w:val="center"/>
        <w:rPr>
          <w:b w:val="0"/>
          <w:color w:val="1F497D" w:themeColor="text2"/>
        </w:rPr>
      </w:pPr>
      <w:r>
        <w:rPr>
          <w:b w:val="0"/>
          <w:noProof/>
          <w:color w:val="1F497D" w:themeColor="text2"/>
        </w:rPr>
        <w:drawing>
          <wp:inline distT="0" distB="0" distL="0" distR="0" wp14:anchorId="524A2355" wp14:editId="64B9BDE3">
            <wp:extent cx="3309487" cy="2676525"/>
            <wp:effectExtent l="76200" t="76200" r="120015" b="10477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321915" cy="26865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68904B" w14:textId="77777777" w:rsidR="007C7896" w:rsidRDefault="007C7896">
      <w:pPr>
        <w:pStyle w:val="BodyText"/>
        <w:rPr>
          <w:bCs w:val="0"/>
          <w:color w:val="1F497D" w:themeColor="text2"/>
          <w:u w:val="single"/>
        </w:rPr>
      </w:pPr>
    </w:p>
    <w:p w14:paraId="27EB4F67" w14:textId="51FC62D6" w:rsidR="00C2235E" w:rsidRPr="00827058" w:rsidRDefault="00C2235E">
      <w:pPr>
        <w:pStyle w:val="BodyText"/>
        <w:rPr>
          <w:bCs w:val="0"/>
          <w:color w:val="1F497D" w:themeColor="text2"/>
          <w:u w:val="single"/>
        </w:rPr>
      </w:pPr>
      <w:r w:rsidRPr="00827058">
        <w:rPr>
          <w:bCs w:val="0"/>
          <w:color w:val="1F497D" w:themeColor="text2"/>
          <w:u w:val="single"/>
        </w:rPr>
        <w:t>Advantages of LDA:</w:t>
      </w:r>
    </w:p>
    <w:p w14:paraId="3C7F405F" w14:textId="6CC2348B" w:rsidR="00F75D3A" w:rsidRDefault="00F75D3A" w:rsidP="00827058">
      <w:pPr>
        <w:pStyle w:val="BodyText"/>
        <w:numPr>
          <w:ilvl w:val="0"/>
          <w:numId w:val="9"/>
        </w:numPr>
        <w:rPr>
          <w:b w:val="0"/>
          <w:color w:val="1F497D" w:themeColor="text2"/>
        </w:rPr>
      </w:pPr>
      <w:r>
        <w:rPr>
          <w:b w:val="0"/>
          <w:color w:val="1F497D" w:themeColor="text2"/>
        </w:rPr>
        <w:t>Works well with large corpus</w:t>
      </w:r>
    </w:p>
    <w:p w14:paraId="7166BC4B" w14:textId="20AE462A" w:rsidR="00F75D3A" w:rsidRDefault="00F75D3A" w:rsidP="00827058">
      <w:pPr>
        <w:pStyle w:val="BodyText"/>
        <w:numPr>
          <w:ilvl w:val="0"/>
          <w:numId w:val="9"/>
        </w:numPr>
        <w:rPr>
          <w:b w:val="0"/>
          <w:color w:val="1F497D" w:themeColor="text2"/>
        </w:rPr>
      </w:pPr>
      <w:r>
        <w:rPr>
          <w:b w:val="0"/>
          <w:color w:val="1F497D" w:themeColor="text2"/>
        </w:rPr>
        <w:t>Does not suffer overfitting issues</w:t>
      </w:r>
    </w:p>
    <w:p w14:paraId="58C68EAD" w14:textId="0407AE19" w:rsidR="00F75D3A" w:rsidRDefault="00F75D3A" w:rsidP="00827058">
      <w:pPr>
        <w:pStyle w:val="BodyText"/>
        <w:numPr>
          <w:ilvl w:val="0"/>
          <w:numId w:val="9"/>
        </w:numPr>
        <w:rPr>
          <w:b w:val="0"/>
          <w:color w:val="1F497D" w:themeColor="text2"/>
        </w:rPr>
      </w:pPr>
      <w:r>
        <w:rPr>
          <w:b w:val="0"/>
          <w:color w:val="1F497D" w:themeColor="text2"/>
        </w:rPr>
        <w:t>Can be embedded in other complicated models</w:t>
      </w:r>
    </w:p>
    <w:p w14:paraId="35AEA8EF" w14:textId="284A1E8E" w:rsidR="00F75D3A" w:rsidRDefault="00F75D3A" w:rsidP="00827058">
      <w:pPr>
        <w:pStyle w:val="BodyText"/>
        <w:numPr>
          <w:ilvl w:val="0"/>
          <w:numId w:val="9"/>
        </w:numPr>
        <w:rPr>
          <w:b w:val="0"/>
          <w:color w:val="1F497D" w:themeColor="text2"/>
        </w:rPr>
      </w:pPr>
      <w:r>
        <w:rPr>
          <w:b w:val="0"/>
          <w:color w:val="1F497D" w:themeColor="text2"/>
        </w:rPr>
        <w:t>Noise reduction is possible by dimension reduction</w:t>
      </w:r>
    </w:p>
    <w:p w14:paraId="748CDDCD" w14:textId="77777777" w:rsidR="00125DFD" w:rsidRDefault="00125DFD" w:rsidP="00FF3752">
      <w:pPr>
        <w:pStyle w:val="BodyText"/>
        <w:rPr>
          <w:bCs w:val="0"/>
          <w:color w:val="1F497D" w:themeColor="text2"/>
          <w:u w:val="single"/>
        </w:rPr>
      </w:pPr>
    </w:p>
    <w:p w14:paraId="5AD78356" w14:textId="24588FAE" w:rsidR="00507B53" w:rsidRPr="00FF3752" w:rsidRDefault="00C2235E" w:rsidP="00FF3752">
      <w:pPr>
        <w:pStyle w:val="BodyText"/>
        <w:rPr>
          <w:bCs w:val="0"/>
          <w:color w:val="1F497D" w:themeColor="text2"/>
          <w:sz w:val="20"/>
          <w:u w:val="single"/>
        </w:rPr>
      </w:pPr>
      <w:r w:rsidRPr="007C7896">
        <w:rPr>
          <w:bCs w:val="0"/>
          <w:color w:val="1F497D" w:themeColor="text2"/>
          <w:u w:val="single"/>
        </w:rPr>
        <w:t>Disadvantages of LDA:</w:t>
      </w:r>
    </w:p>
    <w:p w14:paraId="69848B17" w14:textId="77777777" w:rsidR="00507B53" w:rsidRPr="00FF3752" w:rsidRDefault="00764A99" w:rsidP="00FF3752">
      <w:pPr>
        <w:pStyle w:val="ListParagraph"/>
        <w:numPr>
          <w:ilvl w:val="0"/>
          <w:numId w:val="10"/>
        </w:numPr>
        <w:rPr>
          <w:color w:val="1F497D" w:themeColor="text2"/>
          <w:sz w:val="24"/>
          <w:szCs w:val="24"/>
        </w:rPr>
      </w:pPr>
      <w:r w:rsidRPr="00FF3752">
        <w:rPr>
          <w:color w:val="1F497D" w:themeColor="text2"/>
          <w:sz w:val="24"/>
          <w:szCs w:val="24"/>
        </w:rPr>
        <w:t>Fixed k, the number of topics should be set in advance.</w:t>
      </w:r>
    </w:p>
    <w:p w14:paraId="4C91BC2B" w14:textId="77777777" w:rsidR="00764A99" w:rsidRDefault="00FF3752" w:rsidP="00FF3752">
      <w:pPr>
        <w:pStyle w:val="ListParagraph"/>
        <w:numPr>
          <w:ilvl w:val="0"/>
          <w:numId w:val="10"/>
        </w:numPr>
        <w:rPr>
          <w:color w:val="1F497D" w:themeColor="text2"/>
          <w:sz w:val="24"/>
          <w:szCs w:val="24"/>
        </w:rPr>
      </w:pPr>
      <w:r w:rsidRPr="00FF3752">
        <w:rPr>
          <w:color w:val="1F497D" w:themeColor="text2"/>
          <w:sz w:val="24"/>
          <w:szCs w:val="24"/>
        </w:rPr>
        <w:t>Uncorrelated</w:t>
      </w:r>
      <w:r w:rsidR="00764A99" w:rsidRPr="00FF3752">
        <w:rPr>
          <w:color w:val="1F497D" w:themeColor="text2"/>
          <w:sz w:val="24"/>
          <w:szCs w:val="24"/>
        </w:rPr>
        <w:t xml:space="preserve"> topics</w:t>
      </w:r>
    </w:p>
    <w:p w14:paraId="6C005F27" w14:textId="77777777" w:rsidR="00900B5F" w:rsidRDefault="00900B5F" w:rsidP="00900B5F">
      <w:pPr>
        <w:rPr>
          <w:color w:val="1F497D" w:themeColor="text2"/>
          <w:sz w:val="24"/>
          <w:szCs w:val="24"/>
        </w:rPr>
      </w:pPr>
    </w:p>
    <w:p w14:paraId="286CE5BC" w14:textId="77777777" w:rsidR="00900B5F" w:rsidRDefault="00900B5F" w:rsidP="00900B5F">
      <w:r w:rsidRPr="005B17E0">
        <w:rPr>
          <w:b/>
          <w:bCs/>
          <w:color w:val="1F497D" w:themeColor="text2"/>
          <w:sz w:val="24"/>
          <w:szCs w:val="24"/>
          <w:u w:val="single"/>
        </w:rPr>
        <w:t>Comparison</w:t>
      </w:r>
      <w:r>
        <w:rPr>
          <w:color w:val="1F497D" w:themeColor="text2"/>
          <w:sz w:val="24"/>
          <w:szCs w:val="24"/>
        </w:rPr>
        <w:t xml:space="preserve">: </w:t>
      </w:r>
      <w:r w:rsidRPr="00900B5F">
        <w:rPr>
          <w:color w:val="1F497D" w:themeColor="text2"/>
          <w:sz w:val="24"/>
          <w:szCs w:val="24"/>
        </w:rPr>
        <w:t>LDA is akin to LSA except in the way that it utilizes probability distributions over words, rather than a topic-topic matrix, to guide the assignment of words to topics</w:t>
      </w:r>
      <w:r>
        <w:t>.</w:t>
      </w:r>
    </w:p>
    <w:p w14:paraId="18D6579B" w14:textId="0926DCAA" w:rsidR="00587E60" w:rsidRPr="00900B5F" w:rsidRDefault="00587E60" w:rsidP="00587E60">
      <w:pPr>
        <w:jc w:val="center"/>
        <w:rPr>
          <w:color w:val="1F497D" w:themeColor="text2"/>
          <w:sz w:val="24"/>
          <w:szCs w:val="24"/>
        </w:rPr>
        <w:sectPr w:rsidR="00587E60" w:rsidRPr="00900B5F">
          <w:type w:val="continuous"/>
          <w:pgSz w:w="12240" w:h="15840"/>
          <w:pgMar w:top="1360" w:right="1280" w:bottom="280" w:left="1300" w:header="720" w:footer="720" w:gutter="0"/>
          <w:cols w:space="720"/>
        </w:sectPr>
      </w:pPr>
      <w:r>
        <w:rPr>
          <w:noProof/>
          <w:color w:val="1F497D" w:themeColor="text2"/>
          <w:sz w:val="24"/>
          <w:szCs w:val="24"/>
        </w:rPr>
        <w:lastRenderedPageBreak/>
        <w:drawing>
          <wp:inline distT="0" distB="0" distL="0" distR="0" wp14:anchorId="32EC1616" wp14:editId="020C8E63">
            <wp:extent cx="2781300" cy="1369920"/>
            <wp:effectExtent l="76200" t="76200" r="114300" b="1162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4343" cy="13763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EB9538" w14:textId="77777777" w:rsidR="00507B53" w:rsidRDefault="0054424C">
      <w:pPr>
        <w:pStyle w:val="Heading1"/>
        <w:spacing w:before="105"/>
        <w:rPr>
          <w:rFonts w:ascii="Carlito"/>
        </w:rPr>
      </w:pPr>
      <w:r>
        <w:rPr>
          <w:rFonts w:ascii="Carlito"/>
        </w:rPr>
        <w:t>Q</w:t>
      </w:r>
      <w:r>
        <w:rPr>
          <w:rFonts w:ascii="Carlito"/>
        </w:rPr>
        <w:t>2.</w:t>
      </w:r>
    </w:p>
    <w:p w14:paraId="75C88338" w14:textId="77777777" w:rsidR="00507B53" w:rsidRDefault="0054424C">
      <w:pPr>
        <w:pStyle w:val="BodyText"/>
        <w:spacing w:before="11"/>
        <w:rPr>
          <w:sz w:val="39"/>
        </w:rPr>
      </w:pPr>
      <w:r>
        <w:rPr>
          <w:b w:val="0"/>
        </w:rPr>
        <w:br w:type="column"/>
      </w:r>
    </w:p>
    <w:p w14:paraId="285F018B" w14:textId="77777777" w:rsidR="00507B53" w:rsidRDefault="0054424C">
      <w:pPr>
        <w:pStyle w:val="ListParagraph"/>
        <w:numPr>
          <w:ilvl w:val="0"/>
          <w:numId w:val="3"/>
        </w:numPr>
        <w:tabs>
          <w:tab w:val="left" w:pos="413"/>
        </w:tabs>
        <w:ind w:hanging="272"/>
        <w:jc w:val="left"/>
        <w:rPr>
          <w:b/>
          <w:sz w:val="24"/>
        </w:rPr>
      </w:pPr>
      <w:r>
        <w:rPr>
          <w:b/>
          <w:sz w:val="24"/>
        </w:rPr>
        <w:t xml:space="preserve">[5 pts] You are a Data Scientist for an </w:t>
      </w:r>
      <w:r>
        <w:rPr>
          <w:b/>
          <w:spacing w:val="2"/>
          <w:sz w:val="24"/>
        </w:rPr>
        <w:t xml:space="preserve">e-commerce </w:t>
      </w:r>
      <w:r>
        <w:rPr>
          <w:b/>
          <w:sz w:val="24"/>
        </w:rPr>
        <w:t xml:space="preserve">site for </w:t>
      </w:r>
      <w:r>
        <w:rPr>
          <w:b/>
          <w:spacing w:val="2"/>
          <w:sz w:val="24"/>
        </w:rPr>
        <w:t xml:space="preserve">electronics </w:t>
      </w:r>
      <w:r>
        <w:rPr>
          <w:b/>
          <w:sz w:val="24"/>
        </w:rPr>
        <w:t>which</w:t>
      </w:r>
      <w:r>
        <w:rPr>
          <w:b/>
          <w:spacing w:val="28"/>
          <w:sz w:val="24"/>
        </w:rPr>
        <w:t xml:space="preserve"> </w:t>
      </w:r>
      <w:r>
        <w:rPr>
          <w:b/>
          <w:spacing w:val="-5"/>
          <w:sz w:val="24"/>
        </w:rPr>
        <w:t>also</w:t>
      </w:r>
    </w:p>
    <w:p w14:paraId="5FCAF142" w14:textId="77777777" w:rsidR="00507B53" w:rsidRDefault="00507B53">
      <w:pPr>
        <w:rPr>
          <w:sz w:val="24"/>
        </w:rPr>
        <w:sectPr w:rsidR="00507B53">
          <w:type w:val="continuous"/>
          <w:pgSz w:w="12240" w:h="15840"/>
          <w:pgMar w:top="1360" w:right="1280" w:bottom="280" w:left="1300" w:header="720" w:footer="720" w:gutter="0"/>
          <w:cols w:num="2" w:space="720" w:equalWidth="0">
            <w:col w:w="642" w:space="79"/>
            <w:col w:w="8939"/>
          </w:cols>
        </w:sectPr>
      </w:pPr>
    </w:p>
    <w:p w14:paraId="079660EC" w14:textId="1E8194C7" w:rsidR="00507B53" w:rsidRDefault="0054424C">
      <w:pPr>
        <w:pStyle w:val="BodyText"/>
        <w:spacing w:before="10" w:line="237" w:lineRule="auto"/>
        <w:ind w:left="141" w:right="151"/>
        <w:jc w:val="both"/>
        <w:rPr>
          <w:spacing w:val="3"/>
        </w:rPr>
      </w:pPr>
      <w:r>
        <w:rPr>
          <w:spacing w:val="3"/>
        </w:rPr>
        <w:t>supports</w:t>
      </w:r>
      <w:r>
        <w:rPr>
          <w:spacing w:val="-30"/>
        </w:rPr>
        <w:t xml:space="preserve"> </w:t>
      </w:r>
      <w:r>
        <w:t>3</w:t>
      </w:r>
      <w:r>
        <w:rPr>
          <w:position w:val="7"/>
          <w:sz w:val="16"/>
        </w:rPr>
        <w:t>rd</w:t>
      </w:r>
      <w:r>
        <w:rPr>
          <w:spacing w:val="-5"/>
          <w:position w:val="7"/>
          <w:sz w:val="16"/>
        </w:rPr>
        <w:t xml:space="preserve"> </w:t>
      </w:r>
      <w:r>
        <w:rPr>
          <w:spacing w:val="3"/>
        </w:rPr>
        <w:t>party</w:t>
      </w:r>
      <w:r>
        <w:rPr>
          <w:spacing w:val="-18"/>
        </w:rPr>
        <w:t xml:space="preserve"> </w:t>
      </w:r>
      <w:r>
        <w:t>sellers.</w:t>
      </w:r>
      <w:r>
        <w:rPr>
          <w:spacing w:val="-14"/>
        </w:rPr>
        <w:t xml:space="preserve"> </w:t>
      </w:r>
      <w:r>
        <w:t>You</w:t>
      </w:r>
      <w:r>
        <w:rPr>
          <w:spacing w:val="-18"/>
        </w:rPr>
        <w:t xml:space="preserve"> </w:t>
      </w:r>
      <w:r>
        <w:rPr>
          <w:spacing w:val="2"/>
        </w:rPr>
        <w:t>would</w:t>
      </w:r>
      <w:r>
        <w:rPr>
          <w:spacing w:val="-19"/>
        </w:rPr>
        <w:t xml:space="preserve"> </w:t>
      </w:r>
      <w:r>
        <w:t>like</w:t>
      </w:r>
      <w:r>
        <w:rPr>
          <w:spacing w:val="-26"/>
        </w:rPr>
        <w:t xml:space="preserve"> </w:t>
      </w:r>
      <w:r>
        <w:rPr>
          <w:spacing w:val="3"/>
        </w:rPr>
        <w:t>to</w:t>
      </w:r>
      <w:r>
        <w:rPr>
          <w:spacing w:val="-18"/>
        </w:rPr>
        <w:t xml:space="preserve"> </w:t>
      </w:r>
      <w:r>
        <w:rPr>
          <w:spacing w:val="2"/>
        </w:rPr>
        <w:t>build</w:t>
      </w:r>
      <w:r>
        <w:rPr>
          <w:spacing w:val="-19"/>
        </w:rPr>
        <w:t xml:space="preserve"> </w:t>
      </w:r>
      <w:r>
        <w:t>a</w:t>
      </w:r>
      <w:r>
        <w:rPr>
          <w:spacing w:val="-7"/>
        </w:rPr>
        <w:t xml:space="preserve"> </w:t>
      </w:r>
      <w:r>
        <w:t>system</w:t>
      </w:r>
      <w:r>
        <w:rPr>
          <w:spacing w:val="-24"/>
        </w:rPr>
        <w:t xml:space="preserve"> </w:t>
      </w:r>
      <w:r>
        <w:rPr>
          <w:spacing w:val="3"/>
        </w:rPr>
        <w:t>to</w:t>
      </w:r>
      <w:r>
        <w:rPr>
          <w:spacing w:val="-18"/>
        </w:rPr>
        <w:t xml:space="preserve"> </w:t>
      </w:r>
      <w:r>
        <w:t>find</w:t>
      </w:r>
      <w:r>
        <w:rPr>
          <w:spacing w:val="-3"/>
        </w:rPr>
        <w:t xml:space="preserve"> </w:t>
      </w:r>
      <w:r>
        <w:rPr>
          <w:spacing w:val="2"/>
        </w:rPr>
        <w:t>and</w:t>
      </w:r>
      <w:r>
        <w:rPr>
          <w:spacing w:val="-19"/>
        </w:rPr>
        <w:t xml:space="preserve"> </w:t>
      </w:r>
      <w:r>
        <w:t>match</w:t>
      </w:r>
      <w:r>
        <w:rPr>
          <w:spacing w:val="-19"/>
        </w:rPr>
        <w:t xml:space="preserve"> </w:t>
      </w:r>
      <w:r>
        <w:rPr>
          <w:spacing w:val="4"/>
        </w:rPr>
        <w:t>the</w:t>
      </w:r>
      <w:r>
        <w:rPr>
          <w:spacing w:val="-25"/>
        </w:rPr>
        <w:t xml:space="preserve"> </w:t>
      </w:r>
      <w:r>
        <w:t>same</w:t>
      </w:r>
      <w:r>
        <w:rPr>
          <w:spacing w:val="-10"/>
        </w:rPr>
        <w:t xml:space="preserve"> </w:t>
      </w:r>
      <w:r>
        <w:t xml:space="preserve">products </w:t>
      </w:r>
      <w:r>
        <w:rPr>
          <w:spacing w:val="3"/>
        </w:rPr>
        <w:t xml:space="preserve">that </w:t>
      </w:r>
      <w:r>
        <w:t xml:space="preserve">sellers </w:t>
      </w:r>
      <w:r>
        <w:rPr>
          <w:spacing w:val="2"/>
        </w:rPr>
        <w:t xml:space="preserve">on </w:t>
      </w:r>
      <w:r>
        <w:rPr>
          <w:spacing w:val="4"/>
        </w:rPr>
        <w:t xml:space="preserve">your </w:t>
      </w:r>
      <w:r>
        <w:t xml:space="preserve">website sell </w:t>
      </w:r>
      <w:r>
        <w:rPr>
          <w:spacing w:val="-3"/>
        </w:rPr>
        <w:t xml:space="preserve">so </w:t>
      </w:r>
      <w:r>
        <w:rPr>
          <w:spacing w:val="3"/>
        </w:rPr>
        <w:t xml:space="preserve">that you </w:t>
      </w:r>
      <w:r>
        <w:t xml:space="preserve">can present </w:t>
      </w:r>
      <w:r>
        <w:rPr>
          <w:spacing w:val="2"/>
        </w:rPr>
        <w:t xml:space="preserve">them </w:t>
      </w:r>
      <w:r>
        <w:t xml:space="preserve">in a single </w:t>
      </w:r>
      <w:r>
        <w:rPr>
          <w:spacing w:val="4"/>
        </w:rPr>
        <w:t xml:space="preserve">product </w:t>
      </w:r>
      <w:r>
        <w:rPr>
          <w:spacing w:val="2"/>
        </w:rPr>
        <w:t xml:space="preserve">page. </w:t>
      </w:r>
      <w:r>
        <w:rPr>
          <w:spacing w:val="-5"/>
        </w:rPr>
        <w:t xml:space="preserve">You </w:t>
      </w:r>
      <w:r>
        <w:rPr>
          <w:spacing w:val="2"/>
        </w:rPr>
        <w:t>decide</w:t>
      </w:r>
      <w:r>
        <w:rPr>
          <w:spacing w:val="-7"/>
        </w:rPr>
        <w:t xml:space="preserve"> </w:t>
      </w:r>
      <w:r>
        <w:rPr>
          <w:spacing w:val="3"/>
        </w:rPr>
        <w:t>to</w:t>
      </w:r>
      <w:r>
        <w:t xml:space="preserve"> use</w:t>
      </w:r>
      <w:r>
        <w:rPr>
          <w:spacing w:val="8"/>
        </w:rPr>
        <w:t xml:space="preserve"> </w:t>
      </w:r>
      <w:r>
        <w:rPr>
          <w:spacing w:val="4"/>
        </w:rPr>
        <w:t>product</w:t>
      </w:r>
      <w:r>
        <w:rPr>
          <w:spacing w:val="1"/>
        </w:rPr>
        <w:t xml:space="preserve"> </w:t>
      </w:r>
      <w:r>
        <w:t>titles</w:t>
      </w:r>
      <w:r>
        <w:rPr>
          <w:spacing w:val="-12"/>
        </w:rPr>
        <w:t xml:space="preserve"> </w:t>
      </w:r>
      <w:r>
        <w:rPr>
          <w:spacing w:val="3"/>
        </w:rPr>
        <w:t>to</w:t>
      </w:r>
      <w:r>
        <w:t xml:space="preserve"> </w:t>
      </w:r>
      <w:r>
        <w:rPr>
          <w:spacing w:val="3"/>
        </w:rPr>
        <w:t>compute</w:t>
      </w:r>
      <w:r>
        <w:rPr>
          <w:spacing w:val="-7"/>
        </w:rPr>
        <w:t xml:space="preserve"> </w:t>
      </w:r>
      <w:r>
        <w:rPr>
          <w:spacing w:val="2"/>
        </w:rPr>
        <w:t>product</w:t>
      </w:r>
      <w:r>
        <w:rPr>
          <w:spacing w:val="-15"/>
        </w:rPr>
        <w:t xml:space="preserve"> </w:t>
      </w:r>
      <w:r>
        <w:t>similarity.</w:t>
      </w:r>
      <w:r>
        <w:rPr>
          <w:spacing w:val="-11"/>
        </w:rPr>
        <w:t xml:space="preserve"> </w:t>
      </w:r>
      <w:r>
        <w:rPr>
          <w:spacing w:val="3"/>
        </w:rPr>
        <w:t>Which</w:t>
      </w:r>
      <w:r>
        <w:rPr>
          <w:spacing w:val="-15"/>
        </w:rPr>
        <w:t xml:space="preserve"> </w:t>
      </w:r>
      <w:r>
        <w:t xml:space="preserve">similarity </w:t>
      </w:r>
      <w:r w:rsidR="00AB76D7">
        <w:t>metric</w:t>
      </w:r>
      <w:r w:rsidR="00AB76D7">
        <w:rPr>
          <w:spacing w:val="-31"/>
        </w:rPr>
        <w:t>,</w:t>
      </w:r>
      <w:r>
        <w:rPr>
          <w:spacing w:val="-9"/>
        </w:rPr>
        <w:t xml:space="preserve"> </w:t>
      </w:r>
      <w:r>
        <w:rPr>
          <w:spacing w:val="-3"/>
          <w:u w:val="single"/>
        </w:rPr>
        <w:t>Jaccard</w:t>
      </w:r>
      <w:r>
        <w:rPr>
          <w:u w:val="single"/>
        </w:rPr>
        <w:t xml:space="preserve"> </w:t>
      </w:r>
      <w:r>
        <w:rPr>
          <w:spacing w:val="-5"/>
          <w:u w:val="single"/>
        </w:rPr>
        <w:t>or</w:t>
      </w:r>
      <w:r>
        <w:rPr>
          <w:spacing w:val="-5"/>
        </w:rPr>
        <w:t xml:space="preserve"> </w:t>
      </w:r>
      <w:r>
        <w:rPr>
          <w:u w:val="single"/>
        </w:rPr>
        <w:t>Cosine</w:t>
      </w:r>
      <w:r>
        <w:t xml:space="preserve">, </w:t>
      </w:r>
      <w:r>
        <w:rPr>
          <w:spacing w:val="2"/>
        </w:rPr>
        <w:t xml:space="preserve">would </w:t>
      </w:r>
      <w:r>
        <w:rPr>
          <w:spacing w:val="3"/>
        </w:rPr>
        <w:t xml:space="preserve">you </w:t>
      </w:r>
      <w:r>
        <w:t xml:space="preserve">use </w:t>
      </w:r>
      <w:r>
        <w:rPr>
          <w:spacing w:val="2"/>
        </w:rPr>
        <w:t>and</w:t>
      </w:r>
      <w:r>
        <w:rPr>
          <w:spacing w:val="-39"/>
        </w:rPr>
        <w:t xml:space="preserve"> </w:t>
      </w:r>
      <w:r>
        <w:rPr>
          <w:spacing w:val="3"/>
        </w:rPr>
        <w:t>why?</w:t>
      </w:r>
    </w:p>
    <w:p w14:paraId="69E68A1F" w14:textId="4C4DA7B2" w:rsidR="00E7462D" w:rsidRDefault="00E7462D">
      <w:pPr>
        <w:pStyle w:val="BodyText"/>
        <w:spacing w:before="10" w:line="237" w:lineRule="auto"/>
        <w:ind w:left="141" w:right="151"/>
        <w:jc w:val="both"/>
        <w:rPr>
          <w:spacing w:val="3"/>
        </w:rPr>
      </w:pPr>
    </w:p>
    <w:p w14:paraId="5A2728BC" w14:textId="60D3A682" w:rsidR="00E7462D" w:rsidRPr="00193ED5" w:rsidRDefault="00E7462D">
      <w:pPr>
        <w:pStyle w:val="BodyText"/>
        <w:spacing w:before="10" w:line="237" w:lineRule="auto"/>
        <w:ind w:left="141" w:right="151"/>
        <w:jc w:val="both"/>
        <w:rPr>
          <w:b w:val="0"/>
          <w:bCs w:val="0"/>
          <w:color w:val="1F497D" w:themeColor="text2"/>
          <w:spacing w:val="3"/>
        </w:rPr>
      </w:pPr>
      <w:r w:rsidRPr="00193ED5">
        <w:rPr>
          <w:b w:val="0"/>
          <w:bCs w:val="0"/>
          <w:color w:val="1F497D" w:themeColor="text2"/>
          <w:spacing w:val="3"/>
        </w:rPr>
        <w:t>For the given problem, it is better to use the Cosine Similarity</w:t>
      </w:r>
      <w:r w:rsidR="00AB76D7" w:rsidRPr="00193ED5">
        <w:rPr>
          <w:b w:val="0"/>
          <w:bCs w:val="0"/>
          <w:color w:val="1F497D" w:themeColor="text2"/>
          <w:spacing w:val="3"/>
        </w:rPr>
        <w:t>. Cosine similarity is a better option because the scenario asks for finding and matching the same products using product titles. Cosine similarity of two documents is defined as the cosine angle formed between the two vectors. It can be represented as:</w:t>
      </w:r>
    </w:p>
    <w:p w14:paraId="32A7B8CC" w14:textId="4DFB7E7B" w:rsidR="00B4079A" w:rsidRPr="00193ED5" w:rsidRDefault="00B4079A" w:rsidP="00B4079A">
      <w:pPr>
        <w:pStyle w:val="BodyText"/>
        <w:spacing w:before="10" w:line="237" w:lineRule="auto"/>
        <w:ind w:left="141" w:right="151"/>
        <w:jc w:val="center"/>
        <w:rPr>
          <w:b w:val="0"/>
          <w:bCs w:val="0"/>
          <w:color w:val="1F497D" w:themeColor="text2"/>
        </w:rPr>
      </w:pPr>
      <w:r w:rsidRPr="00193ED5">
        <w:rPr>
          <w:b w:val="0"/>
          <w:bCs w:val="0"/>
          <w:noProof/>
          <w:color w:val="1F497D" w:themeColor="text2"/>
        </w:rPr>
        <w:drawing>
          <wp:inline distT="0" distB="0" distL="0" distR="0" wp14:anchorId="3A4E8DBC" wp14:editId="5C1BC2E9">
            <wp:extent cx="3894168" cy="624840"/>
            <wp:effectExtent l="76200" t="76200" r="106680" b="1181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19032" cy="628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3024ED" w14:textId="58948C2B" w:rsidR="003B35C2" w:rsidRPr="00193ED5" w:rsidRDefault="00FE654C" w:rsidP="003B35C2">
      <w:pPr>
        <w:pStyle w:val="BodyText"/>
        <w:spacing w:before="10" w:line="237" w:lineRule="auto"/>
        <w:ind w:left="141" w:right="151"/>
        <w:rPr>
          <w:b w:val="0"/>
          <w:bCs w:val="0"/>
          <w:color w:val="1F497D" w:themeColor="text2"/>
        </w:rPr>
      </w:pPr>
      <w:r w:rsidRPr="00193ED5">
        <w:rPr>
          <w:b w:val="0"/>
          <w:bCs w:val="0"/>
          <w:color w:val="1F497D" w:themeColor="text2"/>
        </w:rPr>
        <w:t>As we know that while building the system for matching the same products, it is possible that the product title might have duplicate names. Therefore, using cosine similarity for this problem will help because ever</w:t>
      </w:r>
      <w:r w:rsidR="0055462C" w:rsidRPr="00193ED5">
        <w:rPr>
          <w:b w:val="0"/>
          <w:bCs w:val="0"/>
          <w:color w:val="1F497D" w:themeColor="text2"/>
        </w:rPr>
        <w:t>y duplicate does matter in determining similarity whereas Jaccard similarity is a case where duplication of words does not matter.</w:t>
      </w:r>
    </w:p>
    <w:p w14:paraId="55D22776" w14:textId="7A40AB89" w:rsidR="00FF4298" w:rsidRPr="00193ED5" w:rsidRDefault="00FF4298" w:rsidP="003B35C2">
      <w:pPr>
        <w:pStyle w:val="BodyText"/>
        <w:spacing w:before="10" w:line="237" w:lineRule="auto"/>
        <w:ind w:left="141" w:right="151"/>
        <w:rPr>
          <w:b w:val="0"/>
          <w:bCs w:val="0"/>
          <w:color w:val="1F497D" w:themeColor="text2"/>
        </w:rPr>
      </w:pPr>
    </w:p>
    <w:p w14:paraId="1E01A686" w14:textId="394FEFF6" w:rsidR="00FF4298" w:rsidRPr="00193ED5" w:rsidRDefault="00FF4298" w:rsidP="003B35C2">
      <w:pPr>
        <w:pStyle w:val="BodyText"/>
        <w:spacing w:before="10" w:line="237" w:lineRule="auto"/>
        <w:ind w:left="141" w:right="151"/>
        <w:rPr>
          <w:b w:val="0"/>
          <w:bCs w:val="0"/>
          <w:color w:val="1F497D" w:themeColor="text2"/>
        </w:rPr>
      </w:pPr>
      <w:r w:rsidRPr="00193ED5">
        <w:rPr>
          <w:b w:val="0"/>
          <w:bCs w:val="0"/>
          <w:color w:val="1F497D" w:themeColor="text2"/>
        </w:rPr>
        <w:t>Therefore, we will use Cosine similarity for this problem.</w:t>
      </w:r>
    </w:p>
    <w:p w14:paraId="2F10FF73" w14:textId="77777777" w:rsidR="00507B53" w:rsidRDefault="00507B53">
      <w:pPr>
        <w:pStyle w:val="BodyText"/>
        <w:rPr>
          <w:sz w:val="20"/>
        </w:rPr>
      </w:pPr>
    </w:p>
    <w:p w14:paraId="3A249DB8" w14:textId="77777777" w:rsidR="00507B53" w:rsidRDefault="00507B53">
      <w:pPr>
        <w:pStyle w:val="BodyText"/>
        <w:spacing w:before="5"/>
        <w:rPr>
          <w:sz w:val="20"/>
        </w:rPr>
      </w:pPr>
    </w:p>
    <w:p w14:paraId="4819A82E" w14:textId="21C69786" w:rsidR="00507B53" w:rsidRPr="008500CB" w:rsidRDefault="0054424C" w:rsidP="008500CB">
      <w:pPr>
        <w:pStyle w:val="ListParagraph"/>
        <w:numPr>
          <w:ilvl w:val="0"/>
          <w:numId w:val="3"/>
        </w:numPr>
        <w:tabs>
          <w:tab w:val="left" w:pos="878"/>
        </w:tabs>
        <w:spacing w:before="100"/>
        <w:ind w:left="141" w:right="148" w:firstLine="495"/>
        <w:jc w:val="left"/>
        <w:rPr>
          <w:b/>
          <w:sz w:val="24"/>
        </w:rPr>
        <w:sectPr w:rsidR="00507B53" w:rsidRPr="008500CB">
          <w:type w:val="continuous"/>
          <w:pgSz w:w="12240" w:h="15840"/>
          <w:pgMar w:top="1360" w:right="1280" w:bottom="280" w:left="1300" w:header="720" w:footer="720" w:gutter="0"/>
          <w:cols w:space="720"/>
        </w:sectPr>
      </w:pPr>
      <w:r>
        <w:rPr>
          <w:b/>
          <w:spacing w:val="2"/>
          <w:sz w:val="24"/>
        </w:rPr>
        <w:t xml:space="preserve">Consider </w:t>
      </w:r>
      <w:r>
        <w:rPr>
          <w:b/>
          <w:spacing w:val="4"/>
          <w:sz w:val="24"/>
        </w:rPr>
        <w:t xml:space="preserve">the </w:t>
      </w:r>
      <w:r>
        <w:rPr>
          <w:b/>
          <w:sz w:val="24"/>
        </w:rPr>
        <w:t xml:space="preserve">following table which lists electronic items for sale </w:t>
      </w:r>
      <w:r>
        <w:rPr>
          <w:b/>
          <w:spacing w:val="2"/>
          <w:sz w:val="24"/>
        </w:rPr>
        <w:t xml:space="preserve">on </w:t>
      </w:r>
      <w:r>
        <w:rPr>
          <w:b/>
          <w:sz w:val="24"/>
        </w:rPr>
        <w:t xml:space="preserve">two ecommerce </w:t>
      </w:r>
      <w:r>
        <w:rPr>
          <w:b/>
          <w:spacing w:val="2"/>
          <w:sz w:val="24"/>
        </w:rPr>
        <w:t>shopping</w:t>
      </w:r>
      <w:r>
        <w:rPr>
          <w:b/>
          <w:spacing w:val="-3"/>
          <w:sz w:val="24"/>
        </w:rPr>
        <w:t xml:space="preserve"> </w:t>
      </w:r>
      <w:r>
        <w:rPr>
          <w:b/>
          <w:sz w:val="24"/>
        </w:rPr>
        <w:t>websites.</w:t>
      </w:r>
      <w:r>
        <w:rPr>
          <w:b/>
          <w:spacing w:val="-12"/>
          <w:sz w:val="24"/>
        </w:rPr>
        <w:t xml:space="preserve"> </w:t>
      </w:r>
      <w:r>
        <w:rPr>
          <w:b/>
          <w:spacing w:val="4"/>
          <w:sz w:val="24"/>
        </w:rPr>
        <w:t>Products</w:t>
      </w:r>
      <w:r>
        <w:rPr>
          <w:b/>
          <w:spacing w:val="-14"/>
          <w:sz w:val="24"/>
        </w:rPr>
        <w:t xml:space="preserve"> </w:t>
      </w:r>
      <w:r>
        <w:rPr>
          <w:b/>
          <w:sz w:val="24"/>
        </w:rPr>
        <w:t>in</w:t>
      </w:r>
      <w:r>
        <w:rPr>
          <w:b/>
          <w:spacing w:val="-2"/>
          <w:sz w:val="24"/>
        </w:rPr>
        <w:t xml:space="preserve"> </w:t>
      </w:r>
      <w:r>
        <w:rPr>
          <w:b/>
          <w:spacing w:val="3"/>
          <w:sz w:val="24"/>
        </w:rPr>
        <w:t>row</w:t>
      </w:r>
      <w:r>
        <w:rPr>
          <w:b/>
          <w:spacing w:val="1"/>
          <w:sz w:val="24"/>
        </w:rPr>
        <w:t xml:space="preserve"> </w:t>
      </w:r>
      <w:r>
        <w:rPr>
          <w:b/>
          <w:sz w:val="24"/>
        </w:rPr>
        <w:t>-1</w:t>
      </w:r>
      <w:r>
        <w:rPr>
          <w:b/>
          <w:spacing w:val="-10"/>
          <w:sz w:val="24"/>
        </w:rPr>
        <w:t xml:space="preserve"> </w:t>
      </w:r>
      <w:r>
        <w:rPr>
          <w:b/>
          <w:sz w:val="24"/>
        </w:rPr>
        <w:t>are</w:t>
      </w:r>
      <w:r>
        <w:rPr>
          <w:b/>
          <w:spacing w:val="-8"/>
          <w:sz w:val="24"/>
        </w:rPr>
        <w:t xml:space="preserve"> </w:t>
      </w:r>
      <w:r>
        <w:rPr>
          <w:b/>
          <w:spacing w:val="4"/>
          <w:sz w:val="24"/>
        </w:rPr>
        <w:t>the</w:t>
      </w:r>
      <w:r>
        <w:rPr>
          <w:b/>
          <w:spacing w:val="-9"/>
          <w:sz w:val="24"/>
        </w:rPr>
        <w:t xml:space="preserve"> </w:t>
      </w:r>
      <w:r>
        <w:rPr>
          <w:b/>
          <w:sz w:val="24"/>
        </w:rPr>
        <w:t>same</w:t>
      </w:r>
      <w:r>
        <w:rPr>
          <w:b/>
          <w:spacing w:val="-8"/>
          <w:sz w:val="24"/>
        </w:rPr>
        <w:t xml:space="preserve"> </w:t>
      </w:r>
      <w:r>
        <w:rPr>
          <w:b/>
          <w:spacing w:val="4"/>
          <w:sz w:val="24"/>
        </w:rPr>
        <w:t>product,</w:t>
      </w:r>
      <w:r>
        <w:rPr>
          <w:b/>
          <w:spacing w:val="-11"/>
          <w:sz w:val="24"/>
        </w:rPr>
        <w:t xml:space="preserve"> </w:t>
      </w:r>
      <w:r>
        <w:rPr>
          <w:b/>
          <w:sz w:val="24"/>
        </w:rPr>
        <w:t>row-2</w:t>
      </w:r>
      <w:r>
        <w:rPr>
          <w:b/>
          <w:spacing w:val="-9"/>
          <w:sz w:val="24"/>
        </w:rPr>
        <w:t xml:space="preserve"> </w:t>
      </w:r>
      <w:r>
        <w:rPr>
          <w:b/>
          <w:sz w:val="24"/>
        </w:rPr>
        <w:t>are</w:t>
      </w:r>
      <w:r>
        <w:rPr>
          <w:b/>
          <w:spacing w:val="-9"/>
          <w:sz w:val="24"/>
        </w:rPr>
        <w:t xml:space="preserve"> </w:t>
      </w:r>
      <w:r>
        <w:rPr>
          <w:b/>
          <w:sz w:val="24"/>
        </w:rPr>
        <w:t>different</w:t>
      </w:r>
      <w:r>
        <w:rPr>
          <w:b/>
          <w:spacing w:val="-1"/>
          <w:sz w:val="24"/>
        </w:rPr>
        <w:t xml:space="preserve"> </w:t>
      </w:r>
      <w:r>
        <w:rPr>
          <w:b/>
          <w:sz w:val="24"/>
        </w:rPr>
        <w:t>TV models</w:t>
      </w:r>
      <w:r>
        <w:rPr>
          <w:b/>
          <w:spacing w:val="-14"/>
          <w:sz w:val="24"/>
        </w:rPr>
        <w:t xml:space="preserve"> </w:t>
      </w:r>
      <w:r>
        <w:rPr>
          <w:b/>
          <w:spacing w:val="-5"/>
          <w:sz w:val="24"/>
        </w:rPr>
        <w:t xml:space="preserve">of </w:t>
      </w:r>
      <w:r>
        <w:rPr>
          <w:b/>
          <w:spacing w:val="4"/>
          <w:sz w:val="24"/>
        </w:rPr>
        <w:t xml:space="preserve">the </w:t>
      </w:r>
      <w:r>
        <w:rPr>
          <w:b/>
          <w:sz w:val="24"/>
        </w:rPr>
        <w:t xml:space="preserve">same </w:t>
      </w:r>
      <w:r>
        <w:rPr>
          <w:b/>
          <w:spacing w:val="3"/>
          <w:sz w:val="24"/>
        </w:rPr>
        <w:t xml:space="preserve">brand </w:t>
      </w:r>
      <w:r>
        <w:rPr>
          <w:b/>
          <w:spacing w:val="2"/>
          <w:sz w:val="24"/>
        </w:rPr>
        <w:t>and row-3</w:t>
      </w:r>
      <w:r>
        <w:rPr>
          <w:b/>
          <w:spacing w:val="-41"/>
          <w:sz w:val="24"/>
        </w:rPr>
        <w:t xml:space="preserve"> </w:t>
      </w:r>
      <w:r>
        <w:rPr>
          <w:b/>
          <w:sz w:val="24"/>
        </w:rPr>
        <w:t>are different products.</w:t>
      </w:r>
    </w:p>
    <w:p w14:paraId="1B55CDE5" w14:textId="77777777" w:rsidR="00507B53" w:rsidRDefault="00507B53">
      <w:pPr>
        <w:pStyle w:val="BodyText"/>
        <w:rPr>
          <w:sz w:val="20"/>
        </w:rPr>
      </w:pPr>
    </w:p>
    <w:p w14:paraId="45C89438" w14:textId="77777777" w:rsidR="00507B53" w:rsidRDefault="00507B53">
      <w:pPr>
        <w:pStyle w:val="BodyText"/>
        <w:spacing w:before="2"/>
        <w:rPr>
          <w:sz w:val="23"/>
        </w:rPr>
      </w:pPr>
    </w:p>
    <w:tbl>
      <w:tblPr>
        <w:tblW w:w="0" w:type="auto"/>
        <w:tblInd w:w="17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24"/>
        <w:gridCol w:w="3124"/>
      </w:tblGrid>
      <w:tr w:rsidR="00507B53" w14:paraId="29B88B27" w14:textId="77777777">
        <w:trPr>
          <w:trHeight w:val="585"/>
        </w:trPr>
        <w:tc>
          <w:tcPr>
            <w:tcW w:w="3124" w:type="dxa"/>
          </w:tcPr>
          <w:p w14:paraId="3AEB13DE" w14:textId="77777777" w:rsidR="00507B53" w:rsidRDefault="0054424C">
            <w:pPr>
              <w:pStyle w:val="TableParagraph"/>
              <w:spacing w:line="289" w:lineRule="exact"/>
              <w:ind w:left="172"/>
              <w:rPr>
                <w:b/>
                <w:sz w:val="24"/>
              </w:rPr>
            </w:pPr>
            <w:r>
              <w:rPr>
                <w:b/>
                <w:sz w:val="24"/>
              </w:rPr>
              <w:t>Product Title 1</w:t>
            </w:r>
          </w:p>
          <w:p w14:paraId="6765F839" w14:textId="77777777" w:rsidR="00507B53" w:rsidRDefault="0054424C">
            <w:pPr>
              <w:pStyle w:val="TableParagraph"/>
              <w:spacing w:before="7" w:line="269" w:lineRule="exact"/>
              <w:ind w:left="172"/>
              <w:rPr>
                <w:b/>
                <w:sz w:val="24"/>
              </w:rPr>
            </w:pPr>
            <w:r>
              <w:rPr>
                <w:b/>
                <w:sz w:val="24"/>
              </w:rPr>
              <w:t>(Site 1)</w:t>
            </w:r>
          </w:p>
        </w:tc>
        <w:tc>
          <w:tcPr>
            <w:tcW w:w="3124" w:type="dxa"/>
          </w:tcPr>
          <w:p w14:paraId="4DF094F9" w14:textId="77777777" w:rsidR="00507B53" w:rsidRDefault="0054424C">
            <w:pPr>
              <w:pStyle w:val="TableParagraph"/>
              <w:spacing w:line="289" w:lineRule="exact"/>
              <w:ind w:left="172"/>
              <w:rPr>
                <w:b/>
                <w:sz w:val="24"/>
              </w:rPr>
            </w:pPr>
            <w:r>
              <w:rPr>
                <w:b/>
                <w:sz w:val="24"/>
              </w:rPr>
              <w:t>Product Title 2</w:t>
            </w:r>
          </w:p>
          <w:p w14:paraId="218FEE60" w14:textId="77777777" w:rsidR="00507B53" w:rsidRDefault="0054424C">
            <w:pPr>
              <w:pStyle w:val="TableParagraph"/>
              <w:spacing w:before="7" w:line="269" w:lineRule="exact"/>
              <w:ind w:left="172"/>
              <w:rPr>
                <w:b/>
                <w:sz w:val="24"/>
              </w:rPr>
            </w:pPr>
            <w:r>
              <w:rPr>
                <w:b/>
                <w:sz w:val="24"/>
              </w:rPr>
              <w:t>(Site 2)</w:t>
            </w:r>
          </w:p>
        </w:tc>
      </w:tr>
      <w:tr w:rsidR="00507B53" w14:paraId="2EA9A446" w14:textId="77777777">
        <w:trPr>
          <w:trHeight w:val="870"/>
        </w:trPr>
        <w:tc>
          <w:tcPr>
            <w:tcW w:w="3124" w:type="dxa"/>
          </w:tcPr>
          <w:p w14:paraId="27BF2C70" w14:textId="77777777" w:rsidR="00507B53" w:rsidRDefault="0054424C">
            <w:pPr>
              <w:pStyle w:val="TableParagraph"/>
              <w:spacing w:line="237" w:lineRule="auto"/>
              <w:ind w:right="311"/>
              <w:rPr>
                <w:sz w:val="18"/>
              </w:rPr>
            </w:pPr>
            <w:r>
              <w:rPr>
                <w:sz w:val="18"/>
              </w:rPr>
              <w:t>50 Inch Class H6570G 4K Ultra HD Android Smart TV with Alexa Compatibility 2.5” 2020 Model Black</w:t>
            </w:r>
          </w:p>
          <w:p w14:paraId="6C189349" w14:textId="77777777" w:rsidR="00507B53" w:rsidRDefault="0054424C">
            <w:pPr>
              <w:pStyle w:val="TableParagraph"/>
              <w:spacing w:before="2" w:line="196" w:lineRule="exact"/>
              <w:rPr>
                <w:sz w:val="18"/>
              </w:rPr>
            </w:pPr>
            <w:r>
              <w:rPr>
                <w:sz w:val="18"/>
              </w:rPr>
              <w:t>Silver White HDR LED</w:t>
            </w:r>
          </w:p>
        </w:tc>
        <w:tc>
          <w:tcPr>
            <w:tcW w:w="3124" w:type="dxa"/>
          </w:tcPr>
          <w:p w14:paraId="05D7461E" w14:textId="77777777" w:rsidR="00507B53" w:rsidRDefault="0054424C">
            <w:pPr>
              <w:pStyle w:val="TableParagraph"/>
              <w:spacing w:line="213" w:lineRule="exact"/>
              <w:rPr>
                <w:sz w:val="18"/>
              </w:rPr>
            </w:pPr>
            <w:r>
              <w:rPr>
                <w:sz w:val="18"/>
              </w:rPr>
              <w:t>Hisense H6570G</w:t>
            </w:r>
          </w:p>
        </w:tc>
      </w:tr>
      <w:tr w:rsidR="00507B53" w14:paraId="5EC8B9A7" w14:textId="77777777">
        <w:trPr>
          <w:trHeight w:val="900"/>
        </w:trPr>
        <w:tc>
          <w:tcPr>
            <w:tcW w:w="3124" w:type="dxa"/>
          </w:tcPr>
          <w:p w14:paraId="3D0FCDD3" w14:textId="77777777" w:rsidR="00507B53" w:rsidRDefault="00507B53">
            <w:pPr>
              <w:pStyle w:val="TableParagraph"/>
              <w:spacing w:before="2"/>
              <w:ind w:left="0"/>
              <w:rPr>
                <w:b/>
                <w:sz w:val="19"/>
              </w:rPr>
            </w:pPr>
          </w:p>
          <w:p w14:paraId="2257DA91" w14:textId="77777777" w:rsidR="00507B53" w:rsidRDefault="0054424C">
            <w:pPr>
              <w:pStyle w:val="TableParagraph"/>
              <w:rPr>
                <w:sz w:val="18"/>
              </w:rPr>
            </w:pPr>
            <w:r>
              <w:rPr>
                <w:color w:val="111111"/>
                <w:sz w:val="18"/>
              </w:rPr>
              <w:t>QN75Q90TAFXZA crystal 2.5” Quantum</w:t>
            </w:r>
          </w:p>
          <w:p w14:paraId="1F68A805" w14:textId="77777777" w:rsidR="00507B53" w:rsidRDefault="0054424C">
            <w:pPr>
              <w:pStyle w:val="TableParagraph"/>
              <w:spacing w:before="5"/>
              <w:rPr>
                <w:sz w:val="18"/>
              </w:rPr>
            </w:pPr>
            <w:r>
              <w:rPr>
                <w:color w:val="111111"/>
                <w:sz w:val="18"/>
              </w:rPr>
              <w:t>LCD</w:t>
            </w:r>
          </w:p>
        </w:tc>
        <w:tc>
          <w:tcPr>
            <w:tcW w:w="3124" w:type="dxa"/>
          </w:tcPr>
          <w:p w14:paraId="0D029C44" w14:textId="77777777" w:rsidR="00507B53" w:rsidRDefault="00507B53">
            <w:pPr>
              <w:pStyle w:val="TableParagraph"/>
              <w:spacing w:before="11"/>
              <w:ind w:left="0"/>
              <w:rPr>
                <w:b/>
                <w:sz w:val="17"/>
              </w:rPr>
            </w:pPr>
          </w:p>
          <w:p w14:paraId="38318504" w14:textId="77777777" w:rsidR="00507B53" w:rsidRDefault="0054424C">
            <w:pPr>
              <w:pStyle w:val="TableParagraph"/>
              <w:spacing w:line="247" w:lineRule="auto"/>
              <w:ind w:left="157" w:right="413" w:hanging="45"/>
              <w:rPr>
                <w:sz w:val="18"/>
              </w:rPr>
            </w:pPr>
            <w:r>
              <w:rPr>
                <w:sz w:val="18"/>
              </w:rPr>
              <w:t>Samsung crystal UN55TU8000FXZA QLED</w:t>
            </w:r>
          </w:p>
        </w:tc>
      </w:tr>
      <w:tr w:rsidR="00507B53" w14:paraId="5AA1A5BA" w14:textId="77777777">
        <w:trPr>
          <w:trHeight w:val="885"/>
        </w:trPr>
        <w:tc>
          <w:tcPr>
            <w:tcW w:w="3124" w:type="dxa"/>
          </w:tcPr>
          <w:p w14:paraId="55871548" w14:textId="77777777" w:rsidR="00507B53" w:rsidRDefault="00507B53">
            <w:pPr>
              <w:pStyle w:val="TableParagraph"/>
              <w:spacing w:before="2"/>
              <w:ind w:left="0"/>
              <w:rPr>
                <w:b/>
                <w:sz w:val="19"/>
              </w:rPr>
            </w:pPr>
          </w:p>
          <w:p w14:paraId="3A484E49" w14:textId="77777777" w:rsidR="00507B53" w:rsidRDefault="0054424C">
            <w:pPr>
              <w:pStyle w:val="TableParagraph"/>
              <w:spacing w:line="247" w:lineRule="auto"/>
              <w:ind w:right="126"/>
              <w:rPr>
                <w:sz w:val="18"/>
              </w:rPr>
            </w:pPr>
            <w:r>
              <w:rPr>
                <w:color w:val="111111"/>
                <w:sz w:val="18"/>
              </w:rPr>
              <w:t>EGLF2 50 Ultra Full Motion Articulating TV Wall Mount Bracket swivel full</w:t>
            </w:r>
          </w:p>
        </w:tc>
        <w:tc>
          <w:tcPr>
            <w:tcW w:w="3124" w:type="dxa"/>
          </w:tcPr>
          <w:p w14:paraId="02F02C47" w14:textId="77777777" w:rsidR="00507B53" w:rsidRDefault="00507B53">
            <w:pPr>
              <w:pStyle w:val="TableParagraph"/>
              <w:spacing w:before="11"/>
              <w:ind w:left="0"/>
              <w:rPr>
                <w:b/>
                <w:sz w:val="17"/>
              </w:rPr>
            </w:pPr>
          </w:p>
          <w:p w14:paraId="52DF4688" w14:textId="77777777" w:rsidR="00507B53" w:rsidRDefault="0054424C">
            <w:pPr>
              <w:pStyle w:val="TableParagraph"/>
              <w:rPr>
                <w:sz w:val="18"/>
              </w:rPr>
            </w:pPr>
            <w:r>
              <w:rPr>
                <w:sz w:val="18"/>
              </w:rPr>
              <w:t>VIZIO EGLF2</w:t>
            </w:r>
          </w:p>
        </w:tc>
      </w:tr>
    </w:tbl>
    <w:p w14:paraId="065FA4A5" w14:textId="77777777" w:rsidR="00507B53" w:rsidRDefault="00507B53">
      <w:pPr>
        <w:pStyle w:val="BodyText"/>
        <w:rPr>
          <w:sz w:val="20"/>
        </w:rPr>
      </w:pPr>
    </w:p>
    <w:p w14:paraId="1E3BF9C7" w14:textId="77777777" w:rsidR="00507B53" w:rsidRDefault="00507B53">
      <w:pPr>
        <w:pStyle w:val="BodyText"/>
        <w:spacing w:before="9"/>
        <w:rPr>
          <w:sz w:val="20"/>
        </w:rPr>
      </w:pPr>
    </w:p>
    <w:p w14:paraId="7DEA04BB" w14:textId="33BA9C85" w:rsidR="00507B53" w:rsidRDefault="0054424C">
      <w:pPr>
        <w:pStyle w:val="BodyText"/>
        <w:spacing w:before="107" w:line="232" w:lineRule="auto"/>
        <w:ind w:left="141" w:right="222" w:firstLine="720"/>
      </w:pPr>
      <w:r>
        <w:rPr>
          <w:b w:val="0"/>
        </w:rPr>
        <w:t>[</w:t>
      </w:r>
      <w:r>
        <w:t>10 pts] Considering your answer to 2a) will your similarity calculation approach work on this dataset? Explain with examples.</w:t>
      </w:r>
    </w:p>
    <w:p w14:paraId="19136852" w14:textId="77777777" w:rsidR="006C728F" w:rsidRDefault="006C728F">
      <w:pPr>
        <w:pStyle w:val="BodyText"/>
        <w:spacing w:before="107" w:line="232" w:lineRule="auto"/>
        <w:ind w:left="141" w:right="222" w:firstLine="720"/>
      </w:pPr>
    </w:p>
    <w:p w14:paraId="017CF33C" w14:textId="1099BFD5" w:rsidR="003E3B54" w:rsidRPr="00EA3349" w:rsidRDefault="00A77F7C">
      <w:pPr>
        <w:pStyle w:val="BodyText"/>
        <w:spacing w:before="107" w:line="232" w:lineRule="auto"/>
        <w:ind w:left="141" w:right="222" w:firstLine="720"/>
        <w:rPr>
          <w:b w:val="0"/>
          <w:bCs w:val="0"/>
          <w:color w:val="1F497D" w:themeColor="text2"/>
        </w:rPr>
      </w:pPr>
      <w:r w:rsidRPr="00EA3349">
        <w:rPr>
          <w:b w:val="0"/>
          <w:bCs w:val="0"/>
          <w:color w:val="1F497D" w:themeColor="text2"/>
        </w:rPr>
        <w:t xml:space="preserve">Row </w:t>
      </w:r>
      <w:r w:rsidR="00184062" w:rsidRPr="00EA3349">
        <w:rPr>
          <w:b w:val="0"/>
          <w:bCs w:val="0"/>
          <w:color w:val="1F497D" w:themeColor="text2"/>
        </w:rPr>
        <w:t>2</w:t>
      </w:r>
      <w:r w:rsidRPr="00EA3349">
        <w:rPr>
          <w:b w:val="0"/>
          <w:bCs w:val="0"/>
          <w:color w:val="1F497D" w:themeColor="text2"/>
        </w:rPr>
        <w:t xml:space="preserve"> with same </w:t>
      </w:r>
      <w:r w:rsidR="00184062" w:rsidRPr="00EA3349">
        <w:rPr>
          <w:b w:val="0"/>
          <w:bCs w:val="0"/>
          <w:color w:val="1F497D" w:themeColor="text2"/>
        </w:rPr>
        <w:t>company but different product</w:t>
      </w:r>
      <w:r w:rsidRPr="00EA3349">
        <w:rPr>
          <w:b w:val="0"/>
          <w:bCs w:val="0"/>
          <w:color w:val="1F497D" w:themeColor="text2"/>
        </w:rPr>
        <w:t xml:space="preserve"> (TV): </w:t>
      </w:r>
      <w:r w:rsidR="00536C04" w:rsidRPr="00EA3349">
        <w:rPr>
          <w:b w:val="0"/>
          <w:bCs w:val="0"/>
          <w:color w:val="1F497D" w:themeColor="text2"/>
        </w:rPr>
        <w:t xml:space="preserve"> After </w:t>
      </w:r>
      <w:r w:rsidR="00A437CE" w:rsidRPr="00EA3349">
        <w:rPr>
          <w:b w:val="0"/>
          <w:bCs w:val="0"/>
          <w:color w:val="1F497D" w:themeColor="text2"/>
        </w:rPr>
        <w:t>performing</w:t>
      </w:r>
      <w:r w:rsidR="00536C04" w:rsidRPr="00EA3349">
        <w:rPr>
          <w:b w:val="0"/>
          <w:bCs w:val="0"/>
          <w:color w:val="1F497D" w:themeColor="text2"/>
        </w:rPr>
        <w:t xml:space="preserve"> calculation for cosine similarity, it is found that 0.2242 </w:t>
      </w:r>
      <w:r w:rsidR="00A437CE" w:rsidRPr="00EA3349">
        <w:rPr>
          <w:b w:val="0"/>
          <w:bCs w:val="0"/>
          <w:color w:val="1F497D" w:themeColor="text2"/>
        </w:rPr>
        <w:t>similarity</w:t>
      </w:r>
      <w:r w:rsidR="00536C04" w:rsidRPr="00EA3349">
        <w:rPr>
          <w:b w:val="0"/>
          <w:bCs w:val="0"/>
          <w:color w:val="1F497D" w:themeColor="text2"/>
        </w:rPr>
        <w:t xml:space="preserve"> was there between the 2 different TV products for same company Samsung.</w:t>
      </w:r>
      <w:r w:rsidR="00A437CE" w:rsidRPr="00EA3349">
        <w:rPr>
          <w:b w:val="0"/>
          <w:bCs w:val="0"/>
          <w:color w:val="1F497D" w:themeColor="text2"/>
        </w:rPr>
        <w:t xml:space="preserve"> Below image shows the detailed calculation:</w:t>
      </w:r>
    </w:p>
    <w:p w14:paraId="0D79B5C6" w14:textId="1895C8A4" w:rsidR="003869F9" w:rsidRDefault="00A437CE" w:rsidP="006C728F">
      <w:pPr>
        <w:pStyle w:val="BodyText"/>
        <w:spacing w:before="107" w:line="232" w:lineRule="auto"/>
        <w:ind w:left="141" w:right="222" w:firstLine="720"/>
        <w:jc w:val="center"/>
      </w:pPr>
      <w:r>
        <w:rPr>
          <w:noProof/>
        </w:rPr>
        <w:drawing>
          <wp:inline distT="0" distB="0" distL="0" distR="0" wp14:anchorId="72EF3219" wp14:editId="694268C7">
            <wp:extent cx="4039739" cy="2686050"/>
            <wp:effectExtent l="76200" t="76200" r="113665" b="11430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8490" cy="26918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5AAC7B" w14:textId="01783BA0" w:rsidR="003869F9" w:rsidRPr="00907356" w:rsidRDefault="003869F9" w:rsidP="003869F9">
      <w:pPr>
        <w:pStyle w:val="BodyText"/>
        <w:spacing w:before="107" w:line="232" w:lineRule="auto"/>
        <w:ind w:left="141" w:right="222" w:firstLine="720"/>
        <w:rPr>
          <w:b w:val="0"/>
          <w:bCs w:val="0"/>
          <w:color w:val="1F497D" w:themeColor="text2"/>
        </w:rPr>
      </w:pPr>
      <w:r w:rsidRPr="00907356">
        <w:rPr>
          <w:b w:val="0"/>
          <w:bCs w:val="0"/>
          <w:color w:val="1F497D" w:themeColor="text2"/>
        </w:rPr>
        <w:t>Doing the same calculation for Row 1 with same product, 0.1957 cosine similarity was found</w:t>
      </w:r>
      <w:r w:rsidR="00EA71B1" w:rsidRPr="00907356">
        <w:rPr>
          <w:b w:val="0"/>
          <w:bCs w:val="0"/>
          <w:color w:val="1F497D" w:themeColor="text2"/>
        </w:rPr>
        <w:t xml:space="preserve"> and for Row 3 with completely different product</w:t>
      </w:r>
      <w:r w:rsidR="00A92AC0" w:rsidRPr="00907356">
        <w:rPr>
          <w:b w:val="0"/>
          <w:bCs w:val="0"/>
          <w:color w:val="1F497D" w:themeColor="text2"/>
        </w:rPr>
        <w:t>, 0.204 cosine similarity was found.</w:t>
      </w:r>
    </w:p>
    <w:p w14:paraId="15C4780A" w14:textId="77777777" w:rsidR="00507B53" w:rsidRPr="00907356" w:rsidRDefault="00507B53">
      <w:pPr>
        <w:pStyle w:val="BodyText"/>
        <w:rPr>
          <w:b w:val="0"/>
          <w:bCs w:val="0"/>
          <w:color w:val="1F497D" w:themeColor="text2"/>
          <w:sz w:val="28"/>
        </w:rPr>
      </w:pPr>
    </w:p>
    <w:p w14:paraId="2D3DE616" w14:textId="6105831E" w:rsidR="00507B53" w:rsidRPr="00742964" w:rsidRDefault="00742964" w:rsidP="00995821">
      <w:pPr>
        <w:pStyle w:val="BodyText"/>
        <w:spacing w:before="9"/>
        <w:ind w:left="900"/>
        <w:rPr>
          <w:b w:val="0"/>
          <w:bCs w:val="0"/>
          <w:color w:val="1F497D" w:themeColor="text2"/>
        </w:rPr>
      </w:pPr>
      <w:r w:rsidRPr="00742964">
        <w:rPr>
          <w:b w:val="0"/>
          <w:bCs w:val="0"/>
          <w:color w:val="1F497D" w:themeColor="text2"/>
        </w:rPr>
        <w:t xml:space="preserve">Looking at the results it seems that cosine similarity approach </w:t>
      </w:r>
      <w:r w:rsidR="0039014E" w:rsidRPr="00742964">
        <w:rPr>
          <w:b w:val="0"/>
          <w:bCs w:val="0"/>
          <w:color w:val="1F497D" w:themeColor="text2"/>
        </w:rPr>
        <w:t>works</w:t>
      </w:r>
      <w:r w:rsidRPr="00742964">
        <w:rPr>
          <w:b w:val="0"/>
          <w:bCs w:val="0"/>
          <w:color w:val="1F497D" w:themeColor="text2"/>
        </w:rPr>
        <w:t xml:space="preserve"> with this given problem.</w:t>
      </w:r>
    </w:p>
    <w:p w14:paraId="14C07F27" w14:textId="77777777" w:rsidR="00742964" w:rsidRPr="00742964" w:rsidRDefault="00742964" w:rsidP="00995821">
      <w:pPr>
        <w:pStyle w:val="BodyText"/>
        <w:spacing w:before="9"/>
        <w:ind w:left="900"/>
        <w:rPr>
          <w:b w:val="0"/>
          <w:bCs w:val="0"/>
          <w:color w:val="1F497D" w:themeColor="text2"/>
        </w:rPr>
      </w:pPr>
    </w:p>
    <w:p w14:paraId="3AB09449" w14:textId="0B6CD39F" w:rsidR="00507B53" w:rsidRDefault="0054424C">
      <w:pPr>
        <w:pStyle w:val="BodyText"/>
        <w:spacing w:before="1"/>
        <w:ind w:left="141" w:right="222" w:firstLine="720"/>
      </w:pPr>
      <w:r>
        <w:t>[10 pts] Suppose that you are given IDF scores for all tokens (see Table below). Can this help you come up with a better approac</w:t>
      </w:r>
      <w:r>
        <w:t>h for computing title similarity? Explain with examples.</w:t>
      </w:r>
    </w:p>
    <w:p w14:paraId="68FF277E" w14:textId="77777777" w:rsidR="008D7914" w:rsidRDefault="008D7914">
      <w:pPr>
        <w:pStyle w:val="BodyText"/>
        <w:spacing w:before="1"/>
        <w:ind w:left="141" w:right="222" w:firstLine="720"/>
      </w:pPr>
    </w:p>
    <w:p w14:paraId="23359A80" w14:textId="77777777" w:rsidR="00507B53" w:rsidRDefault="00507B53">
      <w:pPr>
        <w:pStyle w:val="BodyText"/>
        <w:spacing w:before="11" w:after="1"/>
        <w:rPr>
          <w:sz w:val="22"/>
        </w:rPr>
      </w:pPr>
    </w:p>
    <w:tbl>
      <w:tblPr>
        <w:tblW w:w="0" w:type="auto"/>
        <w:tblInd w:w="17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55"/>
        <w:gridCol w:w="3355"/>
      </w:tblGrid>
      <w:tr w:rsidR="00507B53" w14:paraId="39BAA705" w14:textId="77777777" w:rsidTr="008D7914">
        <w:trPr>
          <w:trHeight w:val="471"/>
        </w:trPr>
        <w:tc>
          <w:tcPr>
            <w:tcW w:w="3355" w:type="dxa"/>
          </w:tcPr>
          <w:p w14:paraId="5A74DC24" w14:textId="77777777" w:rsidR="00507B53" w:rsidRDefault="0054424C">
            <w:pPr>
              <w:pStyle w:val="TableParagraph"/>
              <w:spacing w:line="289" w:lineRule="exact"/>
              <w:rPr>
                <w:b/>
                <w:sz w:val="24"/>
              </w:rPr>
            </w:pPr>
            <w:r>
              <w:rPr>
                <w:b/>
                <w:sz w:val="24"/>
              </w:rPr>
              <w:t>Product Title 1</w:t>
            </w:r>
          </w:p>
          <w:p w14:paraId="502E4165" w14:textId="77777777" w:rsidR="00507B53" w:rsidRDefault="0054424C">
            <w:pPr>
              <w:pStyle w:val="TableParagraph"/>
              <w:spacing w:before="7" w:line="269" w:lineRule="exact"/>
              <w:ind w:left="172"/>
              <w:rPr>
                <w:b/>
                <w:sz w:val="24"/>
              </w:rPr>
            </w:pPr>
            <w:r>
              <w:rPr>
                <w:b/>
                <w:sz w:val="24"/>
              </w:rPr>
              <w:t>(Site 1)</w:t>
            </w:r>
          </w:p>
        </w:tc>
        <w:tc>
          <w:tcPr>
            <w:tcW w:w="3355" w:type="dxa"/>
          </w:tcPr>
          <w:p w14:paraId="198FA43F" w14:textId="77777777" w:rsidR="00507B53" w:rsidRDefault="0054424C">
            <w:pPr>
              <w:pStyle w:val="TableParagraph"/>
              <w:spacing w:line="289" w:lineRule="exact"/>
              <w:ind w:left="172"/>
              <w:rPr>
                <w:b/>
                <w:sz w:val="24"/>
              </w:rPr>
            </w:pPr>
            <w:r>
              <w:rPr>
                <w:b/>
                <w:sz w:val="24"/>
              </w:rPr>
              <w:t>Product Title 2</w:t>
            </w:r>
          </w:p>
          <w:p w14:paraId="369CD596" w14:textId="77777777" w:rsidR="00507B53" w:rsidRDefault="0054424C">
            <w:pPr>
              <w:pStyle w:val="TableParagraph"/>
              <w:spacing w:before="7" w:line="269" w:lineRule="exact"/>
              <w:ind w:left="172"/>
              <w:rPr>
                <w:b/>
                <w:sz w:val="24"/>
              </w:rPr>
            </w:pPr>
            <w:r>
              <w:rPr>
                <w:b/>
                <w:sz w:val="24"/>
              </w:rPr>
              <w:t>(Site 2)</w:t>
            </w:r>
          </w:p>
        </w:tc>
      </w:tr>
      <w:tr w:rsidR="00507B53" w14:paraId="3CDA5591" w14:textId="77777777" w:rsidTr="008D7914">
        <w:trPr>
          <w:trHeight w:val="1234"/>
        </w:trPr>
        <w:tc>
          <w:tcPr>
            <w:tcW w:w="3355" w:type="dxa"/>
          </w:tcPr>
          <w:p w14:paraId="48A64840" w14:textId="77777777" w:rsidR="00507B53" w:rsidRDefault="0054424C">
            <w:pPr>
              <w:pStyle w:val="TableParagraph"/>
              <w:spacing w:line="213" w:lineRule="exact"/>
              <w:rPr>
                <w:sz w:val="18"/>
              </w:rPr>
            </w:pPr>
            <w:r>
              <w:rPr>
                <w:sz w:val="18"/>
              </w:rPr>
              <w:t>50(6.3) Inch(8) Class(8.5) H6570G(10.2)</w:t>
            </w:r>
          </w:p>
          <w:p w14:paraId="2E2EAC7F" w14:textId="77777777" w:rsidR="00507B53" w:rsidRDefault="0054424C">
            <w:pPr>
              <w:pStyle w:val="TableParagraph"/>
              <w:spacing w:before="6"/>
              <w:rPr>
                <w:sz w:val="18"/>
              </w:rPr>
            </w:pPr>
            <w:r>
              <w:rPr>
                <w:sz w:val="18"/>
              </w:rPr>
              <w:t>4K(9.4) Ultra(6.6) HD(5.7) Android(2.6)</w:t>
            </w:r>
          </w:p>
          <w:p w14:paraId="4F9C5788" w14:textId="77777777" w:rsidR="00507B53" w:rsidRDefault="0054424C">
            <w:pPr>
              <w:pStyle w:val="TableParagraph"/>
              <w:spacing w:before="5"/>
              <w:ind w:right="147"/>
              <w:rPr>
                <w:sz w:val="18"/>
              </w:rPr>
            </w:pPr>
            <w:r>
              <w:rPr>
                <w:sz w:val="18"/>
              </w:rPr>
              <w:t>Smart(6.1) TV(3.9) with(4) Alexa(6.9) Compatibility(15.6) 2.5”(5.7) 2020(6.8) Model(12.6) Black(6.8) Silver(7.8) White(12.6) HDR(12.2) LED (6.9)</w:t>
            </w:r>
          </w:p>
        </w:tc>
        <w:tc>
          <w:tcPr>
            <w:tcW w:w="3355" w:type="dxa"/>
          </w:tcPr>
          <w:p w14:paraId="3BD6DC9D" w14:textId="77777777" w:rsidR="00507B53" w:rsidRDefault="0054424C">
            <w:pPr>
              <w:pStyle w:val="TableParagraph"/>
              <w:spacing w:line="213" w:lineRule="exact"/>
              <w:rPr>
                <w:sz w:val="18"/>
              </w:rPr>
            </w:pPr>
            <w:r>
              <w:rPr>
                <w:sz w:val="18"/>
              </w:rPr>
              <w:t>Hisense(9.5) H6570G(10.2)</w:t>
            </w:r>
          </w:p>
        </w:tc>
      </w:tr>
      <w:tr w:rsidR="00507B53" w14:paraId="31647BE9" w14:textId="77777777" w:rsidTr="008D7914">
        <w:trPr>
          <w:trHeight w:val="726"/>
        </w:trPr>
        <w:tc>
          <w:tcPr>
            <w:tcW w:w="3355" w:type="dxa"/>
          </w:tcPr>
          <w:p w14:paraId="1F11700C" w14:textId="77777777" w:rsidR="00507B53" w:rsidRDefault="00507B53">
            <w:pPr>
              <w:pStyle w:val="TableParagraph"/>
              <w:spacing w:before="5"/>
              <w:ind w:left="0"/>
              <w:rPr>
                <w:b/>
                <w:sz w:val="20"/>
              </w:rPr>
            </w:pPr>
          </w:p>
          <w:p w14:paraId="7B044410" w14:textId="77777777" w:rsidR="00507B53" w:rsidRDefault="0054424C">
            <w:pPr>
              <w:pStyle w:val="TableParagraph"/>
              <w:spacing w:line="215" w:lineRule="exact"/>
              <w:rPr>
                <w:sz w:val="18"/>
              </w:rPr>
            </w:pPr>
            <w:r>
              <w:rPr>
                <w:color w:val="111111"/>
                <w:sz w:val="18"/>
              </w:rPr>
              <w:t>QN75Q90TAFXZA(13.7) crystal(11.3)</w:t>
            </w:r>
          </w:p>
          <w:p w14:paraId="6DB4137E" w14:textId="77777777" w:rsidR="00507B53" w:rsidRDefault="0054424C">
            <w:pPr>
              <w:pStyle w:val="TableParagraph"/>
              <w:spacing w:line="215" w:lineRule="exact"/>
              <w:rPr>
                <w:sz w:val="18"/>
              </w:rPr>
            </w:pPr>
            <w:r>
              <w:rPr>
                <w:color w:val="111111"/>
                <w:sz w:val="18"/>
              </w:rPr>
              <w:t>2.5”(5.7) Quantum(7.8) LCD(6.8)</w:t>
            </w:r>
          </w:p>
        </w:tc>
        <w:tc>
          <w:tcPr>
            <w:tcW w:w="3355" w:type="dxa"/>
          </w:tcPr>
          <w:p w14:paraId="305CC861" w14:textId="77777777" w:rsidR="00507B53" w:rsidRDefault="00507B53">
            <w:pPr>
              <w:pStyle w:val="TableParagraph"/>
              <w:spacing w:before="1"/>
              <w:ind w:left="0"/>
              <w:rPr>
                <w:b/>
                <w:sz w:val="18"/>
              </w:rPr>
            </w:pPr>
          </w:p>
          <w:p w14:paraId="727FF199" w14:textId="77777777" w:rsidR="00507B53" w:rsidRDefault="0054424C">
            <w:pPr>
              <w:pStyle w:val="TableParagraph"/>
              <w:spacing w:line="237" w:lineRule="auto"/>
              <w:ind w:right="1172"/>
              <w:jc w:val="both"/>
              <w:rPr>
                <w:sz w:val="18"/>
              </w:rPr>
            </w:pPr>
            <w:r>
              <w:rPr>
                <w:sz w:val="18"/>
              </w:rPr>
              <w:t>Samsung(8) crystal(11.3) UN55TU8000FXZA(16.5) QLED(4)</w:t>
            </w:r>
          </w:p>
        </w:tc>
      </w:tr>
      <w:tr w:rsidR="00507B53" w14:paraId="66757E26" w14:textId="77777777" w:rsidTr="008D7914">
        <w:trPr>
          <w:trHeight w:val="1063"/>
        </w:trPr>
        <w:tc>
          <w:tcPr>
            <w:tcW w:w="3355" w:type="dxa"/>
          </w:tcPr>
          <w:p w14:paraId="76F260E6" w14:textId="77777777" w:rsidR="00507B53" w:rsidRDefault="00507B53">
            <w:pPr>
              <w:pStyle w:val="TableParagraph"/>
              <w:spacing w:before="1"/>
              <w:ind w:left="0"/>
              <w:rPr>
                <w:b/>
                <w:sz w:val="19"/>
              </w:rPr>
            </w:pPr>
          </w:p>
          <w:p w14:paraId="4B7C4DCB" w14:textId="77777777" w:rsidR="00507B53" w:rsidRDefault="0054424C">
            <w:pPr>
              <w:pStyle w:val="TableParagraph"/>
              <w:rPr>
                <w:sz w:val="18"/>
              </w:rPr>
            </w:pPr>
            <w:r>
              <w:rPr>
                <w:color w:val="111111"/>
                <w:sz w:val="18"/>
              </w:rPr>
              <w:t>EGLF2(15.6) 50(6.3) Ultra(6.6) Full(5.6)</w:t>
            </w:r>
          </w:p>
          <w:p w14:paraId="7AC1307F" w14:textId="77777777" w:rsidR="00507B53" w:rsidRDefault="0054424C">
            <w:pPr>
              <w:pStyle w:val="TableParagraph"/>
              <w:spacing w:before="8" w:line="237" w:lineRule="auto"/>
              <w:ind w:right="307"/>
              <w:rPr>
                <w:sz w:val="18"/>
              </w:rPr>
            </w:pPr>
            <w:r>
              <w:rPr>
                <w:color w:val="111111"/>
                <w:sz w:val="18"/>
              </w:rPr>
              <w:t>Motion(6.7) Articulating(2.6) TV(3.7) Wall(8.5) Mount(9.5) Bracket(11) swivel (8.5) full (5.6)</w:t>
            </w:r>
          </w:p>
        </w:tc>
        <w:tc>
          <w:tcPr>
            <w:tcW w:w="3355" w:type="dxa"/>
          </w:tcPr>
          <w:p w14:paraId="606E6A7A" w14:textId="77777777" w:rsidR="00507B53" w:rsidRDefault="00507B53">
            <w:pPr>
              <w:pStyle w:val="TableParagraph"/>
              <w:spacing w:before="11"/>
              <w:ind w:left="0"/>
              <w:rPr>
                <w:b/>
                <w:sz w:val="17"/>
              </w:rPr>
            </w:pPr>
          </w:p>
          <w:p w14:paraId="06F7AB5B" w14:textId="77777777" w:rsidR="00507B53" w:rsidRDefault="0054424C">
            <w:pPr>
              <w:pStyle w:val="TableParagraph"/>
              <w:rPr>
                <w:sz w:val="18"/>
              </w:rPr>
            </w:pPr>
            <w:r>
              <w:rPr>
                <w:sz w:val="18"/>
              </w:rPr>
              <w:t>VIZIO(10) EGLF2(15.6)</w:t>
            </w:r>
          </w:p>
        </w:tc>
      </w:tr>
    </w:tbl>
    <w:p w14:paraId="44756B92" w14:textId="77777777" w:rsidR="00507B53" w:rsidRDefault="00507B53">
      <w:pPr>
        <w:rPr>
          <w:sz w:val="18"/>
        </w:rPr>
        <w:sectPr w:rsidR="00507B53">
          <w:pgSz w:w="12240" w:h="15840"/>
          <w:pgMar w:top="1500" w:right="1280" w:bottom="280" w:left="1300" w:header="720" w:footer="720" w:gutter="0"/>
          <w:cols w:space="720"/>
        </w:sectPr>
      </w:pPr>
    </w:p>
    <w:p w14:paraId="71F3C542" w14:textId="2205386C" w:rsidR="00F557AB" w:rsidRPr="00EA3349" w:rsidRDefault="00F557AB" w:rsidP="00F557AB">
      <w:pPr>
        <w:pStyle w:val="BodyText"/>
        <w:spacing w:before="107" w:line="232" w:lineRule="auto"/>
        <w:ind w:left="141" w:right="222" w:firstLine="720"/>
        <w:rPr>
          <w:b w:val="0"/>
          <w:bCs w:val="0"/>
          <w:color w:val="1F497D" w:themeColor="text2"/>
        </w:rPr>
      </w:pPr>
      <w:r w:rsidRPr="00EA3349">
        <w:rPr>
          <w:b w:val="0"/>
          <w:bCs w:val="0"/>
          <w:color w:val="1F497D" w:themeColor="text2"/>
        </w:rPr>
        <w:lastRenderedPageBreak/>
        <w:t>Row 2 with same company but different product (TV):  After performing calculation for cosine similarity, it is found that 0.2</w:t>
      </w:r>
      <w:r>
        <w:rPr>
          <w:b w:val="0"/>
          <w:bCs w:val="0"/>
          <w:color w:val="1F497D" w:themeColor="text2"/>
        </w:rPr>
        <w:t>7</w:t>
      </w:r>
      <w:r w:rsidRPr="00EA3349">
        <w:rPr>
          <w:b w:val="0"/>
          <w:bCs w:val="0"/>
          <w:color w:val="1F497D" w:themeColor="text2"/>
        </w:rPr>
        <w:t xml:space="preserve"> similarity was there between the 2 different TV products for same company Samsung. Below image shows the detailed calculation:</w:t>
      </w:r>
    </w:p>
    <w:p w14:paraId="67AC8BDD" w14:textId="568AB655" w:rsidR="00507B53" w:rsidRDefault="0015137E" w:rsidP="0015137E">
      <w:pPr>
        <w:pStyle w:val="BodyText"/>
        <w:jc w:val="center"/>
        <w:rPr>
          <w:sz w:val="20"/>
        </w:rPr>
      </w:pPr>
      <w:r>
        <w:rPr>
          <w:noProof/>
          <w:sz w:val="20"/>
        </w:rPr>
        <w:drawing>
          <wp:inline distT="0" distB="0" distL="0" distR="0" wp14:anchorId="2281AE5A" wp14:editId="66D9BB83">
            <wp:extent cx="3692344" cy="2486025"/>
            <wp:effectExtent l="76200" t="76200" r="118110" b="10477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9435" cy="24975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7E9698" w14:textId="77777777" w:rsidR="00507B53" w:rsidRDefault="00507B53">
      <w:pPr>
        <w:pStyle w:val="BodyText"/>
        <w:rPr>
          <w:sz w:val="20"/>
        </w:rPr>
      </w:pPr>
    </w:p>
    <w:p w14:paraId="64A5724A" w14:textId="6B78DB63" w:rsidR="00666BB1" w:rsidRPr="00907356" w:rsidRDefault="00666BB1" w:rsidP="00666BB1">
      <w:pPr>
        <w:pStyle w:val="BodyText"/>
        <w:spacing w:before="107" w:line="232" w:lineRule="auto"/>
        <w:ind w:left="141" w:right="222" w:firstLine="720"/>
        <w:rPr>
          <w:b w:val="0"/>
          <w:bCs w:val="0"/>
          <w:color w:val="1F497D" w:themeColor="text2"/>
        </w:rPr>
      </w:pPr>
      <w:r w:rsidRPr="00907356">
        <w:rPr>
          <w:b w:val="0"/>
          <w:bCs w:val="0"/>
          <w:color w:val="1F497D" w:themeColor="text2"/>
        </w:rPr>
        <w:t>Doing the same calculation for Row 1 with same product, 0.</w:t>
      </w:r>
      <w:r>
        <w:rPr>
          <w:b w:val="0"/>
          <w:bCs w:val="0"/>
          <w:color w:val="1F497D" w:themeColor="text2"/>
        </w:rPr>
        <w:t>21</w:t>
      </w:r>
      <w:r w:rsidRPr="00907356">
        <w:rPr>
          <w:b w:val="0"/>
          <w:bCs w:val="0"/>
          <w:color w:val="1F497D" w:themeColor="text2"/>
        </w:rPr>
        <w:t xml:space="preserve"> cosine similarity was found and for Row 3 with completely different product, 0.</w:t>
      </w:r>
      <w:r w:rsidR="00F36897">
        <w:rPr>
          <w:b w:val="0"/>
          <w:bCs w:val="0"/>
          <w:color w:val="1F497D" w:themeColor="text2"/>
        </w:rPr>
        <w:t>48</w:t>
      </w:r>
      <w:r w:rsidRPr="00907356">
        <w:rPr>
          <w:b w:val="0"/>
          <w:bCs w:val="0"/>
          <w:color w:val="1F497D" w:themeColor="text2"/>
        </w:rPr>
        <w:t xml:space="preserve"> cosine similarity was found</w:t>
      </w:r>
      <w:r w:rsidR="00D00625">
        <w:rPr>
          <w:b w:val="0"/>
          <w:bCs w:val="0"/>
          <w:color w:val="1F497D" w:themeColor="text2"/>
        </w:rPr>
        <w:t xml:space="preserve"> which seems odd</w:t>
      </w:r>
      <w:r w:rsidR="00700C92">
        <w:rPr>
          <w:b w:val="0"/>
          <w:bCs w:val="0"/>
          <w:color w:val="1F497D" w:themeColor="text2"/>
        </w:rPr>
        <w:t xml:space="preserve"> than what we saw previously</w:t>
      </w:r>
      <w:r w:rsidRPr="00907356">
        <w:rPr>
          <w:b w:val="0"/>
          <w:bCs w:val="0"/>
          <w:color w:val="1F497D" w:themeColor="text2"/>
        </w:rPr>
        <w:t>.</w:t>
      </w:r>
    </w:p>
    <w:p w14:paraId="3A1E8090" w14:textId="77777777" w:rsidR="00666BB1" w:rsidRPr="00907356" w:rsidRDefault="00666BB1" w:rsidP="00666BB1">
      <w:pPr>
        <w:pStyle w:val="BodyText"/>
        <w:rPr>
          <w:b w:val="0"/>
          <w:bCs w:val="0"/>
          <w:color w:val="1F497D" w:themeColor="text2"/>
          <w:sz w:val="28"/>
        </w:rPr>
      </w:pPr>
    </w:p>
    <w:p w14:paraId="3F36DB92" w14:textId="77777777" w:rsidR="00666BB1" w:rsidRPr="00742964" w:rsidRDefault="00666BB1" w:rsidP="00666BB1">
      <w:pPr>
        <w:pStyle w:val="BodyText"/>
        <w:spacing w:before="9"/>
        <w:ind w:left="900"/>
        <w:rPr>
          <w:b w:val="0"/>
          <w:bCs w:val="0"/>
          <w:color w:val="1F497D" w:themeColor="text2"/>
        </w:rPr>
      </w:pPr>
      <w:r w:rsidRPr="00742964">
        <w:rPr>
          <w:b w:val="0"/>
          <w:bCs w:val="0"/>
          <w:color w:val="1F497D" w:themeColor="text2"/>
        </w:rPr>
        <w:t>Looking at the results it seems that cosine similarity approach works with this given problem.</w:t>
      </w:r>
    </w:p>
    <w:p w14:paraId="506421FB" w14:textId="77777777" w:rsidR="00507B53" w:rsidRDefault="00507B53">
      <w:pPr>
        <w:pStyle w:val="BodyText"/>
        <w:rPr>
          <w:sz w:val="20"/>
        </w:rPr>
      </w:pPr>
    </w:p>
    <w:p w14:paraId="2C786F14" w14:textId="77777777" w:rsidR="00507B53" w:rsidRDefault="00507B53">
      <w:pPr>
        <w:pStyle w:val="BodyText"/>
        <w:spacing w:before="11"/>
        <w:rPr>
          <w:sz w:val="22"/>
        </w:rPr>
      </w:pPr>
    </w:p>
    <w:p w14:paraId="234A2464" w14:textId="77777777" w:rsidR="00507B53" w:rsidRDefault="0054424C">
      <w:pPr>
        <w:pStyle w:val="Heading1"/>
        <w:rPr>
          <w:rFonts w:ascii="Carlito"/>
        </w:rPr>
      </w:pPr>
      <w:r>
        <w:rPr>
          <w:rFonts w:ascii="Carlito"/>
        </w:rPr>
        <w:t>Q3.</w:t>
      </w:r>
    </w:p>
    <w:p w14:paraId="6E62C6CC" w14:textId="7C3C63E7" w:rsidR="00507B53" w:rsidRDefault="0054424C">
      <w:pPr>
        <w:pStyle w:val="BodyText"/>
        <w:spacing w:before="303" w:line="242" w:lineRule="auto"/>
        <w:ind w:left="141" w:right="151" w:firstLine="165"/>
        <w:jc w:val="both"/>
      </w:pPr>
      <w:r>
        <w:t xml:space="preserve">a. [10 pts] Recommender systems are a </w:t>
      </w:r>
      <w:r>
        <w:rPr>
          <w:spacing w:val="3"/>
        </w:rPr>
        <w:t xml:space="preserve">subtype </w:t>
      </w:r>
      <w:r>
        <w:rPr>
          <w:spacing w:val="2"/>
        </w:rPr>
        <w:t xml:space="preserve">of information </w:t>
      </w:r>
      <w:r>
        <w:t xml:space="preserve">filtering systems </w:t>
      </w:r>
      <w:r>
        <w:rPr>
          <w:spacing w:val="3"/>
        </w:rPr>
        <w:t xml:space="preserve">that </w:t>
      </w:r>
      <w:r>
        <w:rPr>
          <w:spacing w:val="-3"/>
        </w:rPr>
        <w:t xml:space="preserve">help </w:t>
      </w:r>
      <w:r>
        <w:t>users</w:t>
      </w:r>
      <w:r>
        <w:rPr>
          <w:spacing w:val="-9"/>
        </w:rPr>
        <w:t xml:space="preserve"> </w:t>
      </w:r>
      <w:r>
        <w:t>discover</w:t>
      </w:r>
      <w:r>
        <w:rPr>
          <w:spacing w:val="-15"/>
        </w:rPr>
        <w:t xml:space="preserve"> </w:t>
      </w:r>
      <w:r>
        <w:t>new</w:t>
      </w:r>
      <w:r>
        <w:rPr>
          <w:spacing w:val="-19"/>
        </w:rPr>
        <w:t xml:space="preserve"> </w:t>
      </w:r>
      <w:r>
        <w:rPr>
          <w:spacing w:val="2"/>
        </w:rPr>
        <w:t>and</w:t>
      </w:r>
      <w:r>
        <w:rPr>
          <w:spacing w:val="-13"/>
        </w:rPr>
        <w:t xml:space="preserve"> </w:t>
      </w:r>
      <w:r>
        <w:t>relevant</w:t>
      </w:r>
      <w:r>
        <w:rPr>
          <w:spacing w:val="-13"/>
        </w:rPr>
        <w:t xml:space="preserve"> </w:t>
      </w:r>
      <w:r>
        <w:t>items</w:t>
      </w:r>
      <w:r>
        <w:rPr>
          <w:spacing w:val="-26"/>
        </w:rPr>
        <w:t xml:space="preserve"> </w:t>
      </w:r>
      <w:r>
        <w:rPr>
          <w:spacing w:val="3"/>
        </w:rPr>
        <w:t>by</w:t>
      </w:r>
      <w:r>
        <w:rPr>
          <w:spacing w:val="-13"/>
        </w:rPr>
        <w:t xml:space="preserve"> </w:t>
      </w:r>
      <w:r>
        <w:t>presenting</w:t>
      </w:r>
      <w:r>
        <w:rPr>
          <w:spacing w:val="-14"/>
        </w:rPr>
        <w:t xml:space="preserve"> </w:t>
      </w:r>
      <w:r>
        <w:t>items</w:t>
      </w:r>
      <w:r>
        <w:rPr>
          <w:spacing w:val="-26"/>
        </w:rPr>
        <w:t xml:space="preserve"> </w:t>
      </w:r>
      <w:r w:rsidR="00A7380C">
        <w:t>like</w:t>
      </w:r>
      <w:r>
        <w:rPr>
          <w:spacing w:val="-14"/>
        </w:rPr>
        <w:t xml:space="preserve"> </w:t>
      </w:r>
      <w:r>
        <w:rPr>
          <w:spacing w:val="2"/>
        </w:rPr>
        <w:t>their</w:t>
      </w:r>
      <w:r>
        <w:rPr>
          <w:spacing w:val="-14"/>
        </w:rPr>
        <w:t xml:space="preserve"> </w:t>
      </w:r>
      <w:r>
        <w:rPr>
          <w:spacing w:val="3"/>
        </w:rPr>
        <w:t>previous</w:t>
      </w:r>
      <w:r>
        <w:rPr>
          <w:spacing w:val="-27"/>
        </w:rPr>
        <w:t xml:space="preserve"> </w:t>
      </w:r>
      <w:r>
        <w:rPr>
          <w:spacing w:val="-4"/>
        </w:rPr>
        <w:t xml:space="preserve">interactions </w:t>
      </w:r>
      <w:r>
        <w:rPr>
          <w:spacing w:val="2"/>
        </w:rPr>
        <w:t xml:space="preserve">or </w:t>
      </w:r>
      <w:r>
        <w:t xml:space="preserve">preferences. </w:t>
      </w:r>
      <w:r>
        <w:rPr>
          <w:spacing w:val="2"/>
        </w:rPr>
        <w:t xml:space="preserve">Some </w:t>
      </w:r>
      <w:r>
        <w:t xml:space="preserve">famous examples </w:t>
      </w:r>
      <w:r>
        <w:rPr>
          <w:spacing w:val="2"/>
        </w:rPr>
        <w:t xml:space="preserve">of </w:t>
      </w:r>
      <w:r>
        <w:t xml:space="preserve">recommender systems are Amazon’s </w:t>
      </w:r>
      <w:r>
        <w:rPr>
          <w:spacing w:val="2"/>
        </w:rPr>
        <w:t xml:space="preserve">“Books </w:t>
      </w:r>
      <w:r>
        <w:t>you may</w:t>
      </w:r>
      <w:r>
        <w:rPr>
          <w:spacing w:val="-4"/>
        </w:rPr>
        <w:t xml:space="preserve"> </w:t>
      </w:r>
      <w:r>
        <w:t>like”</w:t>
      </w:r>
      <w:r>
        <w:rPr>
          <w:spacing w:val="-9"/>
        </w:rPr>
        <w:t xml:space="preserve"> </w:t>
      </w:r>
      <w:r>
        <w:rPr>
          <w:spacing w:val="2"/>
        </w:rPr>
        <w:t>and</w:t>
      </w:r>
      <w:r>
        <w:rPr>
          <w:spacing w:val="-4"/>
        </w:rPr>
        <w:t xml:space="preserve"> </w:t>
      </w:r>
      <w:r>
        <w:t>Netflix’s “Because</w:t>
      </w:r>
      <w:r>
        <w:rPr>
          <w:spacing w:val="-10"/>
        </w:rPr>
        <w:t xml:space="preserve"> </w:t>
      </w:r>
      <w:r>
        <w:rPr>
          <w:spacing w:val="3"/>
        </w:rPr>
        <w:t>you</w:t>
      </w:r>
      <w:r>
        <w:rPr>
          <w:spacing w:val="-4"/>
        </w:rPr>
        <w:t xml:space="preserve"> </w:t>
      </w:r>
      <w:r>
        <w:rPr>
          <w:spacing w:val="2"/>
        </w:rPr>
        <w:t>watched”</w:t>
      </w:r>
      <w:r>
        <w:rPr>
          <w:spacing w:val="-9"/>
        </w:rPr>
        <w:t xml:space="preserve"> </w:t>
      </w:r>
      <w:r>
        <w:t>carousels.</w:t>
      </w:r>
    </w:p>
    <w:p w14:paraId="5E718255" w14:textId="77777777" w:rsidR="00507B53" w:rsidRDefault="00507B53">
      <w:pPr>
        <w:pStyle w:val="BodyText"/>
        <w:spacing w:before="10"/>
        <w:rPr>
          <w:sz w:val="23"/>
        </w:rPr>
      </w:pPr>
    </w:p>
    <w:p w14:paraId="43A1EB64" w14:textId="77777777" w:rsidR="00507B53" w:rsidRDefault="0054424C">
      <w:pPr>
        <w:pStyle w:val="BodyText"/>
        <w:spacing w:line="237" w:lineRule="auto"/>
        <w:ind w:left="141" w:right="147"/>
        <w:jc w:val="both"/>
      </w:pPr>
      <w:r>
        <w:t>You are building a recommender system for your food delivery service startup and have data on co-purchases for food items f1, f2, . . .</w:t>
      </w:r>
      <w:r>
        <w:t xml:space="preserve">, </w:t>
      </w:r>
      <w:proofErr w:type="spellStart"/>
      <w:r>
        <w:t>fn</w:t>
      </w:r>
      <w:proofErr w:type="spellEnd"/>
      <w:r>
        <w:t xml:space="preserve"> (for example, food item f1 is commonly bought together with food item f4). How can you use techniques such as Word2Vec to recommend similar items to users who may have bought or show interest in any one of the items?</w:t>
      </w:r>
    </w:p>
    <w:p w14:paraId="35D0467A" w14:textId="77777777" w:rsidR="00507B53" w:rsidRDefault="00507B53">
      <w:pPr>
        <w:pStyle w:val="BodyText"/>
        <w:rPr>
          <w:sz w:val="28"/>
        </w:rPr>
      </w:pPr>
    </w:p>
    <w:p w14:paraId="67B99EE5" w14:textId="77777777" w:rsidR="0093338B" w:rsidRPr="0024671D" w:rsidRDefault="0093338B" w:rsidP="0093338B">
      <w:pPr>
        <w:pStyle w:val="BodyText"/>
        <w:rPr>
          <w:b w:val="0"/>
          <w:bCs w:val="0"/>
          <w:color w:val="1F497D" w:themeColor="text2"/>
        </w:rPr>
      </w:pPr>
      <w:r>
        <w:rPr>
          <w:b w:val="0"/>
          <w:bCs w:val="0"/>
          <w:color w:val="1F497D" w:themeColor="text2"/>
        </w:rPr>
        <w:t xml:space="preserve">The Word2Vec in Recommender systems allow us to predict the words according to the context that are present nearby to each word in an input sentence. Using the similarity and dissimilarity concepts, it helps to generate word vectors. </w:t>
      </w:r>
    </w:p>
    <w:p w14:paraId="5C8D5CAF" w14:textId="77777777" w:rsidR="0093338B" w:rsidRDefault="0093338B">
      <w:pPr>
        <w:pStyle w:val="BodyText"/>
        <w:rPr>
          <w:b w:val="0"/>
          <w:bCs w:val="0"/>
          <w:color w:val="1F497D" w:themeColor="text2"/>
        </w:rPr>
      </w:pPr>
    </w:p>
    <w:p w14:paraId="122C866C" w14:textId="5711AFAD" w:rsidR="00507B53" w:rsidRPr="0024671D" w:rsidRDefault="00996FD3">
      <w:pPr>
        <w:pStyle w:val="BodyText"/>
        <w:rPr>
          <w:b w:val="0"/>
          <w:bCs w:val="0"/>
          <w:color w:val="1F497D" w:themeColor="text2"/>
        </w:rPr>
      </w:pPr>
      <w:r w:rsidRPr="0024671D">
        <w:rPr>
          <w:b w:val="0"/>
          <w:bCs w:val="0"/>
          <w:color w:val="1F497D" w:themeColor="text2"/>
        </w:rPr>
        <w:t>Word vectors in Word2Vec works on creating the distributed representation of words and phrases and their compositionality.</w:t>
      </w:r>
      <w:r w:rsidR="0024671D" w:rsidRPr="0024671D">
        <w:rPr>
          <w:b w:val="0"/>
          <w:bCs w:val="0"/>
          <w:color w:val="1F497D" w:themeColor="text2"/>
        </w:rPr>
        <w:t xml:space="preserve"> The word vector means the corresponding element is set to 1 and all other elements are set to 0. </w:t>
      </w:r>
    </w:p>
    <w:p w14:paraId="21485462" w14:textId="391743BB" w:rsidR="0024671D" w:rsidRPr="0024671D" w:rsidRDefault="0024671D">
      <w:pPr>
        <w:pStyle w:val="BodyText"/>
        <w:rPr>
          <w:b w:val="0"/>
          <w:bCs w:val="0"/>
          <w:color w:val="1F497D" w:themeColor="text2"/>
        </w:rPr>
      </w:pPr>
      <w:r w:rsidRPr="0024671D">
        <w:rPr>
          <w:b w:val="0"/>
          <w:bCs w:val="0"/>
          <w:color w:val="1F497D" w:themeColor="text2"/>
        </w:rPr>
        <w:t>For example- if the vocabulary is given as-</w:t>
      </w:r>
      <w:r w:rsidRPr="0024671D">
        <w:rPr>
          <w:rFonts w:ascii="Arial" w:eastAsia="Arial" w:hAnsi="Arial" w:cs="Arial"/>
          <w:b w:val="0"/>
          <w:bCs w:val="0"/>
          <w:color w:val="1F497D" w:themeColor="text2"/>
        </w:rPr>
        <w:t xml:space="preserve"> </w:t>
      </w:r>
      <w:r w:rsidRPr="0024671D">
        <w:rPr>
          <w:b w:val="0"/>
          <w:bCs w:val="0"/>
          <w:color w:val="1F497D" w:themeColor="text2"/>
        </w:rPr>
        <w:t xml:space="preserve">King, Queen, </w:t>
      </w:r>
      <w:r w:rsidRPr="0024671D">
        <w:rPr>
          <w:b w:val="0"/>
          <w:bCs w:val="0"/>
          <w:color w:val="1F497D" w:themeColor="text2"/>
        </w:rPr>
        <w:t>Man, Woman</w:t>
      </w:r>
      <w:r w:rsidRPr="0024671D">
        <w:rPr>
          <w:b w:val="0"/>
          <w:bCs w:val="0"/>
          <w:color w:val="1F497D" w:themeColor="text2"/>
        </w:rPr>
        <w:t>, Child</w:t>
      </w:r>
      <w:r w:rsidRPr="0024671D">
        <w:rPr>
          <w:b w:val="0"/>
          <w:bCs w:val="0"/>
          <w:color w:val="1F497D" w:themeColor="text2"/>
        </w:rPr>
        <w:t xml:space="preserve"> then, the vector for </w:t>
      </w:r>
      <w:r w:rsidRPr="0024671D">
        <w:rPr>
          <w:b w:val="0"/>
          <w:bCs w:val="0"/>
          <w:color w:val="1F497D" w:themeColor="text2"/>
        </w:rPr>
        <w:lastRenderedPageBreak/>
        <w:t>Queen is represented as: 0|1|0|0|0</w:t>
      </w:r>
    </w:p>
    <w:p w14:paraId="08245207" w14:textId="68E04E1C" w:rsidR="0024671D" w:rsidRDefault="0024671D" w:rsidP="0024671D">
      <w:pPr>
        <w:pStyle w:val="BodyText"/>
        <w:rPr>
          <w:b w:val="0"/>
          <w:bCs w:val="0"/>
          <w:color w:val="1F497D" w:themeColor="text2"/>
        </w:rPr>
      </w:pPr>
      <w:r w:rsidRPr="0024671D">
        <w:rPr>
          <w:b w:val="0"/>
          <w:bCs w:val="0"/>
          <w:color w:val="1F497D" w:themeColor="text2"/>
        </w:rPr>
        <w:t>Distributed representation of a word = each word is represented by a distribution of weights across all elements</w:t>
      </w:r>
      <w:r>
        <w:rPr>
          <w:b w:val="0"/>
          <w:bCs w:val="0"/>
          <w:color w:val="1F497D" w:themeColor="text2"/>
        </w:rPr>
        <w:t xml:space="preserve"> </w:t>
      </w:r>
      <w:r w:rsidRPr="0024671D">
        <w:rPr>
          <w:b w:val="0"/>
          <w:bCs w:val="0"/>
          <w:color w:val="1F497D" w:themeColor="text2"/>
        </w:rPr>
        <w:t>“meaning of a word”</w:t>
      </w:r>
      <w:r w:rsidR="0073707A">
        <w:rPr>
          <w:b w:val="0"/>
          <w:bCs w:val="0"/>
          <w:color w:val="1F497D" w:themeColor="text2"/>
        </w:rPr>
        <w:t>.</w:t>
      </w:r>
    </w:p>
    <w:p w14:paraId="512D9761" w14:textId="77777777" w:rsidR="00507B53" w:rsidRDefault="00507B53">
      <w:pPr>
        <w:pStyle w:val="BodyText"/>
        <w:spacing w:before="7"/>
        <w:rPr>
          <w:sz w:val="40"/>
        </w:rPr>
      </w:pPr>
    </w:p>
    <w:p w14:paraId="5D153C47" w14:textId="77777777" w:rsidR="00507B53" w:rsidRDefault="0054424C">
      <w:pPr>
        <w:pStyle w:val="BodyText"/>
        <w:ind w:left="141" w:right="153" w:firstLine="165"/>
        <w:jc w:val="both"/>
      </w:pPr>
      <w:r>
        <w:rPr>
          <w:spacing w:val="3"/>
        </w:rPr>
        <w:t>b</w:t>
      </w:r>
      <w:r>
        <w:rPr>
          <w:b w:val="0"/>
          <w:spacing w:val="3"/>
        </w:rPr>
        <w:t>.</w:t>
      </w:r>
      <w:r>
        <w:rPr>
          <w:b w:val="0"/>
          <w:spacing w:val="-20"/>
        </w:rPr>
        <w:t xml:space="preserve"> </w:t>
      </w:r>
      <w:r>
        <w:t>[10</w:t>
      </w:r>
      <w:r>
        <w:rPr>
          <w:spacing w:val="14"/>
        </w:rPr>
        <w:t xml:space="preserve"> </w:t>
      </w:r>
      <w:r>
        <w:t>pts]</w:t>
      </w:r>
      <w:r>
        <w:rPr>
          <w:spacing w:val="-20"/>
        </w:rPr>
        <w:t xml:space="preserve"> </w:t>
      </w:r>
      <w:r>
        <w:rPr>
          <w:spacing w:val="3"/>
        </w:rPr>
        <w:t>Word2Vec</w:t>
      </w:r>
      <w:r>
        <w:rPr>
          <w:spacing w:val="-15"/>
        </w:rPr>
        <w:t xml:space="preserve"> </w:t>
      </w:r>
      <w:r>
        <w:t>implements</w:t>
      </w:r>
      <w:r>
        <w:rPr>
          <w:spacing w:val="-25"/>
        </w:rPr>
        <w:t xml:space="preserve"> </w:t>
      </w:r>
      <w:r>
        <w:t>two</w:t>
      </w:r>
      <w:r>
        <w:rPr>
          <w:spacing w:val="-13"/>
        </w:rPr>
        <w:t xml:space="preserve"> </w:t>
      </w:r>
      <w:r>
        <w:t>different</w:t>
      </w:r>
      <w:r>
        <w:rPr>
          <w:spacing w:val="-11"/>
        </w:rPr>
        <w:t xml:space="preserve"> </w:t>
      </w:r>
      <w:r>
        <w:rPr>
          <w:spacing w:val="2"/>
        </w:rPr>
        <w:t>neural</w:t>
      </w:r>
      <w:r>
        <w:rPr>
          <w:spacing w:val="-18"/>
        </w:rPr>
        <w:t xml:space="preserve"> </w:t>
      </w:r>
      <w:r>
        <w:t>models:</w:t>
      </w:r>
      <w:r>
        <w:rPr>
          <w:spacing w:val="-26"/>
        </w:rPr>
        <w:t xml:space="preserve"> </w:t>
      </w:r>
      <w:r>
        <w:t>skip-gram</w:t>
      </w:r>
      <w:r>
        <w:rPr>
          <w:spacing w:val="-19"/>
        </w:rPr>
        <w:t xml:space="preserve"> </w:t>
      </w:r>
      <w:r>
        <w:rPr>
          <w:spacing w:val="2"/>
        </w:rPr>
        <w:t>and</w:t>
      </w:r>
      <w:r>
        <w:rPr>
          <w:spacing w:val="-12"/>
        </w:rPr>
        <w:t xml:space="preserve"> </w:t>
      </w:r>
      <w:r>
        <w:t>continuous</w:t>
      </w:r>
      <w:r>
        <w:rPr>
          <w:spacing w:val="-25"/>
        </w:rPr>
        <w:t xml:space="preserve"> </w:t>
      </w:r>
      <w:r>
        <w:rPr>
          <w:spacing w:val="-8"/>
        </w:rPr>
        <w:t xml:space="preserve">bag </w:t>
      </w:r>
      <w:r>
        <w:rPr>
          <w:spacing w:val="2"/>
        </w:rPr>
        <w:t xml:space="preserve">of </w:t>
      </w:r>
      <w:r>
        <w:rPr>
          <w:spacing w:val="3"/>
        </w:rPr>
        <w:t xml:space="preserve">words </w:t>
      </w:r>
      <w:r>
        <w:rPr>
          <w:spacing w:val="2"/>
        </w:rPr>
        <w:t xml:space="preserve">(CBOW). </w:t>
      </w:r>
      <w:r>
        <w:t xml:space="preserve">Briefly explain </w:t>
      </w:r>
      <w:r>
        <w:rPr>
          <w:spacing w:val="4"/>
        </w:rPr>
        <w:t xml:space="preserve">the </w:t>
      </w:r>
      <w:r>
        <w:t xml:space="preserve">differences between </w:t>
      </w:r>
      <w:r>
        <w:rPr>
          <w:spacing w:val="4"/>
        </w:rPr>
        <w:t xml:space="preserve">the </w:t>
      </w:r>
      <w:r>
        <w:t xml:space="preserve">two models. Under </w:t>
      </w:r>
      <w:r>
        <w:rPr>
          <w:spacing w:val="-4"/>
        </w:rPr>
        <w:t xml:space="preserve">which </w:t>
      </w:r>
      <w:r>
        <w:rPr>
          <w:spacing w:val="2"/>
        </w:rPr>
        <w:t>circumstances</w:t>
      </w:r>
      <w:r>
        <w:rPr>
          <w:spacing w:val="-15"/>
        </w:rPr>
        <w:t xml:space="preserve"> </w:t>
      </w:r>
      <w:r>
        <w:rPr>
          <w:spacing w:val="2"/>
        </w:rPr>
        <w:t>would</w:t>
      </w:r>
      <w:r>
        <w:rPr>
          <w:spacing w:val="-4"/>
        </w:rPr>
        <w:t xml:space="preserve"> </w:t>
      </w:r>
      <w:r>
        <w:rPr>
          <w:spacing w:val="3"/>
        </w:rPr>
        <w:t>you</w:t>
      </w:r>
      <w:r>
        <w:rPr>
          <w:spacing w:val="-4"/>
        </w:rPr>
        <w:t xml:space="preserve"> </w:t>
      </w:r>
      <w:r>
        <w:t>prefer</w:t>
      </w:r>
      <w:r>
        <w:rPr>
          <w:spacing w:val="-4"/>
        </w:rPr>
        <w:t xml:space="preserve"> </w:t>
      </w:r>
      <w:r>
        <w:t>the</w:t>
      </w:r>
      <w:r>
        <w:rPr>
          <w:spacing w:val="-10"/>
        </w:rPr>
        <w:t xml:space="preserve"> </w:t>
      </w:r>
      <w:r>
        <w:rPr>
          <w:spacing w:val="2"/>
        </w:rPr>
        <w:t>skip-gram</w:t>
      </w:r>
      <w:r>
        <w:rPr>
          <w:spacing w:val="-10"/>
        </w:rPr>
        <w:t xml:space="preserve"> </w:t>
      </w:r>
      <w:r>
        <w:t>model</w:t>
      </w:r>
      <w:r>
        <w:rPr>
          <w:spacing w:val="-9"/>
        </w:rPr>
        <w:t xml:space="preserve"> </w:t>
      </w:r>
      <w:r>
        <w:t>over</w:t>
      </w:r>
      <w:r>
        <w:rPr>
          <w:spacing w:val="-4"/>
        </w:rPr>
        <w:t xml:space="preserve"> </w:t>
      </w:r>
      <w:r>
        <w:rPr>
          <w:spacing w:val="3"/>
        </w:rPr>
        <w:t>CBOW?</w:t>
      </w:r>
    </w:p>
    <w:p w14:paraId="752642CE" w14:textId="77777777" w:rsidR="00A65A94" w:rsidRDefault="00A65A94">
      <w:pPr>
        <w:jc w:val="both"/>
      </w:pPr>
    </w:p>
    <w:p w14:paraId="2949F685" w14:textId="21AAF381" w:rsidR="00A65A94" w:rsidRPr="00177507" w:rsidRDefault="00551254" w:rsidP="00551254">
      <w:pPr>
        <w:rPr>
          <w:color w:val="1F497D" w:themeColor="text2"/>
          <w:sz w:val="24"/>
          <w:szCs w:val="24"/>
        </w:rPr>
      </w:pPr>
      <w:r w:rsidRPr="00177507">
        <w:rPr>
          <w:color w:val="1F497D" w:themeColor="text2"/>
          <w:sz w:val="24"/>
          <w:szCs w:val="24"/>
        </w:rPr>
        <w:t xml:space="preserve">Continuous Bag of Words (CBOW) is an efficient method for learning the </w:t>
      </w:r>
      <w:r w:rsidR="00A724A2" w:rsidRPr="00177507">
        <w:rPr>
          <w:color w:val="1F497D" w:themeColor="text2"/>
          <w:sz w:val="24"/>
          <w:szCs w:val="24"/>
        </w:rPr>
        <w:t>high-quality</w:t>
      </w:r>
      <w:r w:rsidRPr="00177507">
        <w:rPr>
          <w:color w:val="1F497D" w:themeColor="text2"/>
          <w:sz w:val="24"/>
          <w:szCs w:val="24"/>
        </w:rPr>
        <w:t xml:space="preserve"> distributed </w:t>
      </w:r>
      <w:r w:rsidR="00A724A2" w:rsidRPr="00177507">
        <w:rPr>
          <w:color w:val="1F497D" w:themeColor="text2"/>
          <w:sz w:val="24"/>
          <w:szCs w:val="24"/>
        </w:rPr>
        <w:t xml:space="preserve">vector. It contains a sliding window of context words where one-hot encoding is done on each word. It consists of single hidden and output layer. </w:t>
      </w:r>
      <w:r w:rsidR="00897496" w:rsidRPr="00177507">
        <w:rPr>
          <w:color w:val="1F497D" w:themeColor="text2"/>
          <w:sz w:val="24"/>
          <w:szCs w:val="24"/>
        </w:rPr>
        <w:t xml:space="preserve">The goal of CBOW is to maximize the conditional probability of observing the actual output words, </w:t>
      </w:r>
      <w:r w:rsidR="00101B24" w:rsidRPr="00177507">
        <w:rPr>
          <w:color w:val="1F497D" w:themeColor="text2"/>
          <w:sz w:val="24"/>
          <w:szCs w:val="24"/>
        </w:rPr>
        <w:t>regarding</w:t>
      </w:r>
      <w:r w:rsidR="00897496" w:rsidRPr="00177507">
        <w:rPr>
          <w:color w:val="1F497D" w:themeColor="text2"/>
          <w:sz w:val="24"/>
          <w:szCs w:val="24"/>
        </w:rPr>
        <w:t xml:space="preserve"> the weights</w:t>
      </w:r>
      <w:r w:rsidR="00E36676" w:rsidRPr="00177507">
        <w:rPr>
          <w:color w:val="1F497D" w:themeColor="text2"/>
          <w:sz w:val="24"/>
          <w:szCs w:val="24"/>
        </w:rPr>
        <w:t>.</w:t>
      </w:r>
    </w:p>
    <w:p w14:paraId="26D7F20A" w14:textId="77777777" w:rsidR="00FB4D6C" w:rsidRPr="00177507" w:rsidRDefault="00FB4D6C" w:rsidP="00551254">
      <w:pPr>
        <w:rPr>
          <w:color w:val="1F497D" w:themeColor="text2"/>
          <w:sz w:val="24"/>
          <w:szCs w:val="24"/>
        </w:rPr>
      </w:pPr>
    </w:p>
    <w:p w14:paraId="0FD99168" w14:textId="77777777" w:rsidR="00FB4D6C" w:rsidRPr="00177507" w:rsidRDefault="00FB4D6C" w:rsidP="00551254">
      <w:pPr>
        <w:rPr>
          <w:color w:val="1F497D" w:themeColor="text2"/>
          <w:sz w:val="24"/>
          <w:szCs w:val="24"/>
        </w:rPr>
      </w:pPr>
      <w:r w:rsidRPr="00177507">
        <w:rPr>
          <w:color w:val="1F497D" w:themeColor="text2"/>
          <w:sz w:val="24"/>
          <w:szCs w:val="24"/>
        </w:rPr>
        <w:t>Skip-gram is opposite of CBOW model. It contains a focus word which is the single input vector, and the target context words are the output layer.</w:t>
      </w:r>
      <w:r w:rsidR="009F5DF3" w:rsidRPr="00177507">
        <w:rPr>
          <w:color w:val="1F497D" w:themeColor="text2"/>
          <w:sz w:val="24"/>
          <w:szCs w:val="24"/>
        </w:rPr>
        <w:t xml:space="preserve"> The goal of Skip-gram is to minimize the summed prediction error across al the context words in the output layer.</w:t>
      </w:r>
    </w:p>
    <w:p w14:paraId="671BDEC5" w14:textId="77777777" w:rsidR="00242C80" w:rsidRPr="00177507" w:rsidRDefault="00242C80" w:rsidP="00551254">
      <w:pPr>
        <w:rPr>
          <w:color w:val="1F497D" w:themeColor="text2"/>
          <w:sz w:val="24"/>
          <w:szCs w:val="24"/>
        </w:rPr>
      </w:pPr>
    </w:p>
    <w:p w14:paraId="12B65A0B" w14:textId="60CECCFE" w:rsidR="00242C80" w:rsidRPr="00177507" w:rsidRDefault="00242C80" w:rsidP="00551254">
      <w:pPr>
        <w:rPr>
          <w:color w:val="1F497D" w:themeColor="text2"/>
          <w:sz w:val="24"/>
          <w:szCs w:val="24"/>
        </w:rPr>
        <w:sectPr w:rsidR="00242C80" w:rsidRPr="00177507">
          <w:pgSz w:w="12240" w:h="15840"/>
          <w:pgMar w:top="1500" w:right="1280" w:bottom="280" w:left="1300" w:header="720" w:footer="720" w:gutter="0"/>
          <w:cols w:space="720"/>
        </w:sectPr>
      </w:pPr>
      <w:r w:rsidRPr="00177507">
        <w:rPr>
          <w:color w:val="1F497D" w:themeColor="text2"/>
          <w:sz w:val="24"/>
          <w:szCs w:val="24"/>
        </w:rPr>
        <w:t xml:space="preserve">We can say that both the Word2Vec models have their own benefits and significance. Therefore, it totally depends on the given problem of which model to be </w:t>
      </w:r>
      <w:r w:rsidR="00177507" w:rsidRPr="00177507">
        <w:rPr>
          <w:color w:val="1F497D" w:themeColor="text2"/>
          <w:sz w:val="24"/>
          <w:szCs w:val="24"/>
        </w:rPr>
        <w:t>used.</w:t>
      </w:r>
    </w:p>
    <w:p w14:paraId="78A92133" w14:textId="77777777" w:rsidR="00507B53" w:rsidRDefault="00507B53">
      <w:pPr>
        <w:pStyle w:val="BodyText"/>
        <w:rPr>
          <w:sz w:val="20"/>
        </w:rPr>
      </w:pPr>
    </w:p>
    <w:p w14:paraId="0B6B8D21" w14:textId="77777777" w:rsidR="00507B53" w:rsidRDefault="00507B53">
      <w:pPr>
        <w:pStyle w:val="BodyText"/>
        <w:rPr>
          <w:sz w:val="20"/>
        </w:rPr>
      </w:pPr>
    </w:p>
    <w:p w14:paraId="3811D82C" w14:textId="77777777" w:rsidR="00507B53" w:rsidRDefault="00507B53">
      <w:pPr>
        <w:pStyle w:val="BodyText"/>
        <w:spacing w:before="6"/>
        <w:rPr>
          <w:sz w:val="19"/>
        </w:rPr>
      </w:pPr>
    </w:p>
    <w:p w14:paraId="1F9ED7C5" w14:textId="77777777" w:rsidR="00507B53" w:rsidRDefault="00507B53">
      <w:pPr>
        <w:rPr>
          <w:sz w:val="19"/>
        </w:rPr>
        <w:sectPr w:rsidR="00507B53">
          <w:pgSz w:w="12240" w:h="15840"/>
          <w:pgMar w:top="1500" w:right="1280" w:bottom="280" w:left="1300" w:header="720" w:footer="720" w:gutter="0"/>
          <w:cols w:space="720"/>
        </w:sectPr>
      </w:pPr>
    </w:p>
    <w:p w14:paraId="2BC8547E" w14:textId="77777777" w:rsidR="00507B53" w:rsidRDefault="0054424C">
      <w:pPr>
        <w:pStyle w:val="Heading1"/>
        <w:rPr>
          <w:rFonts w:ascii="Carlito"/>
        </w:rPr>
      </w:pPr>
      <w:r>
        <w:rPr>
          <w:rFonts w:ascii="Carlito"/>
        </w:rPr>
        <w:t>Q4.</w:t>
      </w:r>
    </w:p>
    <w:p w14:paraId="3F5E3AE4" w14:textId="77777777" w:rsidR="00507B53" w:rsidRDefault="0054424C">
      <w:pPr>
        <w:pStyle w:val="BodyText"/>
        <w:spacing w:before="12"/>
        <w:rPr>
          <w:sz w:val="39"/>
        </w:rPr>
      </w:pPr>
      <w:r>
        <w:rPr>
          <w:b w:val="0"/>
        </w:rPr>
        <w:br w:type="column"/>
      </w:r>
    </w:p>
    <w:p w14:paraId="1D0623DB" w14:textId="77777777" w:rsidR="00507B53" w:rsidRDefault="0054424C">
      <w:pPr>
        <w:pStyle w:val="BodyText"/>
        <w:ind w:left="141"/>
      </w:pPr>
      <w:r>
        <w:t>You are bui</w:t>
      </w:r>
      <w:r>
        <w:t>lding a product classification system for an online electronics store. The</w:t>
      </w:r>
    </w:p>
    <w:p w14:paraId="0F9A5909" w14:textId="77777777" w:rsidR="00507B53" w:rsidRDefault="00507B53">
      <w:pPr>
        <w:sectPr w:rsidR="00507B53">
          <w:type w:val="continuous"/>
          <w:pgSz w:w="12240" w:h="15840"/>
          <w:pgMar w:top="1360" w:right="1280" w:bottom="280" w:left="1300" w:header="720" w:footer="720" w:gutter="0"/>
          <w:cols w:num="2" w:space="720" w:equalWidth="0">
            <w:col w:w="647" w:space="74"/>
            <w:col w:w="8939"/>
          </w:cols>
        </w:sectPr>
      </w:pPr>
    </w:p>
    <w:p w14:paraId="2F5664E5" w14:textId="77777777" w:rsidR="00507B53" w:rsidRDefault="0054424C">
      <w:pPr>
        <w:pStyle w:val="BodyText"/>
        <w:spacing w:before="7"/>
        <w:ind w:left="141" w:right="146"/>
        <w:jc w:val="both"/>
      </w:pPr>
      <w:r>
        <w:t>system</w:t>
      </w:r>
      <w:r>
        <w:rPr>
          <w:spacing w:val="-11"/>
        </w:rPr>
        <w:t xml:space="preserve"> </w:t>
      </w:r>
      <w:r>
        <w:t>should</w:t>
      </w:r>
      <w:r>
        <w:rPr>
          <w:spacing w:val="-4"/>
        </w:rPr>
        <w:t xml:space="preserve"> </w:t>
      </w:r>
      <w:r>
        <w:t>classify</w:t>
      </w:r>
      <w:r>
        <w:rPr>
          <w:spacing w:val="-4"/>
        </w:rPr>
        <w:t xml:space="preserve"> </w:t>
      </w:r>
      <w:r>
        <w:t>an</w:t>
      </w:r>
      <w:r>
        <w:rPr>
          <w:spacing w:val="-4"/>
        </w:rPr>
        <w:t xml:space="preserve"> </w:t>
      </w:r>
      <w:r>
        <w:rPr>
          <w:spacing w:val="2"/>
        </w:rPr>
        <w:t>incoming</w:t>
      </w:r>
      <w:r>
        <w:rPr>
          <w:spacing w:val="-4"/>
        </w:rPr>
        <w:t xml:space="preserve"> </w:t>
      </w:r>
      <w:r>
        <w:t>stream</w:t>
      </w:r>
      <w:r>
        <w:rPr>
          <w:spacing w:val="-11"/>
        </w:rPr>
        <w:t xml:space="preserve"> </w:t>
      </w:r>
      <w:r>
        <w:rPr>
          <w:spacing w:val="2"/>
        </w:rPr>
        <w:t>of</w:t>
      </w:r>
      <w:r>
        <w:rPr>
          <w:spacing w:val="-11"/>
        </w:rPr>
        <w:t xml:space="preserve"> </w:t>
      </w:r>
      <w:r>
        <w:t>millions</w:t>
      </w:r>
      <w:r>
        <w:rPr>
          <w:spacing w:val="-15"/>
        </w:rPr>
        <w:t xml:space="preserve"> </w:t>
      </w:r>
      <w:r>
        <w:rPr>
          <w:spacing w:val="2"/>
        </w:rPr>
        <w:t>of</w:t>
      </w:r>
      <w:r>
        <w:rPr>
          <w:spacing w:val="-11"/>
        </w:rPr>
        <w:t xml:space="preserve"> </w:t>
      </w:r>
      <w:r>
        <w:t>products</w:t>
      </w:r>
      <w:r>
        <w:rPr>
          <w:spacing w:val="-15"/>
        </w:rPr>
        <w:t xml:space="preserve"> </w:t>
      </w:r>
      <w:r>
        <w:rPr>
          <w:spacing w:val="3"/>
        </w:rPr>
        <w:t>to</w:t>
      </w:r>
      <w:r>
        <w:rPr>
          <w:spacing w:val="-19"/>
        </w:rPr>
        <w:t xml:space="preserve"> </w:t>
      </w:r>
      <w:r>
        <w:rPr>
          <w:spacing w:val="3"/>
        </w:rPr>
        <w:t>one</w:t>
      </w:r>
      <w:r>
        <w:rPr>
          <w:spacing w:val="-11"/>
        </w:rPr>
        <w:t xml:space="preserve"> </w:t>
      </w:r>
      <w:r>
        <w:rPr>
          <w:spacing w:val="2"/>
        </w:rPr>
        <w:t>of</w:t>
      </w:r>
      <w:r>
        <w:rPr>
          <w:spacing w:val="-11"/>
        </w:rPr>
        <w:t xml:space="preserve"> </w:t>
      </w:r>
      <w:r>
        <w:t>the</w:t>
      </w:r>
      <w:r>
        <w:rPr>
          <w:spacing w:val="-10"/>
        </w:rPr>
        <w:t xml:space="preserve"> </w:t>
      </w:r>
      <w:r>
        <w:t>3000+</w:t>
      </w:r>
      <w:r>
        <w:rPr>
          <w:spacing w:val="-9"/>
        </w:rPr>
        <w:t xml:space="preserve"> </w:t>
      </w:r>
      <w:r>
        <w:t>leaf</w:t>
      </w:r>
      <w:r>
        <w:rPr>
          <w:spacing w:val="-11"/>
        </w:rPr>
        <w:t xml:space="preserve"> </w:t>
      </w:r>
      <w:r>
        <w:rPr>
          <w:spacing w:val="-9"/>
        </w:rPr>
        <w:t xml:space="preserve">level </w:t>
      </w:r>
      <w:r>
        <w:rPr>
          <w:spacing w:val="4"/>
        </w:rPr>
        <w:t>product</w:t>
      </w:r>
      <w:r>
        <w:rPr>
          <w:spacing w:val="-1"/>
        </w:rPr>
        <w:t xml:space="preserve"> </w:t>
      </w:r>
      <w:r>
        <w:rPr>
          <w:spacing w:val="3"/>
        </w:rPr>
        <w:t>types</w:t>
      </w:r>
      <w:r>
        <w:rPr>
          <w:spacing w:val="-14"/>
        </w:rPr>
        <w:t xml:space="preserve"> </w:t>
      </w:r>
      <w:r>
        <w:t>in</w:t>
      </w:r>
      <w:r>
        <w:rPr>
          <w:spacing w:val="-2"/>
        </w:rPr>
        <w:t xml:space="preserve"> </w:t>
      </w:r>
      <w:r>
        <w:rPr>
          <w:spacing w:val="4"/>
        </w:rPr>
        <w:t>the</w:t>
      </w:r>
      <w:r>
        <w:rPr>
          <w:spacing w:val="-8"/>
        </w:rPr>
        <w:t xml:space="preserve"> </w:t>
      </w:r>
      <w:r>
        <w:t>taxonomy</w:t>
      </w:r>
      <w:r>
        <w:rPr>
          <w:spacing w:val="-17"/>
        </w:rPr>
        <w:t xml:space="preserve"> </w:t>
      </w:r>
      <w:r>
        <w:t>such</w:t>
      </w:r>
      <w:r>
        <w:rPr>
          <w:spacing w:val="-2"/>
        </w:rPr>
        <w:t xml:space="preserve"> </w:t>
      </w:r>
      <w:r>
        <w:t>as</w:t>
      </w:r>
      <w:r>
        <w:rPr>
          <w:spacing w:val="-13"/>
        </w:rPr>
        <w:t xml:space="preserve"> </w:t>
      </w:r>
      <w:r>
        <w:rPr>
          <w:spacing w:val="2"/>
        </w:rPr>
        <w:t>laptops,</w:t>
      </w:r>
      <w:r>
        <w:rPr>
          <w:spacing w:val="-11"/>
        </w:rPr>
        <w:t xml:space="preserve"> </w:t>
      </w:r>
      <w:r>
        <w:t>smart</w:t>
      </w:r>
      <w:r>
        <w:rPr>
          <w:spacing w:val="-1"/>
        </w:rPr>
        <w:t xml:space="preserve"> </w:t>
      </w:r>
      <w:r>
        <w:t>TVs,</w:t>
      </w:r>
      <w:r>
        <w:rPr>
          <w:spacing w:val="-10"/>
        </w:rPr>
        <w:t xml:space="preserve"> </w:t>
      </w:r>
      <w:r>
        <w:t>wireless</w:t>
      </w:r>
      <w:r>
        <w:rPr>
          <w:spacing w:val="-13"/>
        </w:rPr>
        <w:t xml:space="preserve"> </w:t>
      </w:r>
      <w:r>
        <w:rPr>
          <w:spacing w:val="3"/>
        </w:rPr>
        <w:t>headphones,</w:t>
      </w:r>
      <w:r>
        <w:rPr>
          <w:spacing w:val="-11"/>
        </w:rPr>
        <w:t xml:space="preserve"> </w:t>
      </w:r>
      <w:r>
        <w:t>car</w:t>
      </w:r>
      <w:r>
        <w:rPr>
          <w:spacing w:val="-3"/>
        </w:rPr>
        <w:t xml:space="preserve"> </w:t>
      </w:r>
      <w:r>
        <w:rPr>
          <w:spacing w:val="-5"/>
        </w:rPr>
        <w:t xml:space="preserve">speakers, </w:t>
      </w:r>
      <w:r>
        <w:rPr>
          <w:spacing w:val="2"/>
        </w:rPr>
        <w:t>among</w:t>
      </w:r>
      <w:r>
        <w:rPr>
          <w:spacing w:val="-2"/>
        </w:rPr>
        <w:t xml:space="preserve"> </w:t>
      </w:r>
      <w:r>
        <w:t>others.</w:t>
      </w:r>
      <w:r>
        <w:rPr>
          <w:spacing w:val="-9"/>
        </w:rPr>
        <w:t xml:space="preserve"> </w:t>
      </w:r>
      <w:r>
        <w:t>The</w:t>
      </w:r>
      <w:r>
        <w:rPr>
          <w:spacing w:val="-7"/>
        </w:rPr>
        <w:t xml:space="preserve"> </w:t>
      </w:r>
      <w:r>
        <w:t>system</w:t>
      </w:r>
      <w:r>
        <w:rPr>
          <w:spacing w:val="-8"/>
        </w:rPr>
        <w:t xml:space="preserve"> </w:t>
      </w:r>
      <w:r>
        <w:t>should</w:t>
      </w:r>
      <w:r>
        <w:rPr>
          <w:spacing w:val="-1"/>
        </w:rPr>
        <w:t xml:space="preserve"> </w:t>
      </w:r>
      <w:r>
        <w:rPr>
          <w:spacing w:val="3"/>
        </w:rPr>
        <w:t>be</w:t>
      </w:r>
      <w:r>
        <w:rPr>
          <w:spacing w:val="-8"/>
        </w:rPr>
        <w:t xml:space="preserve"> </w:t>
      </w:r>
      <w:r>
        <w:rPr>
          <w:spacing w:val="2"/>
        </w:rPr>
        <w:t>very</w:t>
      </w:r>
      <w:r>
        <w:rPr>
          <w:spacing w:val="-1"/>
        </w:rPr>
        <w:t xml:space="preserve"> </w:t>
      </w:r>
      <w:r>
        <w:t>precise</w:t>
      </w:r>
      <w:r>
        <w:rPr>
          <w:spacing w:val="-8"/>
        </w:rPr>
        <w:t xml:space="preserve"> </w:t>
      </w:r>
      <w:r>
        <w:t>because</w:t>
      </w:r>
      <w:r>
        <w:rPr>
          <w:spacing w:val="-8"/>
        </w:rPr>
        <w:t xml:space="preserve"> </w:t>
      </w:r>
      <w:r>
        <w:rPr>
          <w:spacing w:val="3"/>
        </w:rPr>
        <w:t>it’s</w:t>
      </w:r>
      <w:r>
        <w:rPr>
          <w:spacing w:val="2"/>
        </w:rPr>
        <w:t xml:space="preserve"> </w:t>
      </w:r>
      <w:r>
        <w:rPr>
          <w:spacing w:val="3"/>
        </w:rPr>
        <w:t>important</w:t>
      </w:r>
      <w:r>
        <w:t xml:space="preserve"> </w:t>
      </w:r>
      <w:r>
        <w:rPr>
          <w:spacing w:val="3"/>
        </w:rPr>
        <w:t xml:space="preserve">to </w:t>
      </w:r>
      <w:r>
        <w:t>assign</w:t>
      </w:r>
      <w:r>
        <w:rPr>
          <w:spacing w:val="-2"/>
        </w:rPr>
        <w:t xml:space="preserve"> </w:t>
      </w:r>
      <w:r>
        <w:t>products</w:t>
      </w:r>
      <w:r>
        <w:rPr>
          <w:spacing w:val="-13"/>
        </w:rPr>
        <w:t xml:space="preserve"> </w:t>
      </w:r>
      <w:r>
        <w:rPr>
          <w:spacing w:val="-5"/>
        </w:rPr>
        <w:t xml:space="preserve">to </w:t>
      </w:r>
      <w:r>
        <w:rPr>
          <w:spacing w:val="4"/>
        </w:rPr>
        <w:t>the</w:t>
      </w:r>
      <w:r>
        <w:rPr>
          <w:spacing w:val="-24"/>
        </w:rPr>
        <w:t xml:space="preserve"> </w:t>
      </w:r>
      <w:r>
        <w:rPr>
          <w:spacing w:val="3"/>
        </w:rPr>
        <w:t>right</w:t>
      </w:r>
      <w:r>
        <w:rPr>
          <w:spacing w:val="-15"/>
        </w:rPr>
        <w:t xml:space="preserve"> </w:t>
      </w:r>
      <w:r>
        <w:rPr>
          <w:spacing w:val="3"/>
        </w:rPr>
        <w:t>category</w:t>
      </w:r>
      <w:r>
        <w:rPr>
          <w:spacing w:val="-16"/>
        </w:rPr>
        <w:t xml:space="preserve"> </w:t>
      </w:r>
      <w:r>
        <w:rPr>
          <w:spacing w:val="3"/>
        </w:rPr>
        <w:t>to</w:t>
      </w:r>
      <w:r>
        <w:rPr>
          <w:spacing w:val="-16"/>
        </w:rPr>
        <w:t xml:space="preserve"> </w:t>
      </w:r>
      <w:r>
        <w:t>facilitate</w:t>
      </w:r>
      <w:r>
        <w:rPr>
          <w:spacing w:val="-24"/>
        </w:rPr>
        <w:t xml:space="preserve"> </w:t>
      </w:r>
      <w:r>
        <w:rPr>
          <w:spacing w:val="4"/>
        </w:rPr>
        <w:t>the</w:t>
      </w:r>
      <w:r>
        <w:rPr>
          <w:spacing w:val="-24"/>
        </w:rPr>
        <w:t xml:space="preserve"> </w:t>
      </w:r>
      <w:r>
        <w:t>customer</w:t>
      </w:r>
      <w:r>
        <w:rPr>
          <w:spacing w:val="-18"/>
        </w:rPr>
        <w:t xml:space="preserve"> </w:t>
      </w:r>
      <w:r>
        <w:t>shopping</w:t>
      </w:r>
      <w:r>
        <w:rPr>
          <w:spacing w:val="-16"/>
        </w:rPr>
        <w:t xml:space="preserve"> </w:t>
      </w:r>
      <w:r>
        <w:t>experience.</w:t>
      </w:r>
      <w:r>
        <w:rPr>
          <w:spacing w:val="-9"/>
        </w:rPr>
        <w:t xml:space="preserve"> </w:t>
      </w:r>
      <w:r>
        <w:t>Each</w:t>
      </w:r>
      <w:r>
        <w:rPr>
          <w:spacing w:val="-16"/>
        </w:rPr>
        <w:t xml:space="preserve"> </w:t>
      </w:r>
      <w:r>
        <w:rPr>
          <w:spacing w:val="2"/>
        </w:rPr>
        <w:t>instance</w:t>
      </w:r>
      <w:r>
        <w:rPr>
          <w:spacing w:val="-24"/>
        </w:rPr>
        <w:t xml:space="preserve"> </w:t>
      </w:r>
      <w:r>
        <w:t>in</w:t>
      </w:r>
      <w:r>
        <w:rPr>
          <w:spacing w:val="-16"/>
        </w:rPr>
        <w:t xml:space="preserve"> </w:t>
      </w:r>
      <w:proofErr w:type="spellStart"/>
      <w:r>
        <w:t>yourdataset</w:t>
      </w:r>
      <w:proofErr w:type="spellEnd"/>
      <w:r>
        <w:t xml:space="preserve"> </w:t>
      </w:r>
      <w:r>
        <w:rPr>
          <w:spacing w:val="2"/>
        </w:rPr>
        <w:t>has</w:t>
      </w:r>
      <w:r>
        <w:rPr>
          <w:spacing w:val="-15"/>
        </w:rPr>
        <w:t xml:space="preserve"> </w:t>
      </w:r>
      <w:r>
        <w:rPr>
          <w:spacing w:val="4"/>
        </w:rPr>
        <w:t>product</w:t>
      </w:r>
      <w:r>
        <w:rPr>
          <w:spacing w:val="-2"/>
        </w:rPr>
        <w:t xml:space="preserve"> </w:t>
      </w:r>
      <w:r>
        <w:t>title,</w:t>
      </w:r>
      <w:r>
        <w:rPr>
          <w:spacing w:val="-11"/>
        </w:rPr>
        <w:t xml:space="preserve"> </w:t>
      </w:r>
      <w:r>
        <w:t>description</w:t>
      </w:r>
      <w:r>
        <w:rPr>
          <w:spacing w:val="-3"/>
        </w:rPr>
        <w:t xml:space="preserve"> </w:t>
      </w:r>
      <w:r>
        <w:rPr>
          <w:spacing w:val="2"/>
        </w:rPr>
        <w:t>and</w:t>
      </w:r>
      <w:r>
        <w:rPr>
          <w:spacing w:val="-4"/>
        </w:rPr>
        <w:t xml:space="preserve"> </w:t>
      </w:r>
      <w:r>
        <w:t>image</w:t>
      </w:r>
      <w:r>
        <w:rPr>
          <w:spacing w:val="-9"/>
        </w:rPr>
        <w:t xml:space="preserve"> </w:t>
      </w:r>
      <w:r>
        <w:t>fields.</w:t>
      </w:r>
      <w:r>
        <w:rPr>
          <w:spacing w:val="-13"/>
        </w:rPr>
        <w:t xml:space="preserve"> </w:t>
      </w:r>
      <w:r>
        <w:t>See</w:t>
      </w:r>
      <w:r>
        <w:rPr>
          <w:spacing w:val="-10"/>
        </w:rPr>
        <w:t xml:space="preserve"> </w:t>
      </w:r>
      <w:r>
        <w:t>example</w:t>
      </w:r>
      <w:r>
        <w:rPr>
          <w:spacing w:val="-9"/>
        </w:rPr>
        <w:t xml:space="preserve"> </w:t>
      </w:r>
      <w:r>
        <w:t>below:</w:t>
      </w:r>
    </w:p>
    <w:p w14:paraId="206968A1" w14:textId="77777777" w:rsidR="00507B53" w:rsidRDefault="0054424C">
      <w:pPr>
        <w:pStyle w:val="BodyText"/>
        <w:spacing w:before="3"/>
        <w:rPr>
          <w:sz w:val="26"/>
        </w:rPr>
      </w:pPr>
      <w:r>
        <w:rPr>
          <w:noProof/>
        </w:rPr>
        <w:drawing>
          <wp:anchor distT="0" distB="0" distL="0" distR="0" simplePos="0" relativeHeight="251657216" behindDoc="0" locked="0" layoutInCell="1" allowOverlap="1" wp14:anchorId="4E70D07F" wp14:editId="58FB7FE9">
            <wp:simplePos x="0" y="0"/>
            <wp:positionH relativeFrom="page">
              <wp:posOffset>1184910</wp:posOffset>
            </wp:positionH>
            <wp:positionV relativeFrom="paragraph">
              <wp:posOffset>228318</wp:posOffset>
            </wp:positionV>
            <wp:extent cx="5384146" cy="29470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384146" cy="2947035"/>
                    </a:xfrm>
                    <a:prstGeom prst="rect">
                      <a:avLst/>
                    </a:prstGeom>
                  </pic:spPr>
                </pic:pic>
              </a:graphicData>
            </a:graphic>
          </wp:anchor>
        </w:drawing>
      </w:r>
    </w:p>
    <w:p w14:paraId="06DFAE40" w14:textId="77777777" w:rsidR="00507B53" w:rsidRDefault="00507B53">
      <w:pPr>
        <w:pStyle w:val="BodyText"/>
        <w:rPr>
          <w:sz w:val="28"/>
        </w:rPr>
      </w:pPr>
    </w:p>
    <w:p w14:paraId="4E2C84D9" w14:textId="77777777" w:rsidR="00507B53" w:rsidRDefault="0054424C">
      <w:pPr>
        <w:pStyle w:val="ListParagraph"/>
        <w:numPr>
          <w:ilvl w:val="0"/>
          <w:numId w:val="2"/>
        </w:numPr>
        <w:tabs>
          <w:tab w:val="left" w:pos="382"/>
        </w:tabs>
        <w:spacing w:before="251"/>
        <w:ind w:hanging="241"/>
        <w:rPr>
          <w:b/>
          <w:sz w:val="24"/>
        </w:rPr>
      </w:pPr>
      <w:r>
        <w:rPr>
          <w:b/>
          <w:sz w:val="24"/>
        </w:rPr>
        <w:t>[5</w:t>
      </w:r>
      <w:r>
        <w:rPr>
          <w:b/>
          <w:spacing w:val="5"/>
          <w:sz w:val="24"/>
        </w:rPr>
        <w:t xml:space="preserve"> </w:t>
      </w:r>
      <w:r>
        <w:rPr>
          <w:b/>
          <w:sz w:val="24"/>
        </w:rPr>
        <w:t>pts]</w:t>
      </w:r>
      <w:r>
        <w:rPr>
          <w:b/>
          <w:spacing w:val="-11"/>
          <w:sz w:val="24"/>
        </w:rPr>
        <w:t xml:space="preserve"> </w:t>
      </w:r>
      <w:r>
        <w:rPr>
          <w:b/>
          <w:spacing w:val="3"/>
          <w:sz w:val="24"/>
        </w:rPr>
        <w:t>What</w:t>
      </w:r>
      <w:r>
        <w:rPr>
          <w:b/>
          <w:spacing w:val="-2"/>
          <w:sz w:val="24"/>
        </w:rPr>
        <w:t xml:space="preserve"> </w:t>
      </w:r>
      <w:r>
        <w:rPr>
          <w:b/>
          <w:sz w:val="24"/>
        </w:rPr>
        <w:t>features</w:t>
      </w:r>
      <w:r>
        <w:rPr>
          <w:b/>
          <w:spacing w:val="-14"/>
          <w:sz w:val="24"/>
        </w:rPr>
        <w:t xml:space="preserve"> </w:t>
      </w:r>
      <w:r>
        <w:rPr>
          <w:b/>
          <w:spacing w:val="2"/>
          <w:sz w:val="24"/>
        </w:rPr>
        <w:t>would</w:t>
      </w:r>
      <w:r>
        <w:rPr>
          <w:b/>
          <w:spacing w:val="-3"/>
          <w:sz w:val="24"/>
        </w:rPr>
        <w:t xml:space="preserve"> </w:t>
      </w:r>
      <w:r>
        <w:rPr>
          <w:b/>
          <w:spacing w:val="3"/>
          <w:sz w:val="24"/>
        </w:rPr>
        <w:t>you</w:t>
      </w:r>
      <w:r>
        <w:rPr>
          <w:b/>
          <w:spacing w:val="-3"/>
          <w:sz w:val="24"/>
        </w:rPr>
        <w:t xml:space="preserve"> </w:t>
      </w:r>
      <w:r>
        <w:rPr>
          <w:b/>
          <w:sz w:val="24"/>
        </w:rPr>
        <w:t>use</w:t>
      </w:r>
      <w:r>
        <w:rPr>
          <w:b/>
          <w:spacing w:val="-9"/>
          <w:sz w:val="24"/>
        </w:rPr>
        <w:t xml:space="preserve"> </w:t>
      </w:r>
      <w:r>
        <w:rPr>
          <w:b/>
          <w:sz w:val="24"/>
        </w:rPr>
        <w:t>for</w:t>
      </w:r>
      <w:r>
        <w:rPr>
          <w:b/>
          <w:spacing w:val="-4"/>
          <w:sz w:val="24"/>
        </w:rPr>
        <w:t xml:space="preserve"> </w:t>
      </w:r>
      <w:r>
        <w:rPr>
          <w:b/>
          <w:spacing w:val="4"/>
          <w:sz w:val="24"/>
        </w:rPr>
        <w:t>your</w:t>
      </w:r>
      <w:r>
        <w:rPr>
          <w:b/>
          <w:spacing w:val="-4"/>
          <w:sz w:val="24"/>
        </w:rPr>
        <w:t xml:space="preserve"> </w:t>
      </w:r>
      <w:r>
        <w:rPr>
          <w:b/>
          <w:sz w:val="24"/>
        </w:rPr>
        <w:t>machine</w:t>
      </w:r>
      <w:r>
        <w:rPr>
          <w:b/>
          <w:spacing w:val="-9"/>
          <w:sz w:val="24"/>
        </w:rPr>
        <w:t xml:space="preserve"> </w:t>
      </w:r>
      <w:r>
        <w:rPr>
          <w:b/>
          <w:sz w:val="24"/>
        </w:rPr>
        <w:t>learning-based</w:t>
      </w:r>
      <w:r>
        <w:rPr>
          <w:b/>
          <w:spacing w:val="-3"/>
          <w:sz w:val="24"/>
        </w:rPr>
        <w:t xml:space="preserve"> </w:t>
      </w:r>
      <w:r>
        <w:rPr>
          <w:b/>
          <w:sz w:val="24"/>
        </w:rPr>
        <w:t>classifier?</w:t>
      </w:r>
    </w:p>
    <w:p w14:paraId="1CF14A22" w14:textId="77777777" w:rsidR="00507B53" w:rsidRDefault="00507B53">
      <w:pPr>
        <w:pStyle w:val="BodyText"/>
        <w:spacing w:before="11"/>
        <w:rPr>
          <w:sz w:val="23"/>
        </w:rPr>
      </w:pPr>
    </w:p>
    <w:p w14:paraId="6FB5B0E6" w14:textId="77777777" w:rsidR="00507B53" w:rsidRDefault="0054424C">
      <w:pPr>
        <w:pStyle w:val="ListParagraph"/>
        <w:numPr>
          <w:ilvl w:val="0"/>
          <w:numId w:val="2"/>
        </w:numPr>
        <w:tabs>
          <w:tab w:val="left" w:pos="382"/>
        </w:tabs>
        <w:spacing w:before="1"/>
        <w:ind w:left="141" w:right="396" w:firstLine="0"/>
        <w:rPr>
          <w:b/>
          <w:sz w:val="24"/>
        </w:rPr>
      </w:pPr>
      <w:r>
        <w:rPr>
          <w:b/>
          <w:sz w:val="24"/>
        </w:rPr>
        <w:t xml:space="preserve">[5 pts] Assume </w:t>
      </w:r>
      <w:r>
        <w:rPr>
          <w:b/>
          <w:spacing w:val="3"/>
          <w:sz w:val="24"/>
        </w:rPr>
        <w:t xml:space="preserve">that you </w:t>
      </w:r>
      <w:r>
        <w:rPr>
          <w:b/>
          <w:spacing w:val="2"/>
          <w:sz w:val="24"/>
        </w:rPr>
        <w:t xml:space="preserve">only </w:t>
      </w:r>
      <w:r>
        <w:rPr>
          <w:b/>
          <w:spacing w:val="3"/>
          <w:sz w:val="24"/>
        </w:rPr>
        <w:t xml:space="preserve">have </w:t>
      </w:r>
      <w:r>
        <w:rPr>
          <w:b/>
          <w:spacing w:val="-3"/>
          <w:sz w:val="24"/>
        </w:rPr>
        <w:t xml:space="preserve">access </w:t>
      </w:r>
      <w:r>
        <w:rPr>
          <w:b/>
          <w:spacing w:val="3"/>
          <w:sz w:val="24"/>
        </w:rPr>
        <w:t xml:space="preserve">to </w:t>
      </w:r>
      <w:r>
        <w:rPr>
          <w:b/>
          <w:spacing w:val="2"/>
          <w:sz w:val="24"/>
        </w:rPr>
        <w:t xml:space="preserve">product </w:t>
      </w:r>
      <w:r>
        <w:rPr>
          <w:b/>
          <w:sz w:val="24"/>
        </w:rPr>
        <w:t xml:space="preserve">titles in </w:t>
      </w:r>
      <w:r>
        <w:rPr>
          <w:b/>
          <w:spacing w:val="4"/>
          <w:sz w:val="24"/>
        </w:rPr>
        <w:t xml:space="preserve">your </w:t>
      </w:r>
      <w:r>
        <w:rPr>
          <w:b/>
          <w:sz w:val="24"/>
        </w:rPr>
        <w:t xml:space="preserve">dataset (i.e., </w:t>
      </w:r>
      <w:r>
        <w:rPr>
          <w:b/>
          <w:spacing w:val="3"/>
          <w:sz w:val="24"/>
        </w:rPr>
        <w:t xml:space="preserve">you have </w:t>
      </w:r>
      <w:r>
        <w:rPr>
          <w:b/>
          <w:sz w:val="24"/>
        </w:rPr>
        <w:t>less</w:t>
      </w:r>
      <w:r>
        <w:rPr>
          <w:b/>
          <w:spacing w:val="1"/>
          <w:sz w:val="24"/>
        </w:rPr>
        <w:t xml:space="preserve"> </w:t>
      </w:r>
      <w:r>
        <w:rPr>
          <w:b/>
          <w:spacing w:val="3"/>
          <w:sz w:val="24"/>
        </w:rPr>
        <w:t>data</w:t>
      </w:r>
      <w:r>
        <w:rPr>
          <w:b/>
          <w:spacing w:val="-5"/>
          <w:sz w:val="24"/>
        </w:rPr>
        <w:t xml:space="preserve"> </w:t>
      </w:r>
      <w:r>
        <w:rPr>
          <w:b/>
          <w:spacing w:val="3"/>
          <w:sz w:val="24"/>
        </w:rPr>
        <w:t>to</w:t>
      </w:r>
      <w:r>
        <w:rPr>
          <w:b/>
          <w:spacing w:val="-1"/>
          <w:sz w:val="24"/>
        </w:rPr>
        <w:t xml:space="preserve"> </w:t>
      </w:r>
      <w:r>
        <w:rPr>
          <w:b/>
          <w:sz w:val="24"/>
        </w:rPr>
        <w:t>play</w:t>
      </w:r>
      <w:r>
        <w:rPr>
          <w:b/>
          <w:spacing w:val="-1"/>
          <w:sz w:val="24"/>
        </w:rPr>
        <w:t xml:space="preserve"> </w:t>
      </w:r>
      <w:r>
        <w:rPr>
          <w:b/>
          <w:spacing w:val="2"/>
          <w:sz w:val="24"/>
        </w:rPr>
        <w:t>with)</w:t>
      </w:r>
      <w:r>
        <w:rPr>
          <w:b/>
          <w:spacing w:val="-2"/>
          <w:sz w:val="24"/>
        </w:rPr>
        <w:t xml:space="preserve"> </w:t>
      </w:r>
      <w:r>
        <w:rPr>
          <w:b/>
          <w:sz w:val="24"/>
        </w:rPr>
        <w:t>instead</w:t>
      </w:r>
      <w:r>
        <w:rPr>
          <w:b/>
          <w:spacing w:val="-1"/>
          <w:sz w:val="24"/>
        </w:rPr>
        <w:t xml:space="preserve"> </w:t>
      </w:r>
      <w:r>
        <w:rPr>
          <w:b/>
          <w:spacing w:val="2"/>
          <w:sz w:val="24"/>
        </w:rPr>
        <w:t>of</w:t>
      </w:r>
      <w:r>
        <w:rPr>
          <w:b/>
          <w:spacing w:val="-8"/>
          <w:sz w:val="24"/>
        </w:rPr>
        <w:t xml:space="preserve"> </w:t>
      </w:r>
      <w:r>
        <w:rPr>
          <w:b/>
          <w:spacing w:val="4"/>
          <w:sz w:val="24"/>
        </w:rPr>
        <w:t>product</w:t>
      </w:r>
      <w:r>
        <w:rPr>
          <w:b/>
          <w:spacing w:val="-16"/>
          <w:sz w:val="24"/>
        </w:rPr>
        <w:t xml:space="preserve"> </w:t>
      </w:r>
      <w:r>
        <w:rPr>
          <w:b/>
          <w:sz w:val="24"/>
        </w:rPr>
        <w:t>titles,</w:t>
      </w:r>
      <w:r>
        <w:rPr>
          <w:b/>
          <w:spacing w:val="-10"/>
          <w:sz w:val="24"/>
        </w:rPr>
        <w:t xml:space="preserve"> </w:t>
      </w:r>
      <w:r>
        <w:rPr>
          <w:b/>
          <w:sz w:val="24"/>
        </w:rPr>
        <w:t>description</w:t>
      </w:r>
      <w:r>
        <w:rPr>
          <w:b/>
          <w:spacing w:val="-1"/>
          <w:sz w:val="24"/>
        </w:rPr>
        <w:t xml:space="preserve"> </w:t>
      </w:r>
      <w:r>
        <w:rPr>
          <w:b/>
          <w:spacing w:val="2"/>
          <w:sz w:val="24"/>
        </w:rPr>
        <w:t>and</w:t>
      </w:r>
      <w:r>
        <w:rPr>
          <w:b/>
          <w:spacing w:val="-16"/>
          <w:sz w:val="24"/>
        </w:rPr>
        <w:t xml:space="preserve"> </w:t>
      </w:r>
      <w:r>
        <w:rPr>
          <w:b/>
          <w:sz w:val="24"/>
        </w:rPr>
        <w:t>images.</w:t>
      </w:r>
      <w:r>
        <w:rPr>
          <w:b/>
          <w:spacing w:val="-12"/>
          <w:sz w:val="24"/>
        </w:rPr>
        <w:t xml:space="preserve"> </w:t>
      </w:r>
      <w:r>
        <w:rPr>
          <w:b/>
          <w:sz w:val="24"/>
        </w:rPr>
        <w:t>How</w:t>
      </w:r>
      <w:r>
        <w:rPr>
          <w:b/>
          <w:spacing w:val="-7"/>
          <w:sz w:val="24"/>
        </w:rPr>
        <w:t xml:space="preserve"> </w:t>
      </w:r>
      <w:r>
        <w:rPr>
          <w:b/>
          <w:sz w:val="24"/>
        </w:rPr>
        <w:t>will</w:t>
      </w:r>
      <w:r>
        <w:rPr>
          <w:b/>
          <w:spacing w:val="-6"/>
          <w:sz w:val="24"/>
        </w:rPr>
        <w:t xml:space="preserve"> </w:t>
      </w:r>
      <w:r>
        <w:rPr>
          <w:b/>
          <w:spacing w:val="3"/>
          <w:sz w:val="24"/>
        </w:rPr>
        <w:t>this</w:t>
      </w:r>
      <w:r>
        <w:rPr>
          <w:b/>
          <w:spacing w:val="-13"/>
          <w:sz w:val="24"/>
        </w:rPr>
        <w:t xml:space="preserve"> </w:t>
      </w:r>
      <w:r>
        <w:rPr>
          <w:b/>
          <w:sz w:val="24"/>
        </w:rPr>
        <w:t>affect feature</w:t>
      </w:r>
      <w:r>
        <w:rPr>
          <w:b/>
          <w:spacing w:val="-10"/>
          <w:sz w:val="24"/>
        </w:rPr>
        <w:t xml:space="preserve"> </w:t>
      </w:r>
      <w:r>
        <w:rPr>
          <w:b/>
          <w:spacing w:val="2"/>
          <w:sz w:val="24"/>
        </w:rPr>
        <w:t>engineering</w:t>
      </w:r>
      <w:r>
        <w:rPr>
          <w:b/>
          <w:spacing w:val="-4"/>
          <w:sz w:val="24"/>
        </w:rPr>
        <w:t xml:space="preserve"> </w:t>
      </w:r>
      <w:r>
        <w:rPr>
          <w:b/>
          <w:spacing w:val="2"/>
          <w:sz w:val="24"/>
        </w:rPr>
        <w:t>and</w:t>
      </w:r>
      <w:r>
        <w:rPr>
          <w:b/>
          <w:spacing w:val="-4"/>
          <w:sz w:val="24"/>
        </w:rPr>
        <w:t xml:space="preserve"> </w:t>
      </w:r>
      <w:r>
        <w:rPr>
          <w:b/>
          <w:spacing w:val="4"/>
          <w:sz w:val="24"/>
        </w:rPr>
        <w:t>the</w:t>
      </w:r>
      <w:r>
        <w:rPr>
          <w:b/>
          <w:spacing w:val="-10"/>
          <w:sz w:val="24"/>
        </w:rPr>
        <w:t xml:space="preserve"> </w:t>
      </w:r>
      <w:r>
        <w:rPr>
          <w:b/>
          <w:spacing w:val="3"/>
          <w:sz w:val="24"/>
        </w:rPr>
        <w:t>NLP</w:t>
      </w:r>
      <w:r>
        <w:rPr>
          <w:b/>
          <w:spacing w:val="-16"/>
          <w:sz w:val="24"/>
        </w:rPr>
        <w:t xml:space="preserve"> </w:t>
      </w:r>
      <w:r>
        <w:rPr>
          <w:b/>
          <w:sz w:val="24"/>
        </w:rPr>
        <w:t>pipeline</w:t>
      </w:r>
      <w:r>
        <w:rPr>
          <w:b/>
          <w:spacing w:val="-10"/>
          <w:sz w:val="24"/>
        </w:rPr>
        <w:t xml:space="preserve"> </w:t>
      </w:r>
      <w:r>
        <w:rPr>
          <w:b/>
          <w:sz w:val="24"/>
        </w:rPr>
        <w:t>for</w:t>
      </w:r>
      <w:r>
        <w:rPr>
          <w:b/>
          <w:spacing w:val="-5"/>
          <w:sz w:val="24"/>
        </w:rPr>
        <w:t xml:space="preserve"> </w:t>
      </w:r>
      <w:r>
        <w:rPr>
          <w:b/>
          <w:spacing w:val="4"/>
          <w:sz w:val="24"/>
        </w:rPr>
        <w:t>your</w:t>
      </w:r>
      <w:r>
        <w:rPr>
          <w:b/>
          <w:spacing w:val="-5"/>
          <w:sz w:val="24"/>
        </w:rPr>
        <w:t xml:space="preserve"> </w:t>
      </w:r>
      <w:r>
        <w:rPr>
          <w:b/>
          <w:sz w:val="24"/>
        </w:rPr>
        <w:t>classifier?</w:t>
      </w:r>
    </w:p>
    <w:p w14:paraId="28504A63" w14:textId="77777777" w:rsidR="00507B53" w:rsidRDefault="00507B53">
      <w:pPr>
        <w:pStyle w:val="BodyText"/>
        <w:spacing w:before="11"/>
        <w:rPr>
          <w:sz w:val="23"/>
        </w:rPr>
      </w:pPr>
    </w:p>
    <w:p w14:paraId="2B4281EC" w14:textId="77777777" w:rsidR="00507B53" w:rsidRDefault="0054424C">
      <w:pPr>
        <w:pStyle w:val="ListParagraph"/>
        <w:numPr>
          <w:ilvl w:val="0"/>
          <w:numId w:val="2"/>
        </w:numPr>
        <w:tabs>
          <w:tab w:val="left" w:pos="367"/>
        </w:tabs>
        <w:ind w:left="141" w:right="518" w:firstLine="0"/>
        <w:rPr>
          <w:b/>
          <w:sz w:val="24"/>
        </w:rPr>
      </w:pPr>
      <w:r>
        <w:rPr>
          <w:b/>
          <w:sz w:val="24"/>
        </w:rPr>
        <w:t>[10</w:t>
      </w:r>
      <w:r>
        <w:rPr>
          <w:b/>
          <w:spacing w:val="8"/>
          <w:sz w:val="24"/>
        </w:rPr>
        <w:t xml:space="preserve"> </w:t>
      </w:r>
      <w:r>
        <w:rPr>
          <w:b/>
          <w:sz w:val="24"/>
        </w:rPr>
        <w:t>pts]</w:t>
      </w:r>
      <w:r>
        <w:rPr>
          <w:b/>
          <w:spacing w:val="-10"/>
          <w:sz w:val="24"/>
        </w:rPr>
        <w:t xml:space="preserve"> </w:t>
      </w:r>
      <w:r>
        <w:rPr>
          <w:b/>
          <w:spacing w:val="3"/>
          <w:sz w:val="24"/>
        </w:rPr>
        <w:t>Obtaining</w:t>
      </w:r>
      <w:r>
        <w:rPr>
          <w:b/>
          <w:sz w:val="24"/>
        </w:rPr>
        <w:t xml:space="preserve"> training</w:t>
      </w:r>
      <w:r>
        <w:rPr>
          <w:b/>
          <w:spacing w:val="-1"/>
          <w:sz w:val="24"/>
        </w:rPr>
        <w:t xml:space="preserve"> </w:t>
      </w:r>
      <w:r>
        <w:rPr>
          <w:b/>
          <w:spacing w:val="3"/>
          <w:sz w:val="24"/>
        </w:rPr>
        <w:t>data</w:t>
      </w:r>
      <w:r>
        <w:rPr>
          <w:b/>
          <w:spacing w:val="-20"/>
          <w:sz w:val="24"/>
        </w:rPr>
        <w:t xml:space="preserve"> </w:t>
      </w:r>
      <w:r>
        <w:rPr>
          <w:b/>
          <w:sz w:val="24"/>
        </w:rPr>
        <w:t>is</w:t>
      </w:r>
      <w:r>
        <w:rPr>
          <w:b/>
          <w:spacing w:val="-13"/>
          <w:sz w:val="24"/>
        </w:rPr>
        <w:t xml:space="preserve"> </w:t>
      </w:r>
      <w:r>
        <w:rPr>
          <w:b/>
          <w:spacing w:val="3"/>
          <w:sz w:val="24"/>
        </w:rPr>
        <w:t>paramount</w:t>
      </w:r>
      <w:r>
        <w:rPr>
          <w:b/>
          <w:spacing w:val="-15"/>
          <w:sz w:val="24"/>
        </w:rPr>
        <w:t xml:space="preserve"> </w:t>
      </w:r>
      <w:r>
        <w:rPr>
          <w:b/>
          <w:sz w:val="24"/>
        </w:rPr>
        <w:t>for</w:t>
      </w:r>
      <w:r>
        <w:rPr>
          <w:b/>
          <w:spacing w:val="-2"/>
          <w:sz w:val="24"/>
        </w:rPr>
        <w:t xml:space="preserve"> </w:t>
      </w:r>
      <w:r>
        <w:rPr>
          <w:b/>
          <w:sz w:val="24"/>
        </w:rPr>
        <w:t>a</w:t>
      </w:r>
      <w:r>
        <w:rPr>
          <w:b/>
          <w:spacing w:val="-5"/>
          <w:sz w:val="24"/>
        </w:rPr>
        <w:t xml:space="preserve"> </w:t>
      </w:r>
      <w:r>
        <w:rPr>
          <w:b/>
          <w:sz w:val="24"/>
        </w:rPr>
        <w:t>large-scale</w:t>
      </w:r>
      <w:r>
        <w:rPr>
          <w:b/>
          <w:spacing w:val="-7"/>
          <w:sz w:val="24"/>
        </w:rPr>
        <w:t xml:space="preserve"> </w:t>
      </w:r>
      <w:r>
        <w:rPr>
          <w:b/>
          <w:sz w:val="24"/>
        </w:rPr>
        <w:t>classification system.</w:t>
      </w:r>
      <w:r>
        <w:rPr>
          <w:b/>
          <w:spacing w:val="-10"/>
          <w:sz w:val="24"/>
        </w:rPr>
        <w:t xml:space="preserve"> </w:t>
      </w:r>
      <w:r>
        <w:rPr>
          <w:b/>
          <w:sz w:val="24"/>
        </w:rPr>
        <w:t xml:space="preserve">You </w:t>
      </w:r>
      <w:r>
        <w:rPr>
          <w:b/>
          <w:spacing w:val="3"/>
          <w:sz w:val="24"/>
        </w:rPr>
        <w:t xml:space="preserve">have </w:t>
      </w:r>
      <w:r>
        <w:rPr>
          <w:b/>
          <w:sz w:val="24"/>
        </w:rPr>
        <w:t xml:space="preserve">a limited </w:t>
      </w:r>
      <w:r>
        <w:rPr>
          <w:b/>
          <w:spacing w:val="3"/>
          <w:sz w:val="24"/>
        </w:rPr>
        <w:t xml:space="preserve">budget </w:t>
      </w:r>
      <w:r>
        <w:rPr>
          <w:b/>
          <w:spacing w:val="2"/>
          <w:sz w:val="24"/>
        </w:rPr>
        <w:t xml:space="preserve">and </w:t>
      </w:r>
      <w:r>
        <w:rPr>
          <w:b/>
          <w:sz w:val="24"/>
        </w:rPr>
        <w:t xml:space="preserve">can’t </w:t>
      </w:r>
      <w:r>
        <w:rPr>
          <w:b/>
          <w:spacing w:val="2"/>
          <w:sz w:val="24"/>
        </w:rPr>
        <w:t xml:space="preserve">hire </w:t>
      </w:r>
      <w:r>
        <w:rPr>
          <w:b/>
          <w:sz w:val="24"/>
        </w:rPr>
        <w:t xml:space="preserve">an army </w:t>
      </w:r>
      <w:r>
        <w:rPr>
          <w:b/>
          <w:spacing w:val="2"/>
          <w:sz w:val="24"/>
        </w:rPr>
        <w:t xml:space="preserve">of </w:t>
      </w:r>
      <w:r>
        <w:rPr>
          <w:b/>
          <w:sz w:val="24"/>
        </w:rPr>
        <w:t xml:space="preserve">analysts </w:t>
      </w:r>
      <w:r>
        <w:rPr>
          <w:b/>
          <w:spacing w:val="3"/>
          <w:sz w:val="24"/>
        </w:rPr>
        <w:t xml:space="preserve">to </w:t>
      </w:r>
      <w:r>
        <w:rPr>
          <w:b/>
          <w:sz w:val="24"/>
        </w:rPr>
        <w:t>manually label every single instance.</w:t>
      </w:r>
      <w:r>
        <w:rPr>
          <w:b/>
          <w:spacing w:val="-13"/>
          <w:sz w:val="24"/>
        </w:rPr>
        <w:t xml:space="preserve"> </w:t>
      </w:r>
      <w:r>
        <w:rPr>
          <w:b/>
          <w:sz w:val="24"/>
        </w:rPr>
        <w:t>Discuss some</w:t>
      </w:r>
      <w:r>
        <w:rPr>
          <w:b/>
          <w:spacing w:val="-9"/>
          <w:sz w:val="24"/>
        </w:rPr>
        <w:t xml:space="preserve"> </w:t>
      </w:r>
      <w:r>
        <w:rPr>
          <w:b/>
          <w:sz w:val="24"/>
        </w:rPr>
        <w:t>strategies</w:t>
      </w:r>
      <w:r>
        <w:rPr>
          <w:b/>
          <w:spacing w:val="-14"/>
          <w:sz w:val="24"/>
        </w:rPr>
        <w:t xml:space="preserve"> </w:t>
      </w:r>
      <w:r>
        <w:rPr>
          <w:b/>
          <w:sz w:val="24"/>
        </w:rPr>
        <w:t>for</w:t>
      </w:r>
      <w:r>
        <w:rPr>
          <w:b/>
          <w:spacing w:val="2"/>
          <w:sz w:val="24"/>
        </w:rPr>
        <w:t xml:space="preserve"> </w:t>
      </w:r>
      <w:r>
        <w:rPr>
          <w:b/>
          <w:spacing w:val="3"/>
          <w:sz w:val="24"/>
        </w:rPr>
        <w:t>obtaining</w:t>
      </w:r>
      <w:r>
        <w:rPr>
          <w:b/>
          <w:spacing w:val="-1"/>
          <w:sz w:val="24"/>
        </w:rPr>
        <w:t xml:space="preserve"> </w:t>
      </w:r>
      <w:r>
        <w:rPr>
          <w:b/>
          <w:sz w:val="24"/>
        </w:rPr>
        <w:t>training</w:t>
      </w:r>
      <w:r>
        <w:rPr>
          <w:b/>
          <w:spacing w:val="-3"/>
          <w:sz w:val="24"/>
        </w:rPr>
        <w:t xml:space="preserve"> </w:t>
      </w:r>
      <w:r>
        <w:rPr>
          <w:b/>
          <w:sz w:val="24"/>
        </w:rPr>
        <w:t>data</w:t>
      </w:r>
      <w:r>
        <w:rPr>
          <w:b/>
          <w:spacing w:val="-7"/>
          <w:sz w:val="24"/>
        </w:rPr>
        <w:t xml:space="preserve"> </w:t>
      </w:r>
      <w:r>
        <w:rPr>
          <w:b/>
          <w:sz w:val="24"/>
        </w:rPr>
        <w:t>for</w:t>
      </w:r>
      <w:r>
        <w:rPr>
          <w:b/>
          <w:spacing w:val="-4"/>
          <w:sz w:val="24"/>
        </w:rPr>
        <w:t xml:space="preserve"> </w:t>
      </w:r>
      <w:r>
        <w:rPr>
          <w:b/>
          <w:spacing w:val="4"/>
          <w:sz w:val="24"/>
        </w:rPr>
        <w:t>the</w:t>
      </w:r>
      <w:r>
        <w:rPr>
          <w:b/>
          <w:spacing w:val="-9"/>
          <w:sz w:val="24"/>
        </w:rPr>
        <w:t xml:space="preserve"> </w:t>
      </w:r>
      <w:r>
        <w:rPr>
          <w:b/>
          <w:sz w:val="24"/>
        </w:rPr>
        <w:t>classifier.</w:t>
      </w:r>
    </w:p>
    <w:p w14:paraId="317EF8ED" w14:textId="77777777" w:rsidR="00507B53" w:rsidRDefault="00507B53">
      <w:pPr>
        <w:pStyle w:val="BodyText"/>
        <w:spacing w:before="11"/>
        <w:rPr>
          <w:sz w:val="23"/>
        </w:rPr>
      </w:pPr>
    </w:p>
    <w:p w14:paraId="6F206CCB" w14:textId="77777777" w:rsidR="00507B53" w:rsidRDefault="0054424C">
      <w:pPr>
        <w:pStyle w:val="ListParagraph"/>
        <w:numPr>
          <w:ilvl w:val="0"/>
          <w:numId w:val="2"/>
        </w:numPr>
        <w:tabs>
          <w:tab w:val="left" w:pos="382"/>
        </w:tabs>
        <w:ind w:left="382" w:hanging="241"/>
        <w:rPr>
          <w:b/>
          <w:sz w:val="24"/>
        </w:rPr>
      </w:pPr>
      <w:r>
        <w:rPr>
          <w:b/>
          <w:sz w:val="24"/>
        </w:rPr>
        <w:t>[5</w:t>
      </w:r>
      <w:r>
        <w:rPr>
          <w:b/>
          <w:spacing w:val="4"/>
          <w:sz w:val="24"/>
        </w:rPr>
        <w:t xml:space="preserve"> </w:t>
      </w:r>
      <w:r>
        <w:rPr>
          <w:b/>
          <w:sz w:val="24"/>
        </w:rPr>
        <w:t>pts]</w:t>
      </w:r>
      <w:r>
        <w:rPr>
          <w:b/>
          <w:spacing w:val="2"/>
          <w:sz w:val="24"/>
        </w:rPr>
        <w:t xml:space="preserve"> </w:t>
      </w:r>
      <w:r>
        <w:rPr>
          <w:b/>
          <w:sz w:val="24"/>
        </w:rPr>
        <w:t>How</w:t>
      </w:r>
      <w:r>
        <w:rPr>
          <w:b/>
          <w:spacing w:val="-9"/>
          <w:sz w:val="24"/>
        </w:rPr>
        <w:t xml:space="preserve"> </w:t>
      </w:r>
      <w:r>
        <w:rPr>
          <w:b/>
          <w:spacing w:val="2"/>
          <w:sz w:val="24"/>
        </w:rPr>
        <w:t>would</w:t>
      </w:r>
      <w:r>
        <w:rPr>
          <w:b/>
          <w:spacing w:val="-4"/>
          <w:sz w:val="24"/>
        </w:rPr>
        <w:t xml:space="preserve"> </w:t>
      </w:r>
      <w:r>
        <w:rPr>
          <w:b/>
          <w:spacing w:val="3"/>
          <w:sz w:val="24"/>
        </w:rPr>
        <w:t>you</w:t>
      </w:r>
      <w:r>
        <w:rPr>
          <w:b/>
          <w:spacing w:val="-3"/>
          <w:sz w:val="24"/>
        </w:rPr>
        <w:t xml:space="preserve"> </w:t>
      </w:r>
      <w:r>
        <w:rPr>
          <w:b/>
          <w:spacing w:val="3"/>
          <w:sz w:val="24"/>
        </w:rPr>
        <w:t>handle</w:t>
      </w:r>
      <w:r>
        <w:rPr>
          <w:b/>
          <w:spacing w:val="-10"/>
          <w:sz w:val="24"/>
        </w:rPr>
        <w:t xml:space="preserve"> </w:t>
      </w:r>
      <w:r>
        <w:rPr>
          <w:b/>
          <w:sz w:val="24"/>
        </w:rPr>
        <w:t>products</w:t>
      </w:r>
      <w:r>
        <w:rPr>
          <w:b/>
          <w:spacing w:val="-15"/>
          <w:sz w:val="24"/>
        </w:rPr>
        <w:t xml:space="preserve"> </w:t>
      </w:r>
      <w:r>
        <w:rPr>
          <w:b/>
          <w:spacing w:val="3"/>
          <w:sz w:val="24"/>
        </w:rPr>
        <w:t>that</w:t>
      </w:r>
      <w:r>
        <w:rPr>
          <w:b/>
          <w:spacing w:val="-3"/>
          <w:sz w:val="24"/>
        </w:rPr>
        <w:t xml:space="preserve"> </w:t>
      </w:r>
      <w:r>
        <w:rPr>
          <w:b/>
          <w:sz w:val="24"/>
        </w:rPr>
        <w:t>are</w:t>
      </w:r>
      <w:r>
        <w:rPr>
          <w:b/>
          <w:spacing w:val="-10"/>
          <w:sz w:val="24"/>
        </w:rPr>
        <w:t xml:space="preserve"> </w:t>
      </w:r>
      <w:r>
        <w:rPr>
          <w:b/>
          <w:sz w:val="24"/>
        </w:rPr>
        <w:t>misclassified?</w:t>
      </w:r>
    </w:p>
    <w:p w14:paraId="49FA99A3" w14:textId="77777777" w:rsidR="00507B53" w:rsidRDefault="00507B53">
      <w:pPr>
        <w:rPr>
          <w:sz w:val="24"/>
        </w:rPr>
        <w:sectPr w:rsidR="00507B53">
          <w:type w:val="continuous"/>
          <w:pgSz w:w="12240" w:h="15840"/>
          <w:pgMar w:top="1360" w:right="1280" w:bottom="280" w:left="1300" w:header="720" w:footer="720" w:gutter="0"/>
          <w:cols w:space="720"/>
        </w:sectPr>
      </w:pPr>
    </w:p>
    <w:p w14:paraId="2DE4DFA7" w14:textId="77777777" w:rsidR="00507B53" w:rsidRDefault="00507B53">
      <w:pPr>
        <w:pStyle w:val="BodyText"/>
        <w:rPr>
          <w:sz w:val="20"/>
        </w:rPr>
      </w:pPr>
    </w:p>
    <w:p w14:paraId="4064D08D" w14:textId="77777777" w:rsidR="00507B53" w:rsidRDefault="00507B53">
      <w:pPr>
        <w:pStyle w:val="BodyText"/>
        <w:rPr>
          <w:sz w:val="20"/>
        </w:rPr>
      </w:pPr>
    </w:p>
    <w:p w14:paraId="76A1849D" w14:textId="77777777" w:rsidR="00507B53" w:rsidRDefault="00507B53">
      <w:pPr>
        <w:pStyle w:val="BodyText"/>
        <w:rPr>
          <w:sz w:val="20"/>
        </w:rPr>
      </w:pPr>
    </w:p>
    <w:p w14:paraId="2D69819C" w14:textId="77777777" w:rsidR="00507B53" w:rsidRDefault="00507B53">
      <w:pPr>
        <w:pStyle w:val="BodyText"/>
        <w:spacing w:before="11"/>
        <w:rPr>
          <w:sz w:val="22"/>
        </w:rPr>
      </w:pPr>
    </w:p>
    <w:p w14:paraId="439DF9D7" w14:textId="77777777" w:rsidR="00507B53" w:rsidRDefault="0054424C">
      <w:pPr>
        <w:pStyle w:val="Heading1"/>
        <w:rPr>
          <w:rFonts w:ascii="Carlito"/>
        </w:rPr>
      </w:pPr>
      <w:r>
        <w:rPr>
          <w:rFonts w:ascii="Carlito"/>
        </w:rPr>
        <w:t>Q5.</w:t>
      </w:r>
    </w:p>
    <w:p w14:paraId="1E86817A" w14:textId="77777777" w:rsidR="00507B53" w:rsidRDefault="0054424C">
      <w:pPr>
        <w:pStyle w:val="ListParagraph"/>
        <w:numPr>
          <w:ilvl w:val="0"/>
          <w:numId w:val="1"/>
        </w:numPr>
        <w:tabs>
          <w:tab w:val="left" w:pos="382"/>
        </w:tabs>
        <w:spacing w:before="303"/>
        <w:ind w:hanging="241"/>
        <w:rPr>
          <w:b/>
          <w:sz w:val="24"/>
        </w:rPr>
      </w:pPr>
      <w:r>
        <w:rPr>
          <w:b/>
          <w:sz w:val="24"/>
        </w:rPr>
        <w:t>[10</w:t>
      </w:r>
      <w:r>
        <w:rPr>
          <w:b/>
          <w:spacing w:val="3"/>
          <w:sz w:val="24"/>
        </w:rPr>
        <w:t xml:space="preserve"> </w:t>
      </w:r>
      <w:r>
        <w:rPr>
          <w:b/>
          <w:sz w:val="24"/>
        </w:rPr>
        <w:t>pts]</w:t>
      </w:r>
      <w:r>
        <w:rPr>
          <w:b/>
          <w:spacing w:val="-10"/>
          <w:sz w:val="24"/>
        </w:rPr>
        <w:t xml:space="preserve"> </w:t>
      </w:r>
      <w:r>
        <w:rPr>
          <w:b/>
          <w:spacing w:val="2"/>
          <w:sz w:val="24"/>
        </w:rPr>
        <w:t>Sentiment</w:t>
      </w:r>
      <w:r>
        <w:rPr>
          <w:b/>
          <w:spacing w:val="-2"/>
          <w:sz w:val="24"/>
        </w:rPr>
        <w:t xml:space="preserve"> </w:t>
      </w:r>
      <w:r>
        <w:rPr>
          <w:b/>
          <w:sz w:val="24"/>
        </w:rPr>
        <w:t>analysis:</w:t>
      </w:r>
      <w:r>
        <w:rPr>
          <w:b/>
          <w:spacing w:val="-16"/>
          <w:sz w:val="24"/>
        </w:rPr>
        <w:t xml:space="preserve"> </w:t>
      </w:r>
      <w:r>
        <w:rPr>
          <w:b/>
          <w:sz w:val="24"/>
        </w:rPr>
        <w:t>consider</w:t>
      </w:r>
      <w:r>
        <w:rPr>
          <w:b/>
          <w:spacing w:val="-4"/>
          <w:sz w:val="24"/>
        </w:rPr>
        <w:t xml:space="preserve"> </w:t>
      </w:r>
      <w:r>
        <w:rPr>
          <w:b/>
          <w:spacing w:val="4"/>
          <w:sz w:val="24"/>
        </w:rPr>
        <w:t>the</w:t>
      </w:r>
      <w:r>
        <w:rPr>
          <w:b/>
          <w:spacing w:val="-10"/>
          <w:sz w:val="24"/>
        </w:rPr>
        <w:t xml:space="preserve"> </w:t>
      </w:r>
      <w:r>
        <w:rPr>
          <w:b/>
          <w:sz w:val="24"/>
        </w:rPr>
        <w:t>following</w:t>
      </w:r>
      <w:r>
        <w:rPr>
          <w:b/>
          <w:spacing w:val="-3"/>
          <w:sz w:val="24"/>
        </w:rPr>
        <w:t xml:space="preserve"> </w:t>
      </w:r>
      <w:r>
        <w:rPr>
          <w:b/>
          <w:sz w:val="24"/>
        </w:rPr>
        <w:t>review</w:t>
      </w:r>
      <w:r>
        <w:rPr>
          <w:b/>
          <w:spacing w:val="-8"/>
          <w:sz w:val="24"/>
        </w:rPr>
        <w:t xml:space="preserve"> </w:t>
      </w:r>
      <w:r>
        <w:rPr>
          <w:b/>
          <w:spacing w:val="2"/>
          <w:sz w:val="24"/>
        </w:rPr>
        <w:t>of</w:t>
      </w:r>
      <w:r>
        <w:rPr>
          <w:b/>
          <w:spacing w:val="-11"/>
          <w:sz w:val="24"/>
        </w:rPr>
        <w:t xml:space="preserve"> </w:t>
      </w:r>
      <w:r>
        <w:rPr>
          <w:b/>
          <w:sz w:val="24"/>
        </w:rPr>
        <w:t>a</w:t>
      </w:r>
      <w:r>
        <w:rPr>
          <w:b/>
          <w:spacing w:val="-7"/>
          <w:sz w:val="24"/>
        </w:rPr>
        <w:t xml:space="preserve"> </w:t>
      </w:r>
      <w:r>
        <w:rPr>
          <w:b/>
          <w:spacing w:val="2"/>
          <w:sz w:val="24"/>
        </w:rPr>
        <w:t>restaurant:</w:t>
      </w:r>
    </w:p>
    <w:p w14:paraId="2921ED07" w14:textId="77777777" w:rsidR="00507B53" w:rsidRDefault="00507B53">
      <w:pPr>
        <w:pStyle w:val="BodyText"/>
      </w:pPr>
    </w:p>
    <w:p w14:paraId="158EF8DE" w14:textId="77777777" w:rsidR="00507B53" w:rsidRDefault="0054424C">
      <w:pPr>
        <w:ind w:left="141"/>
        <w:rPr>
          <w:b/>
          <w:i/>
          <w:sz w:val="24"/>
        </w:rPr>
      </w:pPr>
      <w:r>
        <w:rPr>
          <w:b/>
          <w:i/>
          <w:color w:val="C45811"/>
          <w:sz w:val="24"/>
        </w:rPr>
        <w:t xml:space="preserve">“I took my father out for dinner to Le Bistro on New Year’s Eve. The décor and service were </w:t>
      </w:r>
      <w:r>
        <w:rPr>
          <w:b/>
          <w:i/>
          <w:color w:val="C45811"/>
          <w:sz w:val="24"/>
        </w:rPr>
        <w:t>fantastic. We enjoyed the food, especially their French countryside specials and their Chardonnay collections. However, my father thought the menu prices were a bit on the high side. Valet parking was also expensive. Overall, we definitely recommend Le Bis</w:t>
      </w:r>
      <w:r>
        <w:rPr>
          <w:b/>
          <w:i/>
          <w:color w:val="C45811"/>
          <w:sz w:val="24"/>
        </w:rPr>
        <w:t>tro for special occasions!”</w:t>
      </w:r>
    </w:p>
    <w:p w14:paraId="28EE0F87" w14:textId="77777777" w:rsidR="00507B53" w:rsidRDefault="00507B53">
      <w:pPr>
        <w:pStyle w:val="BodyText"/>
        <w:spacing w:before="10"/>
        <w:rPr>
          <w:i/>
          <w:sz w:val="23"/>
        </w:rPr>
      </w:pPr>
    </w:p>
    <w:p w14:paraId="4FD66E55" w14:textId="77777777" w:rsidR="00507B53" w:rsidRDefault="0054424C">
      <w:pPr>
        <w:spacing w:before="1"/>
        <w:ind w:left="141"/>
        <w:rPr>
          <w:b/>
          <w:i/>
          <w:sz w:val="24"/>
        </w:rPr>
      </w:pPr>
      <w:r>
        <w:rPr>
          <w:b/>
          <w:i/>
          <w:color w:val="C45811"/>
          <w:sz w:val="24"/>
        </w:rPr>
        <w:t>Overall rating: 8 stars out of 10</w:t>
      </w:r>
    </w:p>
    <w:p w14:paraId="705386DF" w14:textId="77777777" w:rsidR="00507B53" w:rsidRDefault="0054424C">
      <w:pPr>
        <w:spacing w:before="7"/>
        <w:ind w:left="141"/>
        <w:rPr>
          <w:b/>
          <w:i/>
          <w:sz w:val="24"/>
        </w:rPr>
      </w:pPr>
      <w:r>
        <w:rPr>
          <w:b/>
          <w:i/>
          <w:color w:val="C45811"/>
          <w:sz w:val="24"/>
        </w:rPr>
        <w:t>“</w:t>
      </w:r>
    </w:p>
    <w:p w14:paraId="4F6A0A9A" w14:textId="77777777" w:rsidR="00507B53" w:rsidRDefault="00507B53">
      <w:pPr>
        <w:pStyle w:val="BodyText"/>
        <w:rPr>
          <w:i/>
        </w:rPr>
      </w:pPr>
    </w:p>
    <w:p w14:paraId="32259DDF" w14:textId="77777777" w:rsidR="00507B53" w:rsidRDefault="0054424C">
      <w:pPr>
        <w:pStyle w:val="BodyText"/>
        <w:spacing w:line="244" w:lineRule="auto"/>
        <w:ind w:left="141" w:right="222"/>
      </w:pPr>
      <w:r>
        <w:t>Identify the opinion object(s), feature(s), opinion(s), opinion holder(s) and opinion time in this review.</w:t>
      </w:r>
    </w:p>
    <w:p w14:paraId="68264B60" w14:textId="77777777" w:rsidR="00507B53" w:rsidRDefault="00507B53">
      <w:pPr>
        <w:pStyle w:val="BodyText"/>
        <w:rPr>
          <w:sz w:val="28"/>
        </w:rPr>
      </w:pPr>
    </w:p>
    <w:p w14:paraId="20269A23" w14:textId="77777777" w:rsidR="00507B53" w:rsidRDefault="00507B53">
      <w:pPr>
        <w:pStyle w:val="BodyText"/>
        <w:rPr>
          <w:sz w:val="28"/>
        </w:rPr>
      </w:pPr>
    </w:p>
    <w:p w14:paraId="03F3F8A6" w14:textId="77777777" w:rsidR="00507B53" w:rsidRDefault="0054424C">
      <w:pPr>
        <w:pStyle w:val="ListParagraph"/>
        <w:numPr>
          <w:ilvl w:val="0"/>
          <w:numId w:val="1"/>
        </w:numPr>
        <w:tabs>
          <w:tab w:val="left" w:pos="382"/>
        </w:tabs>
        <w:spacing w:before="190"/>
        <w:ind w:left="141" w:right="299" w:firstLine="0"/>
        <w:rPr>
          <w:b/>
          <w:sz w:val="24"/>
        </w:rPr>
      </w:pPr>
      <w:r>
        <w:rPr>
          <w:b/>
          <w:sz w:val="24"/>
        </w:rPr>
        <w:t xml:space="preserve">[10 pts] Design a sentiment analysis system for </w:t>
      </w:r>
      <w:r>
        <w:rPr>
          <w:b/>
          <w:spacing w:val="2"/>
          <w:sz w:val="24"/>
        </w:rPr>
        <w:t xml:space="preserve">restaurant </w:t>
      </w:r>
      <w:r>
        <w:rPr>
          <w:b/>
          <w:sz w:val="24"/>
        </w:rPr>
        <w:t>reviews (see example in 5a). Your</w:t>
      </w:r>
      <w:r>
        <w:rPr>
          <w:b/>
          <w:spacing w:val="-4"/>
          <w:sz w:val="24"/>
        </w:rPr>
        <w:t xml:space="preserve"> </w:t>
      </w:r>
      <w:r>
        <w:rPr>
          <w:b/>
          <w:sz w:val="24"/>
        </w:rPr>
        <w:t>answer</w:t>
      </w:r>
      <w:r>
        <w:rPr>
          <w:b/>
          <w:spacing w:val="-3"/>
          <w:sz w:val="24"/>
        </w:rPr>
        <w:t xml:space="preserve"> </w:t>
      </w:r>
      <w:r>
        <w:rPr>
          <w:b/>
          <w:sz w:val="24"/>
        </w:rPr>
        <w:t>should</w:t>
      </w:r>
      <w:r>
        <w:rPr>
          <w:b/>
          <w:spacing w:val="-3"/>
          <w:sz w:val="24"/>
        </w:rPr>
        <w:t xml:space="preserve"> </w:t>
      </w:r>
      <w:r>
        <w:rPr>
          <w:b/>
          <w:sz w:val="24"/>
        </w:rPr>
        <w:t>make</w:t>
      </w:r>
      <w:r>
        <w:rPr>
          <w:b/>
          <w:spacing w:val="-8"/>
          <w:sz w:val="24"/>
        </w:rPr>
        <w:t xml:space="preserve"> </w:t>
      </w:r>
      <w:r>
        <w:rPr>
          <w:b/>
          <w:sz w:val="24"/>
        </w:rPr>
        <w:t>use</w:t>
      </w:r>
      <w:r>
        <w:rPr>
          <w:b/>
          <w:spacing w:val="-9"/>
          <w:sz w:val="24"/>
        </w:rPr>
        <w:t xml:space="preserve"> </w:t>
      </w:r>
      <w:r>
        <w:rPr>
          <w:b/>
          <w:spacing w:val="2"/>
          <w:sz w:val="24"/>
        </w:rPr>
        <w:t>of</w:t>
      </w:r>
      <w:r>
        <w:rPr>
          <w:b/>
          <w:spacing w:val="6"/>
          <w:sz w:val="24"/>
        </w:rPr>
        <w:t xml:space="preserve"> </w:t>
      </w:r>
      <w:r>
        <w:rPr>
          <w:b/>
          <w:spacing w:val="4"/>
          <w:sz w:val="24"/>
        </w:rPr>
        <w:t>the</w:t>
      </w:r>
      <w:r>
        <w:rPr>
          <w:b/>
          <w:spacing w:val="-8"/>
          <w:sz w:val="24"/>
        </w:rPr>
        <w:t xml:space="preserve"> </w:t>
      </w:r>
      <w:r>
        <w:rPr>
          <w:b/>
          <w:spacing w:val="3"/>
          <w:sz w:val="24"/>
        </w:rPr>
        <w:t>techniques</w:t>
      </w:r>
      <w:r>
        <w:rPr>
          <w:b/>
          <w:spacing w:val="-14"/>
          <w:sz w:val="24"/>
        </w:rPr>
        <w:t xml:space="preserve"> </w:t>
      </w:r>
      <w:r>
        <w:rPr>
          <w:b/>
          <w:sz w:val="24"/>
        </w:rPr>
        <w:t>discussed</w:t>
      </w:r>
      <w:r>
        <w:rPr>
          <w:b/>
          <w:spacing w:val="-2"/>
          <w:sz w:val="24"/>
        </w:rPr>
        <w:t xml:space="preserve"> </w:t>
      </w:r>
      <w:r>
        <w:rPr>
          <w:b/>
          <w:sz w:val="24"/>
        </w:rPr>
        <w:t>in</w:t>
      </w:r>
      <w:r>
        <w:rPr>
          <w:b/>
          <w:spacing w:val="-2"/>
          <w:sz w:val="24"/>
        </w:rPr>
        <w:t xml:space="preserve"> </w:t>
      </w:r>
      <w:r>
        <w:rPr>
          <w:b/>
          <w:sz w:val="24"/>
        </w:rPr>
        <w:t>class.</w:t>
      </w:r>
      <w:r>
        <w:rPr>
          <w:b/>
          <w:spacing w:val="1"/>
          <w:sz w:val="24"/>
        </w:rPr>
        <w:t xml:space="preserve"> </w:t>
      </w:r>
      <w:r>
        <w:rPr>
          <w:b/>
          <w:sz w:val="24"/>
        </w:rPr>
        <w:t>The</w:t>
      </w:r>
      <w:r>
        <w:rPr>
          <w:b/>
          <w:spacing w:val="-8"/>
          <w:sz w:val="24"/>
        </w:rPr>
        <w:t xml:space="preserve"> </w:t>
      </w:r>
      <w:r>
        <w:rPr>
          <w:b/>
          <w:spacing w:val="4"/>
          <w:sz w:val="24"/>
        </w:rPr>
        <w:t>output</w:t>
      </w:r>
      <w:r>
        <w:rPr>
          <w:b/>
          <w:spacing w:val="-1"/>
          <w:sz w:val="24"/>
        </w:rPr>
        <w:t xml:space="preserve"> </w:t>
      </w:r>
      <w:r>
        <w:rPr>
          <w:b/>
          <w:spacing w:val="2"/>
          <w:sz w:val="24"/>
        </w:rPr>
        <w:t>of</w:t>
      </w:r>
      <w:r>
        <w:rPr>
          <w:b/>
          <w:spacing w:val="-10"/>
          <w:sz w:val="24"/>
        </w:rPr>
        <w:t xml:space="preserve"> </w:t>
      </w:r>
      <w:r>
        <w:rPr>
          <w:b/>
          <w:spacing w:val="4"/>
          <w:sz w:val="24"/>
        </w:rPr>
        <w:t>the</w:t>
      </w:r>
      <w:r>
        <w:rPr>
          <w:b/>
          <w:spacing w:val="-9"/>
          <w:sz w:val="24"/>
        </w:rPr>
        <w:t xml:space="preserve"> </w:t>
      </w:r>
      <w:r>
        <w:rPr>
          <w:b/>
          <w:sz w:val="24"/>
        </w:rPr>
        <w:t>system should</w:t>
      </w:r>
      <w:r>
        <w:rPr>
          <w:b/>
          <w:spacing w:val="-4"/>
          <w:sz w:val="24"/>
        </w:rPr>
        <w:t xml:space="preserve"> </w:t>
      </w:r>
      <w:r>
        <w:rPr>
          <w:b/>
          <w:sz w:val="24"/>
        </w:rPr>
        <w:t>assign</w:t>
      </w:r>
      <w:r>
        <w:rPr>
          <w:b/>
          <w:spacing w:val="-3"/>
          <w:sz w:val="24"/>
        </w:rPr>
        <w:t xml:space="preserve"> </w:t>
      </w:r>
      <w:r>
        <w:rPr>
          <w:b/>
          <w:sz w:val="24"/>
        </w:rPr>
        <w:t>a</w:t>
      </w:r>
      <w:r>
        <w:rPr>
          <w:b/>
          <w:spacing w:val="-8"/>
          <w:sz w:val="24"/>
        </w:rPr>
        <w:t xml:space="preserve"> </w:t>
      </w:r>
      <w:r>
        <w:rPr>
          <w:b/>
          <w:sz w:val="24"/>
        </w:rPr>
        <w:t>sentiment</w:t>
      </w:r>
      <w:r>
        <w:rPr>
          <w:b/>
          <w:spacing w:val="-3"/>
          <w:sz w:val="24"/>
        </w:rPr>
        <w:t xml:space="preserve"> </w:t>
      </w:r>
      <w:r>
        <w:rPr>
          <w:b/>
          <w:sz w:val="24"/>
        </w:rPr>
        <w:t>label</w:t>
      </w:r>
      <w:r>
        <w:rPr>
          <w:b/>
          <w:spacing w:val="-8"/>
          <w:sz w:val="24"/>
        </w:rPr>
        <w:t xml:space="preserve"> </w:t>
      </w:r>
      <w:r>
        <w:rPr>
          <w:b/>
          <w:spacing w:val="2"/>
          <w:sz w:val="24"/>
        </w:rPr>
        <w:t>of</w:t>
      </w:r>
      <w:r>
        <w:rPr>
          <w:b/>
          <w:spacing w:val="-4"/>
          <w:sz w:val="24"/>
        </w:rPr>
        <w:t xml:space="preserve"> </w:t>
      </w:r>
      <w:r>
        <w:rPr>
          <w:b/>
          <w:spacing w:val="2"/>
          <w:sz w:val="24"/>
          <w:u w:val="single"/>
        </w:rPr>
        <w:t>Positive</w:t>
      </w:r>
      <w:r>
        <w:rPr>
          <w:b/>
          <w:spacing w:val="-7"/>
          <w:sz w:val="24"/>
        </w:rPr>
        <w:t xml:space="preserve"> </w:t>
      </w:r>
      <w:r>
        <w:rPr>
          <w:b/>
          <w:spacing w:val="2"/>
          <w:sz w:val="24"/>
        </w:rPr>
        <w:t>or</w:t>
      </w:r>
      <w:r>
        <w:rPr>
          <w:b/>
          <w:spacing w:val="-4"/>
          <w:sz w:val="24"/>
        </w:rPr>
        <w:t xml:space="preserve"> </w:t>
      </w:r>
      <w:r>
        <w:rPr>
          <w:b/>
          <w:spacing w:val="2"/>
          <w:sz w:val="24"/>
          <w:u w:val="single"/>
        </w:rPr>
        <w:t>Negative</w:t>
      </w:r>
      <w:r>
        <w:rPr>
          <w:b/>
          <w:spacing w:val="-7"/>
          <w:sz w:val="24"/>
        </w:rPr>
        <w:t xml:space="preserve"> </w:t>
      </w:r>
      <w:r>
        <w:rPr>
          <w:b/>
          <w:spacing w:val="3"/>
          <w:sz w:val="24"/>
        </w:rPr>
        <w:t>to</w:t>
      </w:r>
      <w:r>
        <w:rPr>
          <w:b/>
          <w:spacing w:val="-4"/>
          <w:sz w:val="24"/>
        </w:rPr>
        <w:t xml:space="preserve"> </w:t>
      </w:r>
      <w:r>
        <w:rPr>
          <w:b/>
          <w:sz w:val="24"/>
        </w:rPr>
        <w:t>reviews.</w:t>
      </w:r>
    </w:p>
    <w:sectPr w:rsidR="00507B53">
      <w:pgSz w:w="12240" w:h="15840"/>
      <w:pgMar w:top="150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576"/>
    <w:multiLevelType w:val="hybridMultilevel"/>
    <w:tmpl w:val="0BFAECEE"/>
    <w:lvl w:ilvl="0" w:tplc="05BA1F72">
      <w:start w:val="1"/>
      <w:numFmt w:val="lowerLetter"/>
      <w:lvlText w:val="%1."/>
      <w:lvlJc w:val="left"/>
      <w:pPr>
        <w:ind w:left="381" w:hanging="240"/>
        <w:jc w:val="left"/>
      </w:pPr>
      <w:rPr>
        <w:rFonts w:ascii="Carlito" w:eastAsia="Carlito" w:hAnsi="Carlito" w:cs="Carlito" w:hint="default"/>
        <w:b/>
        <w:bCs/>
        <w:spacing w:val="0"/>
        <w:w w:val="100"/>
        <w:sz w:val="24"/>
        <w:szCs w:val="24"/>
        <w:lang w:val="en-US" w:eastAsia="en-US" w:bidi="ar-SA"/>
      </w:rPr>
    </w:lvl>
    <w:lvl w:ilvl="1" w:tplc="CED2EC96">
      <w:numFmt w:val="bullet"/>
      <w:lvlText w:val="•"/>
      <w:lvlJc w:val="left"/>
      <w:pPr>
        <w:ind w:left="1308" w:hanging="240"/>
      </w:pPr>
      <w:rPr>
        <w:rFonts w:hint="default"/>
        <w:lang w:val="en-US" w:eastAsia="en-US" w:bidi="ar-SA"/>
      </w:rPr>
    </w:lvl>
    <w:lvl w:ilvl="2" w:tplc="D19259D0">
      <w:numFmt w:val="bullet"/>
      <w:lvlText w:val="•"/>
      <w:lvlJc w:val="left"/>
      <w:pPr>
        <w:ind w:left="2236" w:hanging="240"/>
      </w:pPr>
      <w:rPr>
        <w:rFonts w:hint="default"/>
        <w:lang w:val="en-US" w:eastAsia="en-US" w:bidi="ar-SA"/>
      </w:rPr>
    </w:lvl>
    <w:lvl w:ilvl="3" w:tplc="EC16960A">
      <w:numFmt w:val="bullet"/>
      <w:lvlText w:val="•"/>
      <w:lvlJc w:val="left"/>
      <w:pPr>
        <w:ind w:left="3164" w:hanging="240"/>
      </w:pPr>
      <w:rPr>
        <w:rFonts w:hint="default"/>
        <w:lang w:val="en-US" w:eastAsia="en-US" w:bidi="ar-SA"/>
      </w:rPr>
    </w:lvl>
    <w:lvl w:ilvl="4" w:tplc="790A0C88">
      <w:numFmt w:val="bullet"/>
      <w:lvlText w:val="•"/>
      <w:lvlJc w:val="left"/>
      <w:pPr>
        <w:ind w:left="4092" w:hanging="240"/>
      </w:pPr>
      <w:rPr>
        <w:rFonts w:hint="default"/>
        <w:lang w:val="en-US" w:eastAsia="en-US" w:bidi="ar-SA"/>
      </w:rPr>
    </w:lvl>
    <w:lvl w:ilvl="5" w:tplc="0F00EB12">
      <w:numFmt w:val="bullet"/>
      <w:lvlText w:val="•"/>
      <w:lvlJc w:val="left"/>
      <w:pPr>
        <w:ind w:left="5020" w:hanging="240"/>
      </w:pPr>
      <w:rPr>
        <w:rFonts w:hint="default"/>
        <w:lang w:val="en-US" w:eastAsia="en-US" w:bidi="ar-SA"/>
      </w:rPr>
    </w:lvl>
    <w:lvl w:ilvl="6" w:tplc="AF4CA792">
      <w:numFmt w:val="bullet"/>
      <w:lvlText w:val="•"/>
      <w:lvlJc w:val="left"/>
      <w:pPr>
        <w:ind w:left="5948" w:hanging="240"/>
      </w:pPr>
      <w:rPr>
        <w:rFonts w:hint="default"/>
        <w:lang w:val="en-US" w:eastAsia="en-US" w:bidi="ar-SA"/>
      </w:rPr>
    </w:lvl>
    <w:lvl w:ilvl="7" w:tplc="160664F6">
      <w:numFmt w:val="bullet"/>
      <w:lvlText w:val="•"/>
      <w:lvlJc w:val="left"/>
      <w:pPr>
        <w:ind w:left="6876" w:hanging="240"/>
      </w:pPr>
      <w:rPr>
        <w:rFonts w:hint="default"/>
        <w:lang w:val="en-US" w:eastAsia="en-US" w:bidi="ar-SA"/>
      </w:rPr>
    </w:lvl>
    <w:lvl w:ilvl="8" w:tplc="A48AE772">
      <w:numFmt w:val="bullet"/>
      <w:lvlText w:val="•"/>
      <w:lvlJc w:val="left"/>
      <w:pPr>
        <w:ind w:left="7804" w:hanging="240"/>
      </w:pPr>
      <w:rPr>
        <w:rFonts w:hint="default"/>
        <w:lang w:val="en-US" w:eastAsia="en-US" w:bidi="ar-SA"/>
      </w:rPr>
    </w:lvl>
  </w:abstractNum>
  <w:abstractNum w:abstractNumId="1" w15:restartNumberingAfterBreak="0">
    <w:nsid w:val="15CF4CB3"/>
    <w:multiLevelType w:val="hybridMultilevel"/>
    <w:tmpl w:val="55CABBEC"/>
    <w:lvl w:ilvl="0" w:tplc="CFE03D4C">
      <w:start w:val="1"/>
      <w:numFmt w:val="lowerLetter"/>
      <w:lvlText w:val="%1."/>
      <w:lvlJc w:val="left"/>
      <w:pPr>
        <w:ind w:left="412" w:hanging="271"/>
        <w:jc w:val="right"/>
      </w:pPr>
      <w:rPr>
        <w:rFonts w:ascii="Carlito" w:eastAsia="Carlito" w:hAnsi="Carlito" w:cs="Carlito" w:hint="default"/>
        <w:b/>
        <w:bCs/>
        <w:spacing w:val="-23"/>
        <w:w w:val="100"/>
        <w:sz w:val="24"/>
        <w:szCs w:val="24"/>
        <w:lang w:val="en-US" w:eastAsia="en-US" w:bidi="ar-SA"/>
      </w:rPr>
    </w:lvl>
    <w:lvl w:ilvl="1" w:tplc="E4D66170">
      <w:numFmt w:val="bullet"/>
      <w:lvlText w:val="•"/>
      <w:lvlJc w:val="left"/>
      <w:pPr>
        <w:ind w:left="1271" w:hanging="271"/>
      </w:pPr>
      <w:rPr>
        <w:rFonts w:hint="default"/>
        <w:lang w:val="en-US" w:eastAsia="en-US" w:bidi="ar-SA"/>
      </w:rPr>
    </w:lvl>
    <w:lvl w:ilvl="2" w:tplc="8A66E860">
      <w:numFmt w:val="bullet"/>
      <w:lvlText w:val="•"/>
      <w:lvlJc w:val="left"/>
      <w:pPr>
        <w:ind w:left="2123" w:hanging="271"/>
      </w:pPr>
      <w:rPr>
        <w:rFonts w:hint="default"/>
        <w:lang w:val="en-US" w:eastAsia="en-US" w:bidi="ar-SA"/>
      </w:rPr>
    </w:lvl>
    <w:lvl w:ilvl="3" w:tplc="6ABE6802">
      <w:numFmt w:val="bullet"/>
      <w:lvlText w:val="•"/>
      <w:lvlJc w:val="left"/>
      <w:pPr>
        <w:ind w:left="2975" w:hanging="271"/>
      </w:pPr>
      <w:rPr>
        <w:rFonts w:hint="default"/>
        <w:lang w:val="en-US" w:eastAsia="en-US" w:bidi="ar-SA"/>
      </w:rPr>
    </w:lvl>
    <w:lvl w:ilvl="4" w:tplc="7EC4C120">
      <w:numFmt w:val="bullet"/>
      <w:lvlText w:val="•"/>
      <w:lvlJc w:val="left"/>
      <w:pPr>
        <w:ind w:left="3827" w:hanging="271"/>
      </w:pPr>
      <w:rPr>
        <w:rFonts w:hint="default"/>
        <w:lang w:val="en-US" w:eastAsia="en-US" w:bidi="ar-SA"/>
      </w:rPr>
    </w:lvl>
    <w:lvl w:ilvl="5" w:tplc="942251B8">
      <w:numFmt w:val="bullet"/>
      <w:lvlText w:val="•"/>
      <w:lvlJc w:val="left"/>
      <w:pPr>
        <w:ind w:left="4679" w:hanging="271"/>
      </w:pPr>
      <w:rPr>
        <w:rFonts w:hint="default"/>
        <w:lang w:val="en-US" w:eastAsia="en-US" w:bidi="ar-SA"/>
      </w:rPr>
    </w:lvl>
    <w:lvl w:ilvl="6" w:tplc="9A36790A">
      <w:numFmt w:val="bullet"/>
      <w:lvlText w:val="•"/>
      <w:lvlJc w:val="left"/>
      <w:pPr>
        <w:ind w:left="5531" w:hanging="271"/>
      </w:pPr>
      <w:rPr>
        <w:rFonts w:hint="default"/>
        <w:lang w:val="en-US" w:eastAsia="en-US" w:bidi="ar-SA"/>
      </w:rPr>
    </w:lvl>
    <w:lvl w:ilvl="7" w:tplc="F9526574">
      <w:numFmt w:val="bullet"/>
      <w:lvlText w:val="•"/>
      <w:lvlJc w:val="left"/>
      <w:pPr>
        <w:ind w:left="6383" w:hanging="271"/>
      </w:pPr>
      <w:rPr>
        <w:rFonts w:hint="default"/>
        <w:lang w:val="en-US" w:eastAsia="en-US" w:bidi="ar-SA"/>
      </w:rPr>
    </w:lvl>
    <w:lvl w:ilvl="8" w:tplc="A2E6F754">
      <w:numFmt w:val="bullet"/>
      <w:lvlText w:val="•"/>
      <w:lvlJc w:val="left"/>
      <w:pPr>
        <w:ind w:left="7235" w:hanging="271"/>
      </w:pPr>
      <w:rPr>
        <w:rFonts w:hint="default"/>
        <w:lang w:val="en-US" w:eastAsia="en-US" w:bidi="ar-SA"/>
      </w:rPr>
    </w:lvl>
  </w:abstractNum>
  <w:abstractNum w:abstractNumId="2" w15:restartNumberingAfterBreak="0">
    <w:nsid w:val="1B9E26F1"/>
    <w:multiLevelType w:val="hybridMultilevel"/>
    <w:tmpl w:val="51FA4B46"/>
    <w:lvl w:ilvl="0" w:tplc="1DF20E6E">
      <w:start w:val="1"/>
      <w:numFmt w:val="lowerLetter"/>
      <w:lvlText w:val="%1."/>
      <w:lvlJc w:val="left"/>
      <w:pPr>
        <w:ind w:left="241" w:hanging="225"/>
        <w:jc w:val="right"/>
      </w:pPr>
      <w:rPr>
        <w:rFonts w:ascii="Carlito" w:eastAsia="Carlito" w:hAnsi="Carlito" w:cs="Carlito" w:hint="default"/>
        <w:b/>
        <w:bCs/>
        <w:spacing w:val="0"/>
        <w:w w:val="100"/>
        <w:sz w:val="24"/>
        <w:szCs w:val="24"/>
        <w:lang w:val="en-US" w:eastAsia="en-US" w:bidi="ar-SA"/>
      </w:rPr>
    </w:lvl>
    <w:lvl w:ilvl="1" w:tplc="019CF4DA">
      <w:numFmt w:val="bullet"/>
      <w:lvlText w:val="•"/>
      <w:lvlJc w:val="left"/>
      <w:pPr>
        <w:ind w:left="1119" w:hanging="225"/>
      </w:pPr>
      <w:rPr>
        <w:rFonts w:hint="default"/>
        <w:lang w:val="en-US" w:eastAsia="en-US" w:bidi="ar-SA"/>
      </w:rPr>
    </w:lvl>
    <w:lvl w:ilvl="2" w:tplc="F13C1700">
      <w:numFmt w:val="bullet"/>
      <w:lvlText w:val="•"/>
      <w:lvlJc w:val="left"/>
      <w:pPr>
        <w:ind w:left="1999" w:hanging="225"/>
      </w:pPr>
      <w:rPr>
        <w:rFonts w:hint="default"/>
        <w:lang w:val="en-US" w:eastAsia="en-US" w:bidi="ar-SA"/>
      </w:rPr>
    </w:lvl>
    <w:lvl w:ilvl="3" w:tplc="C0AAB0F8">
      <w:numFmt w:val="bullet"/>
      <w:lvlText w:val="•"/>
      <w:lvlJc w:val="left"/>
      <w:pPr>
        <w:ind w:left="2879" w:hanging="225"/>
      </w:pPr>
      <w:rPr>
        <w:rFonts w:hint="default"/>
        <w:lang w:val="en-US" w:eastAsia="en-US" w:bidi="ar-SA"/>
      </w:rPr>
    </w:lvl>
    <w:lvl w:ilvl="4" w:tplc="B30C81D6">
      <w:numFmt w:val="bullet"/>
      <w:lvlText w:val="•"/>
      <w:lvlJc w:val="left"/>
      <w:pPr>
        <w:ind w:left="3759" w:hanging="225"/>
      </w:pPr>
      <w:rPr>
        <w:rFonts w:hint="default"/>
        <w:lang w:val="en-US" w:eastAsia="en-US" w:bidi="ar-SA"/>
      </w:rPr>
    </w:lvl>
    <w:lvl w:ilvl="5" w:tplc="55A63142">
      <w:numFmt w:val="bullet"/>
      <w:lvlText w:val="•"/>
      <w:lvlJc w:val="left"/>
      <w:pPr>
        <w:ind w:left="4639" w:hanging="225"/>
      </w:pPr>
      <w:rPr>
        <w:rFonts w:hint="default"/>
        <w:lang w:val="en-US" w:eastAsia="en-US" w:bidi="ar-SA"/>
      </w:rPr>
    </w:lvl>
    <w:lvl w:ilvl="6" w:tplc="0EDED1C2">
      <w:numFmt w:val="bullet"/>
      <w:lvlText w:val="•"/>
      <w:lvlJc w:val="left"/>
      <w:pPr>
        <w:ind w:left="5519" w:hanging="225"/>
      </w:pPr>
      <w:rPr>
        <w:rFonts w:hint="default"/>
        <w:lang w:val="en-US" w:eastAsia="en-US" w:bidi="ar-SA"/>
      </w:rPr>
    </w:lvl>
    <w:lvl w:ilvl="7" w:tplc="7B1A10E2">
      <w:numFmt w:val="bullet"/>
      <w:lvlText w:val="•"/>
      <w:lvlJc w:val="left"/>
      <w:pPr>
        <w:ind w:left="6399" w:hanging="225"/>
      </w:pPr>
      <w:rPr>
        <w:rFonts w:hint="default"/>
        <w:lang w:val="en-US" w:eastAsia="en-US" w:bidi="ar-SA"/>
      </w:rPr>
    </w:lvl>
    <w:lvl w:ilvl="8" w:tplc="02C22264">
      <w:numFmt w:val="bullet"/>
      <w:lvlText w:val="•"/>
      <w:lvlJc w:val="left"/>
      <w:pPr>
        <w:ind w:left="7279" w:hanging="225"/>
      </w:pPr>
      <w:rPr>
        <w:rFonts w:hint="default"/>
        <w:lang w:val="en-US" w:eastAsia="en-US" w:bidi="ar-SA"/>
      </w:rPr>
    </w:lvl>
  </w:abstractNum>
  <w:abstractNum w:abstractNumId="3" w15:restartNumberingAfterBreak="0">
    <w:nsid w:val="24AF7AB2"/>
    <w:multiLevelType w:val="hybridMultilevel"/>
    <w:tmpl w:val="28F24FF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91253B8"/>
    <w:multiLevelType w:val="hybridMultilevel"/>
    <w:tmpl w:val="05306016"/>
    <w:lvl w:ilvl="0" w:tplc="8C960304">
      <w:start w:val="1"/>
      <w:numFmt w:val="lowerLetter"/>
      <w:lvlText w:val="%1."/>
      <w:lvlJc w:val="left"/>
      <w:pPr>
        <w:ind w:left="382" w:hanging="240"/>
        <w:jc w:val="left"/>
      </w:pPr>
      <w:rPr>
        <w:rFonts w:ascii="Carlito" w:eastAsia="Carlito" w:hAnsi="Carlito" w:cs="Carlito" w:hint="default"/>
        <w:b/>
        <w:bCs/>
        <w:spacing w:val="0"/>
        <w:w w:val="100"/>
        <w:sz w:val="24"/>
        <w:szCs w:val="24"/>
        <w:lang w:val="en-US" w:eastAsia="en-US" w:bidi="ar-SA"/>
      </w:rPr>
    </w:lvl>
    <w:lvl w:ilvl="1" w:tplc="016CF200">
      <w:numFmt w:val="bullet"/>
      <w:lvlText w:val="•"/>
      <w:lvlJc w:val="left"/>
      <w:pPr>
        <w:ind w:left="1308" w:hanging="240"/>
      </w:pPr>
      <w:rPr>
        <w:rFonts w:hint="default"/>
        <w:lang w:val="en-US" w:eastAsia="en-US" w:bidi="ar-SA"/>
      </w:rPr>
    </w:lvl>
    <w:lvl w:ilvl="2" w:tplc="A3DE1CDC">
      <w:numFmt w:val="bullet"/>
      <w:lvlText w:val="•"/>
      <w:lvlJc w:val="left"/>
      <w:pPr>
        <w:ind w:left="2236" w:hanging="240"/>
      </w:pPr>
      <w:rPr>
        <w:rFonts w:hint="default"/>
        <w:lang w:val="en-US" w:eastAsia="en-US" w:bidi="ar-SA"/>
      </w:rPr>
    </w:lvl>
    <w:lvl w:ilvl="3" w:tplc="79D0A386">
      <w:numFmt w:val="bullet"/>
      <w:lvlText w:val="•"/>
      <w:lvlJc w:val="left"/>
      <w:pPr>
        <w:ind w:left="3164" w:hanging="240"/>
      </w:pPr>
      <w:rPr>
        <w:rFonts w:hint="default"/>
        <w:lang w:val="en-US" w:eastAsia="en-US" w:bidi="ar-SA"/>
      </w:rPr>
    </w:lvl>
    <w:lvl w:ilvl="4" w:tplc="C96CB016">
      <w:numFmt w:val="bullet"/>
      <w:lvlText w:val="•"/>
      <w:lvlJc w:val="left"/>
      <w:pPr>
        <w:ind w:left="4092" w:hanging="240"/>
      </w:pPr>
      <w:rPr>
        <w:rFonts w:hint="default"/>
        <w:lang w:val="en-US" w:eastAsia="en-US" w:bidi="ar-SA"/>
      </w:rPr>
    </w:lvl>
    <w:lvl w:ilvl="5" w:tplc="E85CA8A8">
      <w:numFmt w:val="bullet"/>
      <w:lvlText w:val="•"/>
      <w:lvlJc w:val="left"/>
      <w:pPr>
        <w:ind w:left="5020" w:hanging="240"/>
      </w:pPr>
      <w:rPr>
        <w:rFonts w:hint="default"/>
        <w:lang w:val="en-US" w:eastAsia="en-US" w:bidi="ar-SA"/>
      </w:rPr>
    </w:lvl>
    <w:lvl w:ilvl="6" w:tplc="B2E81386">
      <w:numFmt w:val="bullet"/>
      <w:lvlText w:val="•"/>
      <w:lvlJc w:val="left"/>
      <w:pPr>
        <w:ind w:left="5948" w:hanging="240"/>
      </w:pPr>
      <w:rPr>
        <w:rFonts w:hint="default"/>
        <w:lang w:val="en-US" w:eastAsia="en-US" w:bidi="ar-SA"/>
      </w:rPr>
    </w:lvl>
    <w:lvl w:ilvl="7" w:tplc="6328948E">
      <w:numFmt w:val="bullet"/>
      <w:lvlText w:val="•"/>
      <w:lvlJc w:val="left"/>
      <w:pPr>
        <w:ind w:left="6876" w:hanging="240"/>
      </w:pPr>
      <w:rPr>
        <w:rFonts w:hint="default"/>
        <w:lang w:val="en-US" w:eastAsia="en-US" w:bidi="ar-SA"/>
      </w:rPr>
    </w:lvl>
    <w:lvl w:ilvl="8" w:tplc="8B7E06EA">
      <w:numFmt w:val="bullet"/>
      <w:lvlText w:val="•"/>
      <w:lvlJc w:val="left"/>
      <w:pPr>
        <w:ind w:left="7804" w:hanging="240"/>
      </w:pPr>
      <w:rPr>
        <w:rFonts w:hint="default"/>
        <w:lang w:val="en-US" w:eastAsia="en-US" w:bidi="ar-SA"/>
      </w:rPr>
    </w:lvl>
  </w:abstractNum>
  <w:abstractNum w:abstractNumId="5" w15:restartNumberingAfterBreak="0">
    <w:nsid w:val="316125B8"/>
    <w:multiLevelType w:val="hybridMultilevel"/>
    <w:tmpl w:val="784C9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17519"/>
    <w:multiLevelType w:val="hybridMultilevel"/>
    <w:tmpl w:val="17E6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84704"/>
    <w:multiLevelType w:val="hybridMultilevel"/>
    <w:tmpl w:val="469C20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2481C"/>
    <w:multiLevelType w:val="hybridMultilevel"/>
    <w:tmpl w:val="4C828E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764FB1"/>
    <w:multiLevelType w:val="hybridMultilevel"/>
    <w:tmpl w:val="00C02F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674543">
    <w:abstractNumId w:val="4"/>
  </w:num>
  <w:num w:numId="2" w16cid:durableId="18630961">
    <w:abstractNumId w:val="0"/>
  </w:num>
  <w:num w:numId="3" w16cid:durableId="47917925">
    <w:abstractNumId w:val="1"/>
  </w:num>
  <w:num w:numId="4" w16cid:durableId="1937134593">
    <w:abstractNumId w:val="2"/>
  </w:num>
  <w:num w:numId="5" w16cid:durableId="1490563353">
    <w:abstractNumId w:val="6"/>
  </w:num>
  <w:num w:numId="6" w16cid:durableId="1172532178">
    <w:abstractNumId w:val="3"/>
  </w:num>
  <w:num w:numId="7" w16cid:durableId="1271858671">
    <w:abstractNumId w:val="8"/>
  </w:num>
  <w:num w:numId="8" w16cid:durableId="1599560280">
    <w:abstractNumId w:val="5"/>
  </w:num>
  <w:num w:numId="9" w16cid:durableId="1580938799">
    <w:abstractNumId w:val="9"/>
  </w:num>
  <w:num w:numId="10" w16cid:durableId="9066486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07B53"/>
    <w:rsid w:val="000116B2"/>
    <w:rsid w:val="00070BE3"/>
    <w:rsid w:val="00084B35"/>
    <w:rsid w:val="000B75C4"/>
    <w:rsid w:val="00101B24"/>
    <w:rsid w:val="0010262E"/>
    <w:rsid w:val="00125A0F"/>
    <w:rsid w:val="00125DFD"/>
    <w:rsid w:val="0015137E"/>
    <w:rsid w:val="00157B86"/>
    <w:rsid w:val="00172D18"/>
    <w:rsid w:val="00177507"/>
    <w:rsid w:val="00184062"/>
    <w:rsid w:val="00193ED5"/>
    <w:rsid w:val="001E4E45"/>
    <w:rsid w:val="00205D00"/>
    <w:rsid w:val="002268A3"/>
    <w:rsid w:val="00242C80"/>
    <w:rsid w:val="0024671D"/>
    <w:rsid w:val="00271270"/>
    <w:rsid w:val="00280932"/>
    <w:rsid w:val="00293973"/>
    <w:rsid w:val="002D1A87"/>
    <w:rsid w:val="00304838"/>
    <w:rsid w:val="003166F6"/>
    <w:rsid w:val="00346A76"/>
    <w:rsid w:val="003869F9"/>
    <w:rsid w:val="0039014E"/>
    <w:rsid w:val="003B35C2"/>
    <w:rsid w:val="003E3B54"/>
    <w:rsid w:val="00417102"/>
    <w:rsid w:val="004C2DC2"/>
    <w:rsid w:val="004D155A"/>
    <w:rsid w:val="00507B53"/>
    <w:rsid w:val="00536C04"/>
    <w:rsid w:val="0054424C"/>
    <w:rsid w:val="00551254"/>
    <w:rsid w:val="0055462C"/>
    <w:rsid w:val="00587E60"/>
    <w:rsid w:val="00593730"/>
    <w:rsid w:val="00593976"/>
    <w:rsid w:val="005B17E0"/>
    <w:rsid w:val="00666BB1"/>
    <w:rsid w:val="006C693D"/>
    <w:rsid w:val="006C728F"/>
    <w:rsid w:val="00700C92"/>
    <w:rsid w:val="0073707A"/>
    <w:rsid w:val="00742964"/>
    <w:rsid w:val="00764A99"/>
    <w:rsid w:val="007B4354"/>
    <w:rsid w:val="007C0FB6"/>
    <w:rsid w:val="007C7896"/>
    <w:rsid w:val="00813E0C"/>
    <w:rsid w:val="00827058"/>
    <w:rsid w:val="008500CB"/>
    <w:rsid w:val="00897496"/>
    <w:rsid w:val="008A1D1A"/>
    <w:rsid w:val="008D7914"/>
    <w:rsid w:val="00900B5F"/>
    <w:rsid w:val="00907356"/>
    <w:rsid w:val="0093338B"/>
    <w:rsid w:val="00995821"/>
    <w:rsid w:val="00996FD3"/>
    <w:rsid w:val="009A5725"/>
    <w:rsid w:val="009F5DF3"/>
    <w:rsid w:val="00A437CE"/>
    <w:rsid w:val="00A65A94"/>
    <w:rsid w:val="00A65E59"/>
    <w:rsid w:val="00A66357"/>
    <w:rsid w:val="00A724A2"/>
    <w:rsid w:val="00A7380C"/>
    <w:rsid w:val="00A77F7C"/>
    <w:rsid w:val="00A92AC0"/>
    <w:rsid w:val="00AB76D7"/>
    <w:rsid w:val="00AF6B2A"/>
    <w:rsid w:val="00B4079A"/>
    <w:rsid w:val="00B92F52"/>
    <w:rsid w:val="00BA6080"/>
    <w:rsid w:val="00BA7BF1"/>
    <w:rsid w:val="00BF0858"/>
    <w:rsid w:val="00C00047"/>
    <w:rsid w:val="00C005A0"/>
    <w:rsid w:val="00C0478C"/>
    <w:rsid w:val="00C2235E"/>
    <w:rsid w:val="00C36B43"/>
    <w:rsid w:val="00C90F8D"/>
    <w:rsid w:val="00CC1166"/>
    <w:rsid w:val="00CE2C9B"/>
    <w:rsid w:val="00CE51AC"/>
    <w:rsid w:val="00D00625"/>
    <w:rsid w:val="00DD7119"/>
    <w:rsid w:val="00DF4E0A"/>
    <w:rsid w:val="00E36676"/>
    <w:rsid w:val="00E60B23"/>
    <w:rsid w:val="00E7462D"/>
    <w:rsid w:val="00E7648A"/>
    <w:rsid w:val="00EA3349"/>
    <w:rsid w:val="00EA5B66"/>
    <w:rsid w:val="00EA71B1"/>
    <w:rsid w:val="00EA71E4"/>
    <w:rsid w:val="00F12EDB"/>
    <w:rsid w:val="00F30E3B"/>
    <w:rsid w:val="00F36897"/>
    <w:rsid w:val="00F557AB"/>
    <w:rsid w:val="00F75D3A"/>
    <w:rsid w:val="00FB4D6C"/>
    <w:rsid w:val="00FC3C39"/>
    <w:rsid w:val="00FD3F09"/>
    <w:rsid w:val="00FE654C"/>
    <w:rsid w:val="00FF3752"/>
    <w:rsid w:val="00FF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158BD3"/>
  <w15:docId w15:val="{147FA08C-8A7E-4A3E-B24B-0D432350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06"/>
      <w:ind w:left="141"/>
      <w:outlineLvl w:val="0"/>
    </w:pPr>
    <w:rPr>
      <w:rFonts w:ascii="Arial" w:eastAsia="Arial" w:hAnsi="Arial" w:cs="Arial"/>
      <w:b/>
      <w:bCs/>
      <w:sz w:val="31"/>
      <w:szCs w:val="3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141" w:hanging="241"/>
    </w:pPr>
  </w:style>
  <w:style w:type="paragraph" w:customStyle="1" w:styleId="TableParagraph">
    <w:name w:val="Table Paragraph"/>
    <w:basedOn w:val="Normal"/>
    <w:uiPriority w:val="1"/>
    <w:qFormat/>
    <w:pPr>
      <w:ind w:left="112"/>
    </w:pPr>
  </w:style>
  <w:style w:type="table" w:styleId="TableGrid">
    <w:name w:val="Table Grid"/>
    <w:basedOn w:val="TableNormal"/>
    <w:uiPriority w:val="39"/>
    <w:rsid w:val="003E3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325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A88FF-514B-464B-A848-8FAE70CB7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9</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 Patel</cp:lastModifiedBy>
  <cp:revision>99</cp:revision>
  <dcterms:created xsi:type="dcterms:W3CDTF">2022-04-10T16:23:00Z</dcterms:created>
  <dcterms:modified xsi:type="dcterms:W3CDTF">2022-04-10T20:36:00Z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2020-08-09T00:00:00Z</vt:filetime>
  </property>
  <property fmtid="{D5CDD505-2E9C-101B-9397-08002B2CF9AE}" pid="3" name="LastSaved">
    <vt:filetime>2022-04-10T00:00:00Z</vt:filetime>
  </property>
</Properties>
</file>