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95922" w14:textId="77777777" w:rsidR="005A746F" w:rsidRDefault="007E4900">
      <w:pPr>
        <w:pStyle w:val="Title"/>
      </w:pPr>
      <w:r>
        <w:t>Unit3 HW</w:t>
      </w:r>
    </w:p>
    <w:p w14:paraId="2E86A590" w14:textId="0234E22B" w:rsidR="005A746F" w:rsidRPr="000509BA" w:rsidRDefault="000509BA">
      <w:pPr>
        <w:pStyle w:val="Date"/>
        <w:rPr>
          <w:b/>
          <w:bCs/>
          <w:color w:val="0070C0"/>
          <w:u w:val="single"/>
        </w:rPr>
      </w:pPr>
      <w:r w:rsidRPr="000509BA">
        <w:rPr>
          <w:b/>
          <w:bCs/>
          <w:color w:val="0070C0"/>
          <w:u w:val="single"/>
        </w:rPr>
        <w:t>Rashmi Patel-05/17/2021</w:t>
      </w:r>
    </w:p>
    <w:p w14:paraId="7E8A45F9" w14:textId="77777777" w:rsidR="005A746F" w:rsidRDefault="007E4900">
      <w:pPr>
        <w:pStyle w:val="Heading2"/>
      </w:pPr>
      <w:bookmarkStart w:id="0" w:name="hw-instructions"/>
      <w:r>
        <w:t>HW Instructions</w:t>
      </w:r>
      <w:bookmarkEnd w:id="0"/>
    </w:p>
    <w:p w14:paraId="19AB584C" w14:textId="77777777" w:rsidR="005A746F" w:rsidRDefault="007E4900">
      <w:pPr>
        <w:pStyle w:val="FirstParagraph"/>
      </w:pPr>
      <w:r>
        <w:t>The weekly HW assignments are designed to accomplish 2 goals for the MSDS student. The first is to provide a series of conceptual and analtical questions so the student can get a feel for their current understanding of the unit. The second goal is to intro</w:t>
      </w:r>
      <w:r>
        <w:t>duce the students to standard functions and routines in R that effectively do the same things that the “Procs” do in SAS.</w:t>
      </w:r>
    </w:p>
    <w:p w14:paraId="5D671261" w14:textId="77777777" w:rsidR="005A746F" w:rsidRDefault="007E4900">
      <w:pPr>
        <w:pStyle w:val="BodyText"/>
      </w:pPr>
      <w:r>
        <w:t xml:space="preserve">R and SAS are both wonderful tools and as we go through the assignments, students will begin to recognize very quickly that they both </w:t>
      </w:r>
      <w:r>
        <w:t>have pros and cons.</w:t>
      </w:r>
    </w:p>
    <w:p w14:paraId="56390AF9" w14:textId="77777777" w:rsidR="005A746F" w:rsidRDefault="007E4900">
      <w:pPr>
        <w:pStyle w:val="BodyText"/>
      </w:pPr>
      <w:r>
        <w:t>The formatting of the HW is as follows:</w:t>
      </w:r>
      <w:r>
        <w:br/>
        <w:t>1. A series of high level questions will be asked with either short answers or simple multiple choice responses.</w:t>
      </w:r>
      <w:r>
        <w:br/>
        <w:t>2. Analytical questions will be provided but a short vignette example of how R func</w:t>
      </w:r>
      <w:r>
        <w:t>tions work for a given topic or method will be given. The student will then be asked a follow up question or two based on the output provided.</w:t>
      </w:r>
      <w:r>
        <w:br/>
        <w:t>3. Thirdly, a new data set will be given to allow the student to gain some experience with a new data set from st</w:t>
      </w:r>
      <w:r>
        <w:t>art to finish.</w:t>
      </w:r>
    </w:p>
    <w:p w14:paraId="6566D656" w14:textId="77777777" w:rsidR="005A746F" w:rsidRDefault="007E4900">
      <w:pPr>
        <w:pStyle w:val="BodyText"/>
      </w:pPr>
      <w:r>
        <w:t xml:space="preserve">Solutions to the HW will be provided a day or two after the HW is submitted. It is up to the student to “shore up” any confusion or missunderstanding of a topic. Grading will be based on a combination of correctness, completion, and overall </w:t>
      </w:r>
      <w:r>
        <w:t>conciseness.</w:t>
      </w:r>
    </w:p>
    <w:p w14:paraId="35397FF4" w14:textId="77777777" w:rsidR="005A746F" w:rsidRDefault="007E4900">
      <w:pPr>
        <w:pStyle w:val="BodyText"/>
      </w:pPr>
      <w:r>
        <w:t>The student may provide there answers in a seperate word document. Just make sure that it is easy to follow and that all questions have been addressed for the grader. You are welcome to use R markdown, but it is not required.</w:t>
      </w:r>
    </w:p>
    <w:p w14:paraId="79EE7DE4" w14:textId="77777777" w:rsidR="005A746F" w:rsidRDefault="007E4900">
      <w:pPr>
        <w:pStyle w:val="Heading2"/>
      </w:pPr>
      <w:bookmarkStart w:id="1" w:name="anova-conceptual-questions"/>
      <w:r>
        <w:t xml:space="preserve">ANOVA Conceptual </w:t>
      </w:r>
      <w:r>
        <w:t>questions</w:t>
      </w:r>
      <w:bookmarkEnd w:id="1"/>
    </w:p>
    <w:p w14:paraId="4D609441" w14:textId="489A95C9" w:rsidR="005A746F" w:rsidRDefault="007E4900">
      <w:pPr>
        <w:numPr>
          <w:ilvl w:val="0"/>
          <w:numId w:val="3"/>
        </w:numPr>
      </w:pPr>
      <w:r>
        <w:t>State the necessary assumptions for Two Way ANOVA analysis to beconducted. Note: That addative versus non additivie is not a component of the assumptions</w:t>
      </w:r>
    </w:p>
    <w:p w14:paraId="7718B085" w14:textId="16F4C80C" w:rsidR="00790897" w:rsidRPr="00790897" w:rsidRDefault="00790897" w:rsidP="00790897">
      <w:pPr>
        <w:ind w:left="480"/>
        <w:rPr>
          <w:b/>
          <w:bCs/>
          <w:color w:val="0070C0"/>
        </w:rPr>
      </w:pPr>
      <w:r w:rsidRPr="00790897">
        <w:rPr>
          <w:b/>
          <w:bCs/>
          <w:color w:val="0070C0"/>
        </w:rPr>
        <w:t>The assumptions of Two</w:t>
      </w:r>
      <w:r>
        <w:rPr>
          <w:b/>
          <w:bCs/>
          <w:color w:val="0070C0"/>
        </w:rPr>
        <w:t>-</w:t>
      </w:r>
      <w:r w:rsidRPr="00790897">
        <w:rPr>
          <w:b/>
          <w:bCs/>
          <w:color w:val="0070C0"/>
        </w:rPr>
        <w:t xml:space="preserve">Way ANOVA analysis are: </w:t>
      </w:r>
    </w:p>
    <w:p w14:paraId="0938D95A" w14:textId="7B8BA5F8" w:rsidR="00790897" w:rsidRPr="00790897" w:rsidRDefault="00790897" w:rsidP="00790897">
      <w:pPr>
        <w:pStyle w:val="ListParagraph"/>
        <w:numPr>
          <w:ilvl w:val="0"/>
          <w:numId w:val="7"/>
        </w:numPr>
        <w:rPr>
          <w:b/>
          <w:bCs/>
          <w:color w:val="0070C0"/>
        </w:rPr>
      </w:pPr>
      <w:r w:rsidRPr="00790897">
        <w:rPr>
          <w:b/>
          <w:bCs/>
          <w:color w:val="0070C0"/>
        </w:rPr>
        <w:t>Constant Variance</w:t>
      </w:r>
    </w:p>
    <w:p w14:paraId="64F70F0F" w14:textId="376B1022" w:rsidR="00790897" w:rsidRPr="00790897" w:rsidRDefault="00790897" w:rsidP="00790897">
      <w:pPr>
        <w:pStyle w:val="ListParagraph"/>
        <w:numPr>
          <w:ilvl w:val="0"/>
          <w:numId w:val="7"/>
        </w:numPr>
        <w:rPr>
          <w:b/>
          <w:bCs/>
          <w:color w:val="0070C0"/>
        </w:rPr>
      </w:pPr>
      <w:r w:rsidRPr="00790897">
        <w:rPr>
          <w:b/>
          <w:bCs/>
          <w:color w:val="0070C0"/>
        </w:rPr>
        <w:t>Normality</w:t>
      </w:r>
    </w:p>
    <w:p w14:paraId="7509A995" w14:textId="2156B7B4" w:rsidR="00790897" w:rsidRPr="00790897" w:rsidRDefault="00790897" w:rsidP="00790897">
      <w:pPr>
        <w:pStyle w:val="ListParagraph"/>
        <w:numPr>
          <w:ilvl w:val="0"/>
          <w:numId w:val="7"/>
        </w:numPr>
        <w:rPr>
          <w:b/>
          <w:bCs/>
          <w:color w:val="0070C0"/>
        </w:rPr>
      </w:pPr>
      <w:r w:rsidRPr="00790897">
        <w:rPr>
          <w:b/>
          <w:bCs/>
          <w:color w:val="0070C0"/>
        </w:rPr>
        <w:t>Linearity</w:t>
      </w:r>
    </w:p>
    <w:p w14:paraId="0EBBB1FE" w14:textId="16D23595" w:rsidR="00790897" w:rsidRPr="00790897" w:rsidRDefault="00790897" w:rsidP="00790897">
      <w:pPr>
        <w:pStyle w:val="ListParagraph"/>
        <w:numPr>
          <w:ilvl w:val="0"/>
          <w:numId w:val="7"/>
        </w:numPr>
        <w:rPr>
          <w:b/>
          <w:bCs/>
          <w:color w:val="0070C0"/>
        </w:rPr>
      </w:pPr>
      <w:r w:rsidRPr="00790897">
        <w:rPr>
          <w:b/>
          <w:bCs/>
          <w:color w:val="0070C0"/>
        </w:rPr>
        <w:t>Independence</w:t>
      </w:r>
    </w:p>
    <w:p w14:paraId="6D711A61" w14:textId="195E49A8" w:rsidR="00790897" w:rsidRPr="00790897" w:rsidRDefault="00790897" w:rsidP="00790897">
      <w:pPr>
        <w:pStyle w:val="ListParagraph"/>
        <w:numPr>
          <w:ilvl w:val="0"/>
          <w:numId w:val="7"/>
        </w:numPr>
        <w:rPr>
          <w:b/>
          <w:bCs/>
          <w:color w:val="0070C0"/>
        </w:rPr>
      </w:pPr>
      <w:r w:rsidRPr="00790897">
        <w:rPr>
          <w:b/>
          <w:bCs/>
          <w:color w:val="0070C0"/>
        </w:rPr>
        <w:t>Outliers</w:t>
      </w:r>
    </w:p>
    <w:p w14:paraId="0D246858" w14:textId="6EC20EF1" w:rsidR="005A746F" w:rsidRDefault="007E4900">
      <w:pPr>
        <w:numPr>
          <w:ilvl w:val="0"/>
          <w:numId w:val="3"/>
        </w:numPr>
      </w:pPr>
      <w:r>
        <w:t>S</w:t>
      </w:r>
      <w:r>
        <w:t>tate in words what it means for there to be an “interaction” between two explanatory variab</w:t>
      </w:r>
      <w:r>
        <w:t>les. Note: Do not explain the meaning in terms of a graph with parallel lines.</w:t>
      </w:r>
    </w:p>
    <w:p w14:paraId="25C41EB3" w14:textId="61DFE8D5" w:rsidR="00FE58D0" w:rsidRPr="00FE58D0" w:rsidRDefault="00FE58D0" w:rsidP="00FE58D0">
      <w:pPr>
        <w:ind w:left="480"/>
        <w:rPr>
          <w:b/>
          <w:bCs/>
          <w:color w:val="0070C0"/>
        </w:rPr>
      </w:pPr>
      <w:r w:rsidRPr="00FE58D0">
        <w:rPr>
          <w:b/>
          <w:bCs/>
          <w:color w:val="0070C0"/>
        </w:rPr>
        <w:lastRenderedPageBreak/>
        <w:t xml:space="preserve">The interaction term comes in the regression analysis when </w:t>
      </w:r>
      <w:r w:rsidR="00990627" w:rsidRPr="00FE58D0">
        <w:rPr>
          <w:b/>
          <w:bCs/>
          <w:color w:val="0070C0"/>
        </w:rPr>
        <w:t>an</w:t>
      </w:r>
      <w:r w:rsidRPr="00FE58D0">
        <w:rPr>
          <w:b/>
          <w:bCs/>
          <w:color w:val="0070C0"/>
        </w:rPr>
        <w:t xml:space="preserve"> independent variable </w:t>
      </w:r>
      <w:r w:rsidR="00796003" w:rsidRPr="00FE58D0">
        <w:rPr>
          <w:b/>
          <w:bCs/>
          <w:color w:val="0070C0"/>
        </w:rPr>
        <w:t>shows</w:t>
      </w:r>
      <w:r w:rsidRPr="00FE58D0">
        <w:rPr>
          <w:b/>
          <w:bCs/>
          <w:color w:val="0070C0"/>
        </w:rPr>
        <w:t xml:space="preserve"> different behavior/effect on the response depending on the other independent variable.</w:t>
      </w:r>
    </w:p>
    <w:p w14:paraId="48C3AC91" w14:textId="7E1467B0" w:rsidR="005A746F" w:rsidRDefault="007E4900">
      <w:pPr>
        <w:numPr>
          <w:ilvl w:val="0"/>
          <w:numId w:val="3"/>
        </w:numPr>
      </w:pPr>
      <w:r>
        <w:t xml:space="preserve">What is the family wise error rate? What is multiple testing and why is it an issue when conducting ANOVA type models such as </w:t>
      </w:r>
      <w:r w:rsidR="00791476">
        <w:t>Two-Way</w:t>
      </w:r>
      <w:r>
        <w:t xml:space="preserve"> ANOVA?</w:t>
      </w:r>
    </w:p>
    <w:p w14:paraId="466CA86B" w14:textId="32EDA32A" w:rsidR="009E6B2C" w:rsidRPr="009E6B2C" w:rsidRDefault="009E6B2C" w:rsidP="009E6B2C">
      <w:pPr>
        <w:ind w:left="480"/>
        <w:rPr>
          <w:b/>
          <w:bCs/>
          <w:color w:val="0070C0"/>
        </w:rPr>
      </w:pPr>
      <w:r w:rsidRPr="009E6B2C">
        <w:rPr>
          <w:b/>
          <w:bCs/>
          <w:color w:val="0070C0"/>
        </w:rPr>
        <w:t>The family wise error rate occurs when a series of hypothesis tests performed on the data. The family wise error rate refers to the type I error in series of hypothesis test.</w:t>
      </w:r>
      <w:r w:rsidR="00AC35B1">
        <w:rPr>
          <w:b/>
          <w:bCs/>
          <w:color w:val="0070C0"/>
        </w:rPr>
        <w:t xml:space="preserve"> A multiple testing is referred to a situation where we are trying to perform n number of hypothesis test where n&gt;1, then the probability of making Type I error increases. The multiple testing can be an issue because it may lead to bias. To avoid this multiple testing </w:t>
      </w:r>
      <w:r w:rsidR="00985DAF">
        <w:rPr>
          <w:b/>
          <w:bCs/>
          <w:color w:val="0070C0"/>
        </w:rPr>
        <w:t>issue,</w:t>
      </w:r>
      <w:r w:rsidR="00AC35B1">
        <w:rPr>
          <w:b/>
          <w:bCs/>
          <w:color w:val="0070C0"/>
        </w:rPr>
        <w:t xml:space="preserve"> we use multiple comparison corrections. Few of them are Bonferroni, Tukey</w:t>
      </w:r>
      <w:r w:rsidR="00B73CAE">
        <w:rPr>
          <w:b/>
          <w:bCs/>
          <w:color w:val="0070C0"/>
        </w:rPr>
        <w:t xml:space="preserve">’s </w:t>
      </w:r>
      <w:r w:rsidR="00AC35B1">
        <w:rPr>
          <w:b/>
          <w:bCs/>
          <w:color w:val="0070C0"/>
        </w:rPr>
        <w:t>HSD etc.</w:t>
      </w:r>
    </w:p>
    <w:p w14:paraId="15C02426" w14:textId="143CB3AA" w:rsidR="005A746F" w:rsidRDefault="007E4900">
      <w:pPr>
        <w:numPr>
          <w:ilvl w:val="0"/>
          <w:numId w:val="3"/>
        </w:numPr>
      </w:pPr>
      <w:r>
        <w:t xml:space="preserve">True or False? The overall Type-III </w:t>
      </w:r>
      <w:r>
        <w:t>sums of squares F-</w:t>
      </w:r>
      <w:r w:rsidR="00EE7E79">
        <w:t>tests</w:t>
      </w:r>
      <w:r>
        <w:t xml:space="preserve"> allow the analyst to determine where specific differences lie between levels of the factor.</w:t>
      </w:r>
      <w:r w:rsidR="003F0BAB">
        <w:t xml:space="preserve"> </w:t>
      </w:r>
      <w:r w:rsidR="003F0BAB" w:rsidRPr="003F0BAB">
        <w:rPr>
          <w:b/>
          <w:bCs/>
          <w:color w:val="0070C0"/>
        </w:rPr>
        <w:t>True</w:t>
      </w:r>
    </w:p>
    <w:p w14:paraId="073787BF" w14:textId="77777777" w:rsidR="005A746F" w:rsidRDefault="007E4900">
      <w:pPr>
        <w:pStyle w:val="Heading2"/>
      </w:pPr>
      <w:bookmarkStart w:id="2" w:name="exercise-1-act-scores-revisited"/>
      <w:r>
        <w:t>Exercise #1 ACT Scores Revisited</w:t>
      </w:r>
      <w:bookmarkEnd w:id="2"/>
    </w:p>
    <w:p w14:paraId="785F57DD" w14:textId="77777777" w:rsidR="005A746F" w:rsidRDefault="007E4900">
      <w:pPr>
        <w:pStyle w:val="FirstParagraph"/>
      </w:pPr>
      <w:r>
        <w:t>The first step in any analysis is appropriately describing the data both numerically and visually. For a T</w:t>
      </w:r>
      <w:r>
        <w:t xml:space="preserve">wo Way ANOVA analysis, one of the most helpful visual tools is the mean profile plot (with or without the raw data). The following code reads in the ACT data set from our pre live discussion and provides a handy, modifiable, function that can make a quick </w:t>
      </w:r>
      <w:r>
        <w:t>summary statistics table really quick.</w:t>
      </w:r>
    </w:p>
    <w:p w14:paraId="7CBAC34D" w14:textId="77777777" w:rsidR="005A746F" w:rsidRDefault="007E4900">
      <w:pPr>
        <w:pStyle w:val="SourceCode"/>
      </w:pPr>
      <w:r>
        <w:rPr>
          <w:rStyle w:val="KeywordTok"/>
        </w:rPr>
        <w:t>setwd</w:t>
      </w:r>
      <w:r>
        <w:rPr>
          <w:rStyle w:val="NormalTok"/>
        </w:rPr>
        <w:t>(</w:t>
      </w:r>
      <w:r>
        <w:rPr>
          <w:rStyle w:val="StringTok"/>
        </w:rPr>
        <w:t>"~/Desktop/MSDS_NEW/ZippedFiles/Unit3/Unit3PreLive"</w:t>
      </w:r>
      <w:r>
        <w:rPr>
          <w:rStyle w:val="NormalTok"/>
        </w:rPr>
        <w:t>)</w:t>
      </w:r>
      <w:r>
        <w:br/>
      </w:r>
      <w:r>
        <w:br/>
      </w:r>
      <w:r>
        <w:rPr>
          <w:rStyle w:val="NormalTok"/>
        </w:rPr>
        <w:t>ACT&lt;-</w:t>
      </w:r>
      <w:r>
        <w:rPr>
          <w:rStyle w:val="KeywordTok"/>
        </w:rPr>
        <w:t>read.csv</w:t>
      </w:r>
      <w:r>
        <w:rPr>
          <w:rStyle w:val="NormalTok"/>
        </w:rPr>
        <w:t>(</w:t>
      </w:r>
      <w:r>
        <w:rPr>
          <w:rStyle w:val="StringTok"/>
        </w:rPr>
        <w:t>"MathACT_2.csv"</w:t>
      </w:r>
      <w:r>
        <w:rPr>
          <w:rStyle w:val="NormalTok"/>
        </w:rPr>
        <w:t>)</w:t>
      </w:r>
      <w:r>
        <w:br/>
      </w:r>
      <w:r>
        <w:br/>
      </w:r>
      <w:r>
        <w:br/>
      </w:r>
      <w:r>
        <w:rPr>
          <w:rStyle w:val="CommentTok"/>
        </w:rPr>
        <w:t>#Attaching the data set, creating a function, and creating a summary stats table.  Note: In line 44 below, you can add other</w:t>
      </w:r>
      <w:r>
        <w:rPr>
          <w:rStyle w:val="CommentTok"/>
        </w:rPr>
        <w:t xml:space="preserve"> statistics like median, IQR,etc.</w:t>
      </w:r>
      <w:r>
        <w:br/>
      </w:r>
      <w:r>
        <w:br/>
      </w:r>
      <w:r>
        <w:rPr>
          <w:rStyle w:val="KeywordTok"/>
        </w:rPr>
        <w:t>attach</w:t>
      </w:r>
      <w:r>
        <w:rPr>
          <w:rStyle w:val="NormalTok"/>
        </w:rPr>
        <w:t>(ACT)</w:t>
      </w:r>
      <w:r>
        <w:br/>
      </w:r>
      <w:r>
        <w:rPr>
          <w:rStyle w:val="NormalTok"/>
        </w:rPr>
        <w:t>mysummary&lt;-</w:t>
      </w:r>
      <w:r>
        <w:rPr>
          <w:rStyle w:val="ControlFlowTok"/>
        </w:rPr>
        <w:t>function</w:t>
      </w:r>
      <w:r>
        <w:rPr>
          <w:rStyle w:val="NormalTok"/>
        </w:rPr>
        <w:t>(x){</w:t>
      </w:r>
      <w:r>
        <w:br/>
      </w:r>
      <w:r>
        <w:rPr>
          <w:rStyle w:val="NormalTok"/>
        </w:rPr>
        <w:t xml:space="preserve">  result&lt;-</w:t>
      </w:r>
      <w:r>
        <w:rPr>
          <w:rStyle w:val="KeywordTok"/>
        </w:rPr>
        <w:t>c</w:t>
      </w:r>
      <w:r>
        <w:rPr>
          <w:rStyle w:val="NormalTok"/>
        </w:rPr>
        <w:t>(</w:t>
      </w:r>
      <w:r>
        <w:rPr>
          <w:rStyle w:val="KeywordTok"/>
        </w:rPr>
        <w:t>length</w:t>
      </w:r>
      <w:r>
        <w:rPr>
          <w:rStyle w:val="NormalTok"/>
        </w:rPr>
        <w:t>(x),</w:t>
      </w:r>
      <w:r>
        <w:rPr>
          <w:rStyle w:val="KeywordTok"/>
        </w:rPr>
        <w:t>mean</w:t>
      </w:r>
      <w:r>
        <w:rPr>
          <w:rStyle w:val="NormalTok"/>
        </w:rPr>
        <w:t>(x),</w:t>
      </w:r>
      <w:r>
        <w:rPr>
          <w:rStyle w:val="KeywordTok"/>
        </w:rPr>
        <w:t>sd</w:t>
      </w:r>
      <w:r>
        <w:rPr>
          <w:rStyle w:val="NormalTok"/>
        </w:rPr>
        <w:t>(x),</w:t>
      </w:r>
      <w:r>
        <w:rPr>
          <w:rStyle w:val="KeywordTok"/>
        </w:rPr>
        <w:t>sd</w:t>
      </w:r>
      <w:r>
        <w:rPr>
          <w:rStyle w:val="NormalTok"/>
        </w:rPr>
        <w:t>(x)</w:t>
      </w:r>
      <w:r>
        <w:rPr>
          <w:rStyle w:val="OperatorTok"/>
        </w:rPr>
        <w:t>/</w:t>
      </w:r>
      <w:r>
        <w:rPr>
          <w:rStyle w:val="KeywordTok"/>
        </w:rPr>
        <w:t>length</w:t>
      </w:r>
      <w:r>
        <w:rPr>
          <w:rStyle w:val="NormalTok"/>
        </w:rPr>
        <w:t>(x))</w:t>
      </w:r>
      <w:r>
        <w:br/>
      </w:r>
      <w:r>
        <w:rPr>
          <w:rStyle w:val="NormalTok"/>
        </w:rPr>
        <w:t xml:space="preserve">  </w:t>
      </w:r>
      <w:r>
        <w:rPr>
          <w:rStyle w:val="KeywordTok"/>
        </w:rPr>
        <w:t>names</w:t>
      </w:r>
      <w:r>
        <w:rPr>
          <w:rStyle w:val="NormalTok"/>
        </w:rPr>
        <w:t>(result)&lt;-</w:t>
      </w:r>
      <w:r>
        <w:rPr>
          <w:rStyle w:val="KeywordTok"/>
        </w:rPr>
        <w:t>c</w:t>
      </w:r>
      <w:r>
        <w:rPr>
          <w:rStyle w:val="NormalTok"/>
        </w:rPr>
        <w:t>(</w:t>
      </w:r>
      <w:r>
        <w:rPr>
          <w:rStyle w:val="StringTok"/>
        </w:rPr>
        <w:t>"N"</w:t>
      </w:r>
      <w:r>
        <w:rPr>
          <w:rStyle w:val="NormalTok"/>
        </w:rPr>
        <w:t>,</w:t>
      </w:r>
      <w:r>
        <w:rPr>
          <w:rStyle w:val="StringTok"/>
        </w:rPr>
        <w:t>"Mean"</w:t>
      </w:r>
      <w:r>
        <w:rPr>
          <w:rStyle w:val="NormalTok"/>
        </w:rPr>
        <w:t>,</w:t>
      </w:r>
      <w:r>
        <w:rPr>
          <w:rStyle w:val="StringTok"/>
        </w:rPr>
        <w:t>"SD"</w:t>
      </w:r>
      <w:r>
        <w:rPr>
          <w:rStyle w:val="NormalTok"/>
        </w:rPr>
        <w:t>,</w:t>
      </w:r>
      <w:r>
        <w:rPr>
          <w:rStyle w:val="StringTok"/>
        </w:rPr>
        <w:t>"SE"</w:t>
      </w:r>
      <w:r>
        <w:rPr>
          <w:rStyle w:val="NormalTok"/>
        </w:rPr>
        <w:t>)</w:t>
      </w:r>
      <w:r>
        <w:br/>
      </w:r>
      <w:r>
        <w:rPr>
          <w:rStyle w:val="NormalTok"/>
        </w:rPr>
        <w:t xml:space="preserve">  </w:t>
      </w:r>
      <w:r>
        <w:rPr>
          <w:rStyle w:val="KeywordTok"/>
        </w:rPr>
        <w:t>return</w:t>
      </w:r>
      <w:r>
        <w:rPr>
          <w:rStyle w:val="NormalTok"/>
        </w:rPr>
        <w:t>(result)</w:t>
      </w:r>
      <w:r>
        <w:br/>
      </w:r>
      <w:r>
        <w:rPr>
          <w:rStyle w:val="NormalTok"/>
        </w:rPr>
        <w:t>}</w:t>
      </w:r>
      <w:r>
        <w:br/>
      </w:r>
      <w:r>
        <w:rPr>
          <w:rStyle w:val="NormalTok"/>
        </w:rPr>
        <w:t>sumstats&lt;-</w:t>
      </w:r>
      <w:r>
        <w:rPr>
          <w:rStyle w:val="KeywordTok"/>
        </w:rPr>
        <w:t>aggregate</w:t>
      </w:r>
      <w:r>
        <w:rPr>
          <w:rStyle w:val="NormalTok"/>
        </w:rPr>
        <w:t>(Score</w:t>
      </w:r>
      <w:r>
        <w:rPr>
          <w:rStyle w:val="OperatorTok"/>
        </w:rPr>
        <w:t>~</w:t>
      </w:r>
      <w:r>
        <w:rPr>
          <w:rStyle w:val="NormalTok"/>
        </w:rPr>
        <w:t>Background</w:t>
      </w:r>
      <w:r>
        <w:rPr>
          <w:rStyle w:val="OperatorTok"/>
        </w:rPr>
        <w:t>*</w:t>
      </w:r>
      <w:r>
        <w:rPr>
          <w:rStyle w:val="NormalTok"/>
        </w:rPr>
        <w:t>Sex,</w:t>
      </w:r>
      <w:r>
        <w:rPr>
          <w:rStyle w:val="DataTypeTok"/>
        </w:rPr>
        <w:t>data=</w:t>
      </w:r>
      <w:r>
        <w:rPr>
          <w:rStyle w:val="NormalTok"/>
        </w:rPr>
        <w:t>ACT,mysummary)</w:t>
      </w:r>
      <w:r>
        <w:br/>
      </w:r>
      <w:r>
        <w:rPr>
          <w:rStyle w:val="NormalTok"/>
        </w:rPr>
        <w:t>sumstats&lt;-</w:t>
      </w:r>
      <w:r>
        <w:rPr>
          <w:rStyle w:val="KeywordTok"/>
        </w:rPr>
        <w:t>cbind</w:t>
      </w:r>
      <w:r>
        <w:rPr>
          <w:rStyle w:val="NormalTok"/>
        </w:rPr>
        <w:t>(sumstats[,</w:t>
      </w:r>
      <w:r>
        <w:rPr>
          <w:rStyle w:val="DecValTok"/>
        </w:rPr>
        <w:t>1</w:t>
      </w:r>
      <w:r>
        <w:rPr>
          <w:rStyle w:val="OperatorTok"/>
        </w:rPr>
        <w:t>:</w:t>
      </w:r>
      <w:r>
        <w:rPr>
          <w:rStyle w:val="DecValTok"/>
        </w:rPr>
        <w:t>2</w:t>
      </w:r>
      <w:r>
        <w:rPr>
          <w:rStyle w:val="NormalTok"/>
        </w:rPr>
        <w:t>],sumstats[,</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sumstats</w:t>
      </w:r>
    </w:p>
    <w:p w14:paraId="23E3514B" w14:textId="77777777" w:rsidR="005A746F" w:rsidRDefault="007E4900">
      <w:pPr>
        <w:pStyle w:val="SourceCode"/>
      </w:pPr>
      <w:r>
        <w:rPr>
          <w:rStyle w:val="VerbatimChar"/>
        </w:rPr>
        <w:t>##   Background    Sex   N      Mean       SD         SE</w:t>
      </w:r>
      <w:r>
        <w:br/>
      </w:r>
      <w:r>
        <w:rPr>
          <w:rStyle w:val="VerbatimChar"/>
        </w:rPr>
        <w:t>## 1          a female  82  9.073171 4.186340 0.05105293</w:t>
      </w:r>
      <w:r>
        <w:br/>
      </w:r>
      <w:r>
        <w:rPr>
          <w:rStyle w:val="VerbatimChar"/>
        </w:rPr>
        <w:t>## 2          b female 387 13.963824 5.000905 0.01292224</w:t>
      </w:r>
      <w:r>
        <w:br/>
      </w:r>
      <w:r>
        <w:rPr>
          <w:rStyle w:val="VerbatimChar"/>
        </w:rPr>
        <w:t xml:space="preserve">## 3       </w:t>
      </w:r>
      <w:r>
        <w:rPr>
          <w:rStyle w:val="VerbatimChar"/>
        </w:rPr>
        <w:t xml:space="preserve">   c female  54 22.629630 4.849806 0.08981122</w:t>
      </w:r>
      <w:r>
        <w:br/>
      </w:r>
      <w:r>
        <w:rPr>
          <w:rStyle w:val="VerbatimChar"/>
        </w:rPr>
        <w:lastRenderedPageBreak/>
        <w:t>## 4          a   male  48 11.458333 5.086312 0.10596483</w:t>
      </w:r>
      <w:r>
        <w:br/>
      </w:r>
      <w:r>
        <w:rPr>
          <w:rStyle w:val="VerbatimChar"/>
        </w:rPr>
        <w:t>## 5          b   male 223 18.565022 4.888305 0.02192065</w:t>
      </w:r>
      <w:r>
        <w:br/>
      </w:r>
      <w:r>
        <w:rPr>
          <w:rStyle w:val="VerbatimChar"/>
        </w:rPr>
        <w:t>## 6          c   male  67 32.432836 5.554752 0.08290675</w:t>
      </w:r>
    </w:p>
    <w:p w14:paraId="62B26882" w14:textId="77777777" w:rsidR="005A746F" w:rsidRDefault="007E4900">
      <w:pPr>
        <w:pStyle w:val="FirstParagraph"/>
      </w:pPr>
      <w:r>
        <w:t>With the three levels of background and</w:t>
      </w:r>
      <w:r>
        <w:t xml:space="preserve"> two levels of sex status, the table provides the sample size, mean, standard deviation, and the means standard error for each of the 6 combinations of the two factors combined. This can be used to take a quick look at the data to see if things are making </w:t>
      </w:r>
      <w:r>
        <w:t>sense. Adding additional summaries like the max, min, and quartiles would be heplful as well.</w:t>
      </w:r>
    </w:p>
    <w:p w14:paraId="71604141" w14:textId="77777777" w:rsidR="005A746F" w:rsidRDefault="007E4900">
      <w:pPr>
        <w:pStyle w:val="BodyText"/>
      </w:pPr>
      <w:r>
        <w:t>The above table may not be too aesthetically pleasing. Luckily under the current format of the table, its quite easy to generate a means profile plot to visualize</w:t>
      </w:r>
      <w:r>
        <w:t xml:space="preserve"> the data. This graphic was most likely a major point of discussion during live session.</w:t>
      </w:r>
    </w:p>
    <w:p w14:paraId="14B44863" w14:textId="77777777" w:rsidR="005A746F" w:rsidRDefault="007E4900">
      <w:pPr>
        <w:pStyle w:val="SourceCode"/>
      </w:pPr>
      <w:r>
        <w:rPr>
          <w:rStyle w:val="KeywordTok"/>
        </w:rPr>
        <w:t>library</w:t>
      </w:r>
      <w:r>
        <w:rPr>
          <w:rStyle w:val="NormalTok"/>
        </w:rPr>
        <w:t>(ggplot2)</w:t>
      </w:r>
      <w:r>
        <w:br/>
      </w:r>
      <w:r>
        <w:rPr>
          <w:rStyle w:val="KeywordTok"/>
        </w:rPr>
        <w:t>ggplot</w:t>
      </w:r>
      <w:r>
        <w:rPr>
          <w:rStyle w:val="NormalTok"/>
        </w:rPr>
        <w:t>(sumstats,</w:t>
      </w:r>
      <w:r>
        <w:rPr>
          <w:rStyle w:val="KeywordTok"/>
        </w:rPr>
        <w:t>aes</w:t>
      </w:r>
      <w:r>
        <w:rPr>
          <w:rStyle w:val="NormalTok"/>
        </w:rPr>
        <w:t>(</w:t>
      </w:r>
      <w:r>
        <w:rPr>
          <w:rStyle w:val="DataTypeTok"/>
        </w:rPr>
        <w:t>x=</w:t>
      </w:r>
      <w:r>
        <w:rPr>
          <w:rStyle w:val="NormalTok"/>
        </w:rPr>
        <w:t>Background,</w:t>
      </w:r>
      <w:r>
        <w:rPr>
          <w:rStyle w:val="DataTypeTok"/>
        </w:rPr>
        <w:t>y=</w:t>
      </w:r>
      <w:r>
        <w:rPr>
          <w:rStyle w:val="NormalTok"/>
        </w:rPr>
        <w:t>Mean,</w:t>
      </w:r>
      <w:r>
        <w:rPr>
          <w:rStyle w:val="DataTypeTok"/>
        </w:rPr>
        <w:t>group=</w:t>
      </w:r>
      <w:r>
        <w:rPr>
          <w:rStyle w:val="NormalTok"/>
        </w:rPr>
        <w:t>Sex,</w:t>
      </w:r>
      <w:r>
        <w:rPr>
          <w:rStyle w:val="DataTypeTok"/>
        </w:rPr>
        <w:t>colour=</w:t>
      </w:r>
      <w:r>
        <w:rPr>
          <w:rStyle w:val="NormalTok"/>
        </w:rPr>
        <w:t>Sex))</w:t>
      </w:r>
      <w:r>
        <w:rPr>
          <w:rStyle w:val="OperatorTok"/>
        </w:rPr>
        <w:t>+</w:t>
      </w:r>
      <w:r>
        <w:br/>
      </w:r>
      <w:r>
        <w:rPr>
          <w:rStyle w:val="StringTok"/>
        </w:rPr>
        <w:t xml:space="preserve">  </w:t>
      </w:r>
      <w:r>
        <w:rPr>
          <w:rStyle w:val="KeywordTok"/>
        </w:rPr>
        <w:t>ylab</w:t>
      </w:r>
      <w:r>
        <w:rPr>
          <w:rStyle w:val="NormalTok"/>
        </w:rPr>
        <w:t>(</w:t>
      </w:r>
      <w:r>
        <w:rPr>
          <w:rStyle w:val="StringTok"/>
        </w:rPr>
        <w:t>"ACT Score"</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Mean</w:t>
      </w:r>
      <w:r>
        <w:rPr>
          <w:rStyle w:val="OperatorTok"/>
        </w:rPr>
        <w:t>-</w:t>
      </w:r>
      <w:r>
        <w:rPr>
          <w:rStyle w:val="NormalTok"/>
        </w:rPr>
        <w:t>SE,</w:t>
      </w:r>
      <w:r>
        <w:rPr>
          <w:rStyle w:val="DataTypeTok"/>
        </w:rPr>
        <w:t>y</w:t>
      </w:r>
      <w:r>
        <w:rPr>
          <w:rStyle w:val="DataTypeTok"/>
        </w:rPr>
        <w:t>max=</w:t>
      </w:r>
      <w:r>
        <w:rPr>
          <w:rStyle w:val="NormalTok"/>
        </w:rPr>
        <w:t>Mean</w:t>
      </w:r>
      <w:r>
        <w:rPr>
          <w:rStyle w:val="OperatorTok"/>
        </w:rPr>
        <w:t>+</w:t>
      </w:r>
      <w:r>
        <w:rPr>
          <w:rStyle w:val="NormalTok"/>
        </w:rPr>
        <w:t>SE),</w:t>
      </w:r>
      <w:r>
        <w:rPr>
          <w:rStyle w:val="DataTypeTok"/>
        </w:rPr>
        <w:t>width=</w:t>
      </w:r>
      <w:r>
        <w:rPr>
          <w:rStyle w:val="NormalTok"/>
        </w:rPr>
        <w:t>.</w:t>
      </w:r>
      <w:r>
        <w:rPr>
          <w:rStyle w:val="DecValTok"/>
        </w:rPr>
        <w:t>1</w:t>
      </w:r>
      <w:r>
        <w:rPr>
          <w:rStyle w:val="NormalTok"/>
        </w:rPr>
        <w:t>)</w:t>
      </w:r>
    </w:p>
    <w:p w14:paraId="6349B57C" w14:textId="77777777" w:rsidR="005A746F" w:rsidRDefault="007E4900">
      <w:pPr>
        <w:pStyle w:val="FirstParagraph"/>
      </w:pPr>
      <w:r>
        <w:rPr>
          <w:noProof/>
        </w:rPr>
        <w:drawing>
          <wp:inline distT="0" distB="0" distL="0" distR="0" wp14:anchorId="49BF2D9A" wp14:editId="464553B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it3_HW_files/figure-docx/meanplo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DC446BE" w14:textId="77777777" w:rsidR="005A746F" w:rsidRDefault="007E4900">
      <w:pPr>
        <w:pStyle w:val="BodyText"/>
      </w:pPr>
      <w:r>
        <w:rPr>
          <w:b/>
        </w:rPr>
        <w:t>HOMEWORK QUESTION</w:t>
      </w:r>
    </w:p>
    <w:p w14:paraId="0DDAA1B2" w14:textId="4952DAB1" w:rsidR="005A746F" w:rsidRDefault="007E4900">
      <w:pPr>
        <w:numPr>
          <w:ilvl w:val="0"/>
          <w:numId w:val="4"/>
        </w:numPr>
      </w:pPr>
      <w:r>
        <w:lastRenderedPageBreak/>
        <w:t xml:space="preserve">Modify the previous R script so that the summary table also includeds the min, the max, and IQR. These functions are all </w:t>
      </w:r>
      <w:proofErr w:type="spellStart"/>
      <w:r>
        <w:t>self explanatory</w:t>
      </w:r>
      <w:proofErr w:type="spellEnd"/>
      <w:r>
        <w:t>…min(x), max(x), IQR(x).</w:t>
      </w:r>
    </w:p>
    <w:p w14:paraId="7E549DBD" w14:textId="77777777" w:rsidR="00A82270" w:rsidRPr="004C39E6" w:rsidRDefault="00A82270" w:rsidP="00A82270">
      <w:pPr>
        <w:ind w:left="480"/>
        <w:rPr>
          <w:rFonts w:ascii="Monaco" w:hAnsi="Monaco"/>
          <w:color w:val="0070C0"/>
          <w:sz w:val="22"/>
          <w:szCs w:val="22"/>
        </w:rPr>
      </w:pPr>
      <w:proofErr w:type="spellStart"/>
      <w:r w:rsidRPr="004C39E6">
        <w:rPr>
          <w:rFonts w:ascii="Monaco" w:hAnsi="Monaco"/>
          <w:color w:val="0070C0"/>
          <w:sz w:val="22"/>
          <w:szCs w:val="22"/>
        </w:rPr>
        <w:t>mysummary</w:t>
      </w:r>
      <w:proofErr w:type="spellEnd"/>
      <w:r w:rsidRPr="004C39E6">
        <w:rPr>
          <w:rFonts w:ascii="Monaco" w:hAnsi="Monaco"/>
          <w:color w:val="0070C0"/>
          <w:sz w:val="22"/>
          <w:szCs w:val="22"/>
        </w:rPr>
        <w:t>&lt;-function(x</w:t>
      </w:r>
      <w:proofErr w:type="gramStart"/>
      <w:r w:rsidRPr="004C39E6">
        <w:rPr>
          <w:rFonts w:ascii="Monaco" w:hAnsi="Monaco"/>
          <w:color w:val="0070C0"/>
          <w:sz w:val="22"/>
          <w:szCs w:val="22"/>
        </w:rPr>
        <w:t>){</w:t>
      </w:r>
      <w:proofErr w:type="gramEnd"/>
    </w:p>
    <w:p w14:paraId="0F345100" w14:textId="77777777" w:rsidR="00A82270" w:rsidRPr="004C39E6" w:rsidRDefault="00A82270" w:rsidP="00A82270">
      <w:pPr>
        <w:ind w:left="480"/>
        <w:rPr>
          <w:rFonts w:ascii="Monaco" w:hAnsi="Monaco"/>
          <w:color w:val="0070C0"/>
          <w:sz w:val="22"/>
          <w:szCs w:val="22"/>
        </w:rPr>
      </w:pPr>
      <w:r w:rsidRPr="004C39E6">
        <w:rPr>
          <w:rFonts w:ascii="Monaco" w:hAnsi="Monaco"/>
          <w:color w:val="0070C0"/>
          <w:sz w:val="22"/>
          <w:szCs w:val="22"/>
        </w:rPr>
        <w:t xml:space="preserve">  result&lt;-c(length(x</w:t>
      </w:r>
      <w:proofErr w:type="gramStart"/>
      <w:r w:rsidRPr="004C39E6">
        <w:rPr>
          <w:rFonts w:ascii="Monaco" w:hAnsi="Monaco"/>
          <w:color w:val="0070C0"/>
          <w:sz w:val="22"/>
          <w:szCs w:val="22"/>
        </w:rPr>
        <w:t>),mean</w:t>
      </w:r>
      <w:proofErr w:type="gramEnd"/>
      <w:r w:rsidRPr="004C39E6">
        <w:rPr>
          <w:rFonts w:ascii="Monaco" w:hAnsi="Monaco"/>
          <w:color w:val="0070C0"/>
          <w:sz w:val="22"/>
          <w:szCs w:val="22"/>
        </w:rPr>
        <w:t>(x),sd(x),sd(x),min(x),max(x),IQR(x)/length(x))</w:t>
      </w:r>
    </w:p>
    <w:p w14:paraId="651431DB" w14:textId="77777777" w:rsidR="00A82270" w:rsidRPr="004C39E6" w:rsidRDefault="00A82270" w:rsidP="00A82270">
      <w:pPr>
        <w:ind w:left="480"/>
        <w:rPr>
          <w:rFonts w:ascii="Monaco" w:hAnsi="Monaco"/>
          <w:color w:val="0070C0"/>
          <w:sz w:val="22"/>
          <w:szCs w:val="22"/>
        </w:rPr>
      </w:pPr>
      <w:r w:rsidRPr="004C39E6">
        <w:rPr>
          <w:rFonts w:ascii="Monaco" w:hAnsi="Monaco"/>
          <w:color w:val="0070C0"/>
          <w:sz w:val="22"/>
          <w:szCs w:val="22"/>
        </w:rPr>
        <w:t xml:space="preserve">  names(result)&lt;-c("</w:t>
      </w:r>
      <w:proofErr w:type="spellStart"/>
      <w:r w:rsidRPr="004C39E6">
        <w:rPr>
          <w:rFonts w:ascii="Monaco" w:hAnsi="Monaco"/>
          <w:color w:val="0070C0"/>
          <w:sz w:val="22"/>
          <w:szCs w:val="22"/>
        </w:rPr>
        <w:t>N","Mean","SD","SE","Minimum","Maximum","IQR</w:t>
      </w:r>
      <w:proofErr w:type="spellEnd"/>
      <w:r w:rsidRPr="004C39E6">
        <w:rPr>
          <w:rFonts w:ascii="Monaco" w:hAnsi="Monaco"/>
          <w:color w:val="0070C0"/>
          <w:sz w:val="22"/>
          <w:szCs w:val="22"/>
        </w:rPr>
        <w:t>")</w:t>
      </w:r>
    </w:p>
    <w:p w14:paraId="52C99BFD" w14:textId="77777777" w:rsidR="00A82270" w:rsidRPr="004C39E6" w:rsidRDefault="00A82270" w:rsidP="00A82270">
      <w:pPr>
        <w:ind w:left="480"/>
        <w:rPr>
          <w:rFonts w:ascii="Monaco" w:hAnsi="Monaco"/>
          <w:color w:val="0070C0"/>
          <w:sz w:val="22"/>
          <w:szCs w:val="22"/>
        </w:rPr>
      </w:pPr>
      <w:r w:rsidRPr="004C39E6">
        <w:rPr>
          <w:rFonts w:ascii="Monaco" w:hAnsi="Monaco"/>
          <w:color w:val="0070C0"/>
          <w:sz w:val="22"/>
          <w:szCs w:val="22"/>
        </w:rPr>
        <w:t xml:space="preserve">  return(result)</w:t>
      </w:r>
    </w:p>
    <w:p w14:paraId="0A9C8FF8" w14:textId="1B72154D" w:rsidR="00A82270" w:rsidRPr="004C39E6" w:rsidRDefault="00A82270" w:rsidP="00A82270">
      <w:pPr>
        <w:ind w:left="480"/>
        <w:rPr>
          <w:rFonts w:ascii="Monaco" w:hAnsi="Monaco"/>
          <w:color w:val="0070C0"/>
          <w:sz w:val="22"/>
          <w:szCs w:val="22"/>
        </w:rPr>
      </w:pPr>
      <w:r w:rsidRPr="004C39E6">
        <w:rPr>
          <w:rFonts w:ascii="Monaco" w:hAnsi="Monaco"/>
          <w:color w:val="0070C0"/>
          <w:sz w:val="22"/>
          <w:szCs w:val="22"/>
        </w:rPr>
        <w:t>}</w:t>
      </w:r>
    </w:p>
    <w:p w14:paraId="1779E5C2" w14:textId="173433BA" w:rsidR="005A746F" w:rsidRDefault="007E4900">
      <w:pPr>
        <w:numPr>
          <w:ilvl w:val="0"/>
          <w:numId w:val="4"/>
        </w:numPr>
      </w:pPr>
      <w:r>
        <w:t>Create another means plot but rather than using the standard errors (SE) to make the error bar</w:t>
      </w:r>
      <w:r>
        <w:t>s. Make it with the raw standard deviations (SD). Which graphic (compared to plot using SE) is more telling about the assumption of equal variances for the ANOVA model? Give a little explanation for your answer.</w:t>
      </w:r>
    </w:p>
    <w:p w14:paraId="48B13445" w14:textId="6F3C96C9" w:rsidR="006F1B0D" w:rsidRPr="006F1B0D" w:rsidRDefault="006F1B0D" w:rsidP="006F1B0D">
      <w:pPr>
        <w:ind w:left="480"/>
        <w:rPr>
          <w:b/>
          <w:bCs/>
          <w:color w:val="0070C0"/>
        </w:rPr>
      </w:pPr>
      <w:r w:rsidRPr="006F1B0D">
        <w:rPr>
          <w:b/>
          <w:bCs/>
          <w:color w:val="0070C0"/>
        </w:rPr>
        <w:t xml:space="preserve">The plot with raw standard deviations is giving more information about the equal standard deviations. Though the score </w:t>
      </w:r>
      <w:proofErr w:type="gramStart"/>
      <w:r w:rsidRPr="006F1B0D">
        <w:rPr>
          <w:b/>
          <w:bCs/>
          <w:color w:val="0070C0"/>
        </w:rPr>
        <w:t>are</w:t>
      </w:r>
      <w:proofErr w:type="gramEnd"/>
      <w:r w:rsidRPr="006F1B0D">
        <w:rPr>
          <w:b/>
          <w:bCs/>
          <w:color w:val="0070C0"/>
        </w:rPr>
        <w:t xml:space="preserve"> different and getting higher from a to b to c but the scores within each group for both male and females seems to have equal variances.</w:t>
      </w:r>
    </w:p>
    <w:p w14:paraId="18DD3038" w14:textId="758E87B7" w:rsidR="006F1B0D" w:rsidRDefault="006F1B0D" w:rsidP="006F1B0D">
      <w:pPr>
        <w:ind w:left="480"/>
      </w:pPr>
      <w:r>
        <w:rPr>
          <w:noProof/>
        </w:rPr>
        <w:drawing>
          <wp:inline distT="0" distB="0" distL="0" distR="0" wp14:anchorId="77F95FB4" wp14:editId="1C161BC6">
            <wp:extent cx="4980063" cy="3080084"/>
            <wp:effectExtent l="63500" t="63500" r="113030" b="1206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4995380" cy="30895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7010E1" w14:textId="77777777" w:rsidR="005A746F" w:rsidRDefault="007E4900">
      <w:pPr>
        <w:pStyle w:val="Heading2"/>
      </w:pPr>
      <w:bookmarkStart w:id="3" w:name="exercise-2-conducting-a-two-way-anova-an"/>
      <w:r>
        <w:t xml:space="preserve">Exercise #2 Conducting a </w:t>
      </w:r>
      <w:proofErr w:type="gramStart"/>
      <w:r>
        <w:t>Two Way</w:t>
      </w:r>
      <w:proofErr w:type="gramEnd"/>
      <w:r>
        <w:t xml:space="preserve"> ANOVA Analy</w:t>
      </w:r>
      <w:r>
        <w:t>sis in R</w:t>
      </w:r>
      <w:bookmarkEnd w:id="3"/>
    </w:p>
    <w:p w14:paraId="78445390" w14:textId="77777777" w:rsidR="005A746F" w:rsidRDefault="007E4900">
      <w:pPr>
        <w:pStyle w:val="FirstParagraph"/>
      </w:pPr>
      <w:r>
        <w:t xml:space="preserve">Since Two Way ANOVA’s are techically just special cases of multiple linear regression, it’s not to suprising that the same function call is used to build the model. After viewing and </w:t>
      </w:r>
      <w:r>
        <w:lastRenderedPageBreak/>
        <w:t>exploring the data via Exercise 1. The next step would be to fit a full n</w:t>
      </w:r>
      <w:r>
        <w:t>onaddative model, check the assumptions of the model, and then examine the type III sums of squares F tables.</w:t>
      </w:r>
    </w:p>
    <w:p w14:paraId="7046B49E" w14:textId="77777777" w:rsidR="005A746F" w:rsidRDefault="007E4900">
      <w:pPr>
        <w:pStyle w:val="BodyText"/>
      </w:pPr>
      <w:r>
        <w:t>The following code fits the nonadditive two way anova model and then produces the first the main residual diagnostics for assumption checking. The</w:t>
      </w:r>
      <w:r>
        <w:t xml:space="preserve"> syntax for including interaction terms is slightly different so please make note.</w:t>
      </w:r>
    </w:p>
    <w:p w14:paraId="638C1499" w14:textId="77777777" w:rsidR="005A746F" w:rsidRDefault="007E4900">
      <w:pPr>
        <w:pStyle w:val="SourceCode"/>
      </w:pPr>
      <w:r>
        <w:rPr>
          <w:rStyle w:val="NormalTok"/>
        </w:rPr>
        <w:t>model.fit&lt;-</w:t>
      </w:r>
      <w:r>
        <w:rPr>
          <w:rStyle w:val="KeywordTok"/>
        </w:rPr>
        <w:t>aov</w:t>
      </w:r>
      <w:r>
        <w:rPr>
          <w:rStyle w:val="NormalTok"/>
        </w:rPr>
        <w:t>(Score</w:t>
      </w:r>
      <w:r>
        <w:rPr>
          <w:rStyle w:val="OperatorTok"/>
        </w:rPr>
        <w:t>~</w:t>
      </w:r>
      <w:r>
        <w:rPr>
          <w:rStyle w:val="NormalTok"/>
        </w:rPr>
        <w:t>Background</w:t>
      </w:r>
      <w:r>
        <w:rPr>
          <w:rStyle w:val="OperatorTok"/>
        </w:rPr>
        <w:t>+</w:t>
      </w:r>
      <w:r>
        <w:rPr>
          <w:rStyle w:val="NormalTok"/>
        </w:rPr>
        <w:t>Sex</w:t>
      </w:r>
      <w:r>
        <w:rPr>
          <w:rStyle w:val="OperatorTok"/>
        </w:rPr>
        <w:t>+</w:t>
      </w:r>
      <w:r>
        <w:rPr>
          <w:rStyle w:val="NormalTok"/>
        </w:rPr>
        <w:t>Background</w:t>
      </w:r>
      <w:r>
        <w:rPr>
          <w:rStyle w:val="OperatorTok"/>
        </w:rPr>
        <w:t>:</w:t>
      </w:r>
      <w:r>
        <w:rPr>
          <w:rStyle w:val="NormalTok"/>
        </w:rPr>
        <w:t>Sex,</w:t>
      </w:r>
      <w:r>
        <w:rPr>
          <w:rStyle w:val="DataTypeTok"/>
        </w:rPr>
        <w:t>data=</w:t>
      </w:r>
      <w:r>
        <w:rPr>
          <w:rStyle w:val="NormalTok"/>
        </w:rPr>
        <w:t>ACT)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(model.fit</w:t>
      </w:r>
      <w:r>
        <w:rPr>
          <w:rStyle w:val="OperatorTok"/>
        </w:rPr>
        <w:t>$</w:t>
      </w:r>
      <w:r>
        <w:rPr>
          <w:rStyle w:val="NormalTok"/>
        </w:rPr>
        <w:t>fitted.values,model.fit</w:t>
      </w:r>
      <w:r>
        <w:rPr>
          <w:rStyle w:val="OperatorTok"/>
        </w:rPr>
        <w:t>$</w:t>
      </w:r>
      <w:r>
        <w:rPr>
          <w:rStyle w:val="NormalTok"/>
        </w:rPr>
        <w:t>residuals,</w:t>
      </w:r>
      <w:r>
        <w:rPr>
          <w:rStyle w:val="DataTypeTok"/>
        </w:rPr>
        <w:t>ylab=</w:t>
      </w:r>
      <w:r>
        <w:rPr>
          <w:rStyle w:val="StringTok"/>
        </w:rPr>
        <w:t>"Resdiduals"</w:t>
      </w:r>
      <w:r>
        <w:rPr>
          <w:rStyle w:val="NormalTok"/>
        </w:rPr>
        <w:t>,</w:t>
      </w:r>
      <w:r>
        <w:rPr>
          <w:rStyle w:val="DataTypeTok"/>
        </w:rPr>
        <w:t>xlab=</w:t>
      </w:r>
      <w:r>
        <w:rPr>
          <w:rStyle w:val="StringTok"/>
        </w:rPr>
        <w:t>"Fitted"</w:t>
      </w:r>
      <w:r>
        <w:rPr>
          <w:rStyle w:val="NormalTok"/>
        </w:rPr>
        <w:t>)</w:t>
      </w:r>
      <w:r>
        <w:br/>
      </w:r>
      <w:r>
        <w:rPr>
          <w:rStyle w:val="KeywordTok"/>
        </w:rPr>
        <w:t>qqnorm</w:t>
      </w:r>
      <w:r>
        <w:rPr>
          <w:rStyle w:val="NormalTok"/>
        </w:rPr>
        <w:t>(model</w:t>
      </w:r>
      <w:r>
        <w:rPr>
          <w:rStyle w:val="NormalTok"/>
        </w:rPr>
        <w:t>.fit</w:t>
      </w:r>
      <w:r>
        <w:rPr>
          <w:rStyle w:val="OperatorTok"/>
        </w:rPr>
        <w:t>$</w:t>
      </w:r>
      <w:r>
        <w:rPr>
          <w:rStyle w:val="NormalTok"/>
        </w:rPr>
        <w:t>residuals)</w:t>
      </w:r>
    </w:p>
    <w:p w14:paraId="0FFF0D86" w14:textId="77777777" w:rsidR="005A746F" w:rsidRDefault="007E4900">
      <w:pPr>
        <w:pStyle w:val="FirstParagraph"/>
      </w:pPr>
      <w:r>
        <w:rPr>
          <w:noProof/>
        </w:rPr>
        <w:drawing>
          <wp:inline distT="0" distB="0" distL="0" distR="0" wp14:anchorId="6CAAA851" wp14:editId="6A0814C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it3_HW_files/figure-docx/modelfit-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6B67C49" w14:textId="77777777" w:rsidR="005A746F" w:rsidRDefault="007E4900">
      <w:pPr>
        <w:pStyle w:val="BodyText"/>
      </w:pPr>
      <w:r>
        <w:t>The previous graphics are not very pretty. We can use the ggplot2 package to jazz things up a bit.</w:t>
      </w:r>
    </w:p>
    <w:p w14:paraId="61CAD59C" w14:textId="77777777" w:rsidR="005A746F" w:rsidRDefault="007E4900">
      <w:pPr>
        <w:pStyle w:val="SourceCode"/>
      </w:pPr>
      <w:r>
        <w:rPr>
          <w:rStyle w:val="KeywordTok"/>
        </w:rPr>
        <w:t>library</w:t>
      </w:r>
      <w:r>
        <w:rPr>
          <w:rStyle w:val="NormalTok"/>
        </w:rPr>
        <w:t>(gridExtra)</w:t>
      </w:r>
      <w:r>
        <w:br/>
      </w:r>
      <w:r>
        <w:rPr>
          <w:rStyle w:val="NormalTok"/>
        </w:rPr>
        <w:t>myfits&lt;-</w:t>
      </w:r>
      <w:r>
        <w:rPr>
          <w:rStyle w:val="KeywordTok"/>
        </w:rPr>
        <w:t>data.frame</w:t>
      </w:r>
      <w:r>
        <w:rPr>
          <w:rStyle w:val="NormalTok"/>
        </w:rPr>
        <w:t>(</w:t>
      </w:r>
      <w:r>
        <w:rPr>
          <w:rStyle w:val="DataTypeTok"/>
        </w:rPr>
        <w:t>fitted.values=</w:t>
      </w:r>
      <w:r>
        <w:rPr>
          <w:rStyle w:val="NormalTok"/>
        </w:rPr>
        <w:t>model.fit</w:t>
      </w:r>
      <w:r>
        <w:rPr>
          <w:rStyle w:val="OperatorTok"/>
        </w:rPr>
        <w:t>$</w:t>
      </w:r>
      <w:r>
        <w:rPr>
          <w:rStyle w:val="NormalTok"/>
        </w:rPr>
        <w:t>fitted.values,</w:t>
      </w:r>
      <w:r>
        <w:rPr>
          <w:rStyle w:val="DataTypeTok"/>
        </w:rPr>
        <w:t>residuals=</w:t>
      </w:r>
      <w:r>
        <w:rPr>
          <w:rStyle w:val="NormalTok"/>
        </w:rPr>
        <w:t>model.fit</w:t>
      </w:r>
      <w:r>
        <w:rPr>
          <w:rStyle w:val="OperatorTok"/>
        </w:rPr>
        <w:t>$</w:t>
      </w:r>
      <w:r>
        <w:rPr>
          <w:rStyle w:val="NormalTok"/>
        </w:rPr>
        <w:t>residuals)</w:t>
      </w:r>
      <w:r>
        <w:br/>
      </w:r>
      <w:r>
        <w:br/>
      </w:r>
      <w:r>
        <w:rPr>
          <w:rStyle w:val="CommentTok"/>
        </w:rPr>
        <w:t>#Residual vs Fitted</w:t>
      </w:r>
      <w:r>
        <w:br/>
      </w:r>
      <w:r>
        <w:rPr>
          <w:rStyle w:val="NormalTok"/>
        </w:rPr>
        <w:t>plot1&lt;-</w:t>
      </w:r>
      <w:r>
        <w:rPr>
          <w:rStyle w:val="KeywordTok"/>
        </w:rPr>
        <w:t>ggpl</w:t>
      </w:r>
      <w:r>
        <w:rPr>
          <w:rStyle w:val="KeywordTok"/>
        </w:rPr>
        <w:t>ot</w:t>
      </w:r>
      <w:r>
        <w:rPr>
          <w:rStyle w:val="NormalTok"/>
        </w:rPr>
        <w:t>(myfits,</w:t>
      </w:r>
      <w:r>
        <w:rPr>
          <w:rStyle w:val="KeywordTok"/>
        </w:rPr>
        <w:t>aes</w:t>
      </w:r>
      <w:r>
        <w:rPr>
          <w:rStyle w:val="NormalTok"/>
        </w:rPr>
        <w:t>(</w:t>
      </w:r>
      <w:r>
        <w:rPr>
          <w:rStyle w:val="DataTypeTok"/>
        </w:rPr>
        <w:t>x=</w:t>
      </w:r>
      <w:r>
        <w:rPr>
          <w:rStyle w:val="NormalTok"/>
        </w:rPr>
        <w:t>fitted.values,</w:t>
      </w:r>
      <w:r>
        <w:rPr>
          <w:rStyle w:val="DataTypeTok"/>
        </w:rPr>
        <w:t>y=</w:t>
      </w:r>
      <w:r>
        <w:rPr>
          <w:rStyle w:val="NormalTok"/>
        </w:rPr>
        <w:t>residuals))</w:t>
      </w:r>
      <w:r>
        <w:rPr>
          <w:rStyle w:val="OperatorTok"/>
        </w:rPr>
        <w:t>+</w:t>
      </w:r>
      <w:r>
        <w:rPr>
          <w:rStyle w:val="KeywordTok"/>
        </w:rPr>
        <w:t>ylab</w:t>
      </w:r>
      <w:r>
        <w:rPr>
          <w:rStyle w:val="NormalTok"/>
        </w:rPr>
        <w:t>(</w:t>
      </w:r>
      <w:r>
        <w:rPr>
          <w:rStyle w:val="StringTok"/>
        </w:rPr>
        <w:t>"Residuals"</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"Predicted"</w:t>
      </w:r>
      <w:r>
        <w:rPr>
          <w:rStyle w:val="NormalTok"/>
        </w:rPr>
        <w:t>)</w:t>
      </w:r>
      <w:r>
        <w:rPr>
          <w:rStyle w:val="OperatorTok"/>
        </w:rPr>
        <w:t>+</w:t>
      </w:r>
      <w:r>
        <w:rPr>
          <w:rStyle w:val="KeywordTok"/>
        </w:rPr>
        <w:t>geom_point</w:t>
      </w:r>
      <w:r>
        <w:rPr>
          <w:rStyle w:val="NormalTok"/>
        </w:rPr>
        <w:t>()</w:t>
      </w:r>
      <w:r>
        <w:br/>
      </w:r>
      <w:r>
        <w:lastRenderedPageBreak/>
        <w:br/>
      </w:r>
      <w:r>
        <w:rPr>
          <w:rStyle w:val="CommentTok"/>
        </w:rPr>
        <w:t>#QQ plot of residuals  #Note the diagonal abline is only good for qqplots of normal data.</w:t>
      </w:r>
      <w:r>
        <w:br/>
      </w:r>
      <w:r>
        <w:rPr>
          <w:rStyle w:val="NormalTok"/>
        </w:rPr>
        <w:t>plot2&lt;-</w:t>
      </w:r>
      <w:r>
        <w:rPr>
          <w:rStyle w:val="KeywordTok"/>
        </w:rPr>
        <w:t>ggplot</w:t>
      </w:r>
      <w:r>
        <w:rPr>
          <w:rStyle w:val="NormalTok"/>
        </w:rPr>
        <w:t>(myfits,</w:t>
      </w:r>
      <w:r>
        <w:rPr>
          <w:rStyle w:val="KeywordTok"/>
        </w:rPr>
        <w:t>aes</w:t>
      </w:r>
      <w:r>
        <w:rPr>
          <w:rStyle w:val="NormalTok"/>
        </w:rPr>
        <w:t>(</w:t>
      </w:r>
      <w:r>
        <w:rPr>
          <w:rStyle w:val="DataTypeTok"/>
        </w:rPr>
        <w:t>sample=</w:t>
      </w:r>
      <w:r>
        <w:rPr>
          <w:rStyle w:val="NormalTok"/>
        </w:rPr>
        <w:t>residuals))</w:t>
      </w:r>
      <w:r>
        <w:rPr>
          <w:rStyle w:val="OperatorTok"/>
        </w:rPr>
        <w:t>+</w:t>
      </w:r>
      <w:r>
        <w:br/>
      </w:r>
      <w:r>
        <w:rPr>
          <w:rStyle w:val="StringTok"/>
        </w:rPr>
        <w:t xml:space="preserve">  </w:t>
      </w:r>
      <w:r>
        <w:rPr>
          <w:rStyle w:val="KeywordTok"/>
        </w:rPr>
        <w:t>stat_qq</w:t>
      </w:r>
      <w:r>
        <w:rPr>
          <w:rStyle w:val="NormalTok"/>
        </w:rPr>
        <w:t>()</w:t>
      </w:r>
      <w:r>
        <w:rPr>
          <w:rStyle w:val="OperatorTok"/>
        </w:rPr>
        <w:t>+</w:t>
      </w:r>
      <w:r>
        <w:rPr>
          <w:rStyle w:val="KeywordTok"/>
        </w:rPr>
        <w:t>geom_abline</w:t>
      </w:r>
      <w:r>
        <w:rPr>
          <w:rStyle w:val="NormalTok"/>
        </w:rPr>
        <w:t>(</w:t>
      </w:r>
      <w:r>
        <w:rPr>
          <w:rStyle w:val="DataTypeTok"/>
        </w:rPr>
        <w:t>intercept=</w:t>
      </w:r>
      <w:r>
        <w:rPr>
          <w:rStyle w:val="KeywordTok"/>
        </w:rPr>
        <w:t>mean</w:t>
      </w:r>
      <w:r>
        <w:rPr>
          <w:rStyle w:val="NormalTok"/>
        </w:rPr>
        <w:t>(myfits</w:t>
      </w:r>
      <w:r>
        <w:rPr>
          <w:rStyle w:val="OperatorTok"/>
        </w:rPr>
        <w:t>$</w:t>
      </w:r>
      <w:r>
        <w:rPr>
          <w:rStyle w:val="NormalTok"/>
        </w:rPr>
        <w:t xml:space="preserve">residuals), </w:t>
      </w:r>
      <w:r>
        <w:rPr>
          <w:rStyle w:val="DataTypeTok"/>
        </w:rPr>
        <w:t>slope =</w:t>
      </w:r>
      <w:r>
        <w:rPr>
          <w:rStyle w:val="NormalTok"/>
        </w:rPr>
        <w:t xml:space="preserve"> </w:t>
      </w:r>
      <w:r>
        <w:rPr>
          <w:rStyle w:val="KeywordTok"/>
        </w:rPr>
        <w:t>sd</w:t>
      </w:r>
      <w:r>
        <w:rPr>
          <w:rStyle w:val="NormalTok"/>
        </w:rPr>
        <w:t>(myfits</w:t>
      </w:r>
      <w:r>
        <w:rPr>
          <w:rStyle w:val="OperatorTok"/>
        </w:rPr>
        <w:t>$</w:t>
      </w:r>
      <w:r>
        <w:rPr>
          <w:rStyle w:val="NormalTok"/>
        </w:rPr>
        <w:t>residuals))</w:t>
      </w:r>
      <w:r>
        <w:br/>
      </w:r>
      <w:r>
        <w:br/>
      </w:r>
      <w:r>
        <w:rPr>
          <w:rStyle w:val="CommentTok"/>
        </w:rPr>
        <w:t>#Histogram of residuals</w:t>
      </w:r>
      <w:r>
        <w:br/>
      </w:r>
      <w:r>
        <w:rPr>
          <w:rStyle w:val="NormalTok"/>
        </w:rPr>
        <w:t>plot3&lt;-</w:t>
      </w:r>
      <w:r>
        <w:rPr>
          <w:rStyle w:val="KeywordTok"/>
        </w:rPr>
        <w:t>g</w:t>
      </w:r>
      <w:r>
        <w:rPr>
          <w:rStyle w:val="KeywordTok"/>
        </w:rPr>
        <w:t>gplot</w:t>
      </w:r>
      <w:r>
        <w:rPr>
          <w:rStyle w:val="NormalTok"/>
        </w:rPr>
        <w:t xml:space="preserve">(myfits, </w:t>
      </w:r>
      <w:r>
        <w:rPr>
          <w:rStyle w:val="KeywordTok"/>
        </w:rPr>
        <w:t>aes</w:t>
      </w:r>
      <w:r>
        <w:rPr>
          <w:rStyle w:val="NormalTok"/>
        </w:rPr>
        <w:t>(</w:t>
      </w:r>
      <w:r>
        <w:rPr>
          <w:rStyle w:val="DataTypeTok"/>
        </w:rPr>
        <w:t>x=</w:t>
      </w:r>
      <w:r>
        <w:rPr>
          <w:rStyle w:val="NormalTok"/>
        </w:rPr>
        <w:t xml:space="preserve">residuals))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binwidth=</w:t>
      </w:r>
      <w:r>
        <w:rPr>
          <w:rStyle w:val="DecValTok"/>
        </w:rPr>
        <w:t>1</w:t>
      </w:r>
      <w:r>
        <w:rPr>
          <w:rStyle w:val="NormalTok"/>
        </w:rPr>
        <w:t>,</w:t>
      </w:r>
      <w:r>
        <w:rPr>
          <w:rStyle w:val="DataTypeTok"/>
        </w:rPr>
        <w:t>color=</w:t>
      </w:r>
      <w:r>
        <w:rPr>
          <w:rStyle w:val="StringTok"/>
        </w:rPr>
        <w:t>"black"</w:t>
      </w:r>
      <w:r>
        <w:rPr>
          <w:rStyle w:val="NormalTok"/>
        </w:rPr>
        <w:t xml:space="preserve">, </w:t>
      </w:r>
      <w:r>
        <w:rPr>
          <w:rStyle w:val="DataTypeTok"/>
        </w:rPr>
        <w:t>fill=</w:t>
      </w:r>
      <w:r>
        <w:rPr>
          <w:rStyle w:val="StringTok"/>
        </w:rPr>
        <w:t>"gray"</w:t>
      </w:r>
      <w:r>
        <w:rPr>
          <w:rStyle w:val="NormalTok"/>
        </w:rPr>
        <w:t>)</w:t>
      </w:r>
      <w:r>
        <w:rPr>
          <w:rStyle w:val="OperatorTok"/>
        </w:rPr>
        <w:t>+</w:t>
      </w:r>
      <w:r>
        <w:br/>
      </w:r>
      <w:r>
        <w:rPr>
          <w:rStyle w:val="StringTok"/>
        </w:rPr>
        <w:t xml:space="preserve">  </w:t>
      </w:r>
      <w:r>
        <w:rPr>
          <w:rStyle w:val="KeywordTok"/>
        </w:rPr>
        <w:t>geom_density</w:t>
      </w:r>
      <w:r>
        <w:rPr>
          <w:rStyle w:val="NormalTok"/>
        </w:rPr>
        <w:t>(</w:t>
      </w:r>
      <w:r>
        <w:rPr>
          <w:rStyle w:val="DataTypeTok"/>
        </w:rPr>
        <w:t>alpha=</w:t>
      </w:r>
      <w:r>
        <w:rPr>
          <w:rStyle w:val="NormalTok"/>
        </w:rPr>
        <w:t>.</w:t>
      </w:r>
      <w:r>
        <w:rPr>
          <w:rStyle w:val="DecValTok"/>
        </w:rPr>
        <w:t>1</w:t>
      </w:r>
      <w:r>
        <w:rPr>
          <w:rStyle w:val="NormalTok"/>
        </w:rPr>
        <w:t xml:space="preserve">, </w:t>
      </w:r>
      <w:r>
        <w:rPr>
          <w:rStyle w:val="DataTypeTok"/>
        </w:rPr>
        <w:t>fill=</w:t>
      </w:r>
      <w:r>
        <w:rPr>
          <w:rStyle w:val="StringTok"/>
        </w:rPr>
        <w:t>"red"</w:t>
      </w:r>
      <w:r>
        <w:rPr>
          <w:rStyle w:val="NormalTok"/>
        </w:rPr>
        <w:t>)</w:t>
      </w:r>
      <w:r>
        <w:br/>
      </w:r>
      <w:r>
        <w:br/>
      </w:r>
      <w:r>
        <w:rPr>
          <w:rStyle w:val="KeywordTok"/>
        </w:rPr>
        <w:t>grid.arrange</w:t>
      </w:r>
      <w:r>
        <w:rPr>
          <w:rStyle w:val="NormalTok"/>
        </w:rPr>
        <w:t xml:space="preserve">(plot1, plot2,plot3, </w:t>
      </w:r>
      <w:r>
        <w:rPr>
          <w:rStyle w:val="DataTypeTok"/>
        </w:rPr>
        <w:t>ncol=</w:t>
      </w:r>
      <w:r>
        <w:rPr>
          <w:rStyle w:val="DecValTok"/>
        </w:rPr>
        <w:t>3</w:t>
      </w:r>
      <w:r>
        <w:rPr>
          <w:rStyle w:val="NormalTok"/>
        </w:rPr>
        <w:t>)</w:t>
      </w:r>
    </w:p>
    <w:p w14:paraId="3D719A63" w14:textId="77777777" w:rsidR="005A746F" w:rsidRDefault="007E4900">
      <w:pPr>
        <w:pStyle w:val="FirstParagraph"/>
      </w:pPr>
      <w:r>
        <w:rPr>
          <w:noProof/>
        </w:rPr>
        <w:drawing>
          <wp:inline distT="0" distB="0" distL="0" distR="0" wp14:anchorId="5311D8C1" wp14:editId="6EB5425F">
            <wp:extent cx="5334000" cy="2133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it3_HW_files/figure-docx/unnamed-chunk-1-1.png"/>
                    <pic:cNvPicPr>
                      <a:picLocks noChangeAspect="1" noChangeArrowheads="1"/>
                    </pic:cNvPicPr>
                  </pic:nvPicPr>
                  <pic:blipFill>
                    <a:blip r:embed="rId10"/>
                    <a:stretch>
                      <a:fillRect/>
                    </a:stretch>
                  </pic:blipFill>
                  <pic:spPr bwMode="auto">
                    <a:xfrm>
                      <a:off x="0" y="0"/>
                      <a:ext cx="5334000" cy="2133600"/>
                    </a:xfrm>
                    <a:prstGeom prst="rect">
                      <a:avLst/>
                    </a:prstGeom>
                    <a:noFill/>
                    <a:ln w="9525">
                      <a:noFill/>
                      <a:headEnd/>
                      <a:tailEnd/>
                    </a:ln>
                  </pic:spPr>
                </pic:pic>
              </a:graphicData>
            </a:graphic>
          </wp:inline>
        </w:drawing>
      </w:r>
    </w:p>
    <w:p w14:paraId="4A3CA434" w14:textId="77777777" w:rsidR="005A746F" w:rsidRDefault="007E4900">
      <w:pPr>
        <w:pStyle w:val="BodyText"/>
      </w:pPr>
      <w:r>
        <w:t xml:space="preserve">As discussed in class, the residual diagnostics do not provide any concern about the assumptions of a two way anova analysis. If there were, we would have to address those concerns via a transformation of the response or multiple analysis with and without </w:t>
      </w:r>
      <w:r>
        <w:t>outliers, etc. Examining the type-III sums of squares F table we have:</w:t>
      </w:r>
    </w:p>
    <w:p w14:paraId="1374295F" w14:textId="77777777" w:rsidR="005A746F" w:rsidRDefault="007E4900">
      <w:pPr>
        <w:pStyle w:val="SourceCode"/>
      </w:pPr>
      <w:r>
        <w:rPr>
          <w:rStyle w:val="KeywordTok"/>
        </w:rPr>
        <w:t>library</w:t>
      </w:r>
      <w:r>
        <w:rPr>
          <w:rStyle w:val="NormalTok"/>
        </w:rPr>
        <w:t>(car)</w:t>
      </w:r>
    </w:p>
    <w:p w14:paraId="6A63EA1D" w14:textId="77777777" w:rsidR="005A746F" w:rsidRDefault="007E4900">
      <w:pPr>
        <w:pStyle w:val="SourceCode"/>
      </w:pPr>
      <w:r>
        <w:rPr>
          <w:rStyle w:val="VerbatimChar"/>
        </w:rPr>
        <w:t>## Loading required package: carData</w:t>
      </w:r>
    </w:p>
    <w:p w14:paraId="16195B1D" w14:textId="77777777" w:rsidR="005A746F" w:rsidRDefault="007E4900">
      <w:pPr>
        <w:pStyle w:val="SourceCode"/>
      </w:pPr>
      <w:r>
        <w:rPr>
          <w:rStyle w:val="KeywordTok"/>
        </w:rPr>
        <w:t>Anova</w:t>
      </w:r>
      <w:r>
        <w:rPr>
          <w:rStyle w:val="NormalTok"/>
        </w:rPr>
        <w:t>(model.fit,</w:t>
      </w:r>
      <w:r>
        <w:rPr>
          <w:rStyle w:val="DataTypeTok"/>
        </w:rPr>
        <w:t>type=</w:t>
      </w:r>
      <w:r>
        <w:rPr>
          <w:rStyle w:val="DecValTok"/>
        </w:rPr>
        <w:t>3</w:t>
      </w:r>
      <w:r>
        <w:rPr>
          <w:rStyle w:val="NormalTok"/>
        </w:rPr>
        <w:t>)</w:t>
      </w:r>
    </w:p>
    <w:p w14:paraId="65C935AF" w14:textId="77777777" w:rsidR="005A746F" w:rsidRDefault="007E4900">
      <w:pPr>
        <w:pStyle w:val="SourceCode"/>
      </w:pPr>
      <w:r>
        <w:rPr>
          <w:rStyle w:val="VerbatimChar"/>
        </w:rPr>
        <w:t>## Anova Table (Type III tests)</w:t>
      </w:r>
      <w:r>
        <w:br/>
      </w:r>
      <w:r>
        <w:rPr>
          <w:rStyle w:val="VerbatimChar"/>
        </w:rPr>
        <w:t xml:space="preserve">## </w:t>
      </w:r>
      <w:r>
        <w:br/>
      </w:r>
      <w:r>
        <w:rPr>
          <w:rStyle w:val="VerbatimChar"/>
        </w:rPr>
        <w:t>## Response: Score</w:t>
      </w:r>
      <w:r>
        <w:br/>
      </w:r>
      <w:r>
        <w:rPr>
          <w:rStyle w:val="VerbatimChar"/>
        </w:rPr>
        <w:t xml:space="preserve">##                 Sum Sq  Df  F value    Pr(&gt;F)    </w:t>
      </w:r>
      <w:r>
        <w:br/>
      </w:r>
      <w:r>
        <w:rPr>
          <w:rStyle w:val="VerbatimChar"/>
        </w:rPr>
        <w:t xml:space="preserve">## </w:t>
      </w:r>
      <w:r>
        <w:rPr>
          <w:rStyle w:val="VerbatimChar"/>
        </w:rPr>
        <w:t>(Intercept)     6750.4   1 276.4610 &lt; 2.2e-16 ***</w:t>
      </w:r>
      <w:r>
        <w:br/>
      </w:r>
      <w:r>
        <w:rPr>
          <w:rStyle w:val="VerbatimChar"/>
        </w:rPr>
        <w:t>## Background      6007.9   2 123.0263 &lt; 2.2e-16 ***</w:t>
      </w:r>
      <w:r>
        <w:br/>
      </w:r>
      <w:r>
        <w:rPr>
          <w:rStyle w:val="VerbatimChar"/>
        </w:rPr>
        <w:t xml:space="preserve">## Sex              172.2   1   7.0542  0.008055 ** </w:t>
      </w:r>
      <w:r>
        <w:br/>
      </w:r>
      <w:r>
        <w:rPr>
          <w:rStyle w:val="VerbatimChar"/>
        </w:rPr>
        <w:t>## Background:Sex   919.0   2  18.8192 1.004e-08 ***</w:t>
      </w:r>
      <w:r>
        <w:br/>
      </w:r>
      <w:r>
        <w:rPr>
          <w:rStyle w:val="VerbatimChar"/>
        </w:rPr>
        <w:t xml:space="preserve">## Residuals      20876.8 855                  </w:t>
      </w:r>
      <w:r>
        <w:rPr>
          <w:rStyle w:val="VerbatimChar"/>
        </w:rPr>
        <w:t xml:space="preserve">     </w:t>
      </w:r>
      <w:r>
        <w:br/>
      </w:r>
      <w:r>
        <w:rPr>
          <w:rStyle w:val="VerbatimChar"/>
        </w:rPr>
        <w:t>## ---</w:t>
      </w:r>
      <w:r>
        <w:br/>
      </w:r>
      <w:r>
        <w:rPr>
          <w:rStyle w:val="VerbatimChar"/>
        </w:rPr>
        <w:t>## Signif. codes:  0 '***' 0.001 '**' 0.01 '*' 0.05 '.' 0.1 ' ' 1</w:t>
      </w:r>
    </w:p>
    <w:p w14:paraId="731D65B8" w14:textId="77777777" w:rsidR="005A746F" w:rsidRDefault="007E4900">
      <w:pPr>
        <w:pStyle w:val="FirstParagraph"/>
      </w:pPr>
      <w:r>
        <w:lastRenderedPageBreak/>
        <w:t>Writing contrasts are a little more cumbersome in R. To help you guys out and alleviate the need to keep track of all of the zero’s and one’s, I’ve wrote a little script that al</w:t>
      </w:r>
      <w:r>
        <w:t>lows you to just specify the contrast that you want in a slightly simpler way. But first lets use some tools that provides a blanket lists of comparisons. Since there is no significant interaction, we just need to examine each factor one at a time. To exam</w:t>
      </w:r>
      <w:r>
        <w:t>ine all pairwise comparisons for say “background”, the following script provides the t-test results adjusted for multiple tests using Tukey’s procedure.</w:t>
      </w:r>
    </w:p>
    <w:p w14:paraId="49D43A4E" w14:textId="77777777" w:rsidR="005A746F" w:rsidRDefault="007E4900">
      <w:pPr>
        <w:pStyle w:val="SourceCode"/>
      </w:pPr>
      <w:r>
        <w:rPr>
          <w:rStyle w:val="KeywordTok"/>
        </w:rPr>
        <w:t>TukeyHSD</w:t>
      </w:r>
      <w:r>
        <w:rPr>
          <w:rStyle w:val="NormalTok"/>
        </w:rPr>
        <w:t>(model.fit,</w:t>
      </w:r>
      <w:r>
        <w:rPr>
          <w:rStyle w:val="StringTok"/>
        </w:rPr>
        <w:t>"Background"</w:t>
      </w:r>
      <w:r>
        <w:rPr>
          <w:rStyle w:val="NormalTok"/>
        </w:rPr>
        <w:t>,</w:t>
      </w:r>
      <w:r>
        <w:rPr>
          <w:rStyle w:val="DataTypeTok"/>
        </w:rPr>
        <w:t>conf.level=</w:t>
      </w:r>
      <w:r>
        <w:rPr>
          <w:rStyle w:val="NormalTok"/>
        </w:rPr>
        <w:t>.</w:t>
      </w:r>
      <w:r>
        <w:rPr>
          <w:rStyle w:val="DecValTok"/>
        </w:rPr>
        <w:t>95</w:t>
      </w:r>
      <w:r>
        <w:rPr>
          <w:rStyle w:val="NormalTok"/>
        </w:rPr>
        <w:t>)</w:t>
      </w:r>
    </w:p>
    <w:p w14:paraId="6DCDA2EB" w14:textId="77777777" w:rsidR="005A746F" w:rsidRDefault="007E4900">
      <w:pPr>
        <w:pStyle w:val="SourceCode"/>
      </w:pPr>
      <w:r>
        <w:rPr>
          <w:rStyle w:val="VerbatimChar"/>
        </w:rPr>
        <w:t>##   Tukey multiple comparisons of means</w:t>
      </w:r>
      <w:r>
        <w:br/>
      </w:r>
      <w:r>
        <w:rPr>
          <w:rStyle w:val="VerbatimChar"/>
        </w:rPr>
        <w:t>##     95% fam</w:t>
      </w:r>
      <w:r>
        <w:rPr>
          <w:rStyle w:val="VerbatimChar"/>
        </w:rPr>
        <w:t>ily-wise confidence level</w:t>
      </w:r>
      <w:r>
        <w:br/>
      </w:r>
      <w:r>
        <w:rPr>
          <w:rStyle w:val="VerbatimChar"/>
        </w:rPr>
        <w:t xml:space="preserve">## </w:t>
      </w:r>
      <w:r>
        <w:br/>
      </w:r>
      <w:r>
        <w:rPr>
          <w:rStyle w:val="VerbatimChar"/>
        </w:rPr>
        <w:t>## Fit: aov(formula = Score ~ Background + Sex + Background:Sex, data = ACT)</w:t>
      </w:r>
      <w:r>
        <w:br/>
      </w:r>
      <w:r>
        <w:rPr>
          <w:rStyle w:val="VerbatimChar"/>
        </w:rPr>
        <w:t xml:space="preserve">## </w:t>
      </w:r>
      <w:r>
        <w:br/>
      </w:r>
      <w:r>
        <w:rPr>
          <w:rStyle w:val="VerbatimChar"/>
        </w:rPr>
        <w:t>## $Background</w:t>
      </w:r>
      <w:r>
        <w:br/>
      </w:r>
      <w:r>
        <w:rPr>
          <w:rStyle w:val="VerbatimChar"/>
        </w:rPr>
        <w:t>##          diff       lwr       upr p adj</w:t>
      </w:r>
      <w:r>
        <w:br/>
      </w:r>
      <w:r>
        <w:rPr>
          <w:rStyle w:val="VerbatimChar"/>
        </w:rPr>
        <w:t>## b-a  5.692055  4.571357  6.812754     0</w:t>
      </w:r>
      <w:r>
        <w:br/>
      </w:r>
      <w:r>
        <w:rPr>
          <w:rStyle w:val="VerbatimChar"/>
        </w:rPr>
        <w:t>## c-a 18.104005 16.638518 19.569492     0</w:t>
      </w:r>
      <w:r>
        <w:br/>
      </w:r>
      <w:r>
        <w:rPr>
          <w:rStyle w:val="VerbatimChar"/>
        </w:rPr>
        <w:t>#</w:t>
      </w:r>
      <w:r>
        <w:rPr>
          <w:rStyle w:val="VerbatimChar"/>
        </w:rPr>
        <w:t># c-b 12.411950 11.257405 13.566494     0</w:t>
      </w:r>
    </w:p>
    <w:p w14:paraId="04EFF062" w14:textId="77777777" w:rsidR="005A746F" w:rsidRDefault="007E4900">
      <w:pPr>
        <w:pStyle w:val="FirstParagraph"/>
      </w:pPr>
      <w:r>
        <w:t>The table is helpful for quickly examining the results and getting the p-values and estimates. Its always helpful to visualize.</w:t>
      </w:r>
    </w:p>
    <w:p w14:paraId="03E59F5F" w14:textId="77777777" w:rsidR="005A746F" w:rsidRDefault="007E4900">
      <w:pPr>
        <w:pStyle w:val="SourceCode"/>
      </w:pPr>
      <w:r>
        <w:rPr>
          <w:rStyle w:val="KeywordTok"/>
        </w:rPr>
        <w:t>plot</w:t>
      </w:r>
      <w:r>
        <w:rPr>
          <w:rStyle w:val="NormalTok"/>
        </w:rPr>
        <w:t>(</w:t>
      </w:r>
      <w:r>
        <w:rPr>
          <w:rStyle w:val="KeywordTok"/>
        </w:rPr>
        <w:t>TukeyHSD</w:t>
      </w:r>
      <w:r>
        <w:rPr>
          <w:rStyle w:val="NormalTok"/>
        </w:rPr>
        <w:t>(model.fit,</w:t>
      </w:r>
      <w:r>
        <w:rPr>
          <w:rStyle w:val="StringTok"/>
        </w:rPr>
        <w:t>"Background"</w:t>
      </w:r>
      <w:r>
        <w:rPr>
          <w:rStyle w:val="NormalTok"/>
        </w:rPr>
        <w:t>,</w:t>
      </w:r>
      <w:r>
        <w:rPr>
          <w:rStyle w:val="DataTypeTok"/>
        </w:rPr>
        <w:t>conf.level=</w:t>
      </w:r>
      <w:r>
        <w:rPr>
          <w:rStyle w:val="NormalTok"/>
        </w:rPr>
        <w:t>.</w:t>
      </w:r>
      <w:r>
        <w:rPr>
          <w:rStyle w:val="DecValTok"/>
        </w:rPr>
        <w:t>95</w:t>
      </w:r>
      <w:r>
        <w:rPr>
          <w:rStyle w:val="NormalTok"/>
        </w:rPr>
        <w:t>))</w:t>
      </w:r>
    </w:p>
    <w:p w14:paraId="1B1FA2BB" w14:textId="77777777" w:rsidR="005A746F" w:rsidRDefault="007E4900">
      <w:pPr>
        <w:pStyle w:val="FirstParagraph"/>
      </w:pPr>
      <w:r>
        <w:rPr>
          <w:noProof/>
        </w:rPr>
        <w:lastRenderedPageBreak/>
        <w:drawing>
          <wp:inline distT="0" distB="0" distL="0" distR="0" wp14:anchorId="3AC023AF" wp14:editId="7825BD13">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it3_HW_files/figure-docx/unnamed-chunk-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7B2A1A6" w14:textId="77777777" w:rsidR="005A746F" w:rsidRDefault="007E4900">
      <w:pPr>
        <w:pStyle w:val="BodyText"/>
      </w:pPr>
      <w:r>
        <w:t xml:space="preserve">If an interaction is present, </w:t>
      </w:r>
      <w:r>
        <w:t>you can rinse and repeat the code just using the interaction term instead. This code below is for illustration, it makes no sense to do this on the ACT data set since the interaction F test is not significant.</w:t>
      </w:r>
    </w:p>
    <w:p w14:paraId="0AF01C3F" w14:textId="77777777" w:rsidR="005A746F" w:rsidRDefault="007E4900">
      <w:pPr>
        <w:pStyle w:val="SourceCode"/>
      </w:pPr>
      <w:r>
        <w:rPr>
          <w:rStyle w:val="KeywordTok"/>
        </w:rPr>
        <w:t>TukeyHSD</w:t>
      </w:r>
      <w:r>
        <w:rPr>
          <w:rStyle w:val="NormalTok"/>
        </w:rPr>
        <w:t>(model.fit,</w:t>
      </w:r>
      <w:r>
        <w:rPr>
          <w:rStyle w:val="StringTok"/>
        </w:rPr>
        <w:t>"Background:Sex"</w:t>
      </w:r>
      <w:r>
        <w:rPr>
          <w:rStyle w:val="NormalTok"/>
        </w:rPr>
        <w:t>,</w:t>
      </w:r>
      <w:r>
        <w:rPr>
          <w:rStyle w:val="DataTypeTok"/>
        </w:rPr>
        <w:t>conf.level=</w:t>
      </w:r>
      <w:r>
        <w:rPr>
          <w:rStyle w:val="NormalTok"/>
        </w:rPr>
        <w:t>.</w:t>
      </w:r>
      <w:r>
        <w:rPr>
          <w:rStyle w:val="DecValTok"/>
        </w:rPr>
        <w:t>95</w:t>
      </w:r>
      <w:r>
        <w:rPr>
          <w:rStyle w:val="NormalTok"/>
        </w:rPr>
        <w:t>)</w:t>
      </w:r>
    </w:p>
    <w:p w14:paraId="3878668B" w14:textId="77777777" w:rsidR="005A746F" w:rsidRDefault="007E4900">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Score ~ Background + Sex + Background:Sex, data = ACT)</w:t>
      </w:r>
      <w:r>
        <w:br/>
      </w:r>
      <w:r>
        <w:rPr>
          <w:rStyle w:val="VerbatimChar"/>
        </w:rPr>
        <w:t xml:space="preserve">## </w:t>
      </w:r>
      <w:r>
        <w:br/>
      </w:r>
      <w:r>
        <w:rPr>
          <w:rStyle w:val="VerbatimChar"/>
        </w:rPr>
        <w:t>## $`Background:Sex`</w:t>
      </w:r>
      <w:r>
        <w:br/>
      </w:r>
      <w:r>
        <w:rPr>
          <w:rStyle w:val="VerbatimChar"/>
        </w:rPr>
        <w:t>##                         diff         lwr       upr</w:t>
      </w:r>
      <w:r>
        <w:rPr>
          <w:rStyle w:val="VerbatimChar"/>
        </w:rPr>
        <w:t xml:space="preserve">     p adj</w:t>
      </w:r>
      <w:r>
        <w:br/>
      </w:r>
      <w:r>
        <w:rPr>
          <w:rStyle w:val="VerbatimChar"/>
        </w:rPr>
        <w:t>## b:female-a:female   4.890654   3.1748785  6.606429 0.0000000</w:t>
      </w:r>
      <w:r>
        <w:br/>
      </w:r>
      <w:r>
        <w:rPr>
          <w:rStyle w:val="VerbatimChar"/>
        </w:rPr>
        <w:t>## c:female-a:female  13.556459  11.0830154 16.029902 0.0000000</w:t>
      </w:r>
      <w:r>
        <w:br/>
      </w:r>
      <w:r>
        <w:rPr>
          <w:rStyle w:val="VerbatimChar"/>
        </w:rPr>
        <w:t>## a:male-a:female     2.385163  -0.1797967  4.950122 0.0854058</w:t>
      </w:r>
      <w:r>
        <w:br/>
      </w:r>
      <w:r>
        <w:rPr>
          <w:rStyle w:val="VerbatimChar"/>
        </w:rPr>
        <w:t>## b:male-a:female     9.491852   7.6691025 11.314601</w:t>
      </w:r>
      <w:r>
        <w:rPr>
          <w:rStyle w:val="VerbatimChar"/>
        </w:rPr>
        <w:t xml:space="preserve"> 0.0000000</w:t>
      </w:r>
      <w:r>
        <w:br/>
      </w:r>
      <w:r>
        <w:rPr>
          <w:rStyle w:val="VerbatimChar"/>
        </w:rPr>
        <w:t>## c:male-a:female    23.359665  21.0354027 25.683927 0.0000000</w:t>
      </w:r>
      <w:r>
        <w:br/>
      </w:r>
      <w:r>
        <w:rPr>
          <w:rStyle w:val="VerbatimChar"/>
        </w:rPr>
        <w:t>## c:female-b:female   8.665805   6.6155720 10.716039 0.0000000</w:t>
      </w:r>
      <w:r>
        <w:br/>
      </w:r>
      <w:r>
        <w:rPr>
          <w:rStyle w:val="VerbatimChar"/>
        </w:rPr>
        <w:t>## a:male-b:female    -2.505491  -4.6652479 -0.345734 0.0123022</w:t>
      </w:r>
      <w:r>
        <w:br/>
      </w:r>
      <w:r>
        <w:rPr>
          <w:rStyle w:val="VerbatimChar"/>
        </w:rPr>
        <w:t>## b:male-b:female     4.601198   3.4146282  5.787768</w:t>
      </w:r>
      <w:r>
        <w:rPr>
          <w:rStyle w:val="VerbatimChar"/>
        </w:rPr>
        <w:t xml:space="preserve"> 0.0000000</w:t>
      </w:r>
      <w:r>
        <w:br/>
      </w:r>
      <w:r>
        <w:rPr>
          <w:rStyle w:val="VerbatimChar"/>
        </w:rPr>
        <w:t>## c:male-b:female    18.469012  16.6014652 20.336558 0.0000000</w:t>
      </w:r>
      <w:r>
        <w:br/>
      </w:r>
      <w:r>
        <w:rPr>
          <w:rStyle w:val="VerbatimChar"/>
        </w:rPr>
        <w:t>## a:male-c:female   -11.171296 -13.9710443 -8.371548 0.0000000</w:t>
      </w:r>
      <w:r>
        <w:br/>
      </w:r>
      <w:r>
        <w:rPr>
          <w:rStyle w:val="VerbatimChar"/>
        </w:rPr>
        <w:lastRenderedPageBreak/>
        <w:t>## b:male-c:female    -4.064607  -6.2051648 -1.924050 0.0000011</w:t>
      </w:r>
      <w:r>
        <w:br/>
      </w:r>
      <w:r>
        <w:rPr>
          <w:rStyle w:val="VerbatimChar"/>
        </w:rPr>
        <w:t>## c:male-c:female     9.803206   7.2221661 12.384246</w:t>
      </w:r>
      <w:r>
        <w:rPr>
          <w:rStyle w:val="VerbatimChar"/>
        </w:rPr>
        <w:t xml:space="preserve"> 0.0000000</w:t>
      </w:r>
      <w:r>
        <w:br/>
      </w:r>
      <w:r>
        <w:rPr>
          <w:rStyle w:val="VerbatimChar"/>
        </w:rPr>
        <w:t>## b:male-a:male       7.106689   4.8610087  9.352369 0.0000000</w:t>
      </w:r>
      <w:r>
        <w:br/>
      </w:r>
      <w:r>
        <w:rPr>
          <w:rStyle w:val="VerbatimChar"/>
        </w:rPr>
        <w:t>## c:male-a:male      20.974502  18.3056335 23.643371 0.0000000</w:t>
      </w:r>
      <w:r>
        <w:br/>
      </w:r>
      <w:r>
        <w:rPr>
          <w:rStyle w:val="VerbatimChar"/>
        </w:rPr>
        <w:t>## c:male-b:male      13.867813  11.9015327 15.834094 0.0000000</w:t>
      </w:r>
    </w:p>
    <w:p w14:paraId="7E02AB2C" w14:textId="77777777" w:rsidR="005A746F" w:rsidRDefault="007E4900">
      <w:pPr>
        <w:pStyle w:val="SourceCode"/>
      </w:pPr>
      <w:r>
        <w:rPr>
          <w:rStyle w:val="KeywordTok"/>
        </w:rPr>
        <w:t>plot</w:t>
      </w:r>
      <w:r>
        <w:rPr>
          <w:rStyle w:val="NormalTok"/>
        </w:rPr>
        <w:t>(</w:t>
      </w:r>
      <w:r>
        <w:rPr>
          <w:rStyle w:val="KeywordTok"/>
        </w:rPr>
        <w:t>TukeyHSD</w:t>
      </w:r>
      <w:r>
        <w:rPr>
          <w:rStyle w:val="NormalTok"/>
        </w:rPr>
        <w:t>(model.fit,</w:t>
      </w:r>
      <w:r>
        <w:rPr>
          <w:rStyle w:val="StringTok"/>
        </w:rPr>
        <w:t>"Background:Sex"</w:t>
      </w:r>
      <w:r>
        <w:rPr>
          <w:rStyle w:val="NormalTok"/>
        </w:rPr>
        <w:t>,</w:t>
      </w:r>
      <w:r>
        <w:rPr>
          <w:rStyle w:val="DataTypeTok"/>
        </w:rPr>
        <w:t>conf.level=</w:t>
      </w:r>
      <w:r>
        <w:rPr>
          <w:rStyle w:val="NormalTok"/>
        </w:rPr>
        <w:t>.</w:t>
      </w:r>
      <w:r>
        <w:rPr>
          <w:rStyle w:val="DecValTok"/>
        </w:rPr>
        <w:t>95</w:t>
      </w:r>
      <w:r>
        <w:rPr>
          <w:rStyle w:val="NormalTok"/>
        </w:rPr>
        <w:t>))</w:t>
      </w:r>
    </w:p>
    <w:p w14:paraId="476DBE88" w14:textId="77777777" w:rsidR="005A746F" w:rsidRDefault="007E4900">
      <w:pPr>
        <w:pStyle w:val="FirstParagraph"/>
      </w:pPr>
      <w:r>
        <w:rPr>
          <w:noProof/>
        </w:rPr>
        <w:drawing>
          <wp:inline distT="0" distB="0" distL="0" distR="0" wp14:anchorId="5AD36D33" wp14:editId="7C111B8F">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it3_HW_files/figure-docx/unnamed-chunk-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8333182" w14:textId="77777777" w:rsidR="005A746F" w:rsidRDefault="007E4900">
      <w:pPr>
        <w:pStyle w:val="BodyText"/>
      </w:pPr>
      <w:r>
        <w:t>As discussed in class, including all possible combinations of comparisons may be too much and of little interest to the actual study at hand. We can manually create the comparisons of interest and manual adjust the p-values through writing contrasts</w:t>
      </w:r>
      <w:r>
        <w:t>. To help streamline this for you guys, I’ve included a little R script that makes the process a little more automated for you.</w:t>
      </w:r>
    </w:p>
    <w:p w14:paraId="3EFF3AB8" w14:textId="77777777" w:rsidR="005A746F" w:rsidRDefault="007E4900">
      <w:pPr>
        <w:pStyle w:val="BodyText"/>
      </w:pPr>
      <w:r>
        <w:t>The following script allow you to write out your contrasts in a more verbal syntax. I’ll run you through the most tedious scenar</w:t>
      </w:r>
      <w:r>
        <w:t xml:space="preserve">io. The script can be easily modified to handle simpler situations. First things first, all you need to do is provide some details as to what comparisons you’d like to make. Suppose, that if the interaction was significant, the only meaningful comparisons </w:t>
      </w:r>
      <w:r>
        <w:t>to make in the analysis comparing males versus females for each level of background.</w:t>
      </w:r>
    </w:p>
    <w:p w14:paraId="607C6D4C" w14:textId="77777777" w:rsidR="005A746F" w:rsidRDefault="007E4900">
      <w:pPr>
        <w:pStyle w:val="SourceCode"/>
      </w:pPr>
      <w:r>
        <w:rPr>
          <w:rStyle w:val="KeywordTok"/>
        </w:rPr>
        <w:t>library</w:t>
      </w:r>
      <w:r>
        <w:rPr>
          <w:rStyle w:val="NormalTok"/>
        </w:rPr>
        <w:t xml:space="preserve">(lsmeans) </w:t>
      </w:r>
      <w:r>
        <w:rPr>
          <w:rStyle w:val="CommentTok"/>
        </w:rPr>
        <w:t>#maybe need eemeans package</w:t>
      </w:r>
    </w:p>
    <w:p w14:paraId="2079EF40" w14:textId="77777777" w:rsidR="005A746F" w:rsidRDefault="007E4900">
      <w:pPr>
        <w:pStyle w:val="SourceCode"/>
      </w:pPr>
      <w:r>
        <w:rPr>
          <w:rStyle w:val="VerbatimChar"/>
        </w:rPr>
        <w:lastRenderedPageBreak/>
        <w:t>## Loading required package: emmeans</w:t>
      </w:r>
    </w:p>
    <w:p w14:paraId="00DC40A6" w14:textId="77777777" w:rsidR="005A746F" w:rsidRDefault="007E4900">
      <w:pPr>
        <w:pStyle w:val="SourceCode"/>
      </w:pPr>
      <w:r>
        <w:rPr>
          <w:rStyle w:val="VerbatimChar"/>
        </w:rPr>
        <w:t>## The 'lsmeans' package is now basically a front end for 'emmeans'.</w:t>
      </w:r>
      <w:r>
        <w:br/>
      </w:r>
      <w:r>
        <w:rPr>
          <w:rStyle w:val="VerbatimChar"/>
        </w:rPr>
        <w:t>## Users are encoura</w:t>
      </w:r>
      <w:r>
        <w:rPr>
          <w:rStyle w:val="VerbatimChar"/>
        </w:rPr>
        <w:t>ged to switch the rest of the way.</w:t>
      </w:r>
      <w:r>
        <w:br/>
      </w:r>
      <w:r>
        <w:rPr>
          <w:rStyle w:val="VerbatimChar"/>
        </w:rPr>
        <w:t>## See help('transition') for more information, including how to</w:t>
      </w:r>
      <w:r>
        <w:br/>
      </w:r>
      <w:r>
        <w:rPr>
          <w:rStyle w:val="VerbatimChar"/>
        </w:rPr>
        <w:t>## convert old 'lsmeans' objects and scripts to work with 'emmeans'.</w:t>
      </w:r>
    </w:p>
    <w:p w14:paraId="1CA8BDFB" w14:textId="77777777" w:rsidR="005A746F" w:rsidRDefault="007E4900">
      <w:pPr>
        <w:pStyle w:val="SourceCode"/>
      </w:pPr>
      <w:r>
        <w:rPr>
          <w:rStyle w:val="NormalTok"/>
        </w:rPr>
        <w:t>contrast.factor&lt;-</w:t>
      </w:r>
      <w:r>
        <w:rPr>
          <w:rStyle w:val="ErrorTok"/>
        </w:rPr>
        <w:t>~</w:t>
      </w:r>
      <w:r>
        <w:rPr>
          <w:rStyle w:val="NormalTok"/>
        </w:rPr>
        <w:t>Background</w:t>
      </w:r>
      <w:r>
        <w:rPr>
          <w:rStyle w:val="OperatorTok"/>
        </w:rPr>
        <w:t>*</w:t>
      </w:r>
      <w:r>
        <w:rPr>
          <w:rStyle w:val="NormalTok"/>
        </w:rPr>
        <w:t>Sex</w:t>
      </w:r>
      <w:r>
        <w:br/>
      </w:r>
      <w:r>
        <w:rPr>
          <w:rStyle w:val="NormalTok"/>
        </w:rPr>
        <w:t>mycontrast&lt;-</w:t>
      </w:r>
      <w:r>
        <w:rPr>
          <w:rStyle w:val="KeywordTok"/>
        </w:rPr>
        <w:t>c</w:t>
      </w:r>
      <w:r>
        <w:rPr>
          <w:rStyle w:val="NormalTok"/>
        </w:rPr>
        <w:t>(</w:t>
      </w:r>
      <w:r>
        <w:rPr>
          <w:rStyle w:val="StringTok"/>
        </w:rPr>
        <w:t>"amale-afemale"</w:t>
      </w:r>
      <w:r>
        <w:rPr>
          <w:rStyle w:val="NormalTok"/>
        </w:rPr>
        <w:t>,</w:t>
      </w:r>
      <w:r>
        <w:rPr>
          <w:rStyle w:val="StringTok"/>
        </w:rPr>
        <w:t>"bmale-bfemale"</w:t>
      </w:r>
      <w:r>
        <w:rPr>
          <w:rStyle w:val="NormalTok"/>
        </w:rPr>
        <w:t>,</w:t>
      </w:r>
      <w:r>
        <w:rPr>
          <w:rStyle w:val="StringTok"/>
        </w:rPr>
        <w:t>"cmale-cfemale"</w:t>
      </w:r>
      <w:r>
        <w:rPr>
          <w:rStyle w:val="NormalTok"/>
        </w:rPr>
        <w:t>)</w:t>
      </w:r>
      <w:r>
        <w:br/>
      </w:r>
      <w:r>
        <w:rPr>
          <w:rStyle w:val="NormalTok"/>
        </w:rPr>
        <w:t>dat&lt;-ACT</w:t>
      </w:r>
    </w:p>
    <w:p w14:paraId="108CF6F7" w14:textId="77777777" w:rsidR="005A746F" w:rsidRDefault="007E4900">
      <w:pPr>
        <w:pStyle w:val="FirstParagraph"/>
      </w:pPr>
      <w:r>
        <w:t xml:space="preserve">The above piece of code provides no output, but formats things for the following code to run. The key player here is the “contrast.factor” and the “mycontrast” objects. The contrast.factor piece is just specifiying what types of comparisons you would like </w:t>
      </w:r>
      <w:r>
        <w:t>to make. For example, if we only wanted to compare the background levels we would have just specified “~Background”. The “mycontrast” object is where you get to specify what comparisons you would like to make. For a single factor, you just simply write out</w:t>
      </w:r>
      <w:r>
        <w:t xml:space="preserve"> the factor levels you want to compare with a subtration between them. For an interaction type comparison the syntax depends on what was used in the contrast.factor object. In our example, background is listed first, so when making comparisons the levels o</w:t>
      </w:r>
      <w:r>
        <w:t>f background are concatenated to the levels of Sex before subtracting which combinations you want to compare.</w:t>
      </w:r>
    </w:p>
    <w:p w14:paraId="0AEB2A3A" w14:textId="77777777" w:rsidR="005A746F" w:rsidRDefault="007E4900">
      <w:pPr>
        <w:pStyle w:val="BodyText"/>
      </w:pPr>
      <w:r>
        <w:t>The following code is something I wrote that takes the information you specified above and creates a clean table of resutls with bonferroni adjust</w:t>
      </w:r>
      <w:r>
        <w:t>ed p-values. This script can be reused over and over, just changing the initial starting script is all that is required.</w:t>
      </w:r>
    </w:p>
    <w:p w14:paraId="7ABFAFA6" w14:textId="77777777" w:rsidR="005A746F" w:rsidRDefault="007E4900">
      <w:pPr>
        <w:pStyle w:val="SourceCode"/>
      </w:pPr>
      <w:r>
        <w:rPr>
          <w:rStyle w:val="CommentTok"/>
        </w:rPr>
        <w:t xml:space="preserve">#Running a loop that determines the appropriate 0's and 1's for each </w:t>
      </w:r>
      <w:r>
        <w:br/>
      </w:r>
      <w:r>
        <w:rPr>
          <w:rStyle w:val="CommentTok"/>
        </w:rPr>
        <w:t>#contrast specified above.</w:t>
      </w:r>
      <w:r>
        <w:br/>
      </w:r>
      <w:r>
        <w:rPr>
          <w:rStyle w:val="KeywordTok"/>
        </w:rPr>
        <w:t>library</w:t>
      </w:r>
      <w:r>
        <w:rPr>
          <w:rStyle w:val="NormalTok"/>
        </w:rPr>
        <w:t>(limma)</w:t>
      </w:r>
      <w:r>
        <w:br/>
      </w:r>
      <w:r>
        <w:rPr>
          <w:rStyle w:val="NormalTok"/>
        </w:rPr>
        <w:t>final.result&lt;-</w:t>
      </w:r>
      <w:r>
        <w:rPr>
          <w:rStyle w:val="KeywordTok"/>
        </w:rPr>
        <w:t>c</w:t>
      </w:r>
      <w:r>
        <w:rPr>
          <w:rStyle w:val="NormalTok"/>
        </w:rPr>
        <w:t>()</w:t>
      </w:r>
      <w:r>
        <w:br/>
      </w:r>
      <w:r>
        <w:rPr>
          <w:rStyle w:val="ControlFlowTok"/>
        </w:rPr>
        <w:t>for</w:t>
      </w:r>
      <w:r>
        <w:rPr>
          <w:rStyle w:val="NormalTok"/>
        </w:rPr>
        <w:t xml:space="preserve">( </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(mycontrast)){</w:t>
      </w:r>
      <w:r>
        <w:br/>
      </w:r>
      <w:r>
        <w:rPr>
          <w:rStyle w:val="NormalTok"/>
        </w:rPr>
        <w:t>contrast.factor.names&lt;-</w:t>
      </w:r>
      <w:r>
        <w:rPr>
          <w:rStyle w:val="KeywordTok"/>
        </w:rPr>
        <w:t>gsub</w:t>
      </w:r>
      <w:r>
        <w:rPr>
          <w:rStyle w:val="NormalTok"/>
        </w:rPr>
        <w:t>(</w:t>
      </w:r>
      <w:r>
        <w:rPr>
          <w:rStyle w:val="StringTok"/>
        </w:rPr>
        <w:t>" "</w:t>
      </w:r>
      <w:r>
        <w:rPr>
          <w:rStyle w:val="NormalTok"/>
        </w:rPr>
        <w:t xml:space="preserve">, </w:t>
      </w:r>
      <w:r>
        <w:rPr>
          <w:rStyle w:val="StringTok"/>
        </w:rPr>
        <w:t>""</w:t>
      </w:r>
      <w:r>
        <w:rPr>
          <w:rStyle w:val="NormalTok"/>
        </w:rPr>
        <w:t xml:space="preserve">, </w:t>
      </w:r>
      <w:r>
        <w:rPr>
          <w:rStyle w:val="KeywordTok"/>
        </w:rPr>
        <w:t>unlist</w:t>
      </w:r>
      <w:r>
        <w:rPr>
          <w:rStyle w:val="NormalTok"/>
        </w:rPr>
        <w:t>(</w:t>
      </w:r>
      <w:r>
        <w:rPr>
          <w:rStyle w:val="KeywordTok"/>
        </w:rPr>
        <w:t>strsplit</w:t>
      </w:r>
      <w:r>
        <w:rPr>
          <w:rStyle w:val="NormalTok"/>
        </w:rPr>
        <w:t>(</w:t>
      </w:r>
      <w:r>
        <w:rPr>
          <w:rStyle w:val="KeywordTok"/>
        </w:rPr>
        <w:t>as.character</w:t>
      </w:r>
      <w:r>
        <w:rPr>
          <w:rStyle w:val="NormalTok"/>
        </w:rPr>
        <w:t>(contrast.factor),</w:t>
      </w:r>
      <w:r>
        <w:rPr>
          <w:rStyle w:val="DataTypeTok"/>
        </w:rPr>
        <w:t>split =</w:t>
      </w:r>
      <w:r>
        <w:rPr>
          <w:rStyle w:val="NormalTok"/>
        </w:rPr>
        <w:t xml:space="preserve"> </w:t>
      </w:r>
      <w:r>
        <w:rPr>
          <w:rStyle w:val="StringTok"/>
        </w:rPr>
        <w:t>"*"</w:t>
      </w:r>
      <w:r>
        <w:rPr>
          <w:rStyle w:val="NormalTok"/>
        </w:rPr>
        <w:t xml:space="preserve">, </w:t>
      </w:r>
      <w:r>
        <w:rPr>
          <w:rStyle w:val="DataTypeTok"/>
        </w:rPr>
        <w:t>fixed =</w:t>
      </w:r>
      <w:r>
        <w:rPr>
          <w:rStyle w:val="NormalTok"/>
        </w:rPr>
        <w:t xml:space="preserve"> T))[</w:t>
      </w:r>
      <w:r>
        <w:rPr>
          <w:rStyle w:val="OperatorTok"/>
        </w:rPr>
        <w:t>-</w:t>
      </w:r>
      <w:r>
        <w:rPr>
          <w:rStyle w:val="DecValTok"/>
        </w:rPr>
        <w:t>1</w:t>
      </w:r>
      <w:r>
        <w:rPr>
          <w:rStyle w:val="NormalTok"/>
        </w:rPr>
        <w:t>])</w:t>
      </w:r>
      <w:r>
        <w:br/>
      </w:r>
      <w:r>
        <w:rPr>
          <w:rStyle w:val="NormalTok"/>
        </w:rPr>
        <w:t>contrast.factor</w:t>
      </w:r>
      <w:r>
        <w:rPr>
          <w:rStyle w:val="FloatTok"/>
        </w:rPr>
        <w:t>.2</w:t>
      </w:r>
      <w:r>
        <w:rPr>
          <w:rStyle w:val="NormalTok"/>
        </w:rPr>
        <w:t xml:space="preserve"> &lt;-</w:t>
      </w:r>
      <w:r>
        <w:rPr>
          <w:rStyle w:val="StringTok"/>
        </w:rPr>
        <w:t xml:space="preserve"> </w:t>
      </w:r>
      <w:r>
        <w:rPr>
          <w:rStyle w:val="KeywordTok"/>
        </w:rPr>
        <w:t>vector</w:t>
      </w:r>
      <w:r>
        <w:rPr>
          <w:rStyle w:val="NormalTok"/>
        </w:rPr>
        <w:t>(</w:t>
      </w:r>
      <w:r>
        <w:rPr>
          <w:rStyle w:val="StringTok"/>
        </w:rPr>
        <w:t>"list"</w:t>
      </w:r>
      <w:r>
        <w:rPr>
          <w:rStyle w:val="NormalTok"/>
        </w:rPr>
        <w:t xml:space="preserve">, </w:t>
      </w:r>
      <w:r>
        <w:rPr>
          <w:rStyle w:val="KeywordTok"/>
        </w:rPr>
        <w:t>length</w:t>
      </w:r>
      <w:r>
        <w:rPr>
          <w:rStyle w:val="NormalTok"/>
        </w:rPr>
        <w:t>(contrast.factor.names))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(contrast.factor.names)) {</w:t>
      </w:r>
      <w:r>
        <w:br/>
      </w:r>
      <w:r>
        <w:rPr>
          <w:rStyle w:val="NormalTok"/>
        </w:rPr>
        <w:t xml:space="preserve">  c</w:t>
      </w:r>
      <w:r>
        <w:rPr>
          <w:rStyle w:val="NormalTok"/>
        </w:rPr>
        <w:t>ontrast.factor</w:t>
      </w:r>
      <w:r>
        <w:rPr>
          <w:rStyle w:val="FloatTok"/>
        </w:rPr>
        <w:t>.2</w:t>
      </w:r>
      <w:r>
        <w:rPr>
          <w:rStyle w:val="NormalTok"/>
        </w:rPr>
        <w:t>[[i]] &lt;-</w:t>
      </w:r>
      <w:r>
        <w:rPr>
          <w:rStyle w:val="StringTok"/>
        </w:rPr>
        <w:t xml:space="preserve"> </w:t>
      </w:r>
      <w:r>
        <w:rPr>
          <w:rStyle w:val="KeywordTok"/>
        </w:rPr>
        <w:t>levels</w:t>
      </w:r>
      <w:r>
        <w:rPr>
          <w:rStyle w:val="NormalTok"/>
        </w:rPr>
        <w:t>(dat[, contrast.factor.names[i]])</w:t>
      </w:r>
      <w:r>
        <w:br/>
      </w:r>
      <w:r>
        <w:rPr>
          <w:rStyle w:val="NormalTok"/>
        </w:rPr>
        <w:t>}</w:t>
      </w:r>
      <w:r>
        <w:br/>
      </w:r>
      <w:r>
        <w:rPr>
          <w:rStyle w:val="NormalTok"/>
        </w:rPr>
        <w:t>new.factor.levels &lt;-</w:t>
      </w:r>
      <w:r>
        <w:rPr>
          <w:rStyle w:val="StringTok"/>
        </w:rPr>
        <w:t xml:space="preserve"> </w:t>
      </w:r>
      <w:r>
        <w:rPr>
          <w:rStyle w:val="KeywordTok"/>
        </w:rPr>
        <w:t>do.call</w:t>
      </w:r>
      <w:r>
        <w:rPr>
          <w:rStyle w:val="NormalTok"/>
        </w:rPr>
        <w:t xml:space="preserve">(paste, </w:t>
      </w:r>
      <w:r>
        <w:rPr>
          <w:rStyle w:val="KeywordTok"/>
        </w:rPr>
        <w:t>c</w:t>
      </w:r>
      <w:r>
        <w:rPr>
          <w:rStyle w:val="NormalTok"/>
        </w:rPr>
        <w:t>(</w:t>
      </w:r>
      <w:r>
        <w:rPr>
          <w:rStyle w:val="KeywordTok"/>
        </w:rPr>
        <w:t>do.call</w:t>
      </w:r>
      <w:r>
        <w:rPr>
          <w:rStyle w:val="NormalTok"/>
        </w:rPr>
        <w:t xml:space="preserve">(expand.grid, </w:t>
      </w:r>
      <w:r>
        <w:br/>
      </w:r>
      <w:r>
        <w:rPr>
          <w:rStyle w:val="NormalTok"/>
        </w:rPr>
        <w:t xml:space="preserve">                                              contrast.factor</w:t>
      </w:r>
      <w:r>
        <w:rPr>
          <w:rStyle w:val="FloatTok"/>
        </w:rPr>
        <w:t>.2</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temp.cont&lt;-mycontrast[j]</w:t>
      </w:r>
      <w:r>
        <w:br/>
      </w:r>
      <w:r>
        <w:rPr>
          <w:rStyle w:val="NormalTok"/>
        </w:rPr>
        <w:t>contrast2 &lt;-</w:t>
      </w:r>
      <w:r>
        <w:rPr>
          <w:rStyle w:val="StringTok"/>
        </w:rPr>
        <w:t xml:space="preserve"> </w:t>
      </w:r>
      <w:r>
        <w:rPr>
          <w:rStyle w:val="KeywordTok"/>
        </w:rPr>
        <w:t>list</w:t>
      </w:r>
      <w:r>
        <w:rPr>
          <w:rStyle w:val="NormalTok"/>
        </w:rPr>
        <w:t>(</w:t>
      </w:r>
      <w:r>
        <w:rPr>
          <w:rStyle w:val="DataTypeTok"/>
        </w:rPr>
        <w:t>comparison =</w:t>
      </w:r>
      <w:r>
        <w:rPr>
          <w:rStyle w:val="NormalTok"/>
        </w:rPr>
        <w:t xml:space="preserve"> </w:t>
      </w:r>
      <w:r>
        <w:rPr>
          <w:rStyle w:val="KeywordTok"/>
        </w:rPr>
        <w:t>as.vector</w:t>
      </w:r>
      <w:r>
        <w:rPr>
          <w:rStyle w:val="NormalTok"/>
        </w:rPr>
        <w:t>(</w:t>
      </w:r>
      <w:r>
        <w:rPr>
          <w:rStyle w:val="KeywordTok"/>
        </w:rPr>
        <w:t>do.call</w:t>
      </w:r>
      <w:r>
        <w:rPr>
          <w:rStyle w:val="NormalTok"/>
        </w:rPr>
        <w:t xml:space="preserve">(makeContrasts, </w:t>
      </w:r>
      <w:r>
        <w:br/>
      </w:r>
      <w:r>
        <w:rPr>
          <w:rStyle w:val="NormalTok"/>
        </w:rPr>
        <w:t xml:space="preserve">                                                </w:t>
      </w:r>
      <w:r>
        <w:rPr>
          <w:rStyle w:val="KeywordTok"/>
        </w:rPr>
        <w:t>list</w:t>
      </w:r>
      <w:r>
        <w:rPr>
          <w:rStyle w:val="NormalTok"/>
        </w:rPr>
        <w:t>(</w:t>
      </w:r>
      <w:r>
        <w:rPr>
          <w:rStyle w:val="DataTypeTok"/>
        </w:rPr>
        <w:t>contrasts =</w:t>
      </w:r>
      <w:r>
        <w:rPr>
          <w:rStyle w:val="NormalTok"/>
        </w:rPr>
        <w:t xml:space="preserve"> temp.cont, </w:t>
      </w:r>
      <w:r>
        <w:rPr>
          <w:rStyle w:val="DataTypeTok"/>
        </w:rPr>
        <w:t>levels =</w:t>
      </w:r>
      <w:r>
        <w:rPr>
          <w:rStyle w:val="NormalTok"/>
        </w:rPr>
        <w:t xml:space="preserve"> new.factor.levels))))</w:t>
      </w:r>
      <w:r>
        <w:br/>
      </w:r>
      <w:r>
        <w:br/>
      </w:r>
      <w:r>
        <w:rPr>
          <w:rStyle w:val="NormalTok"/>
        </w:rPr>
        <w:t>contrast.result &lt;-</w:t>
      </w:r>
      <w:r>
        <w:rPr>
          <w:rStyle w:val="StringTok"/>
        </w:rPr>
        <w:t xml:space="preserve"> </w:t>
      </w:r>
      <w:r>
        <w:rPr>
          <w:rStyle w:val="KeywordTok"/>
        </w:rPr>
        <w:t>summary</w:t>
      </w:r>
      <w:r>
        <w:rPr>
          <w:rStyle w:val="NormalTok"/>
        </w:rPr>
        <w:t>(</w:t>
      </w:r>
      <w:r>
        <w:rPr>
          <w:rStyle w:val="KeywordTok"/>
        </w:rPr>
        <w:t>contrast</w:t>
      </w:r>
      <w:r>
        <w:rPr>
          <w:rStyle w:val="NormalTok"/>
        </w:rPr>
        <w:t>(</w:t>
      </w:r>
      <w:r>
        <w:rPr>
          <w:rStyle w:val="KeywordTok"/>
        </w:rPr>
        <w:t>lsmeans</w:t>
      </w:r>
      <w:r>
        <w:rPr>
          <w:rStyle w:val="NormalTok"/>
        </w:rPr>
        <w:t xml:space="preserve">(model.fit, </w:t>
      </w:r>
      <w:r>
        <w:br/>
      </w:r>
      <w:r>
        <w:rPr>
          <w:rStyle w:val="NormalTok"/>
        </w:rPr>
        <w:t xml:space="preserve">                                            c</w:t>
      </w:r>
      <w:r>
        <w:rPr>
          <w:rStyle w:val="NormalTok"/>
        </w:rPr>
        <w:t xml:space="preserve">ontrast.factor), contrast2, </w:t>
      </w:r>
      <w:r>
        <w:rPr>
          <w:rStyle w:val="DataTypeTok"/>
        </w:rPr>
        <w:t>by =</w:t>
      </w:r>
      <w:r>
        <w:rPr>
          <w:rStyle w:val="NormalTok"/>
        </w:rPr>
        <w:t xml:space="preserve"> </w:t>
      </w:r>
      <w:r>
        <w:rPr>
          <w:rStyle w:val="OtherTok"/>
        </w:rPr>
        <w:t>NULL</w:t>
      </w:r>
      <w:r>
        <w:rPr>
          <w:rStyle w:val="NormalTok"/>
        </w:rPr>
        <w:t>))</w:t>
      </w:r>
      <w:r>
        <w:br/>
      </w:r>
      <w:r>
        <w:br/>
      </w:r>
      <w:r>
        <w:rPr>
          <w:rStyle w:val="NormalTok"/>
        </w:rPr>
        <w:t>final.result&lt;-</w:t>
      </w:r>
      <w:r>
        <w:rPr>
          <w:rStyle w:val="KeywordTok"/>
        </w:rPr>
        <w:t>rbind</w:t>
      </w:r>
      <w:r>
        <w:rPr>
          <w:rStyle w:val="NormalTok"/>
        </w:rPr>
        <w:t>(final.result,contrast.result)</w:t>
      </w:r>
      <w:r>
        <w:br/>
      </w:r>
      <w:r>
        <w:rPr>
          <w:rStyle w:val="NormalTok"/>
        </w:rPr>
        <w:lastRenderedPageBreak/>
        <w:t>}</w:t>
      </w:r>
      <w:r>
        <w:br/>
      </w:r>
      <w:r>
        <w:rPr>
          <w:rStyle w:val="CommentTok"/>
        </w:rPr>
        <w:t>#Cleaning up and applying bonferroni correction to the number</w:t>
      </w:r>
      <w:r>
        <w:br/>
      </w:r>
      <w:r>
        <w:rPr>
          <w:rStyle w:val="CommentTok"/>
        </w:rPr>
        <w:t>#of total comparisons investigated.</w:t>
      </w:r>
      <w:r>
        <w:br/>
      </w:r>
      <w:r>
        <w:rPr>
          <w:rStyle w:val="NormalTok"/>
        </w:rPr>
        <w:t>final.result</w:t>
      </w:r>
      <w:r>
        <w:rPr>
          <w:rStyle w:val="OperatorTok"/>
        </w:rPr>
        <w:t>$</w:t>
      </w:r>
      <w:r>
        <w:rPr>
          <w:rStyle w:val="NormalTok"/>
        </w:rPr>
        <w:t>contrast&lt;-mycontrast</w:t>
      </w:r>
      <w:r>
        <w:br/>
      </w:r>
      <w:r>
        <w:rPr>
          <w:rStyle w:val="NormalTok"/>
        </w:rPr>
        <w:t>final.result</w:t>
      </w:r>
      <w:r>
        <w:rPr>
          <w:rStyle w:val="OperatorTok"/>
        </w:rPr>
        <w:t>$</w:t>
      </w:r>
      <w:r>
        <w:rPr>
          <w:rStyle w:val="NormalTok"/>
        </w:rPr>
        <w:t>bonf&lt;-</w:t>
      </w:r>
      <w:r>
        <w:rPr>
          <w:rStyle w:val="KeywordTok"/>
        </w:rPr>
        <w:t>length</w:t>
      </w:r>
      <w:r>
        <w:rPr>
          <w:rStyle w:val="NormalTok"/>
        </w:rPr>
        <w:t>(mycon</w:t>
      </w:r>
      <w:r>
        <w:rPr>
          <w:rStyle w:val="NormalTok"/>
        </w:rPr>
        <w:t>trast)</w:t>
      </w:r>
      <w:r>
        <w:rPr>
          <w:rStyle w:val="OperatorTok"/>
        </w:rPr>
        <w:t>*</w:t>
      </w:r>
      <w:r>
        <w:rPr>
          <w:rStyle w:val="NormalTok"/>
        </w:rPr>
        <w:t>final.result</w:t>
      </w:r>
      <w:r>
        <w:rPr>
          <w:rStyle w:val="OperatorTok"/>
        </w:rPr>
        <w:t>$</w:t>
      </w:r>
      <w:r>
        <w:rPr>
          <w:rStyle w:val="NormalTok"/>
        </w:rPr>
        <w:t>p.value</w:t>
      </w:r>
      <w:r>
        <w:br/>
      </w:r>
      <w:r>
        <w:rPr>
          <w:rStyle w:val="NormalTok"/>
        </w:rPr>
        <w:t>final.result</w:t>
      </w:r>
      <w:r>
        <w:rPr>
          <w:rStyle w:val="OperatorTok"/>
        </w:rPr>
        <w:t>$</w:t>
      </w:r>
      <w:r>
        <w:rPr>
          <w:rStyle w:val="NormalTok"/>
        </w:rPr>
        <w:t>bonf[final.result</w:t>
      </w:r>
      <w:r>
        <w:rPr>
          <w:rStyle w:val="OperatorTok"/>
        </w:rPr>
        <w:t>$</w:t>
      </w:r>
      <w:r>
        <w:rPr>
          <w:rStyle w:val="NormalTok"/>
        </w:rPr>
        <w:t>bonf</w:t>
      </w:r>
      <w:r>
        <w:rPr>
          <w:rStyle w:val="OperatorTok"/>
        </w:rPr>
        <w:t>&gt;</w:t>
      </w:r>
      <w:r>
        <w:rPr>
          <w:rStyle w:val="DecValTok"/>
        </w:rPr>
        <w:t>1</w:t>
      </w:r>
      <w:r>
        <w:rPr>
          <w:rStyle w:val="NormalTok"/>
        </w:rPr>
        <w:t>]&lt;-</w:t>
      </w:r>
      <w:r>
        <w:rPr>
          <w:rStyle w:val="DecValTok"/>
        </w:rPr>
        <w:t>1</w:t>
      </w:r>
      <w:r>
        <w:br/>
      </w:r>
      <w:r>
        <w:br/>
      </w:r>
      <w:r>
        <w:rPr>
          <w:rStyle w:val="NormalTok"/>
        </w:rPr>
        <w:t>final.result</w:t>
      </w:r>
    </w:p>
    <w:p w14:paraId="26C25AD2" w14:textId="77777777" w:rsidR="005A746F" w:rsidRDefault="007E4900">
      <w:pPr>
        <w:pStyle w:val="SourceCode"/>
      </w:pPr>
      <w:r>
        <w:rPr>
          <w:rStyle w:val="VerbatimChar"/>
        </w:rPr>
        <w:t>##  contrast      estimate    SE  df t.ratio p.value   bonf</w:t>
      </w:r>
      <w:r>
        <w:br/>
      </w:r>
      <w:r>
        <w:rPr>
          <w:rStyle w:val="VerbatimChar"/>
        </w:rPr>
        <w:t>##  amale-afemale     2.39 0.898 855  2.656  0.0081  0.0242</w:t>
      </w:r>
      <w:r>
        <w:br/>
      </w:r>
      <w:r>
        <w:rPr>
          <w:rStyle w:val="VerbatimChar"/>
        </w:rPr>
        <w:t>##  bmale-bfemale     4.60 0.415 855 11.076  &lt;.0001  0.0000</w:t>
      </w:r>
      <w:r>
        <w:br/>
      </w:r>
      <w:r>
        <w:rPr>
          <w:rStyle w:val="VerbatimChar"/>
        </w:rPr>
        <w:t>##  cmale-cfemale     9.80 0.904 855 10.848  &lt;.0001  0.0000</w:t>
      </w:r>
    </w:p>
    <w:p w14:paraId="0922EE8D" w14:textId="77777777" w:rsidR="005A746F" w:rsidRDefault="007E4900">
      <w:pPr>
        <w:pStyle w:val="FirstParagraph"/>
      </w:pPr>
      <w:r>
        <w:rPr>
          <w:b/>
        </w:rPr>
        <w:t>HOMEWORK QUESTION</w:t>
      </w:r>
    </w:p>
    <w:p w14:paraId="1C265CE9" w14:textId="0B93995D" w:rsidR="005A746F" w:rsidRDefault="007E4900">
      <w:pPr>
        <w:pStyle w:val="Compact"/>
        <w:numPr>
          <w:ilvl w:val="0"/>
          <w:numId w:val="5"/>
        </w:numPr>
      </w:pPr>
      <w:r>
        <w:t>Consider comparing the mean ACT scores of males versus fem</w:t>
      </w:r>
      <w:r>
        <w:t>ales specifically for background A. Compare the outputs from the Tukey comparison result table to that of the output generated from my manual contrast maker. Is the estimated differences the same? Can you explain why are the adjusted p-values different for</w:t>
      </w:r>
      <w:r>
        <w:t xml:space="preserve"> the two result tables? One would suggest that we reject the null while the other would have us to fail to reject. (This is just a conceptual thinking question. The interaction term is not significant for this data analysis.)</w:t>
      </w:r>
    </w:p>
    <w:p w14:paraId="386F314B" w14:textId="2F259C0C" w:rsidR="008329CE" w:rsidRPr="008329CE" w:rsidRDefault="008329CE" w:rsidP="008329CE">
      <w:pPr>
        <w:pStyle w:val="Compact"/>
        <w:ind w:left="480"/>
        <w:rPr>
          <w:b/>
          <w:bCs/>
          <w:color w:val="0070C0"/>
        </w:rPr>
      </w:pPr>
      <w:r w:rsidRPr="008329CE">
        <w:rPr>
          <w:b/>
          <w:bCs/>
          <w:color w:val="0070C0"/>
        </w:rPr>
        <w:t>Yes</w:t>
      </w:r>
      <w:r w:rsidR="00702809">
        <w:rPr>
          <w:b/>
          <w:bCs/>
          <w:color w:val="0070C0"/>
        </w:rPr>
        <w:t>,</w:t>
      </w:r>
      <w:r w:rsidRPr="008329CE">
        <w:rPr>
          <w:b/>
          <w:bCs/>
          <w:color w:val="0070C0"/>
        </w:rPr>
        <w:t xml:space="preserve"> the estimated differences are the same.</w:t>
      </w:r>
      <w:r w:rsidR="00702809">
        <w:rPr>
          <w:b/>
          <w:bCs/>
          <w:color w:val="0070C0"/>
        </w:rPr>
        <w:t xml:space="preserve"> It may be possible that by considering specific interaction from the model</w:t>
      </w:r>
      <w:r w:rsidR="005142E0">
        <w:rPr>
          <w:b/>
          <w:bCs/>
          <w:color w:val="0070C0"/>
        </w:rPr>
        <w:t xml:space="preserve"> results in change of</w:t>
      </w:r>
      <w:r w:rsidR="00702809">
        <w:rPr>
          <w:b/>
          <w:bCs/>
          <w:color w:val="0070C0"/>
        </w:rPr>
        <w:t xml:space="preserve"> the p-values but remain significant/or insignificant.</w:t>
      </w:r>
    </w:p>
    <w:p w14:paraId="06C70747" w14:textId="77777777" w:rsidR="005A746F" w:rsidRDefault="007E4900">
      <w:pPr>
        <w:pStyle w:val="Heading2"/>
      </w:pPr>
      <w:bookmarkStart w:id="4" w:name="exercise-3"/>
      <w:r>
        <w:t>Exercise #3</w:t>
      </w:r>
      <w:bookmarkEnd w:id="4"/>
    </w:p>
    <w:p w14:paraId="1C6EDDDA" w14:textId="77777777" w:rsidR="005A746F" w:rsidRDefault="007E4900">
      <w:pPr>
        <w:pStyle w:val="FirstParagraph"/>
      </w:pPr>
      <w:r>
        <w:t>Lets examine the d</w:t>
      </w:r>
      <w:r>
        <w:t>ta Exercise 13.17 from the statistical sleuth book. The data set is easily accesable in R via the following package.</w:t>
      </w:r>
    </w:p>
    <w:p w14:paraId="6441AA5E" w14:textId="77777777" w:rsidR="005A746F" w:rsidRDefault="007E4900">
      <w:pPr>
        <w:pStyle w:val="SourceCode"/>
      </w:pPr>
      <w:r>
        <w:rPr>
          <w:rStyle w:val="KeywordTok"/>
        </w:rPr>
        <w:t>library</w:t>
      </w:r>
      <w:r>
        <w:rPr>
          <w:rStyle w:val="NormalTok"/>
        </w:rPr>
        <w:t>(Sleuth3)</w:t>
      </w:r>
      <w:r>
        <w:br/>
      </w:r>
      <w:r>
        <w:rPr>
          <w:rStyle w:val="KeywordTok"/>
        </w:rPr>
        <w:t>head</w:t>
      </w:r>
      <w:r>
        <w:rPr>
          <w:rStyle w:val="NormalTok"/>
        </w:rPr>
        <w:t>(ex1317)</w:t>
      </w:r>
    </w:p>
    <w:p w14:paraId="4631BE80" w14:textId="77777777" w:rsidR="005A746F" w:rsidRDefault="007E4900">
      <w:pPr>
        <w:pStyle w:val="SourceCode"/>
      </w:pPr>
      <w:r>
        <w:rPr>
          <w:rStyle w:val="VerbatimChar"/>
        </w:rPr>
        <w:t>##   Iridium    Strata DepthCat</w:t>
      </w:r>
      <w:r>
        <w:br/>
      </w:r>
      <w:r>
        <w:rPr>
          <w:rStyle w:val="VerbatimChar"/>
        </w:rPr>
        <w:t>## 1      75 Limestone        1</w:t>
      </w:r>
      <w:r>
        <w:br/>
      </w:r>
      <w:r>
        <w:rPr>
          <w:rStyle w:val="VerbatimChar"/>
        </w:rPr>
        <w:t>## 2     200 Limestone        1</w:t>
      </w:r>
      <w:r>
        <w:br/>
      </w:r>
      <w:r>
        <w:rPr>
          <w:rStyle w:val="VerbatimChar"/>
        </w:rPr>
        <w:t xml:space="preserve">## 3     120 </w:t>
      </w:r>
      <w:r>
        <w:rPr>
          <w:rStyle w:val="VerbatimChar"/>
        </w:rPr>
        <w:t>Limestone        2</w:t>
      </w:r>
      <w:r>
        <w:br/>
      </w:r>
      <w:r>
        <w:rPr>
          <w:rStyle w:val="VerbatimChar"/>
        </w:rPr>
        <w:t>## 4     310 Limestone        2</w:t>
      </w:r>
      <w:r>
        <w:br/>
      </w:r>
      <w:r>
        <w:rPr>
          <w:rStyle w:val="VerbatimChar"/>
        </w:rPr>
        <w:t>## 5     290 Limestone        3</w:t>
      </w:r>
      <w:r>
        <w:br/>
      </w:r>
      <w:r>
        <w:rPr>
          <w:rStyle w:val="VerbatimChar"/>
        </w:rPr>
        <w:t>## 6     450 Limestone        3</w:t>
      </w:r>
    </w:p>
    <w:p w14:paraId="7D6612FB" w14:textId="4C6AF56D" w:rsidR="005A746F" w:rsidRDefault="007E4900">
      <w:pPr>
        <w:numPr>
          <w:ilvl w:val="0"/>
          <w:numId w:val="6"/>
        </w:numPr>
      </w:pPr>
      <w:r>
        <w:t>Provide a means plot of the data. Use this along with any additional information to comment on whether an addative or nonadditive model is pr</w:t>
      </w:r>
      <w:r>
        <w:t>obably the most appropriated. If it is not obvious that is okay just do your best.</w:t>
      </w:r>
    </w:p>
    <w:p w14:paraId="3E56403F" w14:textId="116FCB2F" w:rsidR="00683896" w:rsidRPr="00683896" w:rsidRDefault="00683896" w:rsidP="00683896">
      <w:pPr>
        <w:ind w:left="480"/>
        <w:rPr>
          <w:b/>
          <w:bCs/>
          <w:color w:val="0070C0"/>
        </w:rPr>
      </w:pPr>
      <w:r w:rsidRPr="00683896">
        <w:rPr>
          <w:b/>
          <w:bCs/>
          <w:color w:val="0070C0"/>
        </w:rPr>
        <w:t xml:space="preserve">Looking at the graph, I </w:t>
      </w:r>
      <w:proofErr w:type="gramStart"/>
      <w:r w:rsidRPr="00683896">
        <w:rPr>
          <w:b/>
          <w:bCs/>
          <w:color w:val="0070C0"/>
        </w:rPr>
        <w:t>think  a</w:t>
      </w:r>
      <w:proofErr w:type="gramEnd"/>
      <w:r w:rsidRPr="00683896">
        <w:rPr>
          <w:b/>
          <w:bCs/>
          <w:color w:val="0070C0"/>
        </w:rPr>
        <w:t xml:space="preserve"> non-additive model will be most appropriate.</w:t>
      </w:r>
    </w:p>
    <w:p w14:paraId="3A15CFD3" w14:textId="73013E04" w:rsidR="00683896" w:rsidRPr="00683896" w:rsidRDefault="00683896" w:rsidP="00683896">
      <w:pPr>
        <w:spacing w:after="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1B51146" wp14:editId="52240F47">
            <wp:extent cx="4659517" cy="2881831"/>
            <wp:effectExtent l="63500" t="63500" r="116205" b="1155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735905" cy="2929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F32942" w14:textId="08D27550" w:rsidR="005A746F" w:rsidRDefault="007E4900">
      <w:pPr>
        <w:numPr>
          <w:ilvl w:val="0"/>
          <w:numId w:val="6"/>
        </w:numPr>
      </w:pPr>
      <w:r>
        <w:t>F</w:t>
      </w:r>
      <w:r>
        <w:t xml:space="preserve">it a nonadditive </w:t>
      </w:r>
      <w:proofErr w:type="gramStart"/>
      <w:r>
        <w:t>2 way</w:t>
      </w:r>
      <w:proofErr w:type="gramEnd"/>
      <w:r>
        <w:t xml:space="preserve"> anova model to the data set and provide the residual diagnostics. Comment on the appropriateness of the current </w:t>
      </w:r>
      <w:proofErr w:type="spellStart"/>
      <w:r>
        <w:t>anova</w:t>
      </w:r>
      <w:proofErr w:type="spellEnd"/>
      <w:r>
        <w:t xml:space="preserve"> fit.</w:t>
      </w:r>
    </w:p>
    <w:p w14:paraId="0CEB2A20" w14:textId="73C053E5" w:rsidR="00683896" w:rsidRDefault="00683896" w:rsidP="00683896">
      <w:pPr>
        <w:ind w:left="480"/>
      </w:pPr>
      <w:r>
        <w:rPr>
          <w:noProof/>
        </w:rPr>
        <w:drawing>
          <wp:inline distT="0" distB="0" distL="0" distR="0" wp14:anchorId="5BB3FF38" wp14:editId="4FBBD3FC">
            <wp:extent cx="5118777" cy="3165876"/>
            <wp:effectExtent l="63500" t="63500" r="113665" b="111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193405" cy="32120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5F60DE" w14:textId="76E8A167" w:rsidR="00683896" w:rsidRPr="00683896" w:rsidRDefault="00683896" w:rsidP="00683896">
      <w:pPr>
        <w:ind w:left="480"/>
        <w:rPr>
          <w:b/>
          <w:bCs/>
          <w:color w:val="0070C0"/>
        </w:rPr>
      </w:pPr>
      <w:r w:rsidRPr="00683896">
        <w:rPr>
          <w:b/>
          <w:bCs/>
          <w:color w:val="0070C0"/>
        </w:rPr>
        <w:t>Looking at the residuals plot, it seems that data has good normality with some right skewness.</w:t>
      </w:r>
    </w:p>
    <w:p w14:paraId="2EB70DB8" w14:textId="77777777" w:rsidR="008E2A7F" w:rsidRDefault="007E4900" w:rsidP="008E2A7F">
      <w:pPr>
        <w:numPr>
          <w:ilvl w:val="0"/>
          <w:numId w:val="6"/>
        </w:numPr>
      </w:pPr>
      <w:r>
        <w:t>Provide the type 3 ANOVA F</w:t>
      </w:r>
      <w:r>
        <w:t>-tests. Answer the following question using the table. Do the potential changes in mean Iridium by strata depend on the depth?</w:t>
      </w:r>
    </w:p>
    <w:p w14:paraId="2823B1C0" w14:textId="3F960C35" w:rsidR="00683896" w:rsidRPr="008E2A7F" w:rsidRDefault="00BE2BBA" w:rsidP="008E2A7F">
      <w:pPr>
        <w:ind w:left="480"/>
        <w:rPr>
          <w:rFonts w:cstheme="majorHAnsi"/>
          <w:b/>
          <w:bCs/>
          <w:color w:val="0070C0"/>
        </w:rPr>
      </w:pPr>
      <w:r w:rsidRPr="008E2A7F">
        <w:rPr>
          <w:rFonts w:eastAsia="Times New Roman" w:cstheme="majorHAnsi"/>
          <w:b/>
          <w:bCs/>
          <w:color w:val="0070C0"/>
        </w:rPr>
        <w:lastRenderedPageBreak/>
        <w:t xml:space="preserve">It seems </w:t>
      </w:r>
      <w:r w:rsidR="008E2A7F" w:rsidRPr="008E2A7F">
        <w:rPr>
          <w:rFonts w:eastAsia="Times New Roman" w:cstheme="majorHAnsi"/>
          <w:b/>
          <w:bCs/>
          <w:color w:val="0070C0"/>
        </w:rPr>
        <w:t>the mean Iridium change depend on depth since the table shows</w:t>
      </w:r>
      <w:r w:rsidR="008E2A7F">
        <w:rPr>
          <w:rFonts w:eastAsia="Times New Roman" w:cstheme="majorHAnsi"/>
          <w:b/>
          <w:bCs/>
          <w:color w:val="0070C0"/>
        </w:rPr>
        <w:t xml:space="preserve"> </w:t>
      </w:r>
      <w:r w:rsidR="008E2A7F" w:rsidRPr="008E2A7F">
        <w:rPr>
          <w:rFonts w:eastAsia="Times New Roman" w:cstheme="majorHAnsi"/>
          <w:b/>
          <w:bCs/>
          <w:color w:val="0070C0"/>
        </w:rPr>
        <w:t>that the depth is significant.</w:t>
      </w:r>
    </w:p>
    <w:p w14:paraId="05B90F3C" w14:textId="78E29965" w:rsidR="00683896" w:rsidRPr="00683896" w:rsidRDefault="00683896" w:rsidP="0068389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80"/>
        <w:jc w:val="center"/>
        <w:rPr>
          <w:rFonts w:ascii="Monaco" w:eastAsia="Times New Roman" w:hAnsi="Monaco" w:cs="Courier New"/>
          <w:color w:val="000000"/>
          <w:sz w:val="22"/>
          <w:szCs w:val="22"/>
        </w:rPr>
      </w:pPr>
      <w:proofErr w:type="spellStart"/>
      <w:r w:rsidRPr="00683896">
        <w:rPr>
          <w:rFonts w:ascii="Monaco" w:eastAsia="Times New Roman" w:hAnsi="Monaco" w:cs="Courier New"/>
          <w:color w:val="000000"/>
          <w:sz w:val="22"/>
          <w:szCs w:val="22"/>
        </w:rPr>
        <w:t>Anova</w:t>
      </w:r>
      <w:proofErr w:type="spellEnd"/>
      <w:r w:rsidRPr="00683896">
        <w:rPr>
          <w:rFonts w:ascii="Monaco" w:eastAsia="Times New Roman" w:hAnsi="Monaco" w:cs="Courier New"/>
          <w:color w:val="000000"/>
          <w:sz w:val="22"/>
          <w:szCs w:val="22"/>
        </w:rPr>
        <w:t xml:space="preserve"> Table (Type III tests)</w:t>
      </w:r>
    </w:p>
    <w:p w14:paraId="278A331C" w14:textId="77777777" w:rsidR="00683896" w:rsidRPr="00683896" w:rsidRDefault="00683896" w:rsidP="0068389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80"/>
        <w:jc w:val="center"/>
        <w:rPr>
          <w:rFonts w:ascii="Monaco" w:eastAsia="Times New Roman" w:hAnsi="Monaco" w:cs="Courier New"/>
          <w:color w:val="000000"/>
          <w:sz w:val="22"/>
          <w:szCs w:val="22"/>
        </w:rPr>
      </w:pPr>
    </w:p>
    <w:p w14:paraId="7BD7897E" w14:textId="77777777" w:rsidR="00683896" w:rsidRPr="00683896" w:rsidRDefault="00683896" w:rsidP="0068389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80"/>
        <w:jc w:val="center"/>
        <w:rPr>
          <w:rFonts w:ascii="Monaco" w:eastAsia="Times New Roman" w:hAnsi="Monaco" w:cs="Courier New"/>
          <w:color w:val="000000"/>
          <w:sz w:val="22"/>
          <w:szCs w:val="22"/>
        </w:rPr>
      </w:pPr>
      <w:r w:rsidRPr="00683896">
        <w:rPr>
          <w:rFonts w:ascii="Monaco" w:eastAsia="Times New Roman" w:hAnsi="Monaco" w:cs="Courier New"/>
          <w:color w:val="000000"/>
          <w:sz w:val="22"/>
          <w:szCs w:val="22"/>
        </w:rPr>
        <w:t>Response: Iridium</w:t>
      </w:r>
    </w:p>
    <w:p w14:paraId="16C29C30" w14:textId="39FCD60A" w:rsidR="00683896" w:rsidRPr="00683896" w:rsidRDefault="00683896" w:rsidP="0068389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80"/>
        <w:jc w:val="center"/>
        <w:rPr>
          <w:rFonts w:ascii="Monaco" w:eastAsia="Times New Roman" w:hAnsi="Monaco" w:cs="Courier New"/>
          <w:color w:val="000000"/>
          <w:sz w:val="22"/>
          <w:szCs w:val="22"/>
        </w:rPr>
      </w:pPr>
      <w:r w:rsidRPr="00683896">
        <w:rPr>
          <w:rFonts w:ascii="Monaco" w:eastAsia="Times New Roman" w:hAnsi="Monaco" w:cs="Courier New"/>
          <w:color w:val="000000"/>
          <w:sz w:val="22"/>
          <w:szCs w:val="22"/>
        </w:rPr>
        <w:t xml:space="preserve">Sum Sq Df F </w:t>
      </w:r>
      <w:proofErr w:type="gramStart"/>
      <w:r w:rsidRPr="00683896">
        <w:rPr>
          <w:rFonts w:ascii="Monaco" w:eastAsia="Times New Roman" w:hAnsi="Monaco" w:cs="Courier New"/>
          <w:color w:val="000000"/>
          <w:sz w:val="22"/>
          <w:szCs w:val="22"/>
        </w:rPr>
        <w:t xml:space="preserve">value  </w:t>
      </w:r>
      <w:proofErr w:type="spellStart"/>
      <w:r w:rsidRPr="00683896">
        <w:rPr>
          <w:rFonts w:ascii="Monaco" w:eastAsia="Times New Roman" w:hAnsi="Monaco" w:cs="Courier New"/>
          <w:color w:val="000000"/>
          <w:sz w:val="22"/>
          <w:szCs w:val="22"/>
        </w:rPr>
        <w:t>Pr</w:t>
      </w:r>
      <w:proofErr w:type="spellEnd"/>
      <w:proofErr w:type="gramEnd"/>
      <w:r w:rsidRPr="00683896">
        <w:rPr>
          <w:rFonts w:ascii="Monaco" w:eastAsia="Times New Roman" w:hAnsi="Monaco" w:cs="Courier New"/>
          <w:color w:val="000000"/>
          <w:sz w:val="22"/>
          <w:szCs w:val="22"/>
        </w:rPr>
        <w:t>(&gt;F)</w:t>
      </w:r>
    </w:p>
    <w:p w14:paraId="42EEA931" w14:textId="33AC1A18" w:rsidR="00683896" w:rsidRPr="00683896" w:rsidRDefault="00683896" w:rsidP="00683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Monaco" w:eastAsia="Times New Roman" w:hAnsi="Monaco" w:cs="Courier New"/>
          <w:color w:val="000000"/>
          <w:sz w:val="22"/>
          <w:szCs w:val="22"/>
        </w:rPr>
      </w:pPr>
      <w:r w:rsidRPr="00683896">
        <w:rPr>
          <w:rFonts w:ascii="Monaco" w:eastAsia="Times New Roman" w:hAnsi="Monaco" w:cs="Courier New"/>
          <w:color w:val="000000"/>
          <w:sz w:val="22"/>
          <w:szCs w:val="22"/>
        </w:rPr>
        <w:t>(</w:t>
      </w:r>
      <w:proofErr w:type="gramStart"/>
      <w:r w:rsidRPr="00683896">
        <w:rPr>
          <w:rFonts w:ascii="Monaco" w:eastAsia="Times New Roman" w:hAnsi="Monaco" w:cs="Courier New"/>
          <w:color w:val="000000"/>
          <w:sz w:val="22"/>
          <w:szCs w:val="22"/>
        </w:rPr>
        <w:t xml:space="preserve">Intercept)   </w:t>
      </w:r>
      <w:proofErr w:type="gramEnd"/>
      <w:r w:rsidRPr="00683896">
        <w:rPr>
          <w:rFonts w:ascii="Monaco" w:eastAsia="Times New Roman" w:hAnsi="Monaco" w:cs="Courier New"/>
          <w:color w:val="000000"/>
          <w:sz w:val="22"/>
          <w:szCs w:val="22"/>
        </w:rPr>
        <w:t xml:space="preserve">   37812  1  2.9821 0.10344</w:t>
      </w:r>
    </w:p>
    <w:p w14:paraId="58DD88C7" w14:textId="77777777" w:rsidR="00683896" w:rsidRPr="00683896" w:rsidRDefault="00683896" w:rsidP="0068389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80"/>
        <w:jc w:val="center"/>
        <w:rPr>
          <w:rFonts w:ascii="Monaco" w:eastAsia="Times New Roman" w:hAnsi="Monaco" w:cs="Courier New"/>
          <w:color w:val="000000"/>
          <w:sz w:val="22"/>
          <w:szCs w:val="22"/>
        </w:rPr>
      </w:pPr>
      <w:proofErr w:type="spellStart"/>
      <w:r w:rsidRPr="00683896">
        <w:rPr>
          <w:rFonts w:ascii="Monaco" w:eastAsia="Times New Roman" w:hAnsi="Monaco" w:cs="Courier New"/>
          <w:color w:val="000000"/>
          <w:sz w:val="22"/>
          <w:szCs w:val="22"/>
        </w:rPr>
        <w:t>DepthCat</w:t>
      </w:r>
      <w:proofErr w:type="spellEnd"/>
      <w:r w:rsidRPr="00683896">
        <w:rPr>
          <w:rFonts w:ascii="Monaco" w:eastAsia="Times New Roman" w:hAnsi="Monaco" w:cs="Courier New"/>
          <w:color w:val="000000"/>
          <w:sz w:val="22"/>
          <w:szCs w:val="22"/>
        </w:rPr>
        <w:t xml:space="preserve">        </w:t>
      </w:r>
      <w:proofErr w:type="gramStart"/>
      <w:r w:rsidRPr="00683896">
        <w:rPr>
          <w:rFonts w:ascii="Monaco" w:eastAsia="Times New Roman" w:hAnsi="Monaco" w:cs="Courier New"/>
          <w:color w:val="000000"/>
          <w:sz w:val="22"/>
          <w:szCs w:val="22"/>
        </w:rPr>
        <w:t>263448  5</w:t>
      </w:r>
      <w:proofErr w:type="gramEnd"/>
      <w:r w:rsidRPr="00683896">
        <w:rPr>
          <w:rFonts w:ascii="Monaco" w:eastAsia="Times New Roman" w:hAnsi="Monaco" w:cs="Courier New"/>
          <w:color w:val="000000"/>
          <w:sz w:val="22"/>
          <w:szCs w:val="22"/>
        </w:rPr>
        <w:t xml:space="preserve">  4.1554 0.01306 *</w:t>
      </w:r>
    </w:p>
    <w:p w14:paraId="45D51B2D" w14:textId="6C71EA1A" w:rsidR="00683896" w:rsidRPr="00683896" w:rsidRDefault="00683896" w:rsidP="0068389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80"/>
        <w:jc w:val="center"/>
        <w:rPr>
          <w:rFonts w:ascii="Monaco" w:eastAsia="Times New Roman" w:hAnsi="Monaco" w:cs="Courier New"/>
          <w:color w:val="000000"/>
          <w:sz w:val="22"/>
          <w:szCs w:val="22"/>
        </w:rPr>
      </w:pPr>
      <w:r w:rsidRPr="00683896">
        <w:rPr>
          <w:rFonts w:ascii="Monaco" w:eastAsia="Times New Roman" w:hAnsi="Monaco" w:cs="Courier New"/>
          <w:color w:val="000000"/>
          <w:sz w:val="22"/>
          <w:szCs w:val="22"/>
        </w:rPr>
        <w:t xml:space="preserve">Strata           </w:t>
      </w:r>
      <w:proofErr w:type="gramStart"/>
      <w:r w:rsidRPr="00683896">
        <w:rPr>
          <w:rFonts w:ascii="Monaco" w:eastAsia="Times New Roman" w:hAnsi="Monaco" w:cs="Courier New"/>
          <w:color w:val="000000"/>
          <w:sz w:val="22"/>
          <w:szCs w:val="22"/>
        </w:rPr>
        <w:t>28224  1</w:t>
      </w:r>
      <w:proofErr w:type="gramEnd"/>
      <w:r w:rsidRPr="00683896">
        <w:rPr>
          <w:rFonts w:ascii="Monaco" w:eastAsia="Times New Roman" w:hAnsi="Monaco" w:cs="Courier New"/>
          <w:color w:val="000000"/>
          <w:sz w:val="22"/>
          <w:szCs w:val="22"/>
        </w:rPr>
        <w:t xml:space="preserve">  2.2259 0.15517</w:t>
      </w:r>
    </w:p>
    <w:p w14:paraId="1B8061DF" w14:textId="692ECA0C" w:rsidR="00683896" w:rsidRPr="00683896" w:rsidRDefault="00683896" w:rsidP="0068389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80"/>
        <w:jc w:val="center"/>
        <w:rPr>
          <w:rFonts w:ascii="Monaco" w:eastAsia="Times New Roman" w:hAnsi="Monaco" w:cs="Courier New"/>
          <w:color w:val="000000"/>
          <w:sz w:val="22"/>
          <w:szCs w:val="22"/>
        </w:rPr>
      </w:pPr>
      <w:proofErr w:type="spellStart"/>
      <w:proofErr w:type="gramStart"/>
      <w:r w:rsidRPr="00683896">
        <w:rPr>
          <w:rFonts w:ascii="Monaco" w:eastAsia="Times New Roman" w:hAnsi="Monaco" w:cs="Courier New"/>
          <w:color w:val="000000"/>
          <w:sz w:val="22"/>
          <w:szCs w:val="22"/>
        </w:rPr>
        <w:t>DepthCat:Strata</w:t>
      </w:r>
      <w:proofErr w:type="spellEnd"/>
      <w:proofErr w:type="gramEnd"/>
      <w:r w:rsidRPr="00683896">
        <w:rPr>
          <w:rFonts w:ascii="Monaco" w:eastAsia="Times New Roman" w:hAnsi="Monaco" w:cs="Courier New"/>
          <w:color w:val="000000"/>
          <w:sz w:val="22"/>
          <w:szCs w:val="22"/>
        </w:rPr>
        <w:t xml:space="preserve">  65523  5  1.0335 0.43144</w:t>
      </w:r>
    </w:p>
    <w:p w14:paraId="2737574B" w14:textId="430A300F" w:rsidR="00683896" w:rsidRPr="00683896" w:rsidRDefault="00683896" w:rsidP="0068389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80"/>
        <w:jc w:val="center"/>
        <w:rPr>
          <w:rFonts w:ascii="Monaco" w:eastAsia="Times New Roman" w:hAnsi="Monaco" w:cs="Courier New"/>
          <w:color w:val="000000"/>
          <w:sz w:val="22"/>
          <w:szCs w:val="22"/>
        </w:rPr>
      </w:pPr>
      <w:r w:rsidRPr="00683896">
        <w:rPr>
          <w:rFonts w:ascii="Monaco" w:eastAsia="Times New Roman" w:hAnsi="Monaco" w:cs="Courier New"/>
          <w:color w:val="000000"/>
          <w:sz w:val="22"/>
          <w:szCs w:val="22"/>
        </w:rPr>
        <w:t>Residuals       202878 16</w:t>
      </w:r>
    </w:p>
    <w:p w14:paraId="111CA354" w14:textId="77777777" w:rsidR="00683896" w:rsidRPr="00683896" w:rsidRDefault="00683896" w:rsidP="0068389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80"/>
        <w:jc w:val="center"/>
        <w:rPr>
          <w:rFonts w:ascii="Monaco" w:eastAsia="Times New Roman" w:hAnsi="Monaco" w:cs="Courier New"/>
          <w:color w:val="000000"/>
          <w:sz w:val="22"/>
          <w:szCs w:val="22"/>
        </w:rPr>
      </w:pPr>
      <w:r w:rsidRPr="00683896">
        <w:rPr>
          <w:rFonts w:ascii="Monaco" w:eastAsia="Times New Roman" w:hAnsi="Monaco" w:cs="Courier New"/>
          <w:color w:val="000000"/>
          <w:sz w:val="22"/>
          <w:szCs w:val="22"/>
        </w:rPr>
        <w:t>---</w:t>
      </w:r>
    </w:p>
    <w:p w14:paraId="12B28125" w14:textId="77777777" w:rsidR="00683896" w:rsidRPr="00683896" w:rsidRDefault="00683896" w:rsidP="0068389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80"/>
        <w:jc w:val="center"/>
        <w:rPr>
          <w:rFonts w:ascii="Monaco" w:eastAsia="Times New Roman" w:hAnsi="Monaco" w:cs="Courier New"/>
          <w:color w:val="000000"/>
          <w:sz w:val="22"/>
          <w:szCs w:val="22"/>
        </w:rPr>
      </w:pPr>
      <w:proofErr w:type="spellStart"/>
      <w:r w:rsidRPr="00683896">
        <w:rPr>
          <w:rFonts w:ascii="Monaco" w:eastAsia="Times New Roman" w:hAnsi="Monaco" w:cs="Courier New"/>
          <w:color w:val="000000"/>
          <w:sz w:val="22"/>
          <w:szCs w:val="22"/>
        </w:rPr>
        <w:t>Signif</w:t>
      </w:r>
      <w:proofErr w:type="spellEnd"/>
      <w:r w:rsidRPr="00683896">
        <w:rPr>
          <w:rFonts w:ascii="Monaco" w:eastAsia="Times New Roman" w:hAnsi="Monaco" w:cs="Courier New"/>
          <w:color w:val="000000"/>
          <w:sz w:val="22"/>
          <w:szCs w:val="22"/>
        </w:rPr>
        <w:t xml:space="preserve">. codes:  0 ‘***’ 0.001 ‘**’ 0.01 ‘*’ 0.05 ‘.’ 0.1 </w:t>
      </w:r>
      <w:proofErr w:type="gramStart"/>
      <w:r w:rsidRPr="00683896">
        <w:rPr>
          <w:rFonts w:ascii="Monaco" w:eastAsia="Times New Roman" w:hAnsi="Monaco" w:cs="Courier New"/>
          <w:color w:val="000000"/>
          <w:sz w:val="22"/>
          <w:szCs w:val="22"/>
        </w:rPr>
        <w:t>‘ ’</w:t>
      </w:r>
      <w:proofErr w:type="gramEnd"/>
      <w:r w:rsidRPr="00683896">
        <w:rPr>
          <w:rFonts w:ascii="Monaco" w:eastAsia="Times New Roman" w:hAnsi="Monaco" w:cs="Courier New"/>
          <w:color w:val="000000"/>
          <w:sz w:val="22"/>
          <w:szCs w:val="22"/>
        </w:rPr>
        <w:t xml:space="preserve"> 1</w:t>
      </w:r>
    </w:p>
    <w:p w14:paraId="6565794D" w14:textId="77777777" w:rsidR="00683896" w:rsidRDefault="00683896" w:rsidP="00683896">
      <w:pPr>
        <w:ind w:left="480"/>
        <w:jc w:val="center"/>
      </w:pPr>
    </w:p>
    <w:p w14:paraId="368FE7DF" w14:textId="4A87A0E8" w:rsidR="005A746F" w:rsidRDefault="007E4900">
      <w:pPr>
        <w:numPr>
          <w:ilvl w:val="0"/>
          <w:numId w:val="6"/>
        </w:numPr>
      </w:pPr>
      <w:r>
        <w:t>Using multple testing techniques, determine what factors (or combinations) contribute to changes in mean iridium.</w:t>
      </w:r>
      <w:r w:rsidR="0035671F">
        <w:rPr>
          <w:noProof/>
        </w:rPr>
        <w:drawing>
          <wp:inline distT="0" distB="0" distL="0" distR="0" wp14:anchorId="47D462C4" wp14:editId="1CA03E6D">
            <wp:extent cx="4918510" cy="3042014"/>
            <wp:effectExtent l="63500" t="63500" r="111125" b="1206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930119" cy="30491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0968F4" w14:textId="77777777" w:rsidR="0035671F" w:rsidRPr="0035671F" w:rsidRDefault="0035671F" w:rsidP="0035671F">
      <w:pPr>
        <w:pStyle w:val="HTMLPreformatted"/>
        <w:shd w:val="clear" w:color="auto" w:fill="FFFFFF"/>
        <w:rPr>
          <w:rFonts w:ascii="Monaco" w:hAnsi="Monaco"/>
          <w:color w:val="000000"/>
        </w:rPr>
      </w:pPr>
      <w:r w:rsidRPr="0035671F">
        <w:rPr>
          <w:rFonts w:ascii="Monaco" w:hAnsi="Monaco"/>
          <w:color w:val="000000"/>
        </w:rPr>
        <w:t xml:space="preserve">  Tukey multiple comparisons of means</w:t>
      </w:r>
    </w:p>
    <w:p w14:paraId="1F0C3BC6" w14:textId="77777777" w:rsidR="0035671F" w:rsidRPr="0035671F" w:rsidRDefault="0035671F" w:rsidP="0035671F">
      <w:pPr>
        <w:pStyle w:val="HTMLPreformatted"/>
        <w:shd w:val="clear" w:color="auto" w:fill="FFFFFF"/>
        <w:rPr>
          <w:rFonts w:ascii="Monaco" w:hAnsi="Monaco"/>
          <w:color w:val="000000"/>
        </w:rPr>
      </w:pPr>
      <w:r w:rsidRPr="0035671F">
        <w:rPr>
          <w:rFonts w:ascii="Monaco" w:hAnsi="Monaco"/>
          <w:color w:val="000000"/>
        </w:rPr>
        <w:t xml:space="preserve">    95% family-wise confidence level</w:t>
      </w:r>
    </w:p>
    <w:p w14:paraId="335DDA52" w14:textId="77777777" w:rsidR="0035671F" w:rsidRPr="0035671F" w:rsidRDefault="0035671F" w:rsidP="0035671F">
      <w:pPr>
        <w:pStyle w:val="HTMLPreformatted"/>
        <w:shd w:val="clear" w:color="auto" w:fill="FFFFFF"/>
        <w:rPr>
          <w:rFonts w:ascii="Monaco" w:hAnsi="Monaco"/>
          <w:color w:val="000000"/>
        </w:rPr>
      </w:pPr>
    </w:p>
    <w:p w14:paraId="328D48E4" w14:textId="77777777" w:rsidR="0035671F" w:rsidRPr="0035671F" w:rsidRDefault="0035671F" w:rsidP="0035671F">
      <w:pPr>
        <w:pStyle w:val="HTMLPreformatted"/>
        <w:shd w:val="clear" w:color="auto" w:fill="FFFFFF"/>
        <w:rPr>
          <w:rFonts w:ascii="Monaco" w:hAnsi="Monaco"/>
          <w:color w:val="000000"/>
        </w:rPr>
      </w:pPr>
      <w:r w:rsidRPr="0035671F">
        <w:rPr>
          <w:rFonts w:ascii="Monaco" w:hAnsi="Monaco"/>
          <w:color w:val="000000"/>
        </w:rPr>
        <w:t xml:space="preserve">Fit: </w:t>
      </w:r>
      <w:proofErr w:type="spellStart"/>
      <w:proofErr w:type="gramStart"/>
      <w:r w:rsidRPr="0035671F">
        <w:rPr>
          <w:rFonts w:ascii="Monaco" w:hAnsi="Monaco"/>
          <w:color w:val="000000"/>
        </w:rPr>
        <w:t>aov</w:t>
      </w:r>
      <w:proofErr w:type="spellEnd"/>
      <w:r w:rsidRPr="0035671F">
        <w:rPr>
          <w:rFonts w:ascii="Monaco" w:hAnsi="Monaco"/>
          <w:color w:val="000000"/>
        </w:rPr>
        <w:t>(</w:t>
      </w:r>
      <w:proofErr w:type="gramEnd"/>
      <w:r w:rsidRPr="0035671F">
        <w:rPr>
          <w:rFonts w:ascii="Monaco" w:hAnsi="Monaco"/>
          <w:color w:val="000000"/>
        </w:rPr>
        <w:t xml:space="preserve">formula = Iridium ~ </w:t>
      </w:r>
      <w:proofErr w:type="spellStart"/>
      <w:r w:rsidRPr="0035671F">
        <w:rPr>
          <w:rFonts w:ascii="Monaco" w:hAnsi="Monaco"/>
          <w:color w:val="000000"/>
        </w:rPr>
        <w:t>DepthCat</w:t>
      </w:r>
      <w:proofErr w:type="spellEnd"/>
      <w:r w:rsidRPr="0035671F">
        <w:rPr>
          <w:rFonts w:ascii="Monaco" w:hAnsi="Monaco"/>
          <w:color w:val="000000"/>
        </w:rPr>
        <w:t xml:space="preserve"> + Strata + </w:t>
      </w:r>
      <w:proofErr w:type="spellStart"/>
      <w:r w:rsidRPr="0035671F">
        <w:rPr>
          <w:rFonts w:ascii="Monaco" w:hAnsi="Monaco"/>
          <w:color w:val="000000"/>
        </w:rPr>
        <w:t>DepthCat:Strata</w:t>
      </w:r>
      <w:proofErr w:type="spellEnd"/>
      <w:r w:rsidRPr="0035671F">
        <w:rPr>
          <w:rFonts w:ascii="Monaco" w:hAnsi="Monaco"/>
          <w:color w:val="000000"/>
        </w:rPr>
        <w:t>, data = ex1317)</w:t>
      </w:r>
    </w:p>
    <w:p w14:paraId="71322925" w14:textId="77777777" w:rsidR="0035671F" w:rsidRPr="0035671F" w:rsidRDefault="0035671F" w:rsidP="0035671F">
      <w:pPr>
        <w:pStyle w:val="HTMLPreformatted"/>
        <w:shd w:val="clear" w:color="auto" w:fill="FFFFFF"/>
        <w:rPr>
          <w:rFonts w:ascii="Monaco" w:hAnsi="Monaco"/>
          <w:color w:val="000000"/>
        </w:rPr>
      </w:pPr>
    </w:p>
    <w:p w14:paraId="2C6153DF" w14:textId="77777777" w:rsidR="0035671F" w:rsidRPr="0035671F" w:rsidRDefault="0035671F" w:rsidP="0035671F">
      <w:pPr>
        <w:pStyle w:val="HTMLPreformatted"/>
        <w:shd w:val="clear" w:color="auto" w:fill="FFFFFF"/>
        <w:rPr>
          <w:rFonts w:ascii="Monaco" w:hAnsi="Monaco"/>
          <w:color w:val="000000"/>
        </w:rPr>
      </w:pPr>
      <w:r w:rsidRPr="0035671F">
        <w:rPr>
          <w:rFonts w:ascii="Monaco" w:hAnsi="Monaco"/>
          <w:color w:val="000000"/>
        </w:rPr>
        <w:t>$`</w:t>
      </w:r>
      <w:proofErr w:type="spellStart"/>
      <w:proofErr w:type="gramStart"/>
      <w:r w:rsidRPr="0035671F">
        <w:rPr>
          <w:rFonts w:ascii="Monaco" w:hAnsi="Monaco"/>
          <w:color w:val="000000"/>
        </w:rPr>
        <w:t>DepthCat:Strata</w:t>
      </w:r>
      <w:proofErr w:type="spellEnd"/>
      <w:proofErr w:type="gramEnd"/>
      <w:r w:rsidRPr="0035671F">
        <w:rPr>
          <w:rFonts w:ascii="Monaco" w:hAnsi="Monaco"/>
          <w:color w:val="000000"/>
        </w:rPr>
        <w:t>`</w:t>
      </w:r>
    </w:p>
    <w:p w14:paraId="2CDB6D5A" w14:textId="77777777" w:rsidR="0035671F" w:rsidRPr="0035671F" w:rsidRDefault="0035671F" w:rsidP="0035671F">
      <w:pPr>
        <w:pStyle w:val="HTMLPreformatted"/>
        <w:shd w:val="clear" w:color="auto" w:fill="FFFFFF"/>
        <w:rPr>
          <w:rFonts w:ascii="Monaco" w:hAnsi="Monaco"/>
          <w:color w:val="000000"/>
        </w:rPr>
      </w:pPr>
      <w:r w:rsidRPr="0035671F">
        <w:rPr>
          <w:rFonts w:ascii="Monaco" w:hAnsi="Monaco"/>
          <w:color w:val="000000"/>
        </w:rPr>
        <w:t xml:space="preserve">                               diff         </w:t>
      </w:r>
      <w:proofErr w:type="spellStart"/>
      <w:r w:rsidRPr="0035671F">
        <w:rPr>
          <w:rFonts w:ascii="Monaco" w:hAnsi="Monaco"/>
          <w:color w:val="000000"/>
        </w:rPr>
        <w:t>lwr</w:t>
      </w:r>
      <w:proofErr w:type="spellEnd"/>
      <w:r w:rsidRPr="0035671F">
        <w:rPr>
          <w:rFonts w:ascii="Monaco" w:hAnsi="Monaco"/>
          <w:color w:val="000000"/>
        </w:rPr>
        <w:t xml:space="preserve">        </w:t>
      </w:r>
      <w:proofErr w:type="spellStart"/>
      <w:r w:rsidRPr="0035671F">
        <w:rPr>
          <w:rFonts w:ascii="Monaco" w:hAnsi="Monaco"/>
          <w:color w:val="000000"/>
        </w:rPr>
        <w:t>upr</w:t>
      </w:r>
      <w:proofErr w:type="spellEnd"/>
      <w:r w:rsidRPr="0035671F">
        <w:rPr>
          <w:rFonts w:ascii="Monaco" w:hAnsi="Monaco"/>
          <w:color w:val="000000"/>
        </w:rPr>
        <w:t xml:space="preserve">     p adj</w:t>
      </w:r>
    </w:p>
    <w:p w14:paraId="78FED947"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2:Limestone</w:t>
      </w:r>
      <w:proofErr w:type="gramEnd"/>
      <w:r w:rsidRPr="0035671F">
        <w:rPr>
          <w:rFonts w:ascii="Monaco" w:hAnsi="Monaco"/>
          <w:color w:val="000000"/>
        </w:rPr>
        <w:t>-1:Limestone   77.500000  -348.62306  503.62306 0.9998289</w:t>
      </w:r>
    </w:p>
    <w:p w14:paraId="63E272D9"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lastRenderedPageBreak/>
        <w:t>3:Limestone</w:t>
      </w:r>
      <w:proofErr w:type="gramEnd"/>
      <w:r w:rsidRPr="0035671F">
        <w:rPr>
          <w:rFonts w:ascii="Monaco" w:hAnsi="Monaco"/>
          <w:color w:val="000000"/>
        </w:rPr>
        <w:t>-1:Limestone  315.833333   -73.16202  704.82869 0.1731727</w:t>
      </w:r>
    </w:p>
    <w:p w14:paraId="015CEAFE"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4:Limestone</w:t>
      </w:r>
      <w:proofErr w:type="gramEnd"/>
      <w:r w:rsidRPr="0035671F">
        <w:rPr>
          <w:rFonts w:ascii="Monaco" w:hAnsi="Monaco"/>
          <w:color w:val="000000"/>
        </w:rPr>
        <w:t>-1:Limestone   74.166667  -314.82869  463.16202 0.9997334</w:t>
      </w:r>
    </w:p>
    <w:p w14:paraId="64AFC4EC"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5:Limestone</w:t>
      </w:r>
      <w:proofErr w:type="gramEnd"/>
      <w:r w:rsidRPr="0035671F">
        <w:rPr>
          <w:rFonts w:ascii="Monaco" w:hAnsi="Monaco"/>
          <w:color w:val="000000"/>
        </w:rPr>
        <w:t>-1:Limestone  -10.000000  -436.12306  416.12306 1.0000000</w:t>
      </w:r>
    </w:p>
    <w:p w14:paraId="462289D8"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6:Limestone</w:t>
      </w:r>
      <w:proofErr w:type="gramEnd"/>
      <w:r w:rsidRPr="0035671F">
        <w:rPr>
          <w:rFonts w:ascii="Monaco" w:hAnsi="Monaco"/>
          <w:color w:val="000000"/>
        </w:rPr>
        <w:t>-1:Limestone  -70.833333  -459.82869  318.16202 0.9998270</w:t>
      </w:r>
    </w:p>
    <w:p w14:paraId="360F0F4B"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1:Shale</w:t>
      </w:r>
      <w:proofErr w:type="gramEnd"/>
      <w:r w:rsidRPr="0035671F">
        <w:rPr>
          <w:rFonts w:ascii="Monaco" w:hAnsi="Monaco"/>
          <w:color w:val="000000"/>
        </w:rPr>
        <w:t>-1:Limestone      168.000000  -258.12306  594.12306 0.9227263</w:t>
      </w:r>
    </w:p>
    <w:p w14:paraId="7ACA7254"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2:Shale</w:t>
      </w:r>
      <w:proofErr w:type="gramEnd"/>
      <w:r w:rsidRPr="0035671F">
        <w:rPr>
          <w:rFonts w:ascii="Monaco" w:hAnsi="Monaco"/>
          <w:color w:val="000000"/>
        </w:rPr>
        <w:t>-1:Limestone      177.500000  -344.39203  699.39203 0.9694283</w:t>
      </w:r>
    </w:p>
    <w:p w14:paraId="439108A9"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3:Shale</w:t>
      </w:r>
      <w:proofErr w:type="gramEnd"/>
      <w:r w:rsidRPr="0035671F">
        <w:rPr>
          <w:rFonts w:ascii="Monaco" w:hAnsi="Monaco"/>
          <w:color w:val="000000"/>
        </w:rPr>
        <w:t>-1:Limestone      655.000000   228.87694 1081.12306 0.0011042</w:t>
      </w:r>
    </w:p>
    <w:p w14:paraId="2E0616E2"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4:Shale</w:t>
      </w:r>
      <w:proofErr w:type="gramEnd"/>
      <w:r w:rsidRPr="0035671F">
        <w:rPr>
          <w:rFonts w:ascii="Monaco" w:hAnsi="Monaco"/>
          <w:color w:val="000000"/>
        </w:rPr>
        <w:t>-1:Limestone      262.500000  -259.39203  784.39203 0.7427456</w:t>
      </w:r>
    </w:p>
    <w:p w14:paraId="3AA8ADA0"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5:Shale</w:t>
      </w:r>
      <w:proofErr w:type="gramEnd"/>
      <w:r w:rsidRPr="0035671F">
        <w:rPr>
          <w:rFonts w:ascii="Monaco" w:hAnsi="Monaco"/>
          <w:color w:val="000000"/>
        </w:rPr>
        <w:t>-1:Limestone       27.500000  -329.02013  384.02013 1.0000000</w:t>
      </w:r>
    </w:p>
    <w:p w14:paraId="74199E93"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6:Shale</w:t>
      </w:r>
      <w:proofErr w:type="gramEnd"/>
      <w:r w:rsidRPr="0035671F">
        <w:rPr>
          <w:rFonts w:ascii="Monaco" w:hAnsi="Monaco"/>
          <w:color w:val="000000"/>
        </w:rPr>
        <w:t>-1:Limestone       42.500000  -383.62306  468.62306 0.9999996</w:t>
      </w:r>
    </w:p>
    <w:p w14:paraId="15E56A3C"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3:Limestone</w:t>
      </w:r>
      <w:proofErr w:type="gramEnd"/>
      <w:r w:rsidRPr="0035671F">
        <w:rPr>
          <w:rFonts w:ascii="Monaco" w:hAnsi="Monaco"/>
          <w:color w:val="000000"/>
        </w:rPr>
        <w:t>-2:Limestone  238.333333  -150.66202  627.32869 0.5014783</w:t>
      </w:r>
    </w:p>
    <w:p w14:paraId="1D294AF4"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4:Limestone</w:t>
      </w:r>
      <w:proofErr w:type="gramEnd"/>
      <w:r w:rsidRPr="0035671F">
        <w:rPr>
          <w:rFonts w:ascii="Monaco" w:hAnsi="Monaco"/>
          <w:color w:val="000000"/>
        </w:rPr>
        <w:t>-2:Limestone   -3.333333  -392.32869  385.66202 1.0000000</w:t>
      </w:r>
    </w:p>
    <w:p w14:paraId="542D2D3C"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5:Limestone</w:t>
      </w:r>
      <w:proofErr w:type="gramEnd"/>
      <w:r w:rsidRPr="0035671F">
        <w:rPr>
          <w:rFonts w:ascii="Monaco" w:hAnsi="Monaco"/>
          <w:color w:val="000000"/>
        </w:rPr>
        <w:t>-2:Limestone  -87.500000  -513.62306  338.62306 0.9994717</w:t>
      </w:r>
    </w:p>
    <w:p w14:paraId="642D3248"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6:Limestone</w:t>
      </w:r>
      <w:proofErr w:type="gramEnd"/>
      <w:r w:rsidRPr="0035671F">
        <w:rPr>
          <w:rFonts w:ascii="Monaco" w:hAnsi="Monaco"/>
          <w:color w:val="000000"/>
        </w:rPr>
        <w:t>-2:Limestone -148.333333  -537.32869  240.66202 0.9365358</w:t>
      </w:r>
    </w:p>
    <w:p w14:paraId="34EEEC0B"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1:Shale</w:t>
      </w:r>
      <w:proofErr w:type="gramEnd"/>
      <w:r w:rsidRPr="0035671F">
        <w:rPr>
          <w:rFonts w:ascii="Monaco" w:hAnsi="Monaco"/>
          <w:color w:val="000000"/>
        </w:rPr>
        <w:t>-2:Limestone       90.500000  -335.62306  516.62306 0.9992833</w:t>
      </w:r>
    </w:p>
    <w:p w14:paraId="4CE22D73"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2:Shale</w:t>
      </w:r>
      <w:proofErr w:type="gramEnd"/>
      <w:r w:rsidRPr="0035671F">
        <w:rPr>
          <w:rFonts w:ascii="Monaco" w:hAnsi="Monaco"/>
          <w:color w:val="000000"/>
        </w:rPr>
        <w:t>-2:Limestone      100.000000  -421.89203  621.89203 0.9997208</w:t>
      </w:r>
    </w:p>
    <w:p w14:paraId="1BF66B3F"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3:Shale</w:t>
      </w:r>
      <w:proofErr w:type="gramEnd"/>
      <w:r w:rsidRPr="0035671F">
        <w:rPr>
          <w:rFonts w:ascii="Monaco" w:hAnsi="Monaco"/>
          <w:color w:val="000000"/>
        </w:rPr>
        <w:t>-2:Limestone      577.500000   151.37694 1003.62306 0.0039761</w:t>
      </w:r>
    </w:p>
    <w:p w14:paraId="577D1AE4"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4:Shale</w:t>
      </w:r>
      <w:proofErr w:type="gramEnd"/>
      <w:r w:rsidRPr="0035671F">
        <w:rPr>
          <w:rFonts w:ascii="Monaco" w:hAnsi="Monaco"/>
          <w:color w:val="000000"/>
        </w:rPr>
        <w:t>-2:Limestone      185.000000  -336.89203  706.89203 0.9597980</w:t>
      </w:r>
    </w:p>
    <w:p w14:paraId="757D6FD9"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5:Shale</w:t>
      </w:r>
      <w:proofErr w:type="gramEnd"/>
      <w:r w:rsidRPr="0035671F">
        <w:rPr>
          <w:rFonts w:ascii="Monaco" w:hAnsi="Monaco"/>
          <w:color w:val="000000"/>
        </w:rPr>
        <w:t>-2:Limestone      -50.000000  -406.52013  306.52013 0.9999865</w:t>
      </w:r>
    </w:p>
    <w:p w14:paraId="6838BB8F"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6:Shale</w:t>
      </w:r>
      <w:proofErr w:type="gramEnd"/>
      <w:r w:rsidRPr="0035671F">
        <w:rPr>
          <w:rFonts w:ascii="Monaco" w:hAnsi="Monaco"/>
          <w:color w:val="000000"/>
        </w:rPr>
        <w:t>-2:Limestone      -35.000000  -461.12306  391.12306 0.9999999</w:t>
      </w:r>
    </w:p>
    <w:p w14:paraId="63805429"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4:Limestone</w:t>
      </w:r>
      <w:proofErr w:type="gramEnd"/>
      <w:r w:rsidRPr="0035671F">
        <w:rPr>
          <w:rFonts w:ascii="Monaco" w:hAnsi="Monaco"/>
          <w:color w:val="000000"/>
        </w:rPr>
        <w:t>-3:Limestone -241.666667  -589.59469  106.26135 0.3388347</w:t>
      </w:r>
    </w:p>
    <w:p w14:paraId="4D29825C"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5:Limestone</w:t>
      </w:r>
      <w:proofErr w:type="gramEnd"/>
      <w:r w:rsidRPr="0035671F">
        <w:rPr>
          <w:rFonts w:ascii="Monaco" w:hAnsi="Monaco"/>
          <w:color w:val="000000"/>
        </w:rPr>
        <w:t>-3:Limestone -325.833333  -714.82869   63.16202 0.1475457</w:t>
      </w:r>
    </w:p>
    <w:p w14:paraId="4C7AD89D"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6:Limestone</w:t>
      </w:r>
      <w:proofErr w:type="gramEnd"/>
      <w:r w:rsidRPr="0035671F">
        <w:rPr>
          <w:rFonts w:ascii="Monaco" w:hAnsi="Monaco"/>
          <w:color w:val="000000"/>
        </w:rPr>
        <w:t>-3:Limestone -386.666667  -734.59469  -38.73865 0.0228190</w:t>
      </w:r>
    </w:p>
    <w:p w14:paraId="1FD4ED08"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1:Shale</w:t>
      </w:r>
      <w:proofErr w:type="gramEnd"/>
      <w:r w:rsidRPr="0035671F">
        <w:rPr>
          <w:rFonts w:ascii="Monaco" w:hAnsi="Monaco"/>
          <w:color w:val="000000"/>
        </w:rPr>
        <w:t>-3:Limestone     -147.833333  -536.82869  241.16202 0.9378144</w:t>
      </w:r>
    </w:p>
    <w:p w14:paraId="46961842"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2:Shale</w:t>
      </w:r>
      <w:proofErr w:type="gramEnd"/>
      <w:r w:rsidRPr="0035671F">
        <w:rPr>
          <w:rFonts w:ascii="Monaco" w:hAnsi="Monaco"/>
          <w:color w:val="000000"/>
        </w:rPr>
        <w:t>-3:Limestone     -138.333333  -630.37786  353.71119 0.9923714</w:t>
      </w:r>
    </w:p>
    <w:p w14:paraId="072D7957"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3:Shale</w:t>
      </w:r>
      <w:proofErr w:type="gramEnd"/>
      <w:r w:rsidRPr="0035671F">
        <w:rPr>
          <w:rFonts w:ascii="Monaco" w:hAnsi="Monaco"/>
          <w:color w:val="000000"/>
        </w:rPr>
        <w:t>-3:Limestone      339.166667   -49.82869  728.16202 0.1184980</w:t>
      </w:r>
    </w:p>
    <w:p w14:paraId="7694BE84"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4:Shale</w:t>
      </w:r>
      <w:proofErr w:type="gramEnd"/>
      <w:r w:rsidRPr="0035671F">
        <w:rPr>
          <w:rFonts w:ascii="Monaco" w:hAnsi="Monaco"/>
          <w:color w:val="000000"/>
        </w:rPr>
        <w:t>-3:Limestone      -53.333333  -545.37786  438.71119 0.9999990</w:t>
      </w:r>
    </w:p>
    <w:p w14:paraId="435DCBD5"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5:Shale</w:t>
      </w:r>
      <w:proofErr w:type="gramEnd"/>
      <w:r w:rsidRPr="0035671F">
        <w:rPr>
          <w:rFonts w:ascii="Monaco" w:hAnsi="Monaco"/>
          <w:color w:val="000000"/>
        </w:rPr>
        <w:t>-3:Limestone     -288.333333  -599.52962   22.86295 0.0826092</w:t>
      </w:r>
    </w:p>
    <w:p w14:paraId="00618A37"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6:Shale</w:t>
      </w:r>
      <w:proofErr w:type="gramEnd"/>
      <w:r w:rsidRPr="0035671F">
        <w:rPr>
          <w:rFonts w:ascii="Monaco" w:hAnsi="Monaco"/>
          <w:color w:val="000000"/>
        </w:rPr>
        <w:t>-3:Limestone     -273.333333  -662.32869  115.66202 0.3247402</w:t>
      </w:r>
    </w:p>
    <w:p w14:paraId="39001FAC"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5:Limestone</w:t>
      </w:r>
      <w:proofErr w:type="gramEnd"/>
      <w:r w:rsidRPr="0035671F">
        <w:rPr>
          <w:rFonts w:ascii="Monaco" w:hAnsi="Monaco"/>
          <w:color w:val="000000"/>
        </w:rPr>
        <w:t>-4:Limestone  -84.166667  -473.16202  304.82869 0.9991533</w:t>
      </w:r>
    </w:p>
    <w:p w14:paraId="54CBCC19"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6:Limestone</w:t>
      </w:r>
      <w:proofErr w:type="gramEnd"/>
      <w:r w:rsidRPr="0035671F">
        <w:rPr>
          <w:rFonts w:ascii="Monaco" w:hAnsi="Monaco"/>
          <w:color w:val="000000"/>
        </w:rPr>
        <w:t>-4:Limestone -145.000000  -492.92802  202.92802 0.8945388</w:t>
      </w:r>
    </w:p>
    <w:p w14:paraId="2961AF4E"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1:Shale</w:t>
      </w:r>
      <w:proofErr w:type="gramEnd"/>
      <w:r w:rsidRPr="0035671F">
        <w:rPr>
          <w:rFonts w:ascii="Monaco" w:hAnsi="Monaco"/>
          <w:color w:val="000000"/>
        </w:rPr>
        <w:t>-4:Limestone       93.833333  -295.16202  482.82869 0.9978151</w:t>
      </w:r>
    </w:p>
    <w:p w14:paraId="238EFD1C"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2:Shale</w:t>
      </w:r>
      <w:proofErr w:type="gramEnd"/>
      <w:r w:rsidRPr="0035671F">
        <w:rPr>
          <w:rFonts w:ascii="Monaco" w:hAnsi="Monaco"/>
          <w:color w:val="000000"/>
        </w:rPr>
        <w:t>-4:Limestone      103.333333  -388.71119  595.37786 0.9993523</w:t>
      </w:r>
    </w:p>
    <w:p w14:paraId="3F90D05F"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3:Shale</w:t>
      </w:r>
      <w:proofErr w:type="gramEnd"/>
      <w:r w:rsidRPr="0035671F">
        <w:rPr>
          <w:rFonts w:ascii="Monaco" w:hAnsi="Monaco"/>
          <w:color w:val="000000"/>
        </w:rPr>
        <w:t>-4:Limestone      580.833333   191.83798  969.82869 0.0014998</w:t>
      </w:r>
    </w:p>
    <w:p w14:paraId="3196A501"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4:Shale</w:t>
      </w:r>
      <w:proofErr w:type="gramEnd"/>
      <w:r w:rsidRPr="0035671F">
        <w:rPr>
          <w:rFonts w:ascii="Monaco" w:hAnsi="Monaco"/>
          <w:color w:val="000000"/>
        </w:rPr>
        <w:t>-4:Limestone      188.333333  -303.71119  680.37786 0.9350909</w:t>
      </w:r>
    </w:p>
    <w:p w14:paraId="7B44DEB1"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5:Shale</w:t>
      </w:r>
      <w:proofErr w:type="gramEnd"/>
      <w:r w:rsidRPr="0035671F">
        <w:rPr>
          <w:rFonts w:ascii="Monaco" w:hAnsi="Monaco"/>
          <w:color w:val="000000"/>
        </w:rPr>
        <w:t>-4:Limestone      -46.666667  -357.86295  264.52962 0.9999737</w:t>
      </w:r>
    </w:p>
    <w:p w14:paraId="1C202982"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6:Shale</w:t>
      </w:r>
      <w:proofErr w:type="gramEnd"/>
      <w:r w:rsidRPr="0035671F">
        <w:rPr>
          <w:rFonts w:ascii="Monaco" w:hAnsi="Monaco"/>
          <w:color w:val="000000"/>
        </w:rPr>
        <w:t>-4:Limestone      -31.666667  -420.66202  357.32869 1.0000000</w:t>
      </w:r>
    </w:p>
    <w:p w14:paraId="18E527C9"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6:Limestone</w:t>
      </w:r>
      <w:proofErr w:type="gramEnd"/>
      <w:r w:rsidRPr="0035671F">
        <w:rPr>
          <w:rFonts w:ascii="Monaco" w:hAnsi="Monaco"/>
          <w:color w:val="000000"/>
        </w:rPr>
        <w:t>-5:Limestone  -60.833333  -449.82869  328.16202 0.9999602</w:t>
      </w:r>
    </w:p>
    <w:p w14:paraId="2A340F68"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1:Shale</w:t>
      </w:r>
      <w:proofErr w:type="gramEnd"/>
      <w:r w:rsidRPr="0035671F">
        <w:rPr>
          <w:rFonts w:ascii="Monaco" w:hAnsi="Monaco"/>
          <w:color w:val="000000"/>
        </w:rPr>
        <w:t>-5:Limestone      178.000000  -248.12306  604.12306 0.8932100</w:t>
      </w:r>
    </w:p>
    <w:p w14:paraId="2A3FC3E7"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2:Shale</w:t>
      </w:r>
      <w:proofErr w:type="gramEnd"/>
      <w:r w:rsidRPr="0035671F">
        <w:rPr>
          <w:rFonts w:ascii="Monaco" w:hAnsi="Monaco"/>
          <w:color w:val="000000"/>
        </w:rPr>
        <w:t>-5:Limestone      187.500000  -334.39203  709.39203 0.9561647</w:t>
      </w:r>
    </w:p>
    <w:p w14:paraId="6B4B3474"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3:Shale</w:t>
      </w:r>
      <w:proofErr w:type="gramEnd"/>
      <w:r w:rsidRPr="0035671F">
        <w:rPr>
          <w:rFonts w:ascii="Monaco" w:hAnsi="Monaco"/>
          <w:color w:val="000000"/>
        </w:rPr>
        <w:t>-5:Limestone      665.000000   238.87694 1091.12306 0.0009386</w:t>
      </w:r>
    </w:p>
    <w:p w14:paraId="3F28478B"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4:Shale</w:t>
      </w:r>
      <w:proofErr w:type="gramEnd"/>
      <w:r w:rsidRPr="0035671F">
        <w:rPr>
          <w:rFonts w:ascii="Monaco" w:hAnsi="Monaco"/>
          <w:color w:val="000000"/>
        </w:rPr>
        <w:t>-5:Limestone      272.500000  -249.39203  794.39203 0.7020689</w:t>
      </w:r>
    </w:p>
    <w:p w14:paraId="074D6DA6"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5:Shale</w:t>
      </w:r>
      <w:proofErr w:type="gramEnd"/>
      <w:r w:rsidRPr="0035671F">
        <w:rPr>
          <w:rFonts w:ascii="Monaco" w:hAnsi="Monaco"/>
          <w:color w:val="000000"/>
        </w:rPr>
        <w:t>-5:Limestone       37.500000  -319.02013  394.02013 0.9999993</w:t>
      </w:r>
    </w:p>
    <w:p w14:paraId="40743E17"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6:Shale</w:t>
      </w:r>
      <w:proofErr w:type="gramEnd"/>
      <w:r w:rsidRPr="0035671F">
        <w:rPr>
          <w:rFonts w:ascii="Monaco" w:hAnsi="Monaco"/>
          <w:color w:val="000000"/>
        </w:rPr>
        <w:t>-5:Limestone       52.500000  -373.62306  478.62306 0.9999964</w:t>
      </w:r>
    </w:p>
    <w:p w14:paraId="467EC874"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1:Shale</w:t>
      </w:r>
      <w:proofErr w:type="gramEnd"/>
      <w:r w:rsidRPr="0035671F">
        <w:rPr>
          <w:rFonts w:ascii="Monaco" w:hAnsi="Monaco"/>
          <w:color w:val="000000"/>
        </w:rPr>
        <w:t>-6:Limestone      238.833333  -150.16202  627.82869 0.4986989</w:t>
      </w:r>
    </w:p>
    <w:p w14:paraId="08DCEAA7"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2:Shale</w:t>
      </w:r>
      <w:proofErr w:type="gramEnd"/>
      <w:r w:rsidRPr="0035671F">
        <w:rPr>
          <w:rFonts w:ascii="Monaco" w:hAnsi="Monaco"/>
          <w:color w:val="000000"/>
        </w:rPr>
        <w:t>-6:Limestone      248.333333  -243.71119  740.37786 0.7391657</w:t>
      </w:r>
    </w:p>
    <w:p w14:paraId="1E22BA59"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3:Shale</w:t>
      </w:r>
      <w:proofErr w:type="gramEnd"/>
      <w:r w:rsidRPr="0035671F">
        <w:rPr>
          <w:rFonts w:ascii="Monaco" w:hAnsi="Monaco"/>
          <w:color w:val="000000"/>
        </w:rPr>
        <w:t>-6:Limestone      725.833333   336.83798 1114.82869 0.0001221</w:t>
      </w:r>
    </w:p>
    <w:p w14:paraId="3553AC38"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4:Shale</w:t>
      </w:r>
      <w:proofErr w:type="gramEnd"/>
      <w:r w:rsidRPr="0035671F">
        <w:rPr>
          <w:rFonts w:ascii="Monaco" w:hAnsi="Monaco"/>
          <w:color w:val="000000"/>
        </w:rPr>
        <w:t>-6:Limestone      333.333333  -158.71119  825.37786 0.3700239</w:t>
      </w:r>
    </w:p>
    <w:p w14:paraId="6602A98C"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lastRenderedPageBreak/>
        <w:t>5:Shale</w:t>
      </w:r>
      <w:proofErr w:type="gramEnd"/>
      <w:r w:rsidRPr="0035671F">
        <w:rPr>
          <w:rFonts w:ascii="Monaco" w:hAnsi="Monaco"/>
          <w:color w:val="000000"/>
        </w:rPr>
        <w:t>-6:Limestone       98.333333  -212.86295  409.52962 0.9816836</w:t>
      </w:r>
    </w:p>
    <w:p w14:paraId="0F2F4B76"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6:Shale</w:t>
      </w:r>
      <w:proofErr w:type="gramEnd"/>
      <w:r w:rsidRPr="0035671F">
        <w:rPr>
          <w:rFonts w:ascii="Monaco" w:hAnsi="Monaco"/>
          <w:color w:val="000000"/>
        </w:rPr>
        <w:t>-6:Limestone      113.333333  -275.66202  502.32869 0.9899559</w:t>
      </w:r>
    </w:p>
    <w:p w14:paraId="246E9B0D"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2:Shale</w:t>
      </w:r>
      <w:proofErr w:type="gramEnd"/>
      <w:r w:rsidRPr="0035671F">
        <w:rPr>
          <w:rFonts w:ascii="Monaco" w:hAnsi="Monaco"/>
          <w:color w:val="000000"/>
        </w:rPr>
        <w:t>-1:Shale            9.500000  -512.39203  531.39203 1.0000000</w:t>
      </w:r>
    </w:p>
    <w:p w14:paraId="423F0981"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3:Shale</w:t>
      </w:r>
      <w:proofErr w:type="gramEnd"/>
      <w:r w:rsidRPr="0035671F">
        <w:rPr>
          <w:rFonts w:ascii="Monaco" w:hAnsi="Monaco"/>
          <w:color w:val="000000"/>
        </w:rPr>
        <w:t>-1:Shale          487.000000    60.87694  913.12306 0.0182200</w:t>
      </w:r>
    </w:p>
    <w:p w14:paraId="075C7428"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4:Shale</w:t>
      </w:r>
      <w:proofErr w:type="gramEnd"/>
      <w:r w:rsidRPr="0035671F">
        <w:rPr>
          <w:rFonts w:ascii="Monaco" w:hAnsi="Monaco"/>
          <w:color w:val="000000"/>
        </w:rPr>
        <w:t>-1:Shale           94.500000  -427.39203  616.39203 0.9998359</w:t>
      </w:r>
    </w:p>
    <w:p w14:paraId="00E0D14A"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5:Shale</w:t>
      </w:r>
      <w:proofErr w:type="gramEnd"/>
      <w:r w:rsidRPr="0035671F">
        <w:rPr>
          <w:rFonts w:ascii="Monaco" w:hAnsi="Monaco"/>
          <w:color w:val="000000"/>
        </w:rPr>
        <w:t>-1:Shale         -140.500000  -497.02013  216.02013 0.9229136</w:t>
      </w:r>
    </w:p>
    <w:p w14:paraId="4BC9C48C"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6:Shale</w:t>
      </w:r>
      <w:proofErr w:type="gramEnd"/>
      <w:r w:rsidRPr="0035671F">
        <w:rPr>
          <w:rFonts w:ascii="Monaco" w:hAnsi="Monaco"/>
          <w:color w:val="000000"/>
        </w:rPr>
        <w:t>-1:Shale         -125.500000  -551.62306  300.62306 0.9890968</w:t>
      </w:r>
    </w:p>
    <w:p w14:paraId="1685FF56"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3:Shale</w:t>
      </w:r>
      <w:proofErr w:type="gramEnd"/>
      <w:r w:rsidRPr="0035671F">
        <w:rPr>
          <w:rFonts w:ascii="Monaco" w:hAnsi="Monaco"/>
          <w:color w:val="000000"/>
        </w:rPr>
        <w:t>-2:Shale          477.500000   -44.39203  999.39203 0.0892737</w:t>
      </w:r>
    </w:p>
    <w:p w14:paraId="2DA14855"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4:Shale</w:t>
      </w:r>
      <w:proofErr w:type="gramEnd"/>
      <w:r w:rsidRPr="0035671F">
        <w:rPr>
          <w:rFonts w:ascii="Monaco" w:hAnsi="Monaco"/>
          <w:color w:val="000000"/>
        </w:rPr>
        <w:t>-2:Shale           85.000000  -517.62901  687.62901 0.9999857</w:t>
      </w:r>
    </w:p>
    <w:p w14:paraId="1F60A04D"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5:Shale</w:t>
      </w:r>
      <w:proofErr w:type="gramEnd"/>
      <w:r w:rsidRPr="0035671F">
        <w:rPr>
          <w:rFonts w:ascii="Monaco" w:hAnsi="Monaco"/>
          <w:color w:val="000000"/>
        </w:rPr>
        <w:t>-2:Shale         -150.000000  -616.79442  316.79442 0.9793521</w:t>
      </w:r>
    </w:p>
    <w:p w14:paraId="58F25F05"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6:Shale</w:t>
      </w:r>
      <w:proofErr w:type="gramEnd"/>
      <w:r w:rsidRPr="0035671F">
        <w:rPr>
          <w:rFonts w:ascii="Monaco" w:hAnsi="Monaco"/>
          <w:color w:val="000000"/>
        </w:rPr>
        <w:t>-2:Shale         -135.000000  -656.89203  386.89203 0.9960834</w:t>
      </w:r>
    </w:p>
    <w:p w14:paraId="653433BB"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4:Shale</w:t>
      </w:r>
      <w:proofErr w:type="gramEnd"/>
      <w:r w:rsidRPr="0035671F">
        <w:rPr>
          <w:rFonts w:ascii="Monaco" w:hAnsi="Monaco"/>
          <w:color w:val="000000"/>
        </w:rPr>
        <w:t>-3:Shale         -392.500000  -914.39203  129.39203 0.2472265</w:t>
      </w:r>
    </w:p>
    <w:p w14:paraId="1EB182E0"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5:Shale</w:t>
      </w:r>
      <w:proofErr w:type="gramEnd"/>
      <w:r w:rsidRPr="0035671F">
        <w:rPr>
          <w:rFonts w:ascii="Monaco" w:hAnsi="Monaco"/>
          <w:color w:val="000000"/>
        </w:rPr>
        <w:t>-3:Shale         -627.500000  -984.02013 -270.97987 0.0002436</w:t>
      </w:r>
    </w:p>
    <w:p w14:paraId="1AF67B1B"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6:Shale</w:t>
      </w:r>
      <w:proofErr w:type="gramEnd"/>
      <w:r w:rsidRPr="0035671F">
        <w:rPr>
          <w:rFonts w:ascii="Monaco" w:hAnsi="Monaco"/>
          <w:color w:val="000000"/>
        </w:rPr>
        <w:t>-3:Shale         -612.500000 -1038.62306 -186.37694 0.0022197</w:t>
      </w:r>
    </w:p>
    <w:p w14:paraId="7CDD8954"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5:Shale</w:t>
      </w:r>
      <w:proofErr w:type="gramEnd"/>
      <w:r w:rsidRPr="0035671F">
        <w:rPr>
          <w:rFonts w:ascii="Monaco" w:hAnsi="Monaco"/>
          <w:color w:val="000000"/>
        </w:rPr>
        <w:t>-4:Shale         -235.000000  -701.79442  231.79442 0.7417976</w:t>
      </w:r>
    </w:p>
    <w:p w14:paraId="59EA6981"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6:Shale</w:t>
      </w:r>
      <w:proofErr w:type="gramEnd"/>
      <w:r w:rsidRPr="0035671F">
        <w:rPr>
          <w:rFonts w:ascii="Monaco" w:hAnsi="Monaco"/>
          <w:color w:val="000000"/>
        </w:rPr>
        <w:t>-4:Shale         -220.000000  -741.89203  301.89203 0.8878615</w:t>
      </w:r>
    </w:p>
    <w:p w14:paraId="10DE5BCC" w14:textId="77777777" w:rsidR="0035671F" w:rsidRPr="0035671F" w:rsidRDefault="0035671F" w:rsidP="0035671F">
      <w:pPr>
        <w:pStyle w:val="HTMLPreformatted"/>
        <w:shd w:val="clear" w:color="auto" w:fill="FFFFFF"/>
        <w:rPr>
          <w:rFonts w:ascii="Monaco" w:hAnsi="Monaco"/>
          <w:color w:val="000000"/>
        </w:rPr>
      </w:pPr>
      <w:proofErr w:type="gramStart"/>
      <w:r w:rsidRPr="0035671F">
        <w:rPr>
          <w:rFonts w:ascii="Monaco" w:hAnsi="Monaco"/>
          <w:color w:val="000000"/>
        </w:rPr>
        <w:t>6:Shale</w:t>
      </w:r>
      <w:proofErr w:type="gramEnd"/>
      <w:r w:rsidRPr="0035671F">
        <w:rPr>
          <w:rFonts w:ascii="Monaco" w:hAnsi="Monaco"/>
          <w:color w:val="000000"/>
        </w:rPr>
        <w:t>-5:Shale           15.000000  -341.52013  371.52013 1.0000000</w:t>
      </w:r>
    </w:p>
    <w:p w14:paraId="5034BECB" w14:textId="77777777" w:rsidR="0035671F" w:rsidRDefault="0035671F" w:rsidP="0035671F">
      <w:pPr>
        <w:ind w:left="480"/>
      </w:pPr>
    </w:p>
    <w:p w14:paraId="56B89F64" w14:textId="11D06191" w:rsidR="00C75C86" w:rsidRDefault="00C75C86" w:rsidP="00C75C86">
      <w:pPr>
        <w:pStyle w:val="HTMLPreformatted"/>
        <w:shd w:val="clear" w:color="auto" w:fill="FFFFFF"/>
        <w:rPr>
          <w:rFonts w:ascii="Monaco" w:hAnsi="Monaco"/>
          <w:b/>
          <w:bCs/>
          <w:color w:val="0070C0"/>
          <w:sz w:val="22"/>
          <w:szCs w:val="22"/>
        </w:rPr>
      </w:pPr>
      <w:r w:rsidRPr="00C75C86">
        <w:rPr>
          <w:rFonts w:ascii="Monaco" w:hAnsi="Monaco"/>
          <w:b/>
          <w:bCs/>
          <w:color w:val="0070C0"/>
          <w:sz w:val="22"/>
          <w:szCs w:val="22"/>
        </w:rPr>
        <w:t xml:space="preserve">Looking at the table obtained by implementing </w:t>
      </w:r>
      <w:proofErr w:type="spellStart"/>
      <w:r w:rsidRPr="00C75C86">
        <w:rPr>
          <w:rFonts w:ascii="Monaco" w:hAnsi="Monaco"/>
          <w:b/>
          <w:bCs/>
          <w:color w:val="0070C0"/>
          <w:sz w:val="22"/>
          <w:szCs w:val="22"/>
        </w:rPr>
        <w:t>TukeyHSD</w:t>
      </w:r>
      <w:proofErr w:type="spellEnd"/>
      <w:r w:rsidRPr="00C75C86">
        <w:rPr>
          <w:rFonts w:ascii="Monaco" w:hAnsi="Monaco"/>
          <w:b/>
          <w:bCs/>
          <w:color w:val="0070C0"/>
          <w:sz w:val="22"/>
          <w:szCs w:val="22"/>
        </w:rPr>
        <w:t xml:space="preserve"> </w:t>
      </w:r>
      <w:proofErr w:type="spellStart"/>
      <w:r w:rsidRPr="00C75C86">
        <w:rPr>
          <w:rFonts w:ascii="Monaco" w:hAnsi="Monaco"/>
          <w:b/>
          <w:bCs/>
          <w:color w:val="0070C0"/>
          <w:sz w:val="22"/>
          <w:szCs w:val="22"/>
        </w:rPr>
        <w:t>multiplecomparison</w:t>
      </w:r>
      <w:proofErr w:type="spellEnd"/>
      <w:r w:rsidRPr="00C75C86">
        <w:rPr>
          <w:rFonts w:ascii="Monaco" w:hAnsi="Monaco"/>
          <w:b/>
          <w:bCs/>
          <w:color w:val="0070C0"/>
          <w:sz w:val="22"/>
          <w:szCs w:val="22"/>
        </w:rPr>
        <w:t>, I found that below interaction(</w:t>
      </w:r>
      <w:proofErr w:type="spellStart"/>
      <w:r w:rsidRPr="00C75C86">
        <w:rPr>
          <w:rFonts w:ascii="Monaco" w:hAnsi="Monaco"/>
          <w:b/>
          <w:bCs/>
          <w:color w:val="0070C0"/>
          <w:sz w:val="22"/>
          <w:szCs w:val="22"/>
        </w:rPr>
        <w:t>combimation</w:t>
      </w:r>
      <w:proofErr w:type="spellEnd"/>
      <w:r w:rsidRPr="00C75C86">
        <w:rPr>
          <w:rFonts w:ascii="Monaco" w:hAnsi="Monaco"/>
          <w:b/>
          <w:bCs/>
          <w:color w:val="0070C0"/>
          <w:sz w:val="22"/>
          <w:szCs w:val="22"/>
        </w:rPr>
        <w:t>) are contributing to changes in mean Iridium.</w:t>
      </w:r>
    </w:p>
    <w:p w14:paraId="023BB7BE" w14:textId="77777777" w:rsidR="00C75C86" w:rsidRPr="00C75C86" w:rsidRDefault="00C75C86" w:rsidP="00C75C86">
      <w:pPr>
        <w:pStyle w:val="HTMLPreformatted"/>
        <w:shd w:val="clear" w:color="auto" w:fill="FFFFFF"/>
        <w:rPr>
          <w:rFonts w:ascii="Monaco" w:hAnsi="Monaco"/>
          <w:b/>
          <w:bCs/>
          <w:color w:val="0070C0"/>
          <w:sz w:val="22"/>
          <w:szCs w:val="22"/>
        </w:rPr>
      </w:pPr>
    </w:p>
    <w:p w14:paraId="5A054B25" w14:textId="3AF4A708" w:rsidR="00C75C86" w:rsidRPr="00C75C86" w:rsidRDefault="00C75C86" w:rsidP="00C75C86">
      <w:pPr>
        <w:pStyle w:val="HTMLPreformatted"/>
        <w:shd w:val="clear" w:color="auto" w:fill="FFFFFF"/>
        <w:jc w:val="center"/>
        <w:rPr>
          <w:rFonts w:ascii="Monaco" w:hAnsi="Monaco"/>
          <w:b/>
          <w:bCs/>
          <w:color w:val="0070C0"/>
          <w:sz w:val="22"/>
          <w:szCs w:val="22"/>
        </w:rPr>
      </w:pPr>
      <w:proofErr w:type="gramStart"/>
      <w:r w:rsidRPr="00C75C86">
        <w:rPr>
          <w:rFonts w:ascii="Monaco" w:hAnsi="Monaco"/>
          <w:b/>
          <w:bCs/>
          <w:color w:val="0070C0"/>
          <w:sz w:val="22"/>
          <w:szCs w:val="22"/>
        </w:rPr>
        <w:t>3:Shale</w:t>
      </w:r>
      <w:proofErr w:type="gramEnd"/>
      <w:r w:rsidRPr="00C75C86">
        <w:rPr>
          <w:rFonts w:ascii="Monaco" w:hAnsi="Monaco"/>
          <w:b/>
          <w:bCs/>
          <w:color w:val="0070C0"/>
          <w:sz w:val="22"/>
          <w:szCs w:val="22"/>
        </w:rPr>
        <w:t>-6:Limestone</w:t>
      </w:r>
    </w:p>
    <w:p w14:paraId="324A0D19" w14:textId="77777777" w:rsidR="00C75C86" w:rsidRPr="00C75C86" w:rsidRDefault="00C75C86" w:rsidP="00C75C86">
      <w:pPr>
        <w:pStyle w:val="HTMLPreformatted"/>
        <w:shd w:val="clear" w:color="auto" w:fill="FFFFFF"/>
        <w:jc w:val="center"/>
        <w:rPr>
          <w:rFonts w:ascii="Monaco" w:hAnsi="Monaco"/>
          <w:b/>
          <w:bCs/>
          <w:color w:val="0070C0"/>
          <w:sz w:val="22"/>
          <w:szCs w:val="22"/>
        </w:rPr>
      </w:pPr>
      <w:proofErr w:type="gramStart"/>
      <w:r w:rsidRPr="00C75C86">
        <w:rPr>
          <w:rFonts w:ascii="Monaco" w:hAnsi="Monaco"/>
          <w:b/>
          <w:bCs/>
          <w:color w:val="0070C0"/>
          <w:sz w:val="22"/>
          <w:szCs w:val="22"/>
        </w:rPr>
        <w:t>5:Shale</w:t>
      </w:r>
      <w:proofErr w:type="gramEnd"/>
      <w:r w:rsidRPr="00C75C86">
        <w:rPr>
          <w:rFonts w:ascii="Monaco" w:hAnsi="Monaco"/>
          <w:b/>
          <w:bCs/>
          <w:color w:val="0070C0"/>
          <w:sz w:val="22"/>
          <w:szCs w:val="22"/>
        </w:rPr>
        <w:t>-3:Shale</w:t>
      </w:r>
    </w:p>
    <w:p w14:paraId="1C111C76" w14:textId="77777777" w:rsidR="00C75C86" w:rsidRPr="00C75C86" w:rsidRDefault="00C75C86" w:rsidP="00C75C86">
      <w:pPr>
        <w:pStyle w:val="HTMLPreformatted"/>
        <w:shd w:val="clear" w:color="auto" w:fill="FFFFFF"/>
        <w:jc w:val="center"/>
        <w:rPr>
          <w:rFonts w:ascii="Monaco" w:hAnsi="Monaco"/>
          <w:b/>
          <w:bCs/>
          <w:color w:val="0070C0"/>
          <w:sz w:val="22"/>
          <w:szCs w:val="22"/>
        </w:rPr>
      </w:pPr>
      <w:proofErr w:type="gramStart"/>
      <w:r w:rsidRPr="00C75C86">
        <w:rPr>
          <w:rFonts w:ascii="Monaco" w:hAnsi="Monaco"/>
          <w:b/>
          <w:bCs/>
          <w:color w:val="0070C0"/>
          <w:sz w:val="22"/>
          <w:szCs w:val="22"/>
        </w:rPr>
        <w:t>6:Shale</w:t>
      </w:r>
      <w:proofErr w:type="gramEnd"/>
      <w:r w:rsidRPr="00C75C86">
        <w:rPr>
          <w:rFonts w:ascii="Monaco" w:hAnsi="Monaco"/>
          <w:b/>
          <w:bCs/>
          <w:color w:val="0070C0"/>
          <w:sz w:val="22"/>
          <w:szCs w:val="22"/>
        </w:rPr>
        <w:t>-3:Shale</w:t>
      </w:r>
    </w:p>
    <w:p w14:paraId="02FBA942" w14:textId="42E951FF" w:rsidR="00C75C86" w:rsidRPr="00C75C86" w:rsidRDefault="00C75C86" w:rsidP="00C75C86">
      <w:pPr>
        <w:pStyle w:val="HTMLPreformatted"/>
        <w:shd w:val="clear" w:color="auto" w:fill="FFFFFF"/>
        <w:jc w:val="center"/>
        <w:rPr>
          <w:rFonts w:ascii="Monaco" w:hAnsi="Monaco"/>
          <w:b/>
          <w:bCs/>
          <w:color w:val="0070C0"/>
          <w:sz w:val="22"/>
          <w:szCs w:val="22"/>
        </w:rPr>
      </w:pPr>
      <w:proofErr w:type="gramStart"/>
      <w:r w:rsidRPr="00C75C86">
        <w:rPr>
          <w:rFonts w:ascii="Monaco" w:hAnsi="Monaco"/>
          <w:b/>
          <w:bCs/>
          <w:color w:val="0070C0"/>
          <w:sz w:val="22"/>
          <w:szCs w:val="22"/>
        </w:rPr>
        <w:t>3:Shale</w:t>
      </w:r>
      <w:proofErr w:type="gramEnd"/>
      <w:r w:rsidRPr="00C75C86">
        <w:rPr>
          <w:rFonts w:ascii="Monaco" w:hAnsi="Monaco"/>
          <w:b/>
          <w:bCs/>
          <w:color w:val="0070C0"/>
          <w:sz w:val="22"/>
          <w:szCs w:val="22"/>
        </w:rPr>
        <w:t>-1:Shale</w:t>
      </w:r>
    </w:p>
    <w:p w14:paraId="42A1BFDD" w14:textId="77777777" w:rsidR="00C75C86" w:rsidRPr="00C75C86" w:rsidRDefault="00C75C86" w:rsidP="00C75C86">
      <w:pPr>
        <w:pStyle w:val="HTMLPreformatted"/>
        <w:shd w:val="clear" w:color="auto" w:fill="FFFFFF"/>
        <w:jc w:val="center"/>
        <w:rPr>
          <w:rFonts w:ascii="Monaco" w:hAnsi="Monaco"/>
          <w:b/>
          <w:bCs/>
          <w:color w:val="0070C0"/>
          <w:sz w:val="22"/>
          <w:szCs w:val="22"/>
        </w:rPr>
      </w:pPr>
      <w:proofErr w:type="gramStart"/>
      <w:r w:rsidRPr="00C75C86">
        <w:rPr>
          <w:rFonts w:ascii="Monaco" w:hAnsi="Monaco"/>
          <w:b/>
          <w:bCs/>
          <w:color w:val="0070C0"/>
          <w:sz w:val="22"/>
          <w:szCs w:val="22"/>
        </w:rPr>
        <w:t>3:Shale</w:t>
      </w:r>
      <w:proofErr w:type="gramEnd"/>
      <w:r w:rsidRPr="00C75C86">
        <w:rPr>
          <w:rFonts w:ascii="Monaco" w:hAnsi="Monaco"/>
          <w:b/>
          <w:bCs/>
          <w:color w:val="0070C0"/>
          <w:sz w:val="22"/>
          <w:szCs w:val="22"/>
        </w:rPr>
        <w:t>-5:Limestone</w:t>
      </w:r>
    </w:p>
    <w:p w14:paraId="60679FA6" w14:textId="4CBF9431" w:rsidR="00C75C86" w:rsidRPr="00C75C86" w:rsidRDefault="00C75C86" w:rsidP="00C75C86">
      <w:pPr>
        <w:pStyle w:val="HTMLPreformatted"/>
        <w:shd w:val="clear" w:color="auto" w:fill="FFFFFF"/>
        <w:jc w:val="center"/>
        <w:rPr>
          <w:rFonts w:ascii="Monaco" w:hAnsi="Monaco"/>
          <w:b/>
          <w:bCs/>
          <w:color w:val="0070C0"/>
          <w:sz w:val="22"/>
          <w:szCs w:val="22"/>
        </w:rPr>
      </w:pPr>
      <w:proofErr w:type="gramStart"/>
      <w:r w:rsidRPr="00C75C86">
        <w:rPr>
          <w:rFonts w:ascii="Monaco" w:hAnsi="Monaco"/>
          <w:b/>
          <w:bCs/>
          <w:color w:val="0070C0"/>
          <w:sz w:val="22"/>
          <w:szCs w:val="22"/>
        </w:rPr>
        <w:t>3:Shale</w:t>
      </w:r>
      <w:proofErr w:type="gramEnd"/>
      <w:r w:rsidRPr="00C75C86">
        <w:rPr>
          <w:rFonts w:ascii="Monaco" w:hAnsi="Monaco"/>
          <w:b/>
          <w:bCs/>
          <w:color w:val="0070C0"/>
          <w:sz w:val="22"/>
          <w:szCs w:val="22"/>
        </w:rPr>
        <w:t>-4:Limestone</w:t>
      </w:r>
    </w:p>
    <w:p w14:paraId="2B680410" w14:textId="20FA110C" w:rsidR="00C75C86" w:rsidRPr="00C75C86" w:rsidRDefault="00C75C86" w:rsidP="00C75C86">
      <w:pPr>
        <w:pStyle w:val="HTMLPreformatted"/>
        <w:shd w:val="clear" w:color="auto" w:fill="FFFFFF"/>
        <w:jc w:val="center"/>
        <w:rPr>
          <w:rFonts w:ascii="Monaco" w:hAnsi="Monaco"/>
          <w:b/>
          <w:bCs/>
          <w:color w:val="0070C0"/>
          <w:sz w:val="22"/>
          <w:szCs w:val="22"/>
        </w:rPr>
      </w:pPr>
      <w:proofErr w:type="gramStart"/>
      <w:r w:rsidRPr="00C75C86">
        <w:rPr>
          <w:rFonts w:ascii="Monaco" w:hAnsi="Monaco"/>
          <w:b/>
          <w:bCs/>
          <w:color w:val="0070C0"/>
          <w:sz w:val="22"/>
          <w:szCs w:val="22"/>
        </w:rPr>
        <w:t>3:Shale</w:t>
      </w:r>
      <w:proofErr w:type="gramEnd"/>
      <w:r w:rsidRPr="00C75C86">
        <w:rPr>
          <w:rFonts w:ascii="Monaco" w:hAnsi="Monaco"/>
          <w:b/>
          <w:bCs/>
          <w:color w:val="0070C0"/>
          <w:sz w:val="22"/>
          <w:szCs w:val="22"/>
        </w:rPr>
        <w:t>-2:Limestone</w:t>
      </w:r>
    </w:p>
    <w:p w14:paraId="4C6FA5ED" w14:textId="77777777" w:rsidR="00C75C86" w:rsidRPr="00C75C86" w:rsidRDefault="00C75C86" w:rsidP="00C75C86">
      <w:pPr>
        <w:pStyle w:val="HTMLPreformatted"/>
        <w:shd w:val="clear" w:color="auto" w:fill="FFFFFF"/>
        <w:jc w:val="center"/>
        <w:rPr>
          <w:rFonts w:ascii="Monaco" w:hAnsi="Monaco"/>
          <w:b/>
          <w:bCs/>
          <w:color w:val="0070C0"/>
          <w:sz w:val="22"/>
          <w:szCs w:val="22"/>
        </w:rPr>
      </w:pPr>
      <w:proofErr w:type="gramStart"/>
      <w:r w:rsidRPr="00C75C86">
        <w:rPr>
          <w:rFonts w:ascii="Monaco" w:hAnsi="Monaco"/>
          <w:b/>
          <w:bCs/>
          <w:color w:val="0070C0"/>
          <w:sz w:val="22"/>
          <w:szCs w:val="22"/>
        </w:rPr>
        <w:t>3:Shale</w:t>
      </w:r>
      <w:proofErr w:type="gramEnd"/>
      <w:r w:rsidRPr="00C75C86">
        <w:rPr>
          <w:rFonts w:ascii="Monaco" w:hAnsi="Monaco"/>
          <w:b/>
          <w:bCs/>
          <w:color w:val="0070C0"/>
          <w:sz w:val="22"/>
          <w:szCs w:val="22"/>
        </w:rPr>
        <w:t>-1:Limestone</w:t>
      </w:r>
    </w:p>
    <w:p w14:paraId="346CAB56" w14:textId="77777777" w:rsidR="00C75C86" w:rsidRPr="00C75C86" w:rsidRDefault="00C75C86" w:rsidP="00C75C86">
      <w:pPr>
        <w:pStyle w:val="HTMLPreformatted"/>
        <w:shd w:val="clear" w:color="auto" w:fill="FFFFFF"/>
        <w:rPr>
          <w:rFonts w:ascii="Monaco" w:hAnsi="Monaco"/>
          <w:b/>
          <w:bCs/>
          <w:color w:val="0070C0"/>
          <w:sz w:val="22"/>
          <w:szCs w:val="22"/>
        </w:rPr>
      </w:pPr>
    </w:p>
    <w:p w14:paraId="6CA4FD6E" w14:textId="77777777" w:rsidR="00C75C86" w:rsidRDefault="00C75C86" w:rsidP="00C75C86">
      <w:pPr>
        <w:pStyle w:val="HTMLPreformatted"/>
        <w:shd w:val="clear" w:color="auto" w:fill="FFFFFF"/>
        <w:rPr>
          <w:rFonts w:ascii="Monaco" w:hAnsi="Monaco"/>
          <w:color w:val="000000"/>
          <w:sz w:val="22"/>
          <w:szCs w:val="22"/>
        </w:rPr>
      </w:pPr>
    </w:p>
    <w:p w14:paraId="0BFB887E" w14:textId="77777777" w:rsidR="00C75C86" w:rsidRDefault="00C75C86" w:rsidP="00C75C86">
      <w:pPr>
        <w:pStyle w:val="HTMLPreformatted"/>
        <w:shd w:val="clear" w:color="auto" w:fill="FFFFFF"/>
        <w:rPr>
          <w:rFonts w:ascii="Monaco" w:hAnsi="Monaco"/>
          <w:color w:val="000000"/>
          <w:sz w:val="22"/>
          <w:szCs w:val="22"/>
        </w:rPr>
      </w:pPr>
    </w:p>
    <w:p w14:paraId="690E4C06" w14:textId="77777777" w:rsidR="00C75C86" w:rsidRDefault="00C75C86" w:rsidP="00C75C86">
      <w:pPr>
        <w:ind w:left="480"/>
      </w:pPr>
    </w:p>
    <w:sectPr w:rsidR="00C75C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CBEFC" w14:textId="77777777" w:rsidR="007E4900" w:rsidRDefault="007E4900">
      <w:pPr>
        <w:spacing w:after="0"/>
      </w:pPr>
      <w:r>
        <w:separator/>
      </w:r>
    </w:p>
  </w:endnote>
  <w:endnote w:type="continuationSeparator" w:id="0">
    <w:p w14:paraId="56D27E4E" w14:textId="77777777" w:rsidR="007E4900" w:rsidRDefault="007E49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4CD87" w14:textId="77777777" w:rsidR="007E4900" w:rsidRDefault="007E4900">
      <w:r>
        <w:separator/>
      </w:r>
    </w:p>
  </w:footnote>
  <w:footnote w:type="continuationSeparator" w:id="0">
    <w:p w14:paraId="40084B4A" w14:textId="77777777" w:rsidR="007E4900" w:rsidRDefault="007E4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398DE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A6D25F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29A3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78530C0"/>
    <w:multiLevelType w:val="hybridMultilevel"/>
    <w:tmpl w:val="EC00730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09BA"/>
    <w:rsid w:val="003015DC"/>
    <w:rsid w:val="0035671F"/>
    <w:rsid w:val="003F0BAB"/>
    <w:rsid w:val="004C39E6"/>
    <w:rsid w:val="004E29B3"/>
    <w:rsid w:val="005142E0"/>
    <w:rsid w:val="00590D07"/>
    <w:rsid w:val="005A746F"/>
    <w:rsid w:val="00666050"/>
    <w:rsid w:val="00683896"/>
    <w:rsid w:val="006F1B0D"/>
    <w:rsid w:val="00702809"/>
    <w:rsid w:val="00784D58"/>
    <w:rsid w:val="00790897"/>
    <w:rsid w:val="00791476"/>
    <w:rsid w:val="00796003"/>
    <w:rsid w:val="007E4900"/>
    <w:rsid w:val="008329CE"/>
    <w:rsid w:val="008D6863"/>
    <w:rsid w:val="008E2A7F"/>
    <w:rsid w:val="009410EF"/>
    <w:rsid w:val="00985DAF"/>
    <w:rsid w:val="00990627"/>
    <w:rsid w:val="009E6B2C"/>
    <w:rsid w:val="00A82270"/>
    <w:rsid w:val="00AC35B1"/>
    <w:rsid w:val="00B6537D"/>
    <w:rsid w:val="00B73CAE"/>
    <w:rsid w:val="00B86B75"/>
    <w:rsid w:val="00BC48D5"/>
    <w:rsid w:val="00BE2BBA"/>
    <w:rsid w:val="00C36279"/>
    <w:rsid w:val="00C75C86"/>
    <w:rsid w:val="00E315A3"/>
    <w:rsid w:val="00EE7E79"/>
    <w:rsid w:val="00FE58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4497"/>
  <w15:docId w15:val="{7FEDAF24-B996-D449-AB28-078F46E3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683896"/>
    <w:pPr>
      <w:ind w:left="720"/>
      <w:contextualSpacing/>
    </w:pPr>
  </w:style>
  <w:style w:type="paragraph" w:styleId="HTMLPreformatted">
    <w:name w:val="HTML Preformatted"/>
    <w:basedOn w:val="Normal"/>
    <w:link w:val="HTMLPreformattedChar"/>
    <w:uiPriority w:val="99"/>
    <w:semiHidden/>
    <w:unhideWhenUsed/>
    <w:rsid w:val="00683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8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753405">
      <w:bodyDiv w:val="1"/>
      <w:marLeft w:val="0"/>
      <w:marRight w:val="0"/>
      <w:marTop w:val="0"/>
      <w:marBottom w:val="0"/>
      <w:divBdr>
        <w:top w:val="none" w:sz="0" w:space="0" w:color="auto"/>
        <w:left w:val="none" w:sz="0" w:space="0" w:color="auto"/>
        <w:bottom w:val="none" w:sz="0" w:space="0" w:color="auto"/>
        <w:right w:val="none" w:sz="0" w:space="0" w:color="auto"/>
      </w:divBdr>
    </w:div>
    <w:div w:id="937179842">
      <w:bodyDiv w:val="1"/>
      <w:marLeft w:val="0"/>
      <w:marRight w:val="0"/>
      <w:marTop w:val="0"/>
      <w:marBottom w:val="0"/>
      <w:divBdr>
        <w:top w:val="none" w:sz="0" w:space="0" w:color="auto"/>
        <w:left w:val="none" w:sz="0" w:space="0" w:color="auto"/>
        <w:bottom w:val="none" w:sz="0" w:space="0" w:color="auto"/>
        <w:right w:val="none" w:sz="0" w:space="0" w:color="auto"/>
      </w:divBdr>
    </w:div>
    <w:div w:id="1365598450">
      <w:bodyDiv w:val="1"/>
      <w:marLeft w:val="0"/>
      <w:marRight w:val="0"/>
      <w:marTop w:val="0"/>
      <w:marBottom w:val="0"/>
      <w:divBdr>
        <w:top w:val="none" w:sz="0" w:space="0" w:color="auto"/>
        <w:left w:val="none" w:sz="0" w:space="0" w:color="auto"/>
        <w:bottom w:val="none" w:sz="0" w:space="0" w:color="auto"/>
        <w:right w:val="none" w:sz="0" w:space="0" w:color="auto"/>
      </w:divBdr>
    </w:div>
    <w:div w:id="1384064570">
      <w:bodyDiv w:val="1"/>
      <w:marLeft w:val="0"/>
      <w:marRight w:val="0"/>
      <w:marTop w:val="0"/>
      <w:marBottom w:val="0"/>
      <w:divBdr>
        <w:top w:val="none" w:sz="0" w:space="0" w:color="auto"/>
        <w:left w:val="none" w:sz="0" w:space="0" w:color="auto"/>
        <w:bottom w:val="none" w:sz="0" w:space="0" w:color="auto"/>
        <w:right w:val="none" w:sz="0" w:space="0" w:color="auto"/>
      </w:divBdr>
    </w:div>
    <w:div w:id="1403219557">
      <w:bodyDiv w:val="1"/>
      <w:marLeft w:val="0"/>
      <w:marRight w:val="0"/>
      <w:marTop w:val="0"/>
      <w:marBottom w:val="0"/>
      <w:divBdr>
        <w:top w:val="none" w:sz="0" w:space="0" w:color="auto"/>
        <w:left w:val="none" w:sz="0" w:space="0" w:color="auto"/>
        <w:bottom w:val="none" w:sz="0" w:space="0" w:color="auto"/>
        <w:right w:val="none" w:sz="0" w:space="0" w:color="auto"/>
      </w:divBdr>
    </w:div>
    <w:div w:id="1532643010">
      <w:bodyDiv w:val="1"/>
      <w:marLeft w:val="0"/>
      <w:marRight w:val="0"/>
      <w:marTop w:val="0"/>
      <w:marBottom w:val="0"/>
      <w:divBdr>
        <w:top w:val="none" w:sz="0" w:space="0" w:color="auto"/>
        <w:left w:val="none" w:sz="0" w:space="0" w:color="auto"/>
        <w:bottom w:val="none" w:sz="0" w:space="0" w:color="auto"/>
        <w:right w:val="none" w:sz="0" w:space="0" w:color="auto"/>
      </w:divBdr>
    </w:div>
    <w:div w:id="1626884841">
      <w:bodyDiv w:val="1"/>
      <w:marLeft w:val="0"/>
      <w:marRight w:val="0"/>
      <w:marTop w:val="0"/>
      <w:marBottom w:val="0"/>
      <w:divBdr>
        <w:top w:val="none" w:sz="0" w:space="0" w:color="auto"/>
        <w:left w:val="none" w:sz="0" w:space="0" w:color="auto"/>
        <w:bottom w:val="none" w:sz="0" w:space="0" w:color="auto"/>
        <w:right w:val="none" w:sz="0" w:space="0" w:color="auto"/>
      </w:divBdr>
    </w:div>
    <w:div w:id="1731028157">
      <w:bodyDiv w:val="1"/>
      <w:marLeft w:val="0"/>
      <w:marRight w:val="0"/>
      <w:marTop w:val="0"/>
      <w:marBottom w:val="0"/>
      <w:divBdr>
        <w:top w:val="none" w:sz="0" w:space="0" w:color="auto"/>
        <w:left w:val="none" w:sz="0" w:space="0" w:color="auto"/>
        <w:bottom w:val="none" w:sz="0" w:space="0" w:color="auto"/>
        <w:right w:val="none" w:sz="0" w:space="0" w:color="auto"/>
      </w:divBdr>
    </w:div>
    <w:div w:id="1787235200">
      <w:bodyDiv w:val="1"/>
      <w:marLeft w:val="0"/>
      <w:marRight w:val="0"/>
      <w:marTop w:val="0"/>
      <w:marBottom w:val="0"/>
      <w:divBdr>
        <w:top w:val="none" w:sz="0" w:space="0" w:color="auto"/>
        <w:left w:val="none" w:sz="0" w:space="0" w:color="auto"/>
        <w:bottom w:val="none" w:sz="0" w:space="0" w:color="auto"/>
        <w:right w:val="none" w:sz="0" w:space="0" w:color="auto"/>
      </w:divBdr>
    </w:div>
    <w:div w:id="1907303525">
      <w:bodyDiv w:val="1"/>
      <w:marLeft w:val="0"/>
      <w:marRight w:val="0"/>
      <w:marTop w:val="0"/>
      <w:marBottom w:val="0"/>
      <w:divBdr>
        <w:top w:val="none" w:sz="0" w:space="0" w:color="auto"/>
        <w:left w:val="none" w:sz="0" w:space="0" w:color="auto"/>
        <w:bottom w:val="none" w:sz="0" w:space="0" w:color="auto"/>
        <w:right w:val="none" w:sz="0" w:space="0" w:color="auto"/>
      </w:divBdr>
    </w:div>
    <w:div w:id="2015254370">
      <w:bodyDiv w:val="1"/>
      <w:marLeft w:val="0"/>
      <w:marRight w:val="0"/>
      <w:marTop w:val="0"/>
      <w:marBottom w:val="0"/>
      <w:divBdr>
        <w:top w:val="none" w:sz="0" w:space="0" w:color="auto"/>
        <w:left w:val="none" w:sz="0" w:space="0" w:color="auto"/>
        <w:bottom w:val="none" w:sz="0" w:space="0" w:color="auto"/>
        <w:right w:val="none" w:sz="0" w:space="0" w:color="auto"/>
      </w:divBdr>
    </w:div>
    <w:div w:id="2109618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3402</Words>
  <Characters>19393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Unit3 HW</vt:lpstr>
    </vt:vector>
  </TitlesOfParts>
  <Company/>
  <LinksUpToDate>false</LinksUpToDate>
  <CharactersWithSpaces>22750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Unit3 HW</dc:title>
  <dc:creator>Turner</dc:creator>
  <cp:keywords/>
  <cp:lastModifiedBy>Patel, Rashmi</cp:lastModifiedBy>
  <cp:revision>42</cp:revision>
  <dcterms:created xsi:type="dcterms:W3CDTF">2021-05-17T21:44:00Z</dcterms:created>
  <dcterms:modified xsi:type="dcterms:W3CDTF">2021-05-17T21:59:00Z</dcterms:modified>
</cp:coreProperties>
</file>