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D3DE1A" w14:textId="77777777" w:rsidR="0063609A" w:rsidRPr="00005AA8" w:rsidRDefault="00000000" w:rsidP="00540E7F">
      <w:pPr>
        <w:ind w:left="-630" w:right="-360" w:firstLine="90"/>
        <w:jc w:val="center"/>
        <w:rPr>
          <w:rFonts w:ascii="Times New Roman" w:eastAsia="Times New Roman" w:hAnsi="Times New Roman" w:cs="Times New Roman"/>
          <w:b/>
          <w:sz w:val="28"/>
          <w:szCs w:val="28"/>
          <w:u w:val="single"/>
        </w:rPr>
      </w:pPr>
      <w:r w:rsidRPr="00005AA8">
        <w:rPr>
          <w:rFonts w:ascii="Times New Roman" w:eastAsia="Times New Roman" w:hAnsi="Times New Roman" w:cs="Times New Roman"/>
          <w:b/>
          <w:sz w:val="28"/>
          <w:szCs w:val="28"/>
          <w:u w:val="single"/>
        </w:rPr>
        <w:t>Team Name</w:t>
      </w:r>
      <w:r w:rsidRPr="00005AA8">
        <w:rPr>
          <w:rFonts w:ascii="Times New Roman" w:eastAsia="Times New Roman" w:hAnsi="Times New Roman" w:cs="Times New Roman"/>
          <w:sz w:val="28"/>
          <w:szCs w:val="28"/>
          <w:u w:val="single"/>
        </w:rPr>
        <w:t>: Green Thumb Coders</w:t>
      </w:r>
    </w:p>
    <w:p w14:paraId="66FC7DC9" w14:textId="68D6AF8B" w:rsidR="0063609A" w:rsidRPr="00005AA8" w:rsidRDefault="00000000" w:rsidP="00005AA8">
      <w:pPr>
        <w:jc w:val="both"/>
        <w:rPr>
          <w:rFonts w:ascii="Times New Roman" w:eastAsia="Times New Roman" w:hAnsi="Times New Roman" w:cs="Times New Roman"/>
          <w:b/>
          <w:sz w:val="20"/>
          <w:szCs w:val="20"/>
        </w:rPr>
      </w:pPr>
      <w:r w:rsidRPr="00005AA8">
        <w:rPr>
          <w:rFonts w:ascii="Times New Roman" w:eastAsia="Times New Roman" w:hAnsi="Times New Roman" w:cs="Times New Roman"/>
          <w:b/>
          <w:sz w:val="20"/>
          <w:szCs w:val="20"/>
        </w:rPr>
        <w:t>Objective</w:t>
      </w:r>
      <w:r w:rsidR="00374DFB" w:rsidRPr="00005AA8">
        <w:rPr>
          <w:rFonts w:ascii="Times New Roman" w:eastAsia="Times New Roman" w:hAnsi="Times New Roman" w:cs="Times New Roman"/>
          <w:b/>
          <w:sz w:val="20"/>
          <w:szCs w:val="20"/>
        </w:rPr>
        <w:t>/Problem Statement</w:t>
      </w:r>
      <w:r w:rsidRPr="00005AA8">
        <w:rPr>
          <w:rFonts w:ascii="Times New Roman" w:eastAsia="Times New Roman" w:hAnsi="Times New Roman" w:cs="Times New Roman"/>
          <w:b/>
          <w:sz w:val="20"/>
          <w:szCs w:val="20"/>
        </w:rPr>
        <w:t>:</w:t>
      </w:r>
      <w:r w:rsidRPr="00005AA8">
        <w:rPr>
          <w:rFonts w:ascii="Times New Roman" w:eastAsia="Times New Roman" w:hAnsi="Times New Roman" w:cs="Times New Roman"/>
          <w:sz w:val="20"/>
          <w:szCs w:val="20"/>
        </w:rPr>
        <w:t xml:space="preserve"> build ML model that most accurately predict corn phenotype values:</w:t>
      </w:r>
    </w:p>
    <w:p w14:paraId="7F7268E6" w14:textId="77777777" w:rsidR="0063609A" w:rsidRPr="00005AA8" w:rsidRDefault="00000000" w:rsidP="00005AA8">
      <w:pPr>
        <w:numPr>
          <w:ilvl w:val="0"/>
          <w:numId w:val="2"/>
        </w:numPr>
        <w:jc w:val="both"/>
        <w:rPr>
          <w:rFonts w:ascii="Times New Roman" w:hAnsi="Times New Roman" w:cs="Times New Roman"/>
          <w:sz w:val="20"/>
          <w:szCs w:val="20"/>
        </w:rPr>
      </w:pPr>
      <w:r w:rsidRPr="00005AA8">
        <w:rPr>
          <w:rFonts w:ascii="Times New Roman" w:eastAsia="Times New Roman" w:hAnsi="Times New Roman" w:cs="Times New Roman"/>
          <w:sz w:val="20"/>
          <w:szCs w:val="20"/>
        </w:rPr>
        <w:t>Predict Yield (</w:t>
      </w:r>
      <w:proofErr w:type="spellStart"/>
      <w:r w:rsidRPr="00005AA8">
        <w:rPr>
          <w:rFonts w:ascii="Times New Roman" w:eastAsia="Times New Roman" w:hAnsi="Times New Roman" w:cs="Times New Roman"/>
          <w:color w:val="3C4043"/>
          <w:sz w:val="20"/>
          <w:szCs w:val="20"/>
          <w:shd w:val="clear" w:color="auto" w:fill="F1F3F4"/>
        </w:rPr>
        <w:t>y_YLD_BE</w:t>
      </w:r>
      <w:proofErr w:type="spellEnd"/>
      <w:r w:rsidRPr="00005AA8">
        <w:rPr>
          <w:rFonts w:ascii="Times New Roman" w:eastAsia="Times New Roman" w:hAnsi="Times New Roman" w:cs="Times New Roman"/>
          <w:sz w:val="20"/>
          <w:szCs w:val="20"/>
        </w:rPr>
        <w:t>)</w:t>
      </w:r>
    </w:p>
    <w:p w14:paraId="632F3A6F" w14:textId="77777777" w:rsidR="0063609A" w:rsidRPr="00005AA8" w:rsidRDefault="00000000" w:rsidP="00005AA8">
      <w:pPr>
        <w:numPr>
          <w:ilvl w:val="0"/>
          <w:numId w:val="2"/>
        </w:numPr>
        <w:jc w:val="both"/>
        <w:rPr>
          <w:rFonts w:ascii="Times New Roman" w:hAnsi="Times New Roman" w:cs="Times New Roman"/>
          <w:sz w:val="20"/>
          <w:szCs w:val="20"/>
        </w:rPr>
      </w:pPr>
      <w:r w:rsidRPr="00005AA8">
        <w:rPr>
          <w:rFonts w:ascii="Times New Roman" w:eastAsia="Times New Roman" w:hAnsi="Times New Roman" w:cs="Times New Roman"/>
          <w:sz w:val="20"/>
          <w:szCs w:val="20"/>
        </w:rPr>
        <w:t>Moisture Content (</w:t>
      </w:r>
      <w:proofErr w:type="spellStart"/>
      <w:r w:rsidRPr="00005AA8">
        <w:rPr>
          <w:rFonts w:ascii="Times New Roman" w:eastAsia="Times New Roman" w:hAnsi="Times New Roman" w:cs="Times New Roman"/>
          <w:color w:val="3C4043"/>
          <w:sz w:val="20"/>
          <w:szCs w:val="20"/>
          <w:shd w:val="clear" w:color="auto" w:fill="F1F3F4"/>
        </w:rPr>
        <w:t>y_MST</w:t>
      </w:r>
      <w:proofErr w:type="spellEnd"/>
      <w:r w:rsidRPr="00005AA8">
        <w:rPr>
          <w:rFonts w:ascii="Times New Roman" w:eastAsia="Times New Roman" w:hAnsi="Times New Roman" w:cs="Times New Roman"/>
          <w:sz w:val="20"/>
          <w:szCs w:val="20"/>
        </w:rPr>
        <w:t>)</w:t>
      </w:r>
    </w:p>
    <w:p w14:paraId="25E1B055" w14:textId="79A6A4A5" w:rsidR="0063609A" w:rsidRPr="00005AA8" w:rsidRDefault="00000000" w:rsidP="00005AA8">
      <w:pPr>
        <w:numPr>
          <w:ilvl w:val="0"/>
          <w:numId w:val="2"/>
        </w:numPr>
        <w:jc w:val="both"/>
        <w:rPr>
          <w:rFonts w:ascii="Times New Roman" w:hAnsi="Times New Roman" w:cs="Times New Roman"/>
          <w:sz w:val="20"/>
          <w:szCs w:val="20"/>
        </w:rPr>
      </w:pPr>
      <w:r w:rsidRPr="00005AA8">
        <w:rPr>
          <w:rFonts w:ascii="Times New Roman" w:eastAsia="Times New Roman" w:hAnsi="Times New Roman" w:cs="Times New Roman"/>
          <w:sz w:val="20"/>
          <w:szCs w:val="20"/>
        </w:rPr>
        <w:t>Test Weight (</w:t>
      </w:r>
      <w:proofErr w:type="spellStart"/>
      <w:r w:rsidRPr="00005AA8">
        <w:rPr>
          <w:rFonts w:ascii="Times New Roman" w:eastAsia="Times New Roman" w:hAnsi="Times New Roman" w:cs="Times New Roman"/>
          <w:color w:val="3C4043"/>
          <w:sz w:val="20"/>
          <w:szCs w:val="20"/>
          <w:shd w:val="clear" w:color="auto" w:fill="F1F3F4"/>
        </w:rPr>
        <w:t>y_TWT</w:t>
      </w:r>
      <w:proofErr w:type="spellEnd"/>
      <w:r w:rsidRPr="00005AA8">
        <w:rPr>
          <w:rFonts w:ascii="Times New Roman" w:eastAsia="Times New Roman" w:hAnsi="Times New Roman" w:cs="Times New Roman"/>
          <w:sz w:val="20"/>
          <w:szCs w:val="20"/>
        </w:rPr>
        <w:t>) of the corn crops in 2008 using prior year’s genomic</w:t>
      </w:r>
      <w:r w:rsidR="00005AA8">
        <w:rPr>
          <w:rFonts w:ascii="Times New Roman" w:eastAsia="Times New Roman" w:hAnsi="Times New Roman" w:cs="Times New Roman"/>
          <w:sz w:val="20"/>
          <w:szCs w:val="20"/>
        </w:rPr>
        <w:t>,</w:t>
      </w:r>
      <w:r w:rsidRPr="00005AA8">
        <w:rPr>
          <w:rFonts w:ascii="Times New Roman" w:eastAsia="Times New Roman" w:hAnsi="Times New Roman" w:cs="Times New Roman"/>
          <w:sz w:val="20"/>
          <w:szCs w:val="20"/>
        </w:rPr>
        <w:t xml:space="preserve"> environmental, </w:t>
      </w:r>
      <w:proofErr w:type="spellStart"/>
      <w:r w:rsidRPr="00005AA8">
        <w:rPr>
          <w:rFonts w:ascii="Times New Roman" w:eastAsia="Times New Roman" w:hAnsi="Times New Roman" w:cs="Times New Roman"/>
          <w:sz w:val="20"/>
          <w:szCs w:val="20"/>
        </w:rPr>
        <w:t>phenomic</w:t>
      </w:r>
      <w:proofErr w:type="spellEnd"/>
      <w:r w:rsidRPr="00005AA8">
        <w:rPr>
          <w:rFonts w:ascii="Times New Roman" w:eastAsia="Times New Roman" w:hAnsi="Times New Roman" w:cs="Times New Roman"/>
          <w:sz w:val="20"/>
          <w:szCs w:val="20"/>
        </w:rPr>
        <w:t xml:space="preserve"> </w:t>
      </w:r>
      <w:proofErr w:type="gramStart"/>
      <w:r w:rsidRPr="00005AA8">
        <w:rPr>
          <w:rFonts w:ascii="Times New Roman" w:eastAsia="Times New Roman" w:hAnsi="Times New Roman" w:cs="Times New Roman"/>
          <w:sz w:val="20"/>
          <w:szCs w:val="20"/>
        </w:rPr>
        <w:t>data</w:t>
      </w:r>
      <w:proofErr w:type="gramEnd"/>
    </w:p>
    <w:p w14:paraId="5E3677F5" w14:textId="77777777" w:rsidR="0063609A" w:rsidRPr="00005AA8" w:rsidRDefault="00000000" w:rsidP="00005AA8">
      <w:pPr>
        <w:jc w:val="both"/>
        <w:rPr>
          <w:rFonts w:ascii="Times New Roman" w:eastAsia="Times New Roman" w:hAnsi="Times New Roman" w:cs="Times New Roman"/>
          <w:sz w:val="20"/>
          <w:szCs w:val="20"/>
        </w:rPr>
      </w:pPr>
      <w:r w:rsidRPr="00005AA8">
        <w:rPr>
          <w:rFonts w:ascii="Times New Roman" w:eastAsia="Times New Roman" w:hAnsi="Times New Roman" w:cs="Times New Roman"/>
          <w:sz w:val="20"/>
          <w:szCs w:val="20"/>
        </w:rPr>
        <w:t xml:space="preserve">And then Utilize contextual information and data science techniques to develop a model that minimizes the average </w:t>
      </w:r>
      <w:proofErr w:type="gramStart"/>
      <w:r w:rsidRPr="00005AA8">
        <w:rPr>
          <w:rFonts w:ascii="Times New Roman" w:eastAsia="Times New Roman" w:hAnsi="Times New Roman" w:cs="Times New Roman"/>
          <w:sz w:val="20"/>
          <w:szCs w:val="20"/>
        </w:rPr>
        <w:t>RMSE</w:t>
      </w:r>
      <w:proofErr w:type="gramEnd"/>
    </w:p>
    <w:p w14:paraId="3CE14AB3" w14:textId="77777777" w:rsidR="0063609A" w:rsidRPr="00005AA8" w:rsidRDefault="0063609A" w:rsidP="00005AA8">
      <w:pPr>
        <w:jc w:val="both"/>
        <w:rPr>
          <w:rFonts w:ascii="Times New Roman" w:eastAsia="Times New Roman" w:hAnsi="Times New Roman" w:cs="Times New Roman"/>
          <w:sz w:val="20"/>
          <w:szCs w:val="20"/>
        </w:rPr>
      </w:pPr>
    </w:p>
    <w:p w14:paraId="29FB7C70" w14:textId="2211F497" w:rsidR="0063609A" w:rsidRPr="00005AA8" w:rsidRDefault="00000000" w:rsidP="00005AA8">
      <w:pPr>
        <w:jc w:val="both"/>
        <w:rPr>
          <w:rFonts w:ascii="Times New Roman" w:eastAsia="Times New Roman" w:hAnsi="Times New Roman" w:cs="Times New Roman"/>
          <w:b/>
          <w:sz w:val="20"/>
          <w:szCs w:val="20"/>
        </w:rPr>
      </w:pPr>
      <w:r w:rsidRPr="00005AA8">
        <w:rPr>
          <w:rFonts w:ascii="Times New Roman" w:eastAsia="Times New Roman" w:hAnsi="Times New Roman" w:cs="Times New Roman"/>
          <w:sz w:val="20"/>
          <w:szCs w:val="20"/>
        </w:rPr>
        <w:t xml:space="preserve">Our code: </w:t>
      </w:r>
      <w:hyperlink r:id="rId5" w:anchor="scrollTo=LrCoPEcrfU6m">
        <w:proofErr w:type="spellStart"/>
        <w:r w:rsidRPr="00005AA8">
          <w:rPr>
            <w:rFonts w:ascii="Times New Roman" w:eastAsia="Times New Roman" w:hAnsi="Times New Roman" w:cs="Times New Roman"/>
            <w:b/>
            <w:color w:val="1155CC"/>
            <w:sz w:val="20"/>
            <w:szCs w:val="20"/>
            <w:u w:val="single"/>
          </w:rPr>
          <w:t>Colab</w:t>
        </w:r>
        <w:proofErr w:type="spellEnd"/>
        <w:r w:rsidRPr="00005AA8">
          <w:rPr>
            <w:rFonts w:ascii="Times New Roman" w:eastAsia="Times New Roman" w:hAnsi="Times New Roman" w:cs="Times New Roman"/>
            <w:b/>
            <w:color w:val="1155CC"/>
            <w:sz w:val="20"/>
            <w:szCs w:val="20"/>
            <w:u w:val="single"/>
          </w:rPr>
          <w:t xml:space="preserve"> Link</w:t>
        </w:r>
      </w:hyperlink>
      <w:r w:rsidR="00374DFB" w:rsidRPr="00005AA8">
        <w:rPr>
          <w:rFonts w:ascii="Times New Roman" w:eastAsia="Times New Roman" w:hAnsi="Times New Roman" w:cs="Times New Roman"/>
          <w:b/>
          <w:color w:val="1155CC"/>
          <w:sz w:val="20"/>
          <w:szCs w:val="20"/>
          <w:u w:val="single"/>
        </w:rPr>
        <w:t xml:space="preserve">, </w:t>
      </w:r>
      <w:hyperlink r:id="rId6" w:history="1">
        <w:r w:rsidR="00374DFB" w:rsidRPr="00005AA8">
          <w:rPr>
            <w:rStyle w:val="Hyperlink"/>
            <w:rFonts w:ascii="Times New Roman" w:eastAsia="Times New Roman" w:hAnsi="Times New Roman" w:cs="Times New Roman"/>
            <w:b/>
            <w:sz w:val="20"/>
            <w:szCs w:val="20"/>
          </w:rPr>
          <w:t>codebase</w:t>
        </w:r>
      </w:hyperlink>
    </w:p>
    <w:p w14:paraId="2FE18C23" w14:textId="77777777" w:rsidR="0063609A" w:rsidRPr="00005AA8" w:rsidRDefault="0063609A" w:rsidP="00005AA8">
      <w:pPr>
        <w:jc w:val="both"/>
        <w:rPr>
          <w:rFonts w:ascii="Times New Roman" w:eastAsia="Times New Roman" w:hAnsi="Times New Roman" w:cs="Times New Roman"/>
          <w:sz w:val="20"/>
          <w:szCs w:val="20"/>
        </w:rPr>
      </w:pPr>
    </w:p>
    <w:p w14:paraId="7AC9DE12" w14:textId="77777777" w:rsidR="0063609A" w:rsidRPr="00005AA8" w:rsidRDefault="00000000" w:rsidP="00005AA8">
      <w:pPr>
        <w:jc w:val="both"/>
        <w:rPr>
          <w:rFonts w:ascii="Times New Roman" w:eastAsia="Times New Roman" w:hAnsi="Times New Roman" w:cs="Times New Roman"/>
          <w:sz w:val="20"/>
          <w:szCs w:val="20"/>
        </w:rPr>
      </w:pPr>
      <w:r w:rsidRPr="00005AA8">
        <w:rPr>
          <w:rFonts w:ascii="Times New Roman" w:eastAsia="Times New Roman" w:hAnsi="Times New Roman" w:cs="Times New Roman"/>
          <w:b/>
          <w:sz w:val="20"/>
          <w:szCs w:val="20"/>
        </w:rPr>
        <w:t>Method used</w:t>
      </w:r>
      <w:r w:rsidRPr="00005AA8">
        <w:rPr>
          <w:rFonts w:ascii="Times New Roman" w:eastAsia="Times New Roman" w:hAnsi="Times New Roman" w:cs="Times New Roman"/>
          <w:sz w:val="20"/>
          <w:szCs w:val="20"/>
        </w:rPr>
        <w:t>: Random Forest Regression</w:t>
      </w:r>
    </w:p>
    <w:p w14:paraId="2D59640F" w14:textId="77777777" w:rsidR="0063609A" w:rsidRPr="00005AA8" w:rsidRDefault="0063609A" w:rsidP="00005AA8">
      <w:pPr>
        <w:jc w:val="both"/>
        <w:rPr>
          <w:rFonts w:ascii="Times New Roman" w:eastAsia="Times New Roman" w:hAnsi="Times New Roman" w:cs="Times New Roman"/>
          <w:sz w:val="20"/>
          <w:szCs w:val="20"/>
        </w:rPr>
      </w:pPr>
    </w:p>
    <w:p w14:paraId="59604F2A" w14:textId="014DAF7F" w:rsidR="0063609A" w:rsidRPr="00005AA8" w:rsidRDefault="00000000" w:rsidP="00005AA8">
      <w:pPr>
        <w:jc w:val="both"/>
        <w:rPr>
          <w:rFonts w:ascii="Times New Roman" w:eastAsia="Times New Roman" w:hAnsi="Times New Roman" w:cs="Times New Roman"/>
          <w:sz w:val="20"/>
          <w:szCs w:val="20"/>
        </w:rPr>
      </w:pPr>
      <w:r w:rsidRPr="00005AA8">
        <w:rPr>
          <w:rFonts w:ascii="Times New Roman" w:eastAsia="Times New Roman" w:hAnsi="Times New Roman" w:cs="Times New Roman"/>
          <w:b/>
          <w:sz w:val="20"/>
          <w:szCs w:val="20"/>
        </w:rPr>
        <w:t>Data Preprocessing</w:t>
      </w:r>
      <w:r w:rsidRPr="00005AA8">
        <w:rPr>
          <w:rFonts w:ascii="Times New Roman" w:eastAsia="Times New Roman" w:hAnsi="Times New Roman" w:cs="Times New Roman"/>
          <w:sz w:val="20"/>
          <w:szCs w:val="20"/>
        </w:rPr>
        <w:t xml:space="preserve">: checking for missing </w:t>
      </w:r>
      <w:proofErr w:type="gramStart"/>
      <w:r w:rsidRPr="00005AA8">
        <w:rPr>
          <w:rFonts w:ascii="Times New Roman" w:eastAsia="Times New Roman" w:hAnsi="Times New Roman" w:cs="Times New Roman"/>
          <w:sz w:val="20"/>
          <w:szCs w:val="20"/>
        </w:rPr>
        <w:t>values</w:t>
      </w:r>
      <w:r w:rsidR="00374DFB" w:rsidRPr="00005AA8">
        <w:rPr>
          <w:rFonts w:ascii="Times New Roman" w:eastAsia="Times New Roman" w:hAnsi="Times New Roman" w:cs="Times New Roman"/>
          <w:sz w:val="20"/>
          <w:szCs w:val="20"/>
        </w:rPr>
        <w:t>(</w:t>
      </w:r>
      <w:proofErr w:type="spellStart"/>
      <w:proofErr w:type="gramEnd"/>
      <w:r w:rsidR="00374DFB" w:rsidRPr="00005AA8">
        <w:rPr>
          <w:rFonts w:ascii="Times New Roman" w:eastAsia="Times New Roman" w:hAnsi="Times New Roman" w:cs="Times New Roman"/>
          <w:sz w:val="20"/>
          <w:szCs w:val="20"/>
        </w:rPr>
        <w:t>NaN</w:t>
      </w:r>
      <w:proofErr w:type="spellEnd"/>
      <w:r w:rsidR="00374DFB" w:rsidRPr="00005AA8">
        <w:rPr>
          <w:rFonts w:ascii="Times New Roman" w:eastAsia="Times New Roman" w:hAnsi="Times New Roman" w:cs="Times New Roman"/>
          <w:sz w:val="20"/>
          <w:szCs w:val="20"/>
        </w:rPr>
        <w:t>)</w:t>
      </w:r>
      <w:r w:rsidRPr="00005AA8">
        <w:rPr>
          <w:rFonts w:ascii="Times New Roman" w:eastAsia="Times New Roman" w:hAnsi="Times New Roman" w:cs="Times New Roman"/>
          <w:sz w:val="20"/>
          <w:szCs w:val="20"/>
        </w:rPr>
        <w:t xml:space="preserve">, Impute missing values using techniques like mean imputation and KNN imputation, standardized features using </w:t>
      </w:r>
      <w:proofErr w:type="spellStart"/>
      <w:r w:rsidRPr="00005AA8">
        <w:rPr>
          <w:rFonts w:ascii="Times New Roman" w:eastAsia="Times New Roman" w:hAnsi="Times New Roman" w:cs="Times New Roman"/>
          <w:sz w:val="20"/>
          <w:szCs w:val="20"/>
        </w:rPr>
        <w:t>StandardScaler</w:t>
      </w:r>
      <w:proofErr w:type="spellEnd"/>
      <w:r w:rsidR="00374DFB" w:rsidRPr="00005AA8">
        <w:rPr>
          <w:rFonts w:ascii="Times New Roman" w:eastAsia="Times New Roman" w:hAnsi="Times New Roman" w:cs="Times New Roman"/>
          <w:sz w:val="20"/>
          <w:szCs w:val="20"/>
        </w:rPr>
        <w:t xml:space="preserve"> (</w:t>
      </w:r>
      <w:r w:rsidR="00374DFB" w:rsidRPr="00005AA8">
        <w:rPr>
          <w:rFonts w:ascii="Times New Roman" w:eastAsia="Times New Roman" w:hAnsi="Times New Roman" w:cs="Times New Roman"/>
          <w:sz w:val="20"/>
          <w:szCs w:val="20"/>
        </w:rPr>
        <w:t>by removing the mean and scaling to unit variance</w:t>
      </w:r>
      <w:r w:rsidR="00374DFB" w:rsidRPr="00005AA8">
        <w:rPr>
          <w:rFonts w:ascii="Times New Roman" w:eastAsia="Times New Roman" w:hAnsi="Times New Roman" w:cs="Times New Roman"/>
          <w:sz w:val="20"/>
          <w:szCs w:val="20"/>
        </w:rPr>
        <w:t>)</w:t>
      </w:r>
      <w:r w:rsidRPr="00005AA8">
        <w:rPr>
          <w:rFonts w:ascii="Times New Roman" w:eastAsia="Times New Roman" w:hAnsi="Times New Roman" w:cs="Times New Roman"/>
          <w:sz w:val="20"/>
          <w:szCs w:val="20"/>
        </w:rPr>
        <w:t>.</w:t>
      </w:r>
    </w:p>
    <w:p w14:paraId="5EC9F58B" w14:textId="77777777" w:rsidR="0063609A" w:rsidRPr="00005AA8" w:rsidRDefault="0063609A" w:rsidP="00005AA8">
      <w:pPr>
        <w:jc w:val="both"/>
        <w:rPr>
          <w:rFonts w:ascii="Times New Roman" w:eastAsia="Times New Roman" w:hAnsi="Times New Roman" w:cs="Times New Roman"/>
          <w:sz w:val="20"/>
          <w:szCs w:val="20"/>
        </w:rPr>
      </w:pPr>
    </w:p>
    <w:p w14:paraId="04DDB5EF" w14:textId="77777777" w:rsidR="0063609A" w:rsidRPr="00005AA8" w:rsidRDefault="00000000" w:rsidP="00005AA8">
      <w:pPr>
        <w:jc w:val="both"/>
        <w:rPr>
          <w:rFonts w:ascii="Times New Roman" w:eastAsia="Times New Roman" w:hAnsi="Times New Roman" w:cs="Times New Roman"/>
          <w:b/>
          <w:sz w:val="20"/>
          <w:szCs w:val="20"/>
        </w:rPr>
      </w:pPr>
      <w:r w:rsidRPr="00005AA8">
        <w:rPr>
          <w:rFonts w:ascii="Times New Roman" w:eastAsia="Times New Roman" w:hAnsi="Times New Roman" w:cs="Times New Roman"/>
          <w:b/>
          <w:sz w:val="20"/>
          <w:szCs w:val="20"/>
        </w:rPr>
        <w:t>Model fitting and optimization:</w:t>
      </w:r>
    </w:p>
    <w:p w14:paraId="48993C88" w14:textId="77777777" w:rsidR="0063609A" w:rsidRPr="00005AA8" w:rsidRDefault="00000000" w:rsidP="00005AA8">
      <w:pPr>
        <w:numPr>
          <w:ilvl w:val="0"/>
          <w:numId w:val="1"/>
        </w:numPr>
        <w:jc w:val="both"/>
        <w:rPr>
          <w:rFonts w:ascii="Times New Roman" w:eastAsia="Times New Roman" w:hAnsi="Times New Roman" w:cs="Times New Roman"/>
          <w:sz w:val="20"/>
          <w:szCs w:val="20"/>
        </w:rPr>
      </w:pPr>
      <w:r w:rsidRPr="00005AA8">
        <w:rPr>
          <w:rFonts w:ascii="Times New Roman" w:eastAsia="Times New Roman" w:hAnsi="Times New Roman" w:cs="Times New Roman"/>
          <w:b/>
          <w:i/>
          <w:iCs/>
          <w:sz w:val="20"/>
          <w:szCs w:val="20"/>
        </w:rPr>
        <w:t>Random Forest Regression</w:t>
      </w:r>
      <w:r w:rsidRPr="00005AA8">
        <w:rPr>
          <w:rFonts w:ascii="Times New Roman" w:eastAsia="Times New Roman" w:hAnsi="Times New Roman" w:cs="Times New Roman"/>
          <w:b/>
          <w:sz w:val="20"/>
          <w:szCs w:val="20"/>
        </w:rPr>
        <w:t xml:space="preserve">: </w:t>
      </w:r>
      <w:r w:rsidRPr="00005AA8">
        <w:rPr>
          <w:rFonts w:ascii="Times New Roman" w:eastAsia="Times New Roman" w:hAnsi="Times New Roman" w:cs="Times New Roman"/>
          <w:sz w:val="20"/>
          <w:szCs w:val="20"/>
        </w:rPr>
        <w:t xml:space="preserve">combines </w:t>
      </w:r>
      <w:r w:rsidRPr="00005AA8">
        <w:rPr>
          <w:rFonts w:ascii="Times New Roman" w:eastAsia="Times New Roman" w:hAnsi="Times New Roman" w:cs="Times New Roman"/>
          <w:i/>
          <w:sz w:val="20"/>
          <w:szCs w:val="20"/>
        </w:rPr>
        <w:t>multiple decision trees</w:t>
      </w:r>
      <w:r w:rsidRPr="00005AA8">
        <w:rPr>
          <w:rFonts w:ascii="Times New Roman" w:eastAsia="Times New Roman" w:hAnsi="Times New Roman" w:cs="Times New Roman"/>
          <w:sz w:val="20"/>
          <w:szCs w:val="20"/>
        </w:rPr>
        <w:t xml:space="preserve"> to make predictions, resulting in a robust and accurate model. It is an </w:t>
      </w:r>
      <w:r w:rsidRPr="00005AA8">
        <w:rPr>
          <w:rFonts w:ascii="Times New Roman" w:eastAsia="Times New Roman" w:hAnsi="Times New Roman" w:cs="Times New Roman"/>
          <w:i/>
          <w:sz w:val="20"/>
          <w:szCs w:val="20"/>
        </w:rPr>
        <w:t>ensemble learning technique</w:t>
      </w:r>
      <w:r w:rsidRPr="00005AA8">
        <w:rPr>
          <w:rFonts w:ascii="Times New Roman" w:eastAsia="Times New Roman" w:hAnsi="Times New Roman" w:cs="Times New Roman"/>
          <w:sz w:val="20"/>
          <w:szCs w:val="20"/>
        </w:rPr>
        <w:t xml:space="preserve"> used for regression tasks, which involve </w:t>
      </w:r>
      <w:r w:rsidRPr="00005AA8">
        <w:rPr>
          <w:rFonts w:ascii="Times New Roman" w:eastAsia="Times New Roman" w:hAnsi="Times New Roman" w:cs="Times New Roman"/>
          <w:i/>
          <w:sz w:val="20"/>
          <w:szCs w:val="20"/>
        </w:rPr>
        <w:t>predicting continuous target variables</w:t>
      </w:r>
      <w:r w:rsidRPr="00005AA8">
        <w:rPr>
          <w:rFonts w:ascii="Times New Roman" w:eastAsia="Times New Roman" w:hAnsi="Times New Roman" w:cs="Times New Roman"/>
          <w:sz w:val="20"/>
          <w:szCs w:val="20"/>
        </w:rPr>
        <w:t>.</w:t>
      </w:r>
    </w:p>
    <w:p w14:paraId="37E61662" w14:textId="3CB2A86E" w:rsidR="0063609A" w:rsidRPr="00005AA8" w:rsidRDefault="00374DFB" w:rsidP="00005AA8">
      <w:pPr>
        <w:numPr>
          <w:ilvl w:val="0"/>
          <w:numId w:val="1"/>
        </w:numPr>
        <w:jc w:val="both"/>
        <w:rPr>
          <w:rFonts w:ascii="Times New Roman" w:eastAsia="Times New Roman" w:hAnsi="Times New Roman" w:cs="Times New Roman"/>
          <w:sz w:val="20"/>
          <w:szCs w:val="20"/>
        </w:rPr>
      </w:pPr>
      <w:r w:rsidRPr="00005AA8">
        <w:rPr>
          <w:rFonts w:ascii="Times New Roman" w:eastAsia="Times New Roman" w:hAnsi="Times New Roman" w:cs="Times New Roman"/>
          <w:sz w:val="20"/>
          <w:szCs w:val="20"/>
        </w:rPr>
        <w:t>The reason we chose this</w:t>
      </w:r>
      <w:r w:rsidR="00000000" w:rsidRPr="00005AA8">
        <w:rPr>
          <w:rFonts w:ascii="Times New Roman" w:eastAsia="Times New Roman" w:hAnsi="Times New Roman" w:cs="Times New Roman"/>
          <w:sz w:val="20"/>
          <w:szCs w:val="20"/>
        </w:rPr>
        <w:t xml:space="preserve"> tool is </w:t>
      </w:r>
      <w:r w:rsidRPr="00005AA8">
        <w:rPr>
          <w:rFonts w:ascii="Times New Roman" w:eastAsia="Times New Roman" w:hAnsi="Times New Roman" w:cs="Times New Roman"/>
          <w:sz w:val="20"/>
          <w:szCs w:val="20"/>
        </w:rPr>
        <w:t xml:space="preserve">because it is </w:t>
      </w:r>
      <w:r w:rsidR="00000000" w:rsidRPr="00005AA8">
        <w:rPr>
          <w:rFonts w:ascii="Times New Roman" w:eastAsia="Times New Roman" w:hAnsi="Times New Roman" w:cs="Times New Roman"/>
          <w:sz w:val="20"/>
          <w:szCs w:val="20"/>
        </w:rPr>
        <w:t>highly robust to overfitting because:</w:t>
      </w:r>
    </w:p>
    <w:p w14:paraId="10F56F64" w14:textId="77777777" w:rsidR="0063609A" w:rsidRPr="00005AA8" w:rsidRDefault="00000000" w:rsidP="00005AA8">
      <w:pPr>
        <w:numPr>
          <w:ilvl w:val="1"/>
          <w:numId w:val="1"/>
        </w:numPr>
        <w:jc w:val="both"/>
        <w:rPr>
          <w:rFonts w:ascii="Times New Roman" w:eastAsia="Times New Roman" w:hAnsi="Times New Roman" w:cs="Times New Roman"/>
          <w:sz w:val="20"/>
          <w:szCs w:val="20"/>
        </w:rPr>
      </w:pPr>
      <w:r w:rsidRPr="00005AA8">
        <w:rPr>
          <w:rFonts w:ascii="Times New Roman" w:eastAsia="Times New Roman" w:hAnsi="Times New Roman" w:cs="Times New Roman"/>
          <w:sz w:val="20"/>
          <w:szCs w:val="20"/>
        </w:rPr>
        <w:t xml:space="preserve">It combines multiple trees, which collectively generalize better. </w:t>
      </w:r>
    </w:p>
    <w:p w14:paraId="679E8AB1" w14:textId="25E1128F" w:rsidR="0063609A" w:rsidRPr="00005AA8" w:rsidRDefault="00000000" w:rsidP="00005AA8">
      <w:pPr>
        <w:numPr>
          <w:ilvl w:val="1"/>
          <w:numId w:val="1"/>
        </w:numPr>
        <w:jc w:val="both"/>
        <w:rPr>
          <w:rFonts w:ascii="Times New Roman" w:eastAsia="Times New Roman" w:hAnsi="Times New Roman" w:cs="Times New Roman"/>
          <w:sz w:val="20"/>
          <w:szCs w:val="20"/>
        </w:rPr>
      </w:pPr>
      <w:r w:rsidRPr="00005AA8">
        <w:rPr>
          <w:rFonts w:ascii="Times New Roman" w:eastAsia="Times New Roman" w:hAnsi="Times New Roman" w:cs="Times New Roman"/>
          <w:sz w:val="20"/>
          <w:szCs w:val="20"/>
        </w:rPr>
        <w:t xml:space="preserve">It can handle large datasets with many features. </w:t>
      </w:r>
    </w:p>
    <w:p w14:paraId="483B97B8" w14:textId="77777777" w:rsidR="0063609A" w:rsidRPr="00005AA8" w:rsidRDefault="00000000" w:rsidP="00005AA8">
      <w:pPr>
        <w:numPr>
          <w:ilvl w:val="1"/>
          <w:numId w:val="1"/>
        </w:numPr>
        <w:jc w:val="both"/>
        <w:rPr>
          <w:rFonts w:ascii="Times New Roman" w:eastAsia="Times New Roman" w:hAnsi="Times New Roman" w:cs="Times New Roman"/>
          <w:sz w:val="20"/>
          <w:szCs w:val="20"/>
        </w:rPr>
      </w:pPr>
      <w:r w:rsidRPr="00005AA8">
        <w:rPr>
          <w:rFonts w:ascii="Times New Roman" w:eastAsia="Times New Roman" w:hAnsi="Times New Roman" w:cs="Times New Roman"/>
          <w:sz w:val="20"/>
          <w:szCs w:val="20"/>
        </w:rPr>
        <w:t>It provides feature importance scores, indicating the contribution of each feature to the model's predictions.</w:t>
      </w:r>
    </w:p>
    <w:p w14:paraId="668920B3" w14:textId="77777777" w:rsidR="0063609A" w:rsidRPr="00005AA8" w:rsidRDefault="00000000" w:rsidP="00005AA8">
      <w:pPr>
        <w:numPr>
          <w:ilvl w:val="0"/>
          <w:numId w:val="1"/>
        </w:numPr>
        <w:jc w:val="both"/>
        <w:rPr>
          <w:rFonts w:ascii="Times New Roman" w:eastAsia="Times New Roman" w:hAnsi="Times New Roman" w:cs="Times New Roman"/>
          <w:sz w:val="20"/>
          <w:szCs w:val="20"/>
        </w:rPr>
      </w:pPr>
      <w:r w:rsidRPr="00005AA8">
        <w:rPr>
          <w:rFonts w:ascii="Times New Roman" w:eastAsia="Times New Roman" w:hAnsi="Times New Roman" w:cs="Times New Roman"/>
          <w:sz w:val="20"/>
          <w:szCs w:val="20"/>
        </w:rPr>
        <w:t xml:space="preserve">We used techniques like Grid Search (performs better for this dataset) and Random </w:t>
      </w:r>
      <w:proofErr w:type="gramStart"/>
      <w:r w:rsidRPr="00005AA8">
        <w:rPr>
          <w:rFonts w:ascii="Times New Roman" w:eastAsia="Times New Roman" w:hAnsi="Times New Roman" w:cs="Times New Roman"/>
          <w:sz w:val="20"/>
          <w:szCs w:val="20"/>
        </w:rPr>
        <w:t>Search(</w:t>
      </w:r>
      <w:proofErr w:type="gramEnd"/>
      <w:r w:rsidRPr="00005AA8">
        <w:rPr>
          <w:rFonts w:ascii="Times New Roman" w:eastAsia="Times New Roman" w:hAnsi="Times New Roman" w:cs="Times New Roman"/>
          <w:sz w:val="20"/>
          <w:szCs w:val="20"/>
        </w:rPr>
        <w:t>which is faster than grid search and is used when we have a large parameter space) to find the best hyperparameters for our model and implement cross-validation (e.g., k-fold cross-validation) to ensure the model's performance is consistent across different subsets of the data.</w:t>
      </w:r>
    </w:p>
    <w:p w14:paraId="35B8545C" w14:textId="77777777" w:rsidR="0063609A" w:rsidRPr="00005AA8" w:rsidRDefault="00000000" w:rsidP="00005AA8">
      <w:pPr>
        <w:ind w:left="720"/>
        <w:jc w:val="both"/>
        <w:rPr>
          <w:rFonts w:ascii="Times New Roman" w:eastAsia="Times New Roman" w:hAnsi="Times New Roman" w:cs="Times New Roman"/>
          <w:sz w:val="20"/>
          <w:szCs w:val="20"/>
        </w:rPr>
      </w:pPr>
      <w:r w:rsidRPr="00005AA8">
        <w:rPr>
          <w:rFonts w:ascii="Times New Roman" w:eastAsia="Times New Roman" w:hAnsi="Times New Roman" w:cs="Times New Roman"/>
          <w:noProof/>
          <w:sz w:val="20"/>
          <w:szCs w:val="20"/>
        </w:rPr>
        <w:drawing>
          <wp:inline distT="114300" distB="114300" distL="114300" distR="114300" wp14:anchorId="7787614B" wp14:editId="1BBE86FF">
            <wp:extent cx="2585803" cy="906780"/>
            <wp:effectExtent l="0" t="0" r="508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rotWithShape="1">
                    <a:blip r:embed="rId7"/>
                    <a:srcRect r="58760" b="33200"/>
                    <a:stretch/>
                  </pic:blipFill>
                  <pic:spPr bwMode="auto">
                    <a:xfrm>
                      <a:off x="0" y="0"/>
                      <a:ext cx="2586678" cy="907087"/>
                    </a:xfrm>
                    <a:prstGeom prst="rect">
                      <a:avLst/>
                    </a:prstGeom>
                    <a:ln>
                      <a:noFill/>
                    </a:ln>
                    <a:extLst>
                      <a:ext uri="{53640926-AAD7-44D8-BBD7-CCE9431645EC}">
                        <a14:shadowObscured xmlns:a14="http://schemas.microsoft.com/office/drawing/2010/main"/>
                      </a:ext>
                    </a:extLst>
                  </pic:spPr>
                </pic:pic>
              </a:graphicData>
            </a:graphic>
          </wp:inline>
        </w:drawing>
      </w:r>
    </w:p>
    <w:p w14:paraId="7B892562" w14:textId="77777777" w:rsidR="0063609A" w:rsidRPr="00005AA8" w:rsidRDefault="00000000" w:rsidP="00005AA8">
      <w:pPr>
        <w:numPr>
          <w:ilvl w:val="0"/>
          <w:numId w:val="1"/>
        </w:numPr>
        <w:jc w:val="both"/>
        <w:rPr>
          <w:rFonts w:ascii="Times New Roman" w:eastAsia="Times New Roman" w:hAnsi="Times New Roman" w:cs="Times New Roman"/>
          <w:sz w:val="20"/>
          <w:szCs w:val="20"/>
        </w:rPr>
      </w:pPr>
      <w:r w:rsidRPr="00005AA8">
        <w:rPr>
          <w:rFonts w:ascii="Times New Roman" w:eastAsia="Times New Roman" w:hAnsi="Times New Roman" w:cs="Times New Roman"/>
          <w:sz w:val="20"/>
          <w:szCs w:val="20"/>
        </w:rPr>
        <w:t xml:space="preserve">We also applied regularization techniques in case our model tends to overfit. For </w:t>
      </w:r>
      <w:proofErr w:type="spellStart"/>
      <w:r w:rsidRPr="00005AA8">
        <w:rPr>
          <w:rFonts w:ascii="Times New Roman" w:eastAsia="Times New Roman" w:hAnsi="Times New Roman" w:cs="Times New Roman"/>
          <w:sz w:val="20"/>
          <w:szCs w:val="20"/>
        </w:rPr>
        <w:t>XGBoost</w:t>
      </w:r>
      <w:proofErr w:type="spellEnd"/>
      <w:r w:rsidRPr="00005AA8">
        <w:rPr>
          <w:rFonts w:ascii="Times New Roman" w:eastAsia="Times New Roman" w:hAnsi="Times New Roman" w:cs="Times New Roman"/>
          <w:sz w:val="20"/>
          <w:szCs w:val="20"/>
        </w:rPr>
        <w:t xml:space="preserve">, we can control overfitting by adjusting parameters like gamma, </w:t>
      </w:r>
      <w:proofErr w:type="spellStart"/>
      <w:r w:rsidRPr="00005AA8">
        <w:rPr>
          <w:rFonts w:ascii="Times New Roman" w:eastAsia="Times New Roman" w:hAnsi="Times New Roman" w:cs="Times New Roman"/>
          <w:sz w:val="20"/>
          <w:szCs w:val="20"/>
        </w:rPr>
        <w:t>reg_alpha</w:t>
      </w:r>
      <w:proofErr w:type="spellEnd"/>
      <w:r w:rsidRPr="00005AA8">
        <w:rPr>
          <w:rFonts w:ascii="Times New Roman" w:eastAsia="Times New Roman" w:hAnsi="Times New Roman" w:cs="Times New Roman"/>
          <w:sz w:val="20"/>
          <w:szCs w:val="20"/>
        </w:rPr>
        <w:t xml:space="preserve">, and </w:t>
      </w:r>
      <w:proofErr w:type="spellStart"/>
      <w:r w:rsidRPr="00005AA8">
        <w:rPr>
          <w:rFonts w:ascii="Times New Roman" w:eastAsia="Times New Roman" w:hAnsi="Times New Roman" w:cs="Times New Roman"/>
          <w:sz w:val="20"/>
          <w:szCs w:val="20"/>
        </w:rPr>
        <w:t>reg_lambda</w:t>
      </w:r>
      <w:proofErr w:type="spellEnd"/>
      <w:r w:rsidRPr="00005AA8">
        <w:rPr>
          <w:rFonts w:ascii="Times New Roman" w:eastAsia="Times New Roman" w:hAnsi="Times New Roman" w:cs="Times New Roman"/>
          <w:sz w:val="20"/>
          <w:szCs w:val="20"/>
        </w:rPr>
        <w:t>.</w:t>
      </w:r>
    </w:p>
    <w:p w14:paraId="6B9D8049" w14:textId="77777777" w:rsidR="0063609A" w:rsidRPr="00005AA8" w:rsidRDefault="0063609A" w:rsidP="00005AA8">
      <w:pPr>
        <w:jc w:val="both"/>
        <w:rPr>
          <w:rFonts w:ascii="Times New Roman" w:eastAsia="Times New Roman" w:hAnsi="Times New Roman" w:cs="Times New Roman"/>
          <w:b/>
          <w:sz w:val="20"/>
          <w:szCs w:val="20"/>
        </w:rPr>
      </w:pPr>
    </w:p>
    <w:p w14:paraId="144F62B7" w14:textId="77777777" w:rsidR="0063609A" w:rsidRPr="00005AA8" w:rsidRDefault="00000000" w:rsidP="00005AA8">
      <w:pPr>
        <w:jc w:val="both"/>
        <w:rPr>
          <w:rFonts w:ascii="Times New Roman" w:eastAsia="Times New Roman" w:hAnsi="Times New Roman" w:cs="Times New Roman"/>
          <w:b/>
          <w:sz w:val="20"/>
          <w:szCs w:val="20"/>
        </w:rPr>
      </w:pPr>
      <w:r w:rsidRPr="00005AA8">
        <w:rPr>
          <w:rFonts w:ascii="Times New Roman" w:eastAsia="Times New Roman" w:hAnsi="Times New Roman" w:cs="Times New Roman"/>
          <w:b/>
          <w:sz w:val="20"/>
          <w:szCs w:val="20"/>
        </w:rPr>
        <w:t>Evaluation, predictions, visualization:</w:t>
      </w:r>
    </w:p>
    <w:p w14:paraId="3DF5C1B8" w14:textId="77777777" w:rsidR="00005AA8" w:rsidRDefault="00000000" w:rsidP="00005AA8">
      <w:pPr>
        <w:numPr>
          <w:ilvl w:val="0"/>
          <w:numId w:val="1"/>
        </w:numPr>
        <w:jc w:val="both"/>
        <w:rPr>
          <w:rFonts w:ascii="Times New Roman" w:eastAsia="Times New Roman" w:hAnsi="Times New Roman" w:cs="Times New Roman"/>
          <w:sz w:val="20"/>
          <w:szCs w:val="20"/>
        </w:rPr>
      </w:pPr>
      <w:r w:rsidRPr="00005AA8">
        <w:rPr>
          <w:rFonts w:ascii="Times New Roman" w:eastAsia="Times New Roman" w:hAnsi="Times New Roman" w:cs="Times New Roman"/>
          <w:sz w:val="20"/>
          <w:szCs w:val="20"/>
        </w:rPr>
        <w:t xml:space="preserve">Lastly, we evaluated the models using Mean Squared Error (MSE). Lower </w:t>
      </w:r>
      <w:proofErr w:type="gramStart"/>
      <w:r w:rsidRPr="00005AA8">
        <w:rPr>
          <w:rFonts w:ascii="Times New Roman" w:eastAsia="Times New Roman" w:hAnsi="Times New Roman" w:cs="Times New Roman"/>
          <w:sz w:val="20"/>
          <w:szCs w:val="20"/>
        </w:rPr>
        <w:t>MSE(</w:t>
      </w:r>
      <w:proofErr w:type="gramEnd"/>
      <w:r w:rsidRPr="00005AA8">
        <w:rPr>
          <w:rFonts w:ascii="Times New Roman" w:eastAsia="Times New Roman" w:hAnsi="Times New Roman" w:cs="Times New Roman"/>
          <w:sz w:val="20"/>
          <w:szCs w:val="20"/>
        </w:rPr>
        <w:t>and in turn RMSE) values indicated better model performance</w:t>
      </w:r>
      <w:r w:rsidR="00005AA8" w:rsidRPr="00005AA8">
        <w:rPr>
          <w:rFonts w:ascii="Times New Roman" w:eastAsia="Times New Roman" w:hAnsi="Times New Roman" w:cs="Times New Roman"/>
          <w:sz w:val="20"/>
          <w:szCs w:val="20"/>
        </w:rPr>
        <w:t xml:space="preserve"> and the best MSE. We observed amongst all our iterations, the best RMSE to be 8.9060</w:t>
      </w:r>
      <w:r w:rsidRPr="00005AA8">
        <w:rPr>
          <w:rFonts w:ascii="Times New Roman" w:eastAsia="Times New Roman" w:hAnsi="Times New Roman" w:cs="Times New Roman"/>
          <w:sz w:val="20"/>
          <w:szCs w:val="20"/>
        </w:rPr>
        <w:t>.</w:t>
      </w:r>
    </w:p>
    <w:p w14:paraId="5F40DB1A" w14:textId="77777777" w:rsidR="00005AA8" w:rsidRPr="00005AA8" w:rsidRDefault="00005AA8" w:rsidP="00005AA8">
      <w:pPr>
        <w:ind w:left="720"/>
        <w:jc w:val="both"/>
        <w:rPr>
          <w:rFonts w:ascii="Times New Roman" w:eastAsia="Times New Roman" w:hAnsi="Times New Roman" w:cs="Times New Roman"/>
          <w:sz w:val="20"/>
          <w:szCs w:val="20"/>
        </w:rPr>
      </w:pPr>
    </w:p>
    <w:p w14:paraId="18044994" w14:textId="40BB7C5F" w:rsidR="0063609A" w:rsidRDefault="00540E7F" w:rsidP="00005AA8">
      <w:pPr>
        <w:ind w:left="720"/>
        <w:jc w:val="both"/>
        <w:rPr>
          <w:rFonts w:ascii="Times New Roman" w:eastAsia="Times New Roman" w:hAnsi="Times New Roman" w:cs="Times New Roman"/>
          <w:sz w:val="20"/>
          <w:szCs w:val="20"/>
        </w:rPr>
      </w:pPr>
      <w:r>
        <w:rPr>
          <w:color w:val="000000"/>
          <w:bdr w:val="none" w:sz="0" w:space="0" w:color="auto" w:frame="1"/>
        </w:rPr>
        <w:fldChar w:fldCharType="begin"/>
      </w:r>
      <w:r>
        <w:rPr>
          <w:color w:val="000000"/>
          <w:bdr w:val="none" w:sz="0" w:space="0" w:color="auto" w:frame="1"/>
        </w:rPr>
        <w:instrText xml:space="preserve"> INCLUDEPICTURE "https://lh7-us.googleusercontent.com/KbQb_fxZGb1zCVsjPoRPX4B4wV7_QZMc46p58DRwl308a6Wf8KCp6xjRmwC-bHtcng7d1ELSbunNUSKjVB4LnDtmyHU0Zq70UUL5vWxPcAIz0jn5WDEf90_rSwfN2SpThsPmkO1az-n_-yNlQF8T5t4" \* MERGEFORMATINET </w:instrText>
      </w:r>
      <w:r>
        <w:rPr>
          <w:color w:val="000000"/>
          <w:bdr w:val="none" w:sz="0" w:space="0" w:color="auto" w:frame="1"/>
        </w:rPr>
        <w:fldChar w:fldCharType="separate"/>
      </w:r>
      <w:r>
        <w:rPr>
          <w:noProof/>
          <w:color w:val="000000"/>
          <w:bdr w:val="none" w:sz="0" w:space="0" w:color="auto" w:frame="1"/>
        </w:rPr>
        <w:drawing>
          <wp:inline distT="0" distB="0" distL="0" distR="0" wp14:anchorId="36B6AC14" wp14:editId="3DD7A252">
            <wp:extent cx="2092960" cy="1841702"/>
            <wp:effectExtent l="0" t="0" r="2540" b="0"/>
            <wp:docPr id="1764403379" name="Picture 1" descr="A graph with blue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4403379" name="Picture 1" descr="A graph with blue bars&#10;&#10;Description automatically generated with medium confidenc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70041" cy="1909529"/>
                    </a:xfrm>
                    <a:prstGeom prst="rect">
                      <a:avLst/>
                    </a:prstGeom>
                    <a:noFill/>
                    <a:ln>
                      <a:noFill/>
                    </a:ln>
                  </pic:spPr>
                </pic:pic>
              </a:graphicData>
            </a:graphic>
          </wp:inline>
        </w:drawing>
      </w:r>
      <w:r>
        <w:rPr>
          <w:color w:val="000000"/>
          <w:bdr w:val="none" w:sz="0" w:space="0" w:color="auto" w:frame="1"/>
        </w:rPr>
        <w:fldChar w:fldCharType="end"/>
      </w:r>
      <w:r w:rsidR="00000000" w:rsidRPr="00005AA8">
        <w:rPr>
          <w:rFonts w:ascii="Times New Roman" w:eastAsia="Times New Roman" w:hAnsi="Times New Roman" w:cs="Times New Roman"/>
          <w:noProof/>
          <w:sz w:val="20"/>
          <w:szCs w:val="20"/>
        </w:rPr>
        <w:drawing>
          <wp:inline distT="114300" distB="114300" distL="114300" distR="114300" wp14:anchorId="314A32F6" wp14:editId="2648A09E">
            <wp:extent cx="1993692" cy="1976120"/>
            <wp:effectExtent l="0" t="0" r="635" b="508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2060394" cy="2042234"/>
                    </a:xfrm>
                    <a:prstGeom prst="rect">
                      <a:avLst/>
                    </a:prstGeom>
                    <a:ln/>
                  </pic:spPr>
                </pic:pic>
              </a:graphicData>
            </a:graphic>
          </wp:inline>
        </w:drawing>
      </w:r>
      <w:r w:rsidR="00000000" w:rsidRPr="00005AA8">
        <w:rPr>
          <w:rFonts w:ascii="Times New Roman" w:eastAsia="Times New Roman" w:hAnsi="Times New Roman" w:cs="Times New Roman"/>
          <w:noProof/>
          <w:sz w:val="20"/>
          <w:szCs w:val="20"/>
        </w:rPr>
        <w:drawing>
          <wp:inline distT="114300" distB="114300" distL="114300" distR="114300" wp14:anchorId="25FADA1C" wp14:editId="542A7F7A">
            <wp:extent cx="2254352" cy="2014637"/>
            <wp:effectExtent l="0" t="0" r="0" b="508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2313146" cy="2067179"/>
                    </a:xfrm>
                    <a:prstGeom prst="rect">
                      <a:avLst/>
                    </a:prstGeom>
                    <a:ln/>
                  </pic:spPr>
                </pic:pic>
              </a:graphicData>
            </a:graphic>
          </wp:inline>
        </w:drawing>
      </w:r>
    </w:p>
    <w:p w14:paraId="4D8BA52A" w14:textId="5EF924CB" w:rsidR="00EE0DDC" w:rsidRDefault="00EE0DDC" w:rsidP="00540E7F">
      <w:pPr>
        <w:jc w:val="both"/>
        <w:rPr>
          <w:rFonts w:ascii="Times New Roman" w:eastAsia="Times New Roman" w:hAnsi="Times New Roman" w:cs="Times New Roman"/>
          <w:sz w:val="20"/>
          <w:szCs w:val="20"/>
        </w:rPr>
      </w:pPr>
      <w:r w:rsidRPr="00EE0DDC">
        <w:rPr>
          <w:rFonts w:ascii="Times New Roman" w:eastAsia="Times New Roman" w:hAnsi="Times New Roman" w:cs="Times New Roman"/>
          <w:b/>
          <w:bCs/>
          <w:sz w:val="20"/>
          <w:szCs w:val="20"/>
        </w:rPr>
        <w:t>Data Interpretation</w:t>
      </w:r>
      <w:r>
        <w:rPr>
          <w:rFonts w:ascii="Times New Roman" w:eastAsia="Times New Roman" w:hAnsi="Times New Roman" w:cs="Times New Roman"/>
          <w:b/>
          <w:bCs/>
          <w:sz w:val="20"/>
          <w:szCs w:val="20"/>
        </w:rPr>
        <w:t xml:space="preserve">: </w:t>
      </w:r>
    </w:p>
    <w:p w14:paraId="4057D843" w14:textId="5C65BC22" w:rsidR="00EE0DDC" w:rsidRDefault="00540E7F" w:rsidP="00005AA8">
      <w:pPr>
        <w:ind w:left="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Environmental variables, majorly precipitation, </w:t>
      </w:r>
      <w:proofErr w:type="gramStart"/>
      <w:r>
        <w:rPr>
          <w:rFonts w:ascii="Times New Roman" w:eastAsia="Times New Roman" w:hAnsi="Times New Roman" w:cs="Times New Roman"/>
          <w:sz w:val="20"/>
          <w:szCs w:val="20"/>
        </w:rPr>
        <w:t>temperature</w:t>
      </w:r>
      <w:proofErr w:type="gramEnd"/>
      <w:r>
        <w:rPr>
          <w:rFonts w:ascii="Times New Roman" w:eastAsia="Times New Roman" w:hAnsi="Times New Roman" w:cs="Times New Roman"/>
          <w:sz w:val="20"/>
          <w:szCs w:val="20"/>
        </w:rPr>
        <w:t xml:space="preserve"> and number of days it rains in a month has the greatest influence on the corn yield, total weights of corn and moisture content. In addition, nitrogen at soil depth 15-30 cm also has influence on the prediction. Two of the genomic variables are also in the top 10 important features. Lastly, it is important to pay attention to the location of the corn farm considering that each location has its unique characteristic as indicated in the prediction.</w:t>
      </w:r>
    </w:p>
    <w:p w14:paraId="5653051A" w14:textId="77861A0D" w:rsidR="00540E7F" w:rsidRPr="00540E7F" w:rsidRDefault="00540E7F" w:rsidP="00540E7F">
      <w:pPr>
        <w:jc w:val="both"/>
        <w:rPr>
          <w:rFonts w:ascii="Times New Roman" w:eastAsia="Times New Roman" w:hAnsi="Times New Roman" w:cs="Times New Roman"/>
          <w:sz w:val="20"/>
          <w:szCs w:val="20"/>
        </w:rPr>
      </w:pPr>
      <w:r w:rsidRPr="00540E7F">
        <w:rPr>
          <w:rFonts w:ascii="Times New Roman" w:eastAsia="Times New Roman" w:hAnsi="Times New Roman" w:cs="Times New Roman"/>
          <w:b/>
          <w:bCs/>
          <w:sz w:val="20"/>
          <w:szCs w:val="20"/>
        </w:rPr>
        <w:t>Conclusion</w:t>
      </w:r>
      <w:r>
        <w:rPr>
          <w:rFonts w:ascii="Times New Roman" w:eastAsia="Times New Roman" w:hAnsi="Times New Roman" w:cs="Times New Roman"/>
          <w:b/>
          <w:bCs/>
          <w:sz w:val="20"/>
          <w:szCs w:val="20"/>
        </w:rPr>
        <w:t xml:space="preserve">: </w:t>
      </w:r>
      <w:r>
        <w:rPr>
          <w:rFonts w:ascii="Times New Roman" w:eastAsia="Times New Roman" w:hAnsi="Times New Roman" w:cs="Times New Roman"/>
          <w:sz w:val="20"/>
          <w:szCs w:val="20"/>
        </w:rPr>
        <w:t>Given the limited time frame, we have optimized our model with several transformations and hyperparameter tuning on our base model. However, we see good potential in the feature importance from our interpretation and we can possibly improve our model and results further if we implement the feature importance scaling in our data as future</w:t>
      </w:r>
      <w:r w:rsidR="001C3347">
        <w:rPr>
          <w:rFonts w:ascii="Times New Roman" w:eastAsia="Times New Roman" w:hAnsi="Times New Roman" w:cs="Times New Roman"/>
          <w:sz w:val="20"/>
          <w:szCs w:val="20"/>
        </w:rPr>
        <w:t xml:space="preserve"> research and</w:t>
      </w:r>
      <w:r>
        <w:rPr>
          <w:rFonts w:ascii="Times New Roman" w:eastAsia="Times New Roman" w:hAnsi="Times New Roman" w:cs="Times New Roman"/>
          <w:sz w:val="20"/>
          <w:szCs w:val="20"/>
        </w:rPr>
        <w:t xml:space="preserve"> study.</w:t>
      </w:r>
    </w:p>
    <w:sectPr w:rsidR="00540E7F" w:rsidRPr="00540E7F" w:rsidSect="00540E7F">
      <w:pgSz w:w="11900" w:h="16840"/>
      <w:pgMar w:top="873" w:right="470" w:bottom="712" w:left="540" w:header="72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156EA2"/>
    <w:multiLevelType w:val="multilevel"/>
    <w:tmpl w:val="3BBC21E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 w15:restartNumberingAfterBreak="0">
    <w:nsid w:val="4A0D15CD"/>
    <w:multiLevelType w:val="multilevel"/>
    <w:tmpl w:val="2416D6F0"/>
    <w:lvl w:ilvl="0">
      <w:start w:val="1"/>
      <w:numFmt w:val="bullet"/>
      <w:lvlText w:val=""/>
      <w:lvlJc w:val="left"/>
      <w:pPr>
        <w:ind w:left="720" w:hanging="360"/>
      </w:pPr>
      <w:rPr>
        <w:rFonts w:ascii="Arial" w:eastAsia="Arial" w:hAnsi="Arial" w:cs="Arial"/>
        <w:sz w:val="24"/>
        <w:szCs w:val="24"/>
        <w:u w:val="none"/>
      </w:rPr>
    </w:lvl>
    <w:lvl w:ilvl="1">
      <w:start w:val="1"/>
      <w:numFmt w:val="bullet"/>
      <w:lvlText w:val="●"/>
      <w:lvlJc w:val="left"/>
      <w:pPr>
        <w:ind w:left="1440" w:hanging="360"/>
      </w:pPr>
      <w:rPr>
        <w:rFonts w:ascii="Arial" w:eastAsia="Arial" w:hAnsi="Arial" w:cs="Arial"/>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3A65BBE"/>
    <w:multiLevelType w:val="multilevel"/>
    <w:tmpl w:val="B62E71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016270798">
    <w:abstractNumId w:val="2"/>
  </w:num>
  <w:num w:numId="2" w16cid:durableId="34283767">
    <w:abstractNumId w:val="0"/>
  </w:num>
  <w:num w:numId="3" w16cid:durableId="15549231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609A"/>
    <w:rsid w:val="00005AA8"/>
    <w:rsid w:val="001C3347"/>
    <w:rsid w:val="00374DFB"/>
    <w:rsid w:val="00540E7F"/>
    <w:rsid w:val="0063609A"/>
    <w:rsid w:val="00EE0D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6F5993"/>
  <w15:docId w15:val="{48EAE23B-09E9-CC4B-82F4-2CE61D1949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374DFB"/>
    <w:rPr>
      <w:color w:val="0000FF" w:themeColor="hyperlink"/>
      <w:u w:val="single"/>
    </w:rPr>
  </w:style>
  <w:style w:type="character" w:styleId="UnresolvedMention">
    <w:name w:val="Unresolved Mention"/>
    <w:basedOn w:val="DefaultParagraphFont"/>
    <w:uiPriority w:val="99"/>
    <w:semiHidden/>
    <w:unhideWhenUsed/>
    <w:rsid w:val="00374DF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lab.research.google.com/drive/1fe2xi6lOVvlW_x415QIZ3NEK6G4OlLzs?usp=sharing" TargetMode="External"/><Relationship Id="rId11" Type="http://schemas.openxmlformats.org/officeDocument/2006/relationships/fontTable" Target="fontTable.xml"/><Relationship Id="rId5" Type="http://schemas.openxmlformats.org/officeDocument/2006/relationships/hyperlink" Target="https://colab.research.google.com/drive/1fETzv4ortt1YqhYVM8K-D1sLEswre0ce"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515</Words>
  <Characters>2942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Rashmi Datta</cp:lastModifiedBy>
  <cp:revision>3</cp:revision>
  <dcterms:created xsi:type="dcterms:W3CDTF">2023-10-22T17:00:00Z</dcterms:created>
  <dcterms:modified xsi:type="dcterms:W3CDTF">2023-10-22T17:51:00Z</dcterms:modified>
</cp:coreProperties>
</file>