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F4" w:rsidRDefault="005619F4" w:rsidP="005619F4">
      <w:pPr>
        <w:pStyle w:val="Heading1"/>
      </w:pPr>
      <w:r>
        <w:t>Problem Statement:</w:t>
      </w:r>
    </w:p>
    <w:p w:rsidR="005619F4" w:rsidRDefault="005619F4" w:rsidP="005619F4"/>
    <w:p w:rsidR="005619F4" w:rsidRDefault="005619F4" w:rsidP="005619F4">
      <w:pPr>
        <w:rPr>
          <w:rFonts w:ascii="Arial" w:hAnsi="Arial" w:cs="Arial"/>
          <w:shd w:val="clear" w:color="auto" w:fill="FFFFFF"/>
        </w:rPr>
      </w:pPr>
      <w:r>
        <w:rPr>
          <w:rStyle w:val="Strong"/>
          <w:rFonts w:ascii="Arial" w:hAnsi="Arial" w:cs="Arial"/>
          <w:bdr w:val="none" w:sz="0" w:space="0" w:color="auto" w:frame="1"/>
          <w:shd w:val="clear" w:color="auto" w:fill="FFFFFF"/>
        </w:rPr>
        <w:t>Travelling Salesman Problem (TSP):</w:t>
      </w:r>
      <w:r>
        <w:rPr>
          <w:rFonts w:ascii="Arial" w:hAnsi="Arial" w:cs="Arial"/>
          <w:shd w:val="clear" w:color="auto" w:fill="FFFFFF"/>
        </w:rPr>
        <w:t> Given a set of cities and distance between every pair of cities, the problem is to find the shortest possible route that visits every city exactly once and returns to the starting point.</w:t>
      </w:r>
    </w:p>
    <w:p w:rsidR="005619F4" w:rsidRDefault="005619F4" w:rsidP="005619F4">
      <w:pPr>
        <w:rPr>
          <w:rFonts w:ascii="Arial" w:hAnsi="Arial" w:cs="Arial"/>
          <w:shd w:val="clear" w:color="auto" w:fill="FFFFFF"/>
        </w:rPr>
      </w:pPr>
      <w:r>
        <w:rPr>
          <w:rFonts w:ascii="Arial" w:hAnsi="Arial" w:cs="Arial"/>
          <w:shd w:val="clear" w:color="auto" w:fill="FFFFFF"/>
        </w:rPr>
        <w:t>Note: Here we need to find a minimum weight Hamiltonian Cycle.</w:t>
      </w:r>
      <w:r>
        <w:rPr>
          <w:rFonts w:ascii="Arial" w:hAnsi="Arial" w:cs="Arial"/>
        </w:rPr>
        <w:br/>
      </w:r>
      <w:r>
        <w:rPr>
          <w:noProof/>
        </w:rPr>
        <w:drawing>
          <wp:inline distT="0" distB="0" distL="0" distR="0" wp14:anchorId="37458823" wp14:editId="01846CDA">
            <wp:extent cx="4067175" cy="2722912"/>
            <wp:effectExtent l="0" t="0" r="0" b="1270"/>
            <wp:docPr id="1" name="Picture 1"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le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722912"/>
                    </a:xfrm>
                    <a:prstGeom prst="rect">
                      <a:avLst/>
                    </a:prstGeom>
                    <a:noFill/>
                    <a:ln>
                      <a:noFill/>
                    </a:ln>
                  </pic:spPr>
                </pic:pic>
              </a:graphicData>
            </a:graphic>
          </wp:inline>
        </w:drawing>
      </w:r>
    </w:p>
    <w:p w:rsidR="005619F4" w:rsidRDefault="005619F4" w:rsidP="005619F4">
      <w:pPr>
        <w:rPr>
          <w:rFonts w:ascii="Arial" w:hAnsi="Arial" w:cs="Arial"/>
          <w:shd w:val="clear" w:color="auto" w:fill="FFFFFF"/>
        </w:rPr>
      </w:pPr>
      <w:r>
        <w:rPr>
          <w:rFonts w:ascii="Arial" w:hAnsi="Arial" w:cs="Arial"/>
          <w:shd w:val="clear" w:color="auto" w:fill="FFFFFF"/>
        </w:rPr>
        <w:t xml:space="preserve">For example: </w:t>
      </w:r>
      <w:r>
        <w:rPr>
          <w:rFonts w:ascii="Arial" w:hAnsi="Arial" w:cs="Arial"/>
          <w:shd w:val="clear" w:color="auto" w:fill="FFFFFF"/>
        </w:rPr>
        <w:t> consider the gra</w:t>
      </w:r>
      <w:r w:rsidR="003F2555">
        <w:rPr>
          <w:rFonts w:ascii="Arial" w:hAnsi="Arial" w:cs="Arial"/>
          <w:shd w:val="clear" w:color="auto" w:fill="FFFFFF"/>
        </w:rPr>
        <w:t xml:space="preserve">ph shown </w:t>
      </w:r>
      <w:proofErr w:type="gramStart"/>
      <w:r w:rsidR="003F2555">
        <w:rPr>
          <w:rFonts w:ascii="Arial" w:hAnsi="Arial" w:cs="Arial"/>
          <w:shd w:val="clear" w:color="auto" w:fill="FFFFFF"/>
        </w:rPr>
        <w:t>in  the</w:t>
      </w:r>
      <w:proofErr w:type="gramEnd"/>
      <w:r w:rsidR="003F2555">
        <w:rPr>
          <w:rFonts w:ascii="Arial" w:hAnsi="Arial" w:cs="Arial"/>
          <w:shd w:val="clear" w:color="auto" w:fill="FFFFFF"/>
        </w:rPr>
        <w:t xml:space="preserve"> above figure</w:t>
      </w:r>
      <w:r>
        <w:rPr>
          <w:rFonts w:ascii="Arial" w:hAnsi="Arial" w:cs="Arial"/>
          <w:shd w:val="clear" w:color="auto" w:fill="FFFFFF"/>
        </w:rPr>
        <w:t>. A TSP tour in the graph is 1</w:t>
      </w:r>
      <w:r w:rsidR="003F2555">
        <w:rPr>
          <w:rFonts w:ascii="Arial" w:hAnsi="Arial" w:cs="Arial"/>
          <w:shd w:val="clear" w:color="auto" w:fill="FFFFFF"/>
        </w:rPr>
        <w:t>-3-4-2-1. The cost of the tour is 15+30+25+10=</w:t>
      </w:r>
      <w:r>
        <w:rPr>
          <w:rFonts w:ascii="Arial" w:hAnsi="Arial" w:cs="Arial"/>
          <w:shd w:val="clear" w:color="auto" w:fill="FFFFFF"/>
        </w:rPr>
        <w:t xml:space="preserve"> 80.</w:t>
      </w:r>
    </w:p>
    <w:p w:rsidR="003F2555" w:rsidRPr="003F2555" w:rsidRDefault="003F2555" w:rsidP="003F2555">
      <w:pPr>
        <w:pStyle w:val="Heading1"/>
      </w:pPr>
      <w:r w:rsidRPr="003F2555">
        <w:t>Solution:</w:t>
      </w:r>
    </w:p>
    <w:p w:rsidR="003F2555" w:rsidRPr="003F2555" w:rsidRDefault="003F2555" w:rsidP="003F2555"/>
    <w:p w:rsidR="003F2555" w:rsidRPr="003F2555" w:rsidRDefault="003F2555" w:rsidP="003F2555">
      <w:pPr>
        <w:pStyle w:val="Heading2"/>
      </w:pPr>
      <w:r>
        <w:t>Algorithm:</w:t>
      </w:r>
    </w:p>
    <w:p w:rsidR="003F2555" w:rsidRPr="003F2555" w:rsidRDefault="003F2555" w:rsidP="003F25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3F2555">
        <w:rPr>
          <w:rFonts w:ascii="Arial" w:eastAsia="Times New Roman" w:hAnsi="Arial" w:cs="Arial"/>
          <w:sz w:val="24"/>
          <w:szCs w:val="24"/>
        </w:rPr>
        <w:t>Consider city 1 as the starting and ending point. Since route is cyclic, we can consider any point as starting point.</w:t>
      </w:r>
    </w:p>
    <w:p w:rsidR="003F2555" w:rsidRPr="003F2555" w:rsidRDefault="003F2555" w:rsidP="003F25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3F2555">
        <w:rPr>
          <w:rFonts w:ascii="Arial" w:eastAsia="Times New Roman" w:hAnsi="Arial" w:cs="Arial"/>
          <w:sz w:val="24"/>
          <w:szCs w:val="24"/>
        </w:rPr>
        <w:t xml:space="preserve">Generate all (n-1)! </w:t>
      </w:r>
      <w:proofErr w:type="gramStart"/>
      <w:r w:rsidRPr="003F2555">
        <w:rPr>
          <w:rFonts w:ascii="Arial" w:eastAsia="Times New Roman" w:hAnsi="Arial" w:cs="Arial"/>
          <w:sz w:val="24"/>
          <w:szCs w:val="24"/>
        </w:rPr>
        <w:t>permutations</w:t>
      </w:r>
      <w:proofErr w:type="gramEnd"/>
      <w:r w:rsidRPr="003F2555">
        <w:rPr>
          <w:rFonts w:ascii="Arial" w:eastAsia="Times New Roman" w:hAnsi="Arial" w:cs="Arial"/>
          <w:sz w:val="24"/>
          <w:szCs w:val="24"/>
        </w:rPr>
        <w:t xml:space="preserve"> of cities.</w:t>
      </w:r>
    </w:p>
    <w:p w:rsidR="003F2555" w:rsidRPr="003F2555" w:rsidRDefault="003F2555" w:rsidP="003F25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3F2555">
        <w:rPr>
          <w:rFonts w:ascii="Arial" w:eastAsia="Times New Roman" w:hAnsi="Arial" w:cs="Arial"/>
          <w:sz w:val="24"/>
          <w:szCs w:val="24"/>
        </w:rPr>
        <w:t>Calculate cost of every permutation and keep track of minimum cost permutation.</w:t>
      </w:r>
    </w:p>
    <w:p w:rsidR="003F2555" w:rsidRDefault="003F2555" w:rsidP="003F2555">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3F2555">
        <w:rPr>
          <w:rFonts w:ascii="Arial" w:eastAsia="Times New Roman" w:hAnsi="Arial" w:cs="Arial"/>
          <w:sz w:val="24"/>
          <w:szCs w:val="24"/>
        </w:rPr>
        <w:t>Return the permutation with minimum cost.</w:t>
      </w:r>
    </w:p>
    <w:p w:rsidR="003F2555" w:rsidRDefault="003F2555" w:rsidP="003F2555">
      <w:pPr>
        <w:shd w:val="clear" w:color="auto" w:fill="FFFFFF"/>
        <w:spacing w:after="0" w:line="240" w:lineRule="auto"/>
        <w:textAlignment w:val="baseline"/>
        <w:rPr>
          <w:rFonts w:ascii="Arial" w:eastAsia="Times New Roman" w:hAnsi="Arial" w:cs="Arial"/>
          <w:sz w:val="24"/>
          <w:szCs w:val="24"/>
        </w:rPr>
      </w:pPr>
      <w:bookmarkStart w:id="0" w:name="_GoBack"/>
      <w:bookmarkEnd w:id="0"/>
    </w:p>
    <w:p w:rsidR="003F2555" w:rsidRPr="003F2555" w:rsidRDefault="003F2555" w:rsidP="003F2555">
      <w:pPr>
        <w:shd w:val="clear" w:color="auto" w:fill="FFFFFF"/>
        <w:spacing w:after="0" w:line="240" w:lineRule="auto"/>
        <w:ind w:left="180"/>
        <w:textAlignment w:val="baseline"/>
        <w:rPr>
          <w:rFonts w:ascii="Arial" w:eastAsia="Times New Roman" w:hAnsi="Arial" w:cs="Arial"/>
          <w:sz w:val="24"/>
          <w:szCs w:val="24"/>
        </w:rPr>
      </w:pPr>
    </w:p>
    <w:p w:rsidR="003F2555" w:rsidRPr="003F2555" w:rsidRDefault="003F2555" w:rsidP="003F2555"/>
    <w:p w:rsidR="003F2555" w:rsidRPr="003F2555" w:rsidRDefault="003F2555" w:rsidP="003F2555"/>
    <w:p w:rsidR="005619F4" w:rsidRPr="005619F4" w:rsidRDefault="005619F4" w:rsidP="005619F4"/>
    <w:sectPr w:rsidR="005619F4" w:rsidRPr="0056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B66FB"/>
    <w:multiLevelType w:val="multilevel"/>
    <w:tmpl w:val="F89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3A5"/>
    <w:rsid w:val="000B51B2"/>
    <w:rsid w:val="003E633C"/>
    <w:rsid w:val="003F2555"/>
    <w:rsid w:val="004A6FE1"/>
    <w:rsid w:val="005619F4"/>
    <w:rsid w:val="006317C5"/>
    <w:rsid w:val="0088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19F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61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9F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619F4"/>
    <w:rPr>
      <w:b/>
      <w:bCs/>
    </w:rPr>
  </w:style>
  <w:style w:type="character" w:styleId="Hyperlink">
    <w:name w:val="Hyperlink"/>
    <w:basedOn w:val="DefaultParagraphFont"/>
    <w:uiPriority w:val="99"/>
    <w:semiHidden/>
    <w:unhideWhenUsed/>
    <w:rsid w:val="005619F4"/>
    <w:rPr>
      <w:color w:val="0000FF"/>
      <w:u w:val="single"/>
    </w:rPr>
  </w:style>
  <w:style w:type="paragraph" w:styleId="BalloonText">
    <w:name w:val="Balloon Text"/>
    <w:basedOn w:val="Normal"/>
    <w:link w:val="BalloonTextChar"/>
    <w:uiPriority w:val="99"/>
    <w:semiHidden/>
    <w:unhideWhenUsed/>
    <w:rsid w:val="00561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F4"/>
    <w:rPr>
      <w:rFonts w:ascii="Tahoma" w:hAnsi="Tahoma" w:cs="Tahoma"/>
      <w:sz w:val="16"/>
      <w:szCs w:val="16"/>
    </w:rPr>
  </w:style>
  <w:style w:type="character" w:customStyle="1" w:styleId="Heading3Char">
    <w:name w:val="Heading 3 Char"/>
    <w:basedOn w:val="DefaultParagraphFont"/>
    <w:link w:val="Heading3"/>
    <w:uiPriority w:val="9"/>
    <w:rsid w:val="003F255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F255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255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19F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61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9F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619F4"/>
    <w:rPr>
      <w:b/>
      <w:bCs/>
    </w:rPr>
  </w:style>
  <w:style w:type="character" w:styleId="Hyperlink">
    <w:name w:val="Hyperlink"/>
    <w:basedOn w:val="DefaultParagraphFont"/>
    <w:uiPriority w:val="99"/>
    <w:semiHidden/>
    <w:unhideWhenUsed/>
    <w:rsid w:val="005619F4"/>
    <w:rPr>
      <w:color w:val="0000FF"/>
      <w:u w:val="single"/>
    </w:rPr>
  </w:style>
  <w:style w:type="paragraph" w:styleId="BalloonText">
    <w:name w:val="Balloon Text"/>
    <w:basedOn w:val="Normal"/>
    <w:link w:val="BalloonTextChar"/>
    <w:uiPriority w:val="99"/>
    <w:semiHidden/>
    <w:unhideWhenUsed/>
    <w:rsid w:val="00561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F4"/>
    <w:rPr>
      <w:rFonts w:ascii="Tahoma" w:hAnsi="Tahoma" w:cs="Tahoma"/>
      <w:sz w:val="16"/>
      <w:szCs w:val="16"/>
    </w:rPr>
  </w:style>
  <w:style w:type="character" w:customStyle="1" w:styleId="Heading3Char">
    <w:name w:val="Heading 3 Char"/>
    <w:basedOn w:val="DefaultParagraphFont"/>
    <w:link w:val="Heading3"/>
    <w:uiPriority w:val="9"/>
    <w:rsid w:val="003F255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F255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255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47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mazumder</dc:creator>
  <cp:lastModifiedBy>rashmi mazumder</cp:lastModifiedBy>
  <cp:revision>2</cp:revision>
  <dcterms:created xsi:type="dcterms:W3CDTF">2020-07-04T06:41:00Z</dcterms:created>
  <dcterms:modified xsi:type="dcterms:W3CDTF">2020-07-04T06:41:00Z</dcterms:modified>
</cp:coreProperties>
</file>