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5E1" w:rsidRPr="00C745E1" w:rsidRDefault="00C745E1" w:rsidP="00C745E1">
      <w:pPr>
        <w:jc w:val="center"/>
        <w:rPr>
          <w:rFonts w:ascii="Bell MT" w:hAnsi="Bell MT" w:cs="Times New Roman"/>
          <w:b/>
          <w:color w:val="365F91" w:themeColor="accent1" w:themeShade="BF"/>
          <w:sz w:val="40"/>
          <w:szCs w:val="40"/>
          <w:u w:val="single"/>
        </w:rPr>
      </w:pPr>
      <w:r w:rsidRPr="00C745E1">
        <w:rPr>
          <w:rFonts w:ascii="Bell MT" w:hAnsi="Bell MT" w:cs="Times New Roman"/>
          <w:b/>
          <w:color w:val="365F91" w:themeColor="accent1" w:themeShade="BF"/>
          <w:sz w:val="40"/>
          <w:szCs w:val="40"/>
          <w:u w:val="single"/>
        </w:rPr>
        <w:t xml:space="preserve">CMSC 621: Advanced Operating Systems </w:t>
      </w:r>
    </w:p>
    <w:p w:rsidR="00C745E1" w:rsidRDefault="00C745E1" w:rsidP="00C745E1">
      <w:pPr>
        <w:jc w:val="center"/>
        <w:rPr>
          <w:rFonts w:ascii="Bell MT" w:hAnsi="Bell MT" w:cs="Times New Roman"/>
          <w:b/>
          <w:color w:val="365F91" w:themeColor="accent1" w:themeShade="BF"/>
          <w:sz w:val="40"/>
          <w:szCs w:val="40"/>
          <w:u w:val="single"/>
        </w:rPr>
      </w:pPr>
      <w:r>
        <w:rPr>
          <w:rFonts w:ascii="Bell MT" w:hAnsi="Bell MT" w:cs="Times New Roman"/>
          <w:b/>
          <w:color w:val="365F91" w:themeColor="accent1" w:themeShade="BF"/>
          <w:sz w:val="40"/>
          <w:szCs w:val="40"/>
          <w:u w:val="single"/>
        </w:rPr>
        <w:t>PROJECT 3</w:t>
      </w:r>
    </w:p>
    <w:p w:rsidR="00AA40AB" w:rsidRPr="00C745E1" w:rsidRDefault="00AA40AB" w:rsidP="00C745E1">
      <w:pPr>
        <w:jc w:val="center"/>
        <w:rPr>
          <w:rFonts w:ascii="Bell MT" w:hAnsi="Bell MT" w:cs="Times New Roman"/>
          <w:b/>
          <w:noProof/>
          <w:color w:val="365F91" w:themeColor="accent1" w:themeShade="BF"/>
          <w:sz w:val="40"/>
          <w:szCs w:val="40"/>
          <w:u w:val="single"/>
        </w:rPr>
      </w:pPr>
      <w:r>
        <w:rPr>
          <w:rFonts w:ascii="Bell MT" w:hAnsi="Bell MT" w:cs="Times New Roman"/>
          <w:b/>
          <w:color w:val="365F91" w:themeColor="accent1" w:themeShade="BF"/>
          <w:sz w:val="40"/>
          <w:szCs w:val="40"/>
          <w:u w:val="single"/>
        </w:rPr>
        <w:t>Readme</w:t>
      </w:r>
    </w:p>
    <w:p w:rsidR="00862CF9" w:rsidRDefault="00862CF9" w:rsidP="00862CF9">
      <w:pPr>
        <w:rPr>
          <w:rFonts w:ascii="Times New Roman" w:hAnsi="Times New Roman" w:cs="Times New Roman"/>
          <w:sz w:val="24"/>
          <w:szCs w:val="24"/>
        </w:rPr>
      </w:pPr>
      <w:r>
        <w:rPr>
          <w:rFonts w:ascii="Times New Roman" w:hAnsi="Times New Roman" w:cs="Times New Roman"/>
          <w:sz w:val="24"/>
          <w:szCs w:val="24"/>
        </w:rPr>
        <w:t>There are 3 .cpp programs as below:</w:t>
      </w:r>
    </w:p>
    <w:p w:rsidR="00862CF9" w:rsidRDefault="00862CF9" w:rsidP="00862C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client.cpp: </w:t>
      </w:r>
    </w:p>
    <w:p w:rsidR="00312D15" w:rsidRDefault="00312D15" w:rsidP="00312D1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Compile: g++ -std=c++11 –o client client.cpp</w:t>
      </w:r>
    </w:p>
    <w:p w:rsidR="00312D15" w:rsidRDefault="00312D15" w:rsidP="00312D1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Run the executable: ./client &lt;portnumber&gt; localhost</w:t>
      </w:r>
    </w:p>
    <w:p w:rsidR="00312D15" w:rsidRDefault="00312D15" w:rsidP="00312D1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After running this executable, it will connect to the front end server and ask the user to provide the required inputs to carry out the required transactions (CREATE, QUERY, UPDATE or QUIT).</w:t>
      </w:r>
    </w:p>
    <w:p w:rsidR="00312D15" w:rsidRDefault="00312D15" w:rsidP="00312D15">
      <w:pPr>
        <w:pStyle w:val="ListParagraph"/>
        <w:ind w:left="1440"/>
        <w:rPr>
          <w:rFonts w:ascii="Times New Roman" w:hAnsi="Times New Roman" w:cs="Times New Roman"/>
          <w:sz w:val="24"/>
          <w:szCs w:val="24"/>
        </w:rPr>
      </w:pPr>
    </w:p>
    <w:p w:rsidR="00312D15" w:rsidRDefault="00312D15" w:rsidP="00862C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frontServer.cpp:</w:t>
      </w:r>
    </w:p>
    <w:p w:rsidR="00312D15" w:rsidRDefault="00312D15" w:rsidP="00312D1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Compile: g++ -std=c++11 –o -pthread frontendserver frontServer.cpp</w:t>
      </w:r>
    </w:p>
    <w:p w:rsidR="00312D15" w:rsidRPr="00312D15" w:rsidRDefault="00312D15" w:rsidP="00312D15">
      <w:pPr>
        <w:pStyle w:val="ListParagraph"/>
        <w:numPr>
          <w:ilvl w:val="0"/>
          <w:numId w:val="3"/>
        </w:numPr>
        <w:rPr>
          <w:rFonts w:ascii="Times New Roman" w:hAnsi="Times New Roman" w:cs="Times New Roman"/>
          <w:sz w:val="24"/>
          <w:szCs w:val="24"/>
        </w:rPr>
      </w:pPr>
      <w:r w:rsidRPr="00312D15">
        <w:rPr>
          <w:rFonts w:ascii="Times New Roman" w:hAnsi="Times New Roman" w:cs="Times New Roman"/>
          <w:sz w:val="24"/>
          <w:szCs w:val="24"/>
        </w:rPr>
        <w:t>Run the executable: ./</w:t>
      </w:r>
      <w:r>
        <w:rPr>
          <w:rFonts w:ascii="Times New Roman" w:hAnsi="Times New Roman" w:cs="Times New Roman"/>
          <w:sz w:val="24"/>
          <w:szCs w:val="24"/>
        </w:rPr>
        <w:t>frontendserver</w:t>
      </w:r>
      <w:r w:rsidRPr="00312D15">
        <w:rPr>
          <w:rFonts w:ascii="Times New Roman" w:hAnsi="Times New Roman" w:cs="Times New Roman"/>
          <w:sz w:val="24"/>
          <w:szCs w:val="24"/>
        </w:rPr>
        <w:t xml:space="preserve"> &lt;portnumber&gt; localhost</w:t>
      </w:r>
    </w:p>
    <w:p w:rsidR="00312D15" w:rsidRDefault="00312D15" w:rsidP="00312D1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After running this executable, it will be able to receive all the transaction details from the client and pass those transaction details to the backend servers.</w:t>
      </w:r>
    </w:p>
    <w:p w:rsidR="00AA40AB" w:rsidRDefault="00AA40AB" w:rsidP="00AA40AB">
      <w:pPr>
        <w:pStyle w:val="ListParagraph"/>
        <w:ind w:left="1440"/>
        <w:rPr>
          <w:rFonts w:ascii="Times New Roman" w:hAnsi="Times New Roman" w:cs="Times New Roman"/>
          <w:sz w:val="24"/>
          <w:szCs w:val="24"/>
        </w:rPr>
      </w:pPr>
    </w:p>
    <w:p w:rsidR="00312D15" w:rsidRDefault="00312D15" w:rsidP="00862C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backendServer.cpp:</w:t>
      </w:r>
    </w:p>
    <w:p w:rsidR="00312D15" w:rsidRDefault="00AA40AB" w:rsidP="00312D1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Compile: g++ -std=c++11 –o –pthread backendserver backendServer.cpp</w:t>
      </w:r>
    </w:p>
    <w:p w:rsidR="00AA40AB" w:rsidRDefault="00AA40AB" w:rsidP="00312D1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Run the executable: ./backendserver &lt;portnumber&gt;</w:t>
      </w:r>
    </w:p>
    <w:p w:rsidR="00AA40AB" w:rsidRDefault="00AA40AB" w:rsidP="00312D1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After running this executable, it will get connected to the frontend server and accept all the transaction details, perform required actions and send back the updated status to the front end server.</w:t>
      </w:r>
    </w:p>
    <w:p w:rsidR="00AA40AB" w:rsidRDefault="00AA40AB" w:rsidP="00862CF9">
      <w:pPr>
        <w:rPr>
          <w:rFonts w:ascii="Times New Roman" w:hAnsi="Times New Roman" w:cs="Times New Roman"/>
          <w:sz w:val="24"/>
          <w:szCs w:val="24"/>
        </w:rPr>
      </w:pPr>
      <w:r>
        <w:rPr>
          <w:rFonts w:ascii="Times New Roman" w:hAnsi="Times New Roman" w:cs="Times New Roman"/>
          <w:sz w:val="24"/>
          <w:szCs w:val="24"/>
        </w:rPr>
        <w:t xml:space="preserve">First of all, backend servers are started in different terminals. All the 3 backend servers will be connecting to the port numbers which are defined in the frontend server .cpp file. </w:t>
      </w:r>
    </w:p>
    <w:p w:rsidR="00AA40AB" w:rsidRDefault="00AA40AB" w:rsidP="00AA40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./backendserver 4000</w:t>
      </w:r>
    </w:p>
    <w:p w:rsidR="00AA40AB" w:rsidRDefault="00AA40AB" w:rsidP="00AA40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./backendserver 5000</w:t>
      </w:r>
    </w:p>
    <w:p w:rsidR="00AA40AB" w:rsidRDefault="00AA40AB" w:rsidP="00AA40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./backendserver 6000</w:t>
      </w:r>
    </w:p>
    <w:p w:rsidR="00AA40AB" w:rsidRDefault="00AA40AB" w:rsidP="00AA40AB">
      <w:pPr>
        <w:rPr>
          <w:rFonts w:ascii="Times New Roman" w:hAnsi="Times New Roman" w:cs="Times New Roman"/>
          <w:sz w:val="24"/>
          <w:szCs w:val="24"/>
        </w:rPr>
      </w:pPr>
      <w:r>
        <w:rPr>
          <w:rFonts w:ascii="Times New Roman" w:hAnsi="Times New Roman" w:cs="Times New Roman"/>
          <w:sz w:val="24"/>
          <w:szCs w:val="24"/>
        </w:rPr>
        <w:t>Above servers are waiting for the connection from the frontend server. Now, in different terminal frontend server can be run as below:</w:t>
      </w:r>
    </w:p>
    <w:p w:rsidR="00AA40AB" w:rsidRDefault="00AA40AB" w:rsidP="00AA40A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./frontendserver &lt;portnumber&gt; localhost</w:t>
      </w:r>
    </w:p>
    <w:p w:rsidR="00AA40AB" w:rsidRDefault="00AA40AB" w:rsidP="00AA40AB">
      <w:pPr>
        <w:rPr>
          <w:rFonts w:ascii="Times New Roman" w:hAnsi="Times New Roman" w:cs="Times New Roman"/>
          <w:sz w:val="24"/>
          <w:szCs w:val="24"/>
        </w:rPr>
      </w:pPr>
      <w:r>
        <w:rPr>
          <w:rFonts w:ascii="Times New Roman" w:hAnsi="Times New Roman" w:cs="Times New Roman"/>
          <w:sz w:val="24"/>
          <w:szCs w:val="24"/>
        </w:rPr>
        <w:t>This will be waiting for the connections from the client.</w:t>
      </w:r>
    </w:p>
    <w:p w:rsidR="00AA40AB" w:rsidRDefault="00AA40AB" w:rsidP="00AA40AB">
      <w:pPr>
        <w:rPr>
          <w:rFonts w:ascii="Times New Roman" w:hAnsi="Times New Roman" w:cs="Times New Roman"/>
          <w:sz w:val="24"/>
          <w:szCs w:val="24"/>
        </w:rPr>
      </w:pPr>
      <w:r>
        <w:rPr>
          <w:rFonts w:ascii="Times New Roman" w:hAnsi="Times New Roman" w:cs="Times New Roman"/>
          <w:sz w:val="24"/>
          <w:szCs w:val="24"/>
        </w:rPr>
        <w:lastRenderedPageBreak/>
        <w:t>Finally, in another terminal client can be started as below:</w:t>
      </w:r>
    </w:p>
    <w:p w:rsidR="00AA40AB" w:rsidRDefault="00AA40AB" w:rsidP="00AA40A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./client &lt;portnumber&gt; localhost</w:t>
      </w:r>
    </w:p>
    <w:p w:rsidR="00AA40AB" w:rsidRDefault="00AA40AB" w:rsidP="00AA40AB">
      <w:pPr>
        <w:rPr>
          <w:rFonts w:ascii="Times New Roman" w:hAnsi="Times New Roman" w:cs="Times New Roman"/>
          <w:sz w:val="24"/>
          <w:szCs w:val="24"/>
        </w:rPr>
      </w:pPr>
      <w:r>
        <w:rPr>
          <w:rFonts w:ascii="Times New Roman" w:hAnsi="Times New Roman" w:cs="Times New Roman"/>
          <w:sz w:val="24"/>
          <w:szCs w:val="24"/>
        </w:rPr>
        <w:t xml:space="preserve">Once, this is started it will ask the user to provide the transaction details. Each </w:t>
      </w:r>
      <w:r w:rsidR="000A54AC">
        <w:rPr>
          <w:rFonts w:ascii="Times New Roman" w:hAnsi="Times New Roman" w:cs="Times New Roman"/>
          <w:sz w:val="24"/>
          <w:szCs w:val="24"/>
        </w:rPr>
        <w:t>transaction</w:t>
      </w:r>
      <w:r>
        <w:rPr>
          <w:rFonts w:ascii="Times New Roman" w:hAnsi="Times New Roman" w:cs="Times New Roman"/>
          <w:sz w:val="24"/>
          <w:szCs w:val="24"/>
        </w:rPr>
        <w:t xml:space="preserve"> in turn will be processed and the final output will be displayed at the client side.</w:t>
      </w:r>
    </w:p>
    <w:p w:rsidR="00AA40AB" w:rsidRPr="00AA40AB" w:rsidRDefault="00AA40AB" w:rsidP="00AA40AB">
      <w:pPr>
        <w:rPr>
          <w:rFonts w:ascii="Times New Roman" w:hAnsi="Times New Roman" w:cs="Times New Roman"/>
          <w:sz w:val="24"/>
          <w:szCs w:val="24"/>
        </w:rPr>
      </w:pPr>
      <w:r>
        <w:rPr>
          <w:rFonts w:ascii="Times New Roman" w:hAnsi="Times New Roman" w:cs="Times New Roman"/>
          <w:sz w:val="24"/>
          <w:szCs w:val="24"/>
        </w:rPr>
        <w:t>Makefile contains all the commands that are required to compile and run these programs.</w:t>
      </w:r>
    </w:p>
    <w:p w:rsidR="00914EAE" w:rsidRPr="00C745E1" w:rsidRDefault="00914EAE" w:rsidP="00862CF9">
      <w:pPr>
        <w:rPr>
          <w:rFonts w:ascii="Times New Roman" w:hAnsi="Times New Roman" w:cs="Times New Roman"/>
          <w:sz w:val="24"/>
          <w:szCs w:val="24"/>
        </w:rPr>
      </w:pPr>
    </w:p>
    <w:sectPr w:rsidR="00914EAE" w:rsidRPr="00C745E1" w:rsidSect="00914EA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6C65" w:rsidRDefault="00846C65" w:rsidP="00C745E1">
      <w:pPr>
        <w:spacing w:after="0" w:line="240" w:lineRule="auto"/>
      </w:pPr>
      <w:r>
        <w:separator/>
      </w:r>
    </w:p>
  </w:endnote>
  <w:endnote w:type="continuationSeparator" w:id="1">
    <w:p w:rsidR="00846C65" w:rsidRDefault="00846C65" w:rsidP="00C745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6C65" w:rsidRDefault="00846C65" w:rsidP="00C745E1">
      <w:pPr>
        <w:spacing w:after="0" w:line="240" w:lineRule="auto"/>
      </w:pPr>
      <w:r>
        <w:separator/>
      </w:r>
    </w:p>
  </w:footnote>
  <w:footnote w:type="continuationSeparator" w:id="1">
    <w:p w:rsidR="00846C65" w:rsidRDefault="00846C65" w:rsidP="00C745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C745E1" w:rsidRPr="00C745E1">
      <w:tc>
        <w:tcPr>
          <w:tcW w:w="0" w:type="auto"/>
          <w:tcBorders>
            <w:right w:val="single" w:sz="6" w:space="0" w:color="000000" w:themeColor="text1"/>
          </w:tcBorders>
        </w:tcPr>
        <w:sdt>
          <w:sdtPr>
            <w:rPr>
              <w:rFonts w:ascii="Times New Roman" w:hAnsi="Times New Roman" w:cs="Times New Roman"/>
              <w:color w:val="365F91" w:themeColor="accent1" w:themeShade="BF"/>
              <w:sz w:val="24"/>
              <w:szCs w:val="24"/>
            </w:rPr>
            <w:alias w:val="Company"/>
            <w:id w:val="78735422"/>
            <w:placeholder>
              <w:docPart w:val="DA63ACC2065F456BA2105498AC09CA5A"/>
            </w:placeholder>
            <w:dataBinding w:prefixMappings="xmlns:ns0='http://schemas.openxmlformats.org/officeDocument/2006/extended-properties'" w:xpath="/ns0:Properties[1]/ns0:Company[1]" w:storeItemID="{6668398D-A668-4E3E-A5EB-62B293D839F1}"/>
            <w:text/>
          </w:sdtPr>
          <w:sdtContent>
            <w:p w:rsidR="00C745E1" w:rsidRPr="00C745E1" w:rsidRDefault="00C745E1">
              <w:pPr>
                <w:pStyle w:val="Header"/>
                <w:jc w:val="right"/>
                <w:rPr>
                  <w:rFonts w:ascii="Times New Roman" w:hAnsi="Times New Roman" w:cs="Times New Roman"/>
                  <w:color w:val="365F91" w:themeColor="accent1" w:themeShade="BF"/>
                  <w:sz w:val="24"/>
                  <w:szCs w:val="24"/>
                </w:rPr>
              </w:pPr>
              <w:r w:rsidRPr="00C745E1">
                <w:rPr>
                  <w:rFonts w:ascii="Times New Roman" w:hAnsi="Times New Roman" w:cs="Times New Roman"/>
                  <w:color w:val="365F91" w:themeColor="accent1" w:themeShade="BF"/>
                  <w:sz w:val="24"/>
                  <w:szCs w:val="24"/>
                </w:rPr>
                <w:t>Rashmi Prava Patro</w:t>
              </w:r>
            </w:p>
          </w:sdtContent>
        </w:sdt>
        <w:sdt>
          <w:sdtPr>
            <w:rPr>
              <w:rFonts w:ascii="Times New Roman" w:hAnsi="Times New Roman" w:cs="Times New Roman"/>
              <w:bCs/>
              <w:color w:val="365F91" w:themeColor="accent1" w:themeShade="BF"/>
              <w:sz w:val="24"/>
              <w:szCs w:val="24"/>
            </w:rPr>
            <w:alias w:val="Title"/>
            <w:id w:val="78735415"/>
            <w:placeholder>
              <w:docPart w:val="01A4E1D717F5422381C5A420F9B614D5"/>
            </w:placeholder>
            <w:dataBinding w:prefixMappings="xmlns:ns0='http://schemas.openxmlformats.org/package/2006/metadata/core-properties' xmlns:ns1='http://purl.org/dc/elements/1.1/'" w:xpath="/ns0:coreProperties[1]/ns1:title[1]" w:storeItemID="{6C3C8BC8-F283-45AE-878A-BAB7291924A1}"/>
            <w:text/>
          </w:sdtPr>
          <w:sdtContent>
            <w:p w:rsidR="00C745E1" w:rsidRPr="00C745E1" w:rsidRDefault="00C745E1" w:rsidP="00C745E1">
              <w:pPr>
                <w:pStyle w:val="Header"/>
                <w:jc w:val="right"/>
                <w:rPr>
                  <w:rFonts w:ascii="Times New Roman" w:hAnsi="Times New Roman" w:cs="Times New Roman"/>
                  <w:bCs/>
                  <w:color w:val="365F91" w:themeColor="accent1" w:themeShade="BF"/>
                  <w:sz w:val="24"/>
                  <w:szCs w:val="24"/>
                </w:rPr>
              </w:pPr>
              <w:r w:rsidRPr="00C745E1">
                <w:rPr>
                  <w:rFonts w:ascii="Times New Roman" w:hAnsi="Times New Roman" w:cs="Times New Roman"/>
                  <w:bCs/>
                  <w:color w:val="365F91" w:themeColor="accent1" w:themeShade="BF"/>
                  <w:sz w:val="24"/>
                  <w:szCs w:val="24"/>
                </w:rPr>
                <w:t>AK14498</w:t>
              </w:r>
            </w:p>
          </w:sdtContent>
        </w:sdt>
      </w:tc>
      <w:tc>
        <w:tcPr>
          <w:tcW w:w="1152" w:type="dxa"/>
          <w:tcBorders>
            <w:left w:val="single" w:sz="6" w:space="0" w:color="000000" w:themeColor="text1"/>
          </w:tcBorders>
        </w:tcPr>
        <w:p w:rsidR="00C745E1" w:rsidRPr="00C745E1" w:rsidRDefault="00C745E1">
          <w:pPr>
            <w:pStyle w:val="Header"/>
            <w:rPr>
              <w:rFonts w:ascii="Times New Roman" w:hAnsi="Times New Roman" w:cs="Times New Roman"/>
              <w:color w:val="365F91" w:themeColor="accent1" w:themeShade="BF"/>
              <w:sz w:val="24"/>
              <w:szCs w:val="24"/>
            </w:rPr>
          </w:pPr>
          <w:r w:rsidRPr="00C745E1">
            <w:rPr>
              <w:rFonts w:ascii="Times New Roman" w:hAnsi="Times New Roman" w:cs="Times New Roman"/>
              <w:color w:val="365F91" w:themeColor="accent1" w:themeShade="BF"/>
              <w:sz w:val="24"/>
              <w:szCs w:val="24"/>
            </w:rPr>
            <w:fldChar w:fldCharType="begin"/>
          </w:r>
          <w:r w:rsidRPr="00C745E1">
            <w:rPr>
              <w:rFonts w:ascii="Times New Roman" w:hAnsi="Times New Roman" w:cs="Times New Roman"/>
              <w:color w:val="365F91" w:themeColor="accent1" w:themeShade="BF"/>
              <w:sz w:val="24"/>
              <w:szCs w:val="24"/>
            </w:rPr>
            <w:instrText xml:space="preserve"> PAGE   \* MERGEFORMAT </w:instrText>
          </w:r>
          <w:r w:rsidRPr="00C745E1">
            <w:rPr>
              <w:rFonts w:ascii="Times New Roman" w:hAnsi="Times New Roman" w:cs="Times New Roman"/>
              <w:color w:val="365F91" w:themeColor="accent1" w:themeShade="BF"/>
              <w:sz w:val="24"/>
              <w:szCs w:val="24"/>
            </w:rPr>
            <w:fldChar w:fldCharType="separate"/>
          </w:r>
          <w:r w:rsidR="000A54AC">
            <w:rPr>
              <w:rFonts w:ascii="Times New Roman" w:hAnsi="Times New Roman" w:cs="Times New Roman"/>
              <w:noProof/>
              <w:color w:val="365F91" w:themeColor="accent1" w:themeShade="BF"/>
              <w:sz w:val="24"/>
              <w:szCs w:val="24"/>
            </w:rPr>
            <w:t>2</w:t>
          </w:r>
          <w:r w:rsidRPr="00C745E1">
            <w:rPr>
              <w:rFonts w:ascii="Times New Roman" w:hAnsi="Times New Roman" w:cs="Times New Roman"/>
              <w:color w:val="365F91" w:themeColor="accent1" w:themeShade="BF"/>
              <w:sz w:val="24"/>
              <w:szCs w:val="24"/>
            </w:rPr>
            <w:fldChar w:fldCharType="end"/>
          </w:r>
        </w:p>
      </w:tc>
    </w:tr>
  </w:tbl>
  <w:p w:rsidR="00C745E1" w:rsidRPr="00C745E1" w:rsidRDefault="00C745E1">
    <w:pPr>
      <w:pStyle w:val="Header"/>
      <w:rPr>
        <w:rFonts w:ascii="Times New Roman" w:hAnsi="Times New Roman" w:cs="Times New Roman"/>
        <w:color w:val="365F91" w:themeColor="accent1" w:themeShade="BF"/>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F0CAB"/>
    <w:multiLevelType w:val="hybridMultilevel"/>
    <w:tmpl w:val="6C242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725231"/>
    <w:multiLevelType w:val="hybridMultilevel"/>
    <w:tmpl w:val="C31C88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81362F"/>
    <w:multiLevelType w:val="hybridMultilevel"/>
    <w:tmpl w:val="F16096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F50D9C"/>
    <w:multiLevelType w:val="hybridMultilevel"/>
    <w:tmpl w:val="E64C91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1209CF"/>
    <w:multiLevelType w:val="hybridMultilevel"/>
    <w:tmpl w:val="EC7279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CE42C1A"/>
    <w:multiLevelType w:val="hybridMultilevel"/>
    <w:tmpl w:val="2926E96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745E1"/>
    <w:rsid w:val="000A54AC"/>
    <w:rsid w:val="00312D15"/>
    <w:rsid w:val="00846C65"/>
    <w:rsid w:val="00862CF9"/>
    <w:rsid w:val="00914EAE"/>
    <w:rsid w:val="00AA40AB"/>
    <w:rsid w:val="00C745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5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5E1"/>
  </w:style>
  <w:style w:type="paragraph" w:styleId="Footer">
    <w:name w:val="footer"/>
    <w:basedOn w:val="Normal"/>
    <w:link w:val="FooterChar"/>
    <w:uiPriority w:val="99"/>
    <w:semiHidden/>
    <w:unhideWhenUsed/>
    <w:rsid w:val="00C745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45E1"/>
  </w:style>
  <w:style w:type="table" w:styleId="TableGrid">
    <w:name w:val="Table Grid"/>
    <w:basedOn w:val="TableNormal"/>
    <w:uiPriority w:val="1"/>
    <w:rsid w:val="00C745E1"/>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4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5E1"/>
    <w:rPr>
      <w:rFonts w:ascii="Tahoma" w:hAnsi="Tahoma" w:cs="Tahoma"/>
      <w:sz w:val="16"/>
      <w:szCs w:val="16"/>
    </w:rPr>
  </w:style>
  <w:style w:type="paragraph" w:styleId="ListParagraph">
    <w:name w:val="List Paragraph"/>
    <w:basedOn w:val="Normal"/>
    <w:uiPriority w:val="34"/>
    <w:qFormat/>
    <w:rsid w:val="00862CF9"/>
    <w:pPr>
      <w:ind w:left="720"/>
      <w:contextualSpacing/>
    </w:pPr>
  </w:style>
</w:styles>
</file>

<file path=word/webSettings.xml><?xml version="1.0" encoding="utf-8"?>
<w:webSettings xmlns:r="http://schemas.openxmlformats.org/officeDocument/2006/relationships" xmlns:w="http://schemas.openxmlformats.org/wordprocessingml/2006/main">
  <w:divs>
    <w:div w:id="149293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A63ACC2065F456BA2105498AC09CA5A"/>
        <w:category>
          <w:name w:val="General"/>
          <w:gallery w:val="placeholder"/>
        </w:category>
        <w:types>
          <w:type w:val="bbPlcHdr"/>
        </w:types>
        <w:behaviors>
          <w:behavior w:val="content"/>
        </w:behaviors>
        <w:guid w:val="{985BF478-DFA6-481D-9828-44FE5FE1E758}"/>
      </w:docPartPr>
      <w:docPartBody>
        <w:p w:rsidR="00000000" w:rsidRDefault="000D0484" w:rsidP="000D0484">
          <w:pPr>
            <w:pStyle w:val="DA63ACC2065F456BA2105498AC09CA5A"/>
          </w:pPr>
          <w:r>
            <w:t>[Type the company name]</w:t>
          </w:r>
        </w:p>
      </w:docPartBody>
    </w:docPart>
    <w:docPart>
      <w:docPartPr>
        <w:name w:val="01A4E1D717F5422381C5A420F9B614D5"/>
        <w:category>
          <w:name w:val="General"/>
          <w:gallery w:val="placeholder"/>
        </w:category>
        <w:types>
          <w:type w:val="bbPlcHdr"/>
        </w:types>
        <w:behaviors>
          <w:behavior w:val="content"/>
        </w:behaviors>
        <w:guid w:val="{664B1D19-7D7C-4504-A013-24BCA4956516}"/>
      </w:docPartPr>
      <w:docPartBody>
        <w:p w:rsidR="00000000" w:rsidRDefault="000D0484" w:rsidP="000D0484">
          <w:pPr>
            <w:pStyle w:val="01A4E1D717F5422381C5A420F9B614D5"/>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D0484"/>
    <w:rsid w:val="000D0484"/>
    <w:rsid w:val="004439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63ACC2065F456BA2105498AC09CA5A">
    <w:name w:val="DA63ACC2065F456BA2105498AC09CA5A"/>
    <w:rsid w:val="000D0484"/>
  </w:style>
  <w:style w:type="paragraph" w:customStyle="1" w:styleId="01A4E1D717F5422381C5A420F9B614D5">
    <w:name w:val="01A4E1D717F5422381C5A420F9B614D5"/>
    <w:rsid w:val="000D048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Rashmi Prava Patro</Company>
  <LinksUpToDate>false</LinksUpToDate>
  <CharactersWithSpaces>1874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AK14498</dc:title>
  <dc:creator>Rashmi Patro</dc:creator>
  <cp:lastModifiedBy>Rashmi Patro</cp:lastModifiedBy>
  <cp:revision>1</cp:revision>
  <dcterms:created xsi:type="dcterms:W3CDTF">2017-12-11T22:55:00Z</dcterms:created>
  <dcterms:modified xsi:type="dcterms:W3CDTF">2017-12-12T03:08:00Z</dcterms:modified>
</cp:coreProperties>
</file>