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E79" w:rsidRPr="004E170A" w:rsidRDefault="00155E79" w:rsidP="00155E79">
      <w:pPr>
        <w:pStyle w:val="Heading2"/>
        <w:jc w:val="center"/>
        <w:rPr>
          <w:sz w:val="32"/>
          <w:szCs w:val="32"/>
        </w:rPr>
      </w:pPr>
      <w:r w:rsidRPr="004E170A">
        <w:rPr>
          <w:sz w:val="32"/>
          <w:szCs w:val="32"/>
        </w:rPr>
        <w:t>Chapter 2</w:t>
      </w:r>
    </w:p>
    <w:p w:rsidR="00155E79" w:rsidRPr="004E170A" w:rsidRDefault="00155E79" w:rsidP="00155E79">
      <w:pPr>
        <w:pStyle w:val="Heading2"/>
        <w:jc w:val="center"/>
        <w:rPr>
          <w:sz w:val="32"/>
          <w:szCs w:val="32"/>
        </w:rPr>
      </w:pPr>
      <w:r w:rsidRPr="004E170A">
        <w:rPr>
          <w:sz w:val="32"/>
          <w:szCs w:val="32"/>
        </w:rPr>
        <w:t>Literature Survey</w:t>
      </w:r>
    </w:p>
    <w:p w:rsidR="00155E79" w:rsidRPr="004E170A" w:rsidRDefault="00605982" w:rsidP="00F24ADE">
      <w:pPr>
        <w:spacing w:line="276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0288" behindDoc="0" locked="0" layoutInCell="1" allowOverlap="1" wp14:anchorId="6112D34C" wp14:editId="2A40E69F">
            <wp:simplePos x="0" y="0"/>
            <wp:positionH relativeFrom="column">
              <wp:posOffset>3343275</wp:posOffset>
            </wp:positionH>
            <wp:positionV relativeFrom="paragraph">
              <wp:posOffset>712470</wp:posOffset>
            </wp:positionV>
            <wp:extent cx="2951480" cy="5893435"/>
            <wp:effectExtent l="0" t="0" r="127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480" cy="589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6CCE5385" wp14:editId="42670E7A">
            <wp:simplePos x="0" y="0"/>
            <wp:positionH relativeFrom="column">
              <wp:posOffset>13970</wp:posOffset>
            </wp:positionH>
            <wp:positionV relativeFrom="paragraph">
              <wp:posOffset>712470</wp:posOffset>
            </wp:positionV>
            <wp:extent cx="2931795" cy="5893435"/>
            <wp:effectExtent l="0" t="0" r="190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95" cy="589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5E79">
        <w:rPr>
          <w:sz w:val="24"/>
          <w:szCs w:val="24"/>
        </w:rPr>
        <w:t>2.1 Blood</w:t>
      </w:r>
      <w:r w:rsidR="00155E79" w:rsidRPr="004E170A">
        <w:rPr>
          <w:sz w:val="24"/>
          <w:szCs w:val="24"/>
        </w:rPr>
        <w:t xml:space="preserve"> Donation app ‘National Blood Banks Directory’ was developed in the year 2016 for the purpose </w:t>
      </w:r>
      <w:r w:rsidR="00155E79">
        <w:rPr>
          <w:sz w:val="24"/>
          <w:szCs w:val="24"/>
        </w:rPr>
        <w:t xml:space="preserve">          </w:t>
      </w:r>
      <w:r w:rsidR="00155E79" w:rsidRPr="004E170A">
        <w:rPr>
          <w:sz w:val="24"/>
          <w:szCs w:val="24"/>
        </w:rPr>
        <w:t>of donating and receiving the blood. This app contains state/city wise list of Blood banks</w:t>
      </w:r>
      <w:r w:rsidR="00155E79">
        <w:rPr>
          <w:sz w:val="24"/>
          <w:szCs w:val="24"/>
        </w:rPr>
        <w:t>.</w:t>
      </w:r>
      <w:r w:rsidR="00155E79" w:rsidRPr="004E170A">
        <w:rPr>
          <w:sz w:val="24"/>
          <w:szCs w:val="24"/>
        </w:rPr>
        <w:t xml:space="preserve"> </w:t>
      </w:r>
      <w:r w:rsidR="00155E79">
        <w:rPr>
          <w:sz w:val="24"/>
          <w:szCs w:val="24"/>
        </w:rPr>
        <w:t xml:space="preserve">This app is </w:t>
      </w:r>
      <w:r w:rsidR="00155E79" w:rsidRPr="004E170A">
        <w:rPr>
          <w:sz w:val="24"/>
          <w:szCs w:val="24"/>
        </w:rPr>
        <w:t xml:space="preserve">useful for particular area not universally. </w:t>
      </w:r>
      <w:r w:rsidR="00155E79">
        <w:rPr>
          <w:sz w:val="24"/>
          <w:szCs w:val="24"/>
        </w:rPr>
        <w:t>In fig. 2.1.1. Telephone is not mentioned for contact.</w:t>
      </w:r>
    </w:p>
    <w:p w:rsidR="00605982" w:rsidRDefault="00605982" w:rsidP="00605982">
      <w:pPr>
        <w:spacing w:line="276" w:lineRule="auto"/>
        <w:jc w:val="both"/>
        <w:rPr>
          <w:sz w:val="24"/>
          <w:szCs w:val="24"/>
        </w:rPr>
      </w:pPr>
    </w:p>
    <w:p w:rsidR="00605982" w:rsidRPr="00605982" w:rsidRDefault="00605982" w:rsidP="00605982">
      <w:pPr>
        <w:spacing w:line="276" w:lineRule="auto"/>
        <w:jc w:val="both"/>
        <w:rPr>
          <w:sz w:val="24"/>
          <w:szCs w:val="24"/>
        </w:rPr>
      </w:pPr>
      <w:r>
        <w:rPr>
          <w:sz w:val="22"/>
          <w:szCs w:val="22"/>
        </w:rPr>
        <w:t xml:space="preserve">       </w:t>
      </w:r>
      <w:r w:rsidRPr="00E00427">
        <w:rPr>
          <w:sz w:val="22"/>
          <w:szCs w:val="22"/>
        </w:rPr>
        <w:t xml:space="preserve">Fig.2.1.1: Screenshot of Blood Banks India  </w:t>
      </w:r>
      <w:r>
        <w:rPr>
          <w:sz w:val="22"/>
          <w:szCs w:val="22"/>
        </w:rPr>
        <w:t xml:space="preserve">                        </w:t>
      </w:r>
      <w:r w:rsidR="000E4332">
        <w:rPr>
          <w:sz w:val="22"/>
          <w:szCs w:val="22"/>
        </w:rPr>
        <w:t>Fig.2.1.2</w:t>
      </w:r>
      <w:bookmarkStart w:id="0" w:name="_GoBack"/>
      <w:bookmarkEnd w:id="0"/>
      <w:r w:rsidRPr="00E00427">
        <w:rPr>
          <w:sz w:val="22"/>
          <w:szCs w:val="22"/>
        </w:rPr>
        <w:t xml:space="preserve">: Screenshot of Blood Banks India  </w:t>
      </w:r>
      <w:r>
        <w:rPr>
          <w:sz w:val="22"/>
          <w:szCs w:val="22"/>
        </w:rPr>
        <w:t xml:space="preserve">                                                                                      </w:t>
      </w:r>
    </w:p>
    <w:p w:rsidR="00605982" w:rsidRPr="00E00427" w:rsidRDefault="00605982" w:rsidP="00605982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    Directory </w:t>
      </w:r>
      <w:r w:rsidRPr="00E00427">
        <w:rPr>
          <w:sz w:val="22"/>
          <w:szCs w:val="22"/>
        </w:rPr>
        <w:t>of</w:t>
      </w:r>
      <w:r>
        <w:rPr>
          <w:sz w:val="22"/>
          <w:szCs w:val="22"/>
        </w:rPr>
        <w:t xml:space="preserve"> </w:t>
      </w:r>
      <w:r w:rsidRPr="00E00427">
        <w:rPr>
          <w:sz w:val="22"/>
          <w:szCs w:val="22"/>
        </w:rPr>
        <w:t>Nagaland</w:t>
      </w:r>
      <w:r>
        <w:rPr>
          <w:sz w:val="22"/>
          <w:szCs w:val="22"/>
        </w:rPr>
        <w:t xml:space="preserve"> </w:t>
      </w:r>
      <w:r w:rsidRPr="00E00427">
        <w:rPr>
          <w:sz w:val="22"/>
          <w:szCs w:val="22"/>
        </w:rPr>
        <w:t xml:space="preserve">state                                                Directory of </w:t>
      </w:r>
      <w:r>
        <w:rPr>
          <w:sz w:val="22"/>
          <w:szCs w:val="22"/>
        </w:rPr>
        <w:t>Maharashtra</w:t>
      </w:r>
      <w:r w:rsidRPr="00E00427">
        <w:rPr>
          <w:sz w:val="22"/>
          <w:szCs w:val="22"/>
        </w:rPr>
        <w:t xml:space="preserve"> state                                                      </w:t>
      </w:r>
      <w:r>
        <w:rPr>
          <w:sz w:val="22"/>
          <w:szCs w:val="22"/>
        </w:rPr>
        <w:t xml:space="preserve">                       </w:t>
      </w:r>
      <w:r w:rsidRPr="00E00427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                                                                                                         </w:t>
      </w:r>
    </w:p>
    <w:p w:rsidR="00605982" w:rsidRDefault="00605982" w:rsidP="00605982">
      <w:pPr>
        <w:tabs>
          <w:tab w:val="left" w:pos="4461"/>
        </w:tabs>
        <w:rPr>
          <w:sz w:val="24"/>
          <w:szCs w:val="24"/>
        </w:rPr>
      </w:pPr>
    </w:p>
    <w:p w:rsidR="00605982" w:rsidRPr="00E00427" w:rsidRDefault="00605982" w:rsidP="00605982">
      <w:pPr>
        <w:spacing w:line="276" w:lineRule="auto"/>
        <w:jc w:val="both"/>
        <w:rPr>
          <w:sz w:val="22"/>
          <w:szCs w:val="22"/>
        </w:rPr>
      </w:pPr>
    </w:p>
    <w:p w:rsidR="00CD2D96" w:rsidRDefault="00CD2D96" w:rsidP="00CD2D96">
      <w:pPr>
        <w:tabs>
          <w:tab w:val="left" w:pos="4461"/>
        </w:tabs>
        <w:rPr>
          <w:sz w:val="24"/>
          <w:szCs w:val="24"/>
        </w:rPr>
      </w:pPr>
    </w:p>
    <w:p w:rsidR="00D94637" w:rsidRPr="00D94637" w:rsidRDefault="00D94637" w:rsidP="00D94637"/>
    <w:p w:rsidR="00D94637" w:rsidRPr="00D94637" w:rsidRDefault="00D94637" w:rsidP="00D94637"/>
    <w:sectPr w:rsidR="00D94637" w:rsidRPr="00D94637" w:rsidSect="00B47512">
      <w:headerReference w:type="default" r:id="rId9"/>
      <w:footerReference w:type="default" r:id="rId10"/>
      <w:type w:val="continuous"/>
      <w:pgSz w:w="11906" w:h="16838"/>
      <w:pgMar w:top="567" w:right="567" w:bottom="567" w:left="567" w:header="567" w:footer="567" w:gutter="8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661" w:rsidRDefault="00B22661" w:rsidP="00155E79">
      <w:r>
        <w:separator/>
      </w:r>
    </w:p>
  </w:endnote>
  <w:endnote w:type="continuationSeparator" w:id="0">
    <w:p w:rsidR="00B22661" w:rsidRDefault="00B22661" w:rsidP="00155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702823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59B6" w:rsidRPr="00C176E0" w:rsidRDefault="00C176E0">
        <w:pPr>
          <w:pStyle w:val="Footer"/>
          <w:jc w:val="center"/>
          <w:rPr>
            <w:noProof/>
            <w:color w:val="808080" w:themeColor="background1" w:themeShade="80"/>
          </w:rPr>
        </w:pPr>
        <w:r>
          <w:rPr>
            <w:color w:val="808080" w:themeColor="background1" w:themeShade="80"/>
          </w:rPr>
          <w:t>4</w:t>
        </w:r>
      </w:p>
      <w:p w:rsidR="005259B6" w:rsidRPr="00C176E0" w:rsidRDefault="00B53CC6" w:rsidP="00551D51">
        <w:pPr>
          <w:pStyle w:val="Footer"/>
          <w:jc w:val="center"/>
          <w:rPr>
            <w:noProof/>
            <w:color w:val="808080" w:themeColor="background1" w:themeShade="80"/>
            <w:sz w:val="22"/>
            <w:szCs w:val="22"/>
          </w:rPr>
        </w:pPr>
        <w:r w:rsidRPr="00C176E0">
          <w:rPr>
            <w:noProof/>
            <w:color w:val="808080" w:themeColor="background1" w:themeShade="80"/>
            <w:sz w:val="22"/>
            <w:szCs w:val="22"/>
          </w:rPr>
          <w:t>Computer Technology,</w:t>
        </w:r>
      </w:p>
      <w:p w:rsidR="005259B6" w:rsidRPr="00C176E0" w:rsidRDefault="00B53CC6" w:rsidP="00551D51">
        <w:pPr>
          <w:pStyle w:val="Footer"/>
          <w:jc w:val="center"/>
          <w:rPr>
            <w:noProof/>
            <w:color w:val="808080" w:themeColor="background1" w:themeShade="80"/>
          </w:rPr>
        </w:pPr>
        <w:r w:rsidRPr="00C176E0">
          <w:rPr>
            <w:color w:val="808080" w:themeColor="background1" w:themeShade="80"/>
            <w:sz w:val="22"/>
            <w:szCs w:val="22"/>
          </w:rPr>
          <w:t>MVP”s Rajarshi Shahu Maharaj Polytechnic, Nashik</w:t>
        </w:r>
        <w:r w:rsidRPr="00C176E0">
          <w:rPr>
            <w:color w:val="808080" w:themeColor="background1" w:themeShade="80"/>
            <w:sz w:val="22"/>
            <w:szCs w:val="22"/>
          </w:rPr>
          <w:ptab w:relativeTo="margin" w:alignment="center" w:leader="none"/>
        </w:r>
      </w:p>
      <w:p w:rsidR="005259B6" w:rsidRDefault="00B22661">
        <w:pPr>
          <w:pStyle w:val="Footer"/>
          <w:jc w:val="center"/>
        </w:pPr>
      </w:p>
    </w:sdtContent>
  </w:sdt>
  <w:p w:rsidR="005259B6" w:rsidRDefault="00B226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661" w:rsidRDefault="00B22661" w:rsidP="00155E79">
      <w:r>
        <w:separator/>
      </w:r>
    </w:p>
  </w:footnote>
  <w:footnote w:type="continuationSeparator" w:id="0">
    <w:p w:rsidR="00B22661" w:rsidRDefault="00B22661" w:rsidP="00155E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9B6" w:rsidRPr="00C176E0" w:rsidRDefault="00B53CC6">
    <w:pPr>
      <w:pStyle w:val="Header"/>
      <w:rPr>
        <w:color w:val="808080" w:themeColor="background1" w:themeShade="80"/>
        <w:sz w:val="22"/>
        <w:szCs w:val="22"/>
      </w:rPr>
    </w:pPr>
    <w:r w:rsidRPr="00C176E0">
      <w:rPr>
        <w:color w:val="808080" w:themeColor="background1" w:themeShade="80"/>
        <w:sz w:val="22"/>
        <w:szCs w:val="22"/>
      </w:rPr>
      <w:ptab w:relativeTo="margin" w:alignment="right" w:leader="none"/>
    </w:r>
    <w:r w:rsidRPr="00C176E0">
      <w:rPr>
        <w:color w:val="808080" w:themeColor="background1" w:themeShade="80"/>
        <w:sz w:val="22"/>
        <w:szCs w:val="22"/>
      </w:rPr>
      <w:t>Blood Bank Management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E79"/>
    <w:rsid w:val="00085D1B"/>
    <w:rsid w:val="000E4332"/>
    <w:rsid w:val="00155E79"/>
    <w:rsid w:val="00370BDA"/>
    <w:rsid w:val="00605982"/>
    <w:rsid w:val="00734645"/>
    <w:rsid w:val="00744E72"/>
    <w:rsid w:val="00B22661"/>
    <w:rsid w:val="00B47512"/>
    <w:rsid w:val="00B53CC6"/>
    <w:rsid w:val="00B709A9"/>
    <w:rsid w:val="00C176E0"/>
    <w:rsid w:val="00CD2D96"/>
    <w:rsid w:val="00D94637"/>
    <w:rsid w:val="00F2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0757CA-BD53-40FA-8629-8355CD2C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E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2">
    <w:name w:val="heading 2"/>
    <w:basedOn w:val="Normal"/>
    <w:link w:val="Heading2Char"/>
    <w:uiPriority w:val="9"/>
    <w:qFormat/>
    <w:rsid w:val="00155E7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5E79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55E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5E7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55E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5E79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AD93A-BEAE-4E74-8CDB-1C47D8F08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Pranita</dc:creator>
  <cp:keywords/>
  <dc:description/>
  <cp:lastModifiedBy>Pranita</cp:lastModifiedBy>
  <cp:revision>13</cp:revision>
  <dcterms:created xsi:type="dcterms:W3CDTF">2017-03-26T06:44:00Z</dcterms:created>
  <dcterms:modified xsi:type="dcterms:W3CDTF">2017-03-26T10:20:00Z</dcterms:modified>
</cp:coreProperties>
</file>