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05581" w14:textId="77777777" w:rsidR="00BC161C" w:rsidRDefault="008534D8">
      <w:r>
        <w:t>Increment</w:t>
      </w:r>
    </w:p>
    <w:p w14:paraId="6CE27382" w14:textId="4083776E" w:rsidR="00BC161C" w:rsidRDefault="00BC161C">
      <w:r>
        <w:t>A</w:t>
      </w:r>
      <w:r w:rsidR="008534D8">
        <w:t>gile</w:t>
      </w:r>
    </w:p>
    <w:p w14:paraId="09B2A70C" w14:textId="327C9830" w:rsidR="00D65FB8" w:rsidRDefault="00BC161C">
      <w:r>
        <w:t>I</w:t>
      </w:r>
      <w:r w:rsidR="008534D8">
        <w:t>terative</w:t>
      </w:r>
    </w:p>
    <w:p w14:paraId="70E736E9" w14:textId="77777777" w:rsidR="00BC161C" w:rsidRDefault="00BC161C" w:rsidP="00BC161C">
      <w:pPr>
        <w:pStyle w:val="ListParagraph"/>
        <w:numPr>
          <w:ilvl w:val="0"/>
          <w:numId w:val="1"/>
        </w:numPr>
        <w:spacing w:after="120"/>
        <w:jc w:val="both"/>
        <w:rPr>
          <w:rFonts w:cs="Arial"/>
          <w:sz w:val="22"/>
        </w:rPr>
      </w:pPr>
      <w:r w:rsidRPr="00580F86">
        <w:rPr>
          <w:rFonts w:cs="Arial"/>
          <w:sz w:val="22"/>
        </w:rPr>
        <w:t>Blockchain</w:t>
      </w:r>
      <w:r>
        <w:rPr>
          <w:rFonts w:cs="Arial"/>
          <w:sz w:val="22"/>
        </w:rPr>
        <w:t xml:space="preserve"> </w:t>
      </w:r>
      <w:r w:rsidRPr="00580F86">
        <w:rPr>
          <w:rFonts w:cs="Arial"/>
          <w:sz w:val="22"/>
        </w:rPr>
        <w:t>Technology</w:t>
      </w:r>
    </w:p>
    <w:p w14:paraId="713281CD" w14:textId="77777777" w:rsidR="00BC161C" w:rsidRDefault="00BC161C" w:rsidP="00BC161C">
      <w:pPr>
        <w:pStyle w:val="ListParagraph"/>
        <w:numPr>
          <w:ilvl w:val="0"/>
          <w:numId w:val="1"/>
        </w:numPr>
        <w:spacing w:after="120"/>
        <w:jc w:val="both"/>
        <w:rPr>
          <w:rFonts w:cs="Arial"/>
          <w:sz w:val="22"/>
        </w:rPr>
      </w:pPr>
      <w:r>
        <w:rPr>
          <w:rFonts w:cs="Arial"/>
          <w:sz w:val="22"/>
        </w:rPr>
        <w:t>MangoDB</w:t>
      </w:r>
    </w:p>
    <w:p w14:paraId="39AA8ABC" w14:textId="77777777" w:rsidR="00BC161C" w:rsidRDefault="00BC161C" w:rsidP="00BC161C">
      <w:pPr>
        <w:pStyle w:val="ListParagraph"/>
        <w:numPr>
          <w:ilvl w:val="0"/>
          <w:numId w:val="1"/>
        </w:numPr>
        <w:spacing w:after="120"/>
        <w:jc w:val="both"/>
        <w:rPr>
          <w:rFonts w:cs="Arial"/>
          <w:sz w:val="22"/>
        </w:rPr>
      </w:pPr>
      <w:r>
        <w:rPr>
          <w:rFonts w:cs="Arial"/>
          <w:sz w:val="22"/>
        </w:rPr>
        <w:t>Github pages</w:t>
      </w:r>
    </w:p>
    <w:p w14:paraId="5E993279" w14:textId="77777777" w:rsidR="00BC161C" w:rsidRDefault="00BC161C" w:rsidP="00BC161C">
      <w:pPr>
        <w:pStyle w:val="ListParagraph"/>
        <w:numPr>
          <w:ilvl w:val="0"/>
          <w:numId w:val="1"/>
        </w:numPr>
        <w:spacing w:after="120"/>
        <w:jc w:val="both"/>
        <w:rPr>
          <w:rFonts w:cs="Arial"/>
          <w:sz w:val="22"/>
        </w:rPr>
      </w:pPr>
      <w:r>
        <w:rPr>
          <w:rFonts w:cs="Arial"/>
          <w:sz w:val="22"/>
        </w:rPr>
        <w:t>Remix IDE</w:t>
      </w:r>
    </w:p>
    <w:p w14:paraId="2E15C602" w14:textId="77777777" w:rsidR="008970C2" w:rsidRDefault="00BC161C" w:rsidP="00BC161C">
      <w:pPr>
        <w:pStyle w:val="ListParagraph"/>
        <w:numPr>
          <w:ilvl w:val="0"/>
          <w:numId w:val="1"/>
        </w:numPr>
        <w:spacing w:after="120"/>
        <w:jc w:val="both"/>
        <w:rPr>
          <w:rFonts w:cs="Arial"/>
          <w:sz w:val="22"/>
        </w:rPr>
      </w:pPr>
      <w:r>
        <w:rPr>
          <w:rFonts w:cs="Arial"/>
          <w:sz w:val="22"/>
        </w:rPr>
        <w:t>Metamask</w:t>
      </w:r>
    </w:p>
    <w:p w14:paraId="74EDA142" w14:textId="0A2E5126" w:rsidR="00BC161C" w:rsidRPr="009707CF" w:rsidRDefault="00BC161C" w:rsidP="00BC161C">
      <w:pPr>
        <w:pStyle w:val="ListParagraph"/>
        <w:numPr>
          <w:ilvl w:val="0"/>
          <w:numId w:val="1"/>
        </w:numPr>
        <w:spacing w:after="120"/>
        <w:jc w:val="both"/>
        <w:rPr>
          <w:rFonts w:cs="Arial"/>
          <w:sz w:val="22"/>
        </w:rPr>
      </w:pPr>
      <w:r w:rsidRPr="008970C2">
        <w:rPr>
          <w:rFonts w:cs="Arial"/>
        </w:rPr>
        <w:t>Flutter</w:t>
      </w:r>
    </w:p>
    <w:p w14:paraId="2DEBD86D" w14:textId="37DA47A2" w:rsidR="009707CF" w:rsidRDefault="009707CF" w:rsidP="00BC161C">
      <w:pPr>
        <w:pStyle w:val="ListParagraph"/>
        <w:numPr>
          <w:ilvl w:val="0"/>
          <w:numId w:val="1"/>
        </w:numPr>
        <w:spacing w:after="120"/>
        <w:jc w:val="both"/>
        <w:rPr>
          <w:rFonts w:cs="Arial"/>
          <w:sz w:val="22"/>
        </w:rPr>
      </w:pPr>
      <w:r>
        <w:rPr>
          <w:rFonts w:cs="Arial"/>
          <w:sz w:val="22"/>
        </w:rPr>
        <w:t>short in-app surveys</w:t>
      </w:r>
    </w:p>
    <w:p w14:paraId="11A79C17" w14:textId="77777777" w:rsidR="009707CF" w:rsidRDefault="009707CF" w:rsidP="009707CF">
      <w:pPr>
        <w:pStyle w:val="NormalWeb"/>
        <w:spacing w:before="0" w:beforeAutospacing="0" w:after="360" w:afterAutospacing="0"/>
        <w:ind w:left="360"/>
        <w:rPr>
          <w:rFonts w:ascii="Lato" w:hAnsi="Lato"/>
          <w:color w:val="545876"/>
          <w:sz w:val="27"/>
          <w:szCs w:val="27"/>
        </w:rPr>
      </w:pPr>
      <w:r>
        <w:rPr>
          <w:rFonts w:ascii="Lato" w:hAnsi="Lato"/>
          <w:color w:val="545876"/>
          <w:sz w:val="27"/>
          <w:szCs w:val="27"/>
        </w:rPr>
        <w:t>A great idea is to offer a survey while your customer is using your app. The survey can be prompted the moment a user has finished interacting with a particular feature in the app. Since the user is already in the process of using that feature, it is very likely that their feedback will be very precise and to the point, and not ambiguous.</w:t>
      </w:r>
    </w:p>
    <w:p w14:paraId="661BE097" w14:textId="5683F093" w:rsidR="009707CF" w:rsidRDefault="009707CF" w:rsidP="009707CF">
      <w:pPr>
        <w:pStyle w:val="NormalWeb"/>
        <w:spacing w:before="0" w:beforeAutospacing="0" w:after="360" w:afterAutospacing="0"/>
        <w:rPr>
          <w:rFonts w:ascii="Lato" w:hAnsi="Lato"/>
          <w:color w:val="545876"/>
          <w:sz w:val="27"/>
          <w:szCs w:val="27"/>
        </w:rPr>
      </w:pPr>
      <w:r>
        <w:rPr>
          <w:rStyle w:val="Strong"/>
          <w:rFonts w:ascii="Lato" w:hAnsi="Lato"/>
          <w:color w:val="151A43"/>
          <w:sz w:val="29"/>
          <w:szCs w:val="29"/>
        </w:rPr>
        <w:t>Remember:</w:t>
      </w:r>
      <w:r>
        <w:rPr>
          <w:rFonts w:ascii="Lato" w:hAnsi="Lato"/>
          <w:color w:val="545876"/>
          <w:sz w:val="27"/>
          <w:szCs w:val="27"/>
        </w:rPr>
        <w:t> Your users are in the app for a certain purpose, it is not a great idea to throw a long survey at them. Keep it to two to three questions that are relevant to the page that it’s being displayed on.</w:t>
      </w:r>
    </w:p>
    <w:p w14:paraId="1EB10A93" w14:textId="73F2E4F5" w:rsidR="009707CF" w:rsidRDefault="009707CF" w:rsidP="009707CF">
      <w:pPr>
        <w:pStyle w:val="NormalWeb"/>
        <w:numPr>
          <w:ilvl w:val="0"/>
          <w:numId w:val="3"/>
        </w:numPr>
        <w:spacing w:before="0" w:beforeAutospacing="0" w:after="360" w:afterAutospacing="0"/>
        <w:rPr>
          <w:rFonts w:ascii="Lato" w:hAnsi="Lato"/>
          <w:color w:val="545876"/>
          <w:sz w:val="27"/>
          <w:szCs w:val="27"/>
        </w:rPr>
      </w:pPr>
      <w:r>
        <w:rPr>
          <w:rFonts w:ascii="Lato" w:hAnsi="Lato"/>
          <w:color w:val="545876"/>
          <w:sz w:val="27"/>
          <w:szCs w:val="27"/>
        </w:rPr>
        <w:t>Net promoter score surveys</w:t>
      </w:r>
    </w:p>
    <w:p w14:paraId="4BFAEFBC" w14:textId="3486684F" w:rsidR="009707CF" w:rsidRDefault="009707CF" w:rsidP="009707CF">
      <w:pPr>
        <w:spacing w:after="120"/>
        <w:jc w:val="both"/>
        <w:rPr>
          <w:rFonts w:cs="Arial"/>
        </w:rPr>
      </w:pPr>
    </w:p>
    <w:p w14:paraId="235C6D9A" w14:textId="2BE56AB0" w:rsidR="00A071CE" w:rsidRDefault="00A071CE" w:rsidP="009707CF">
      <w:pPr>
        <w:spacing w:after="120"/>
        <w:jc w:val="both"/>
        <w:rPr>
          <w:rFonts w:cs="Arial"/>
        </w:rPr>
      </w:pPr>
    </w:p>
    <w:p w14:paraId="1B3AAF31" w14:textId="35854E49" w:rsidR="00A071CE" w:rsidRDefault="003D1B61" w:rsidP="009707CF">
      <w:pPr>
        <w:spacing w:after="120"/>
        <w:jc w:val="both"/>
        <w:rPr>
          <w:rFonts w:cs="Arial"/>
        </w:rPr>
      </w:pPr>
      <w:hyperlink r:id="rId5" w:history="1">
        <w:r w:rsidRPr="007852AB">
          <w:rPr>
            <w:rStyle w:val="Hyperlink"/>
            <w:rFonts w:cs="Arial"/>
          </w:rPr>
          <w:t>https://developer.algorand.org/solutions/create-a-cross-platform-wallet-with-flutter-and-dart-sdk/</w:t>
        </w:r>
      </w:hyperlink>
    </w:p>
    <w:p w14:paraId="6B3DD099" w14:textId="77777777" w:rsidR="003D1B61" w:rsidRDefault="003D1B61" w:rsidP="009707CF">
      <w:pPr>
        <w:spacing w:after="120"/>
        <w:jc w:val="both"/>
        <w:rPr>
          <w:rFonts w:cs="Arial"/>
        </w:rPr>
      </w:pPr>
    </w:p>
    <w:p w14:paraId="1B96CB22" w14:textId="675CAFF0" w:rsidR="003D1B61" w:rsidRPr="009707CF" w:rsidRDefault="003D1B61" w:rsidP="009707CF">
      <w:pPr>
        <w:spacing w:after="120"/>
        <w:jc w:val="both"/>
        <w:rPr>
          <w:rFonts w:cs="Arial"/>
        </w:rPr>
      </w:pPr>
      <w:r w:rsidRPr="003D1B61">
        <w:rPr>
          <w:rFonts w:cs="Arial"/>
        </w:rPr>
        <w:t>https://youtu.be/dvFOMm6mBao</w:t>
      </w:r>
    </w:p>
    <w:sectPr w:rsidR="003D1B61" w:rsidRPr="009707CF" w:rsidSect="00DF780E">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90142"/>
    <w:multiLevelType w:val="hybridMultilevel"/>
    <w:tmpl w:val="F7A0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F65AD0"/>
    <w:multiLevelType w:val="hybridMultilevel"/>
    <w:tmpl w:val="48240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4D3FF0"/>
    <w:multiLevelType w:val="hybridMultilevel"/>
    <w:tmpl w:val="23026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4D8"/>
    <w:rsid w:val="001A2CF4"/>
    <w:rsid w:val="003D1B61"/>
    <w:rsid w:val="008534D8"/>
    <w:rsid w:val="008970C2"/>
    <w:rsid w:val="009707CF"/>
    <w:rsid w:val="00A071CE"/>
    <w:rsid w:val="00AC6BD7"/>
    <w:rsid w:val="00BC161C"/>
    <w:rsid w:val="00D65FB8"/>
    <w:rsid w:val="00DF7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3B479"/>
  <w15:chartTrackingRefBased/>
  <w15:docId w15:val="{C718DB8B-B08B-4EE5-AD60-F0B39CC03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161C"/>
    <w:pPr>
      <w:spacing w:after="0" w:line="240" w:lineRule="auto"/>
      <w:ind w:left="720"/>
      <w:contextualSpacing/>
    </w:pPr>
    <w:rPr>
      <w:rFonts w:ascii="Arial" w:eastAsia="Times New Roman" w:hAnsi="Arial" w:cs="Times New Roman"/>
      <w:sz w:val="20"/>
      <w:szCs w:val="20"/>
      <w:lang w:val="en-GB"/>
    </w:rPr>
  </w:style>
  <w:style w:type="paragraph" w:styleId="NormalWeb">
    <w:name w:val="Normal (Web)"/>
    <w:basedOn w:val="Normal"/>
    <w:uiPriority w:val="99"/>
    <w:semiHidden/>
    <w:unhideWhenUsed/>
    <w:rsid w:val="009707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07CF"/>
    <w:rPr>
      <w:b/>
      <w:bCs/>
    </w:rPr>
  </w:style>
  <w:style w:type="character" w:styleId="Hyperlink">
    <w:name w:val="Hyperlink"/>
    <w:basedOn w:val="DefaultParagraphFont"/>
    <w:uiPriority w:val="99"/>
    <w:unhideWhenUsed/>
    <w:rsid w:val="003D1B61"/>
    <w:rPr>
      <w:color w:val="0563C1" w:themeColor="hyperlink"/>
      <w:u w:val="single"/>
    </w:rPr>
  </w:style>
  <w:style w:type="character" w:styleId="UnresolvedMention">
    <w:name w:val="Unresolved Mention"/>
    <w:basedOn w:val="DefaultParagraphFont"/>
    <w:uiPriority w:val="99"/>
    <w:semiHidden/>
    <w:unhideWhenUsed/>
    <w:rsid w:val="003D1B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306533">
      <w:bodyDiv w:val="1"/>
      <w:marLeft w:val="0"/>
      <w:marRight w:val="0"/>
      <w:marTop w:val="0"/>
      <w:marBottom w:val="0"/>
      <w:divBdr>
        <w:top w:val="none" w:sz="0" w:space="0" w:color="auto"/>
        <w:left w:val="none" w:sz="0" w:space="0" w:color="auto"/>
        <w:bottom w:val="none" w:sz="0" w:space="0" w:color="auto"/>
        <w:right w:val="none" w:sz="0" w:space="0" w:color="auto"/>
      </w:divBdr>
    </w:div>
    <w:div w:id="1962034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algorand.org/solutions/create-a-cross-platform-wallet-with-flutter-and-dart-sd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1082</TotalTime>
  <Pages>1</Pages>
  <Words>140</Words>
  <Characters>799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Ms.UPAR Vidushani</dc:creator>
  <cp:keywords/>
  <dc:description/>
  <cp:lastModifiedBy>Rashmi</cp:lastModifiedBy>
  <cp:revision>3</cp:revision>
  <dcterms:created xsi:type="dcterms:W3CDTF">2021-11-09T09:51:00Z</dcterms:created>
  <dcterms:modified xsi:type="dcterms:W3CDTF">2021-12-04T06:18:00Z</dcterms:modified>
</cp:coreProperties>
</file>