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883F1" w14:textId="0E392844" w:rsidR="00BF1116" w:rsidRPr="00AB4431" w:rsidRDefault="00BF1116" w:rsidP="00AB4431">
      <w:pPr>
        <w:pStyle w:val="NormalWeb"/>
        <w:jc w:val="center"/>
        <w:rPr>
          <w:rFonts w:ascii="Aptos" w:hAnsi="Aptos"/>
          <w:sz w:val="40"/>
          <w:szCs w:val="40"/>
        </w:rPr>
      </w:pPr>
      <w:r w:rsidRPr="00AB4431">
        <w:rPr>
          <w:rFonts w:ascii="Aptos" w:hAnsi="Aptos"/>
          <w:sz w:val="40"/>
          <w:szCs w:val="40"/>
        </w:rPr>
        <w:t>CS3</w:t>
      </w:r>
      <w:r w:rsidR="00F04233" w:rsidRPr="00AB4431">
        <w:rPr>
          <w:rFonts w:ascii="Aptos" w:hAnsi="Aptos"/>
          <w:sz w:val="40"/>
          <w:szCs w:val="40"/>
        </w:rPr>
        <w:t>283</w:t>
      </w:r>
      <w:r w:rsidRPr="00AB4431">
        <w:rPr>
          <w:rFonts w:ascii="Aptos" w:hAnsi="Aptos"/>
          <w:sz w:val="40"/>
          <w:szCs w:val="40"/>
        </w:rPr>
        <w:t xml:space="preserve"> </w:t>
      </w:r>
      <w:r w:rsidR="00AB4431" w:rsidRPr="00AB4431">
        <w:rPr>
          <w:rFonts w:ascii="Aptos" w:hAnsi="Aptos"/>
          <w:sz w:val="40"/>
          <w:szCs w:val="40"/>
        </w:rPr>
        <w:t xml:space="preserve">- </w:t>
      </w:r>
      <w:r w:rsidR="00F04233" w:rsidRPr="00AB4431">
        <w:rPr>
          <w:rFonts w:ascii="Aptos" w:hAnsi="Aptos"/>
          <w:sz w:val="40"/>
          <w:szCs w:val="40"/>
        </w:rPr>
        <w:t>Embedded Systems Project</w:t>
      </w:r>
    </w:p>
    <w:p w14:paraId="07FB4463" w14:textId="77777777" w:rsidR="00AB4431" w:rsidRDefault="00BF1116" w:rsidP="00166C5A">
      <w:pPr>
        <w:pStyle w:val="NormalWeb"/>
        <w:jc w:val="center"/>
        <w:rPr>
          <w:rFonts w:ascii="Aptos" w:hAnsi="Aptos"/>
          <w:b/>
          <w:bCs/>
          <w:color w:val="7F7F7F"/>
          <w:sz w:val="22"/>
          <w:szCs w:val="22"/>
        </w:rPr>
      </w:pPr>
      <w:proofErr w:type="spellStart"/>
      <w:r>
        <w:rPr>
          <w:rFonts w:ascii="Aptos" w:hAnsi="Aptos"/>
          <w:b/>
          <w:bCs/>
          <w:color w:val="7F7F7F"/>
          <w:sz w:val="22"/>
          <w:szCs w:val="22"/>
        </w:rPr>
        <w:t>Balasooriya</w:t>
      </w:r>
      <w:proofErr w:type="spellEnd"/>
      <w:r>
        <w:rPr>
          <w:rFonts w:ascii="Aptos" w:hAnsi="Aptos"/>
          <w:b/>
          <w:bCs/>
          <w:color w:val="7F7F7F"/>
          <w:sz w:val="22"/>
          <w:szCs w:val="22"/>
        </w:rPr>
        <w:t xml:space="preserve"> K.B.R.D. – 210057R</w:t>
      </w:r>
    </w:p>
    <w:p w14:paraId="3E7E0358" w14:textId="75E8B33D" w:rsidR="00AB4431" w:rsidRPr="00AB4431" w:rsidRDefault="00A5308C" w:rsidP="00166C5A">
      <w:pPr>
        <w:pStyle w:val="NormalWeb"/>
        <w:jc w:val="center"/>
        <w:rPr>
          <w:rFonts w:ascii="Aptos" w:hAnsi="Aptos"/>
          <w:b/>
          <w:bCs/>
          <w:color w:val="7F7F7F"/>
          <w:sz w:val="22"/>
          <w:szCs w:val="22"/>
        </w:rPr>
      </w:pPr>
      <w:r>
        <w:rPr>
          <w:rFonts w:ascii="Aptos" w:hAnsi="Aptos"/>
          <w:b/>
          <w:bCs/>
          <w:color w:val="7F7F7F"/>
          <w:sz w:val="22"/>
          <w:szCs w:val="22"/>
        </w:rPr>
        <w:t>r</w:t>
      </w:r>
      <w:r w:rsidR="00AB4431">
        <w:rPr>
          <w:rFonts w:ascii="Aptos" w:hAnsi="Aptos"/>
          <w:b/>
          <w:bCs/>
          <w:color w:val="7F7F7F"/>
          <w:sz w:val="22"/>
          <w:szCs w:val="22"/>
        </w:rPr>
        <w:t>ashmika.21@cse.mrt.ac.lk</w:t>
      </w:r>
    </w:p>
    <w:p w14:paraId="664F0F8F" w14:textId="77777777" w:rsidR="00F04233" w:rsidRDefault="00F04233" w:rsidP="00F04233"/>
    <w:p w14:paraId="537319DB" w14:textId="01B3DB4D" w:rsidR="00CD305E" w:rsidRPr="00570733" w:rsidRDefault="00AB4431" w:rsidP="00CD305E">
      <w:pPr>
        <w:pStyle w:val="ListParagraph"/>
        <w:ind w:left="0"/>
        <w:jc w:val="center"/>
        <w:rPr>
          <w:b/>
          <w:bCs/>
          <w:sz w:val="44"/>
          <w:szCs w:val="44"/>
        </w:rPr>
      </w:pPr>
      <w:r w:rsidRPr="00570733">
        <w:rPr>
          <w:b/>
          <w:bCs/>
          <w:sz w:val="44"/>
          <w:szCs w:val="44"/>
        </w:rPr>
        <w:t xml:space="preserve">Force-Feedback Glove for </w:t>
      </w:r>
      <w:r w:rsidR="00CD305E" w:rsidRPr="00570733">
        <w:rPr>
          <w:b/>
          <w:bCs/>
          <w:sz w:val="44"/>
          <w:szCs w:val="44"/>
        </w:rPr>
        <w:t>Virtual Interaction</w:t>
      </w:r>
    </w:p>
    <w:p w14:paraId="77F49116" w14:textId="77777777" w:rsidR="00AB4431" w:rsidRDefault="00AB4431" w:rsidP="00AB4431">
      <w:pPr>
        <w:pStyle w:val="ListParagraph"/>
        <w:ind w:left="0"/>
        <w:jc w:val="both"/>
        <w:rPr>
          <w:b/>
          <w:bCs/>
        </w:rPr>
      </w:pPr>
    </w:p>
    <w:p w14:paraId="3BF407C3" w14:textId="77777777" w:rsidR="00570733" w:rsidRPr="00AB4431" w:rsidRDefault="00570733" w:rsidP="00AB4431">
      <w:pPr>
        <w:pStyle w:val="ListParagraph"/>
        <w:ind w:left="0"/>
        <w:jc w:val="both"/>
        <w:rPr>
          <w:b/>
          <w:bCs/>
        </w:rPr>
      </w:pPr>
    </w:p>
    <w:p w14:paraId="7FFB94E5" w14:textId="099DB5F1" w:rsidR="001038A2" w:rsidRDefault="00CD305E" w:rsidP="00F32D24">
      <w:pPr>
        <w:pStyle w:val="ListParagraph"/>
        <w:numPr>
          <w:ilvl w:val="0"/>
          <w:numId w:val="6"/>
        </w:numPr>
        <w:ind w:left="720" w:right="360"/>
        <w:rPr>
          <w:b/>
          <w:bCs/>
        </w:rPr>
      </w:pPr>
      <w:r w:rsidRPr="00CD305E">
        <w:rPr>
          <w:b/>
          <w:bCs/>
        </w:rPr>
        <w:t>Introduction</w:t>
      </w:r>
    </w:p>
    <w:p w14:paraId="7BF5F0F7" w14:textId="77777777" w:rsidR="009D37FB" w:rsidRDefault="009D37FB" w:rsidP="009D37FB">
      <w:pPr>
        <w:pStyle w:val="ListParagraph"/>
        <w:ind w:right="360"/>
        <w:rPr>
          <w:b/>
          <w:bCs/>
        </w:rPr>
      </w:pPr>
    </w:p>
    <w:p w14:paraId="45DA3152" w14:textId="5A0D2402" w:rsidR="00CD305E" w:rsidRDefault="00CD305E" w:rsidP="00570733">
      <w:pPr>
        <w:pStyle w:val="ListParagraph"/>
        <w:numPr>
          <w:ilvl w:val="1"/>
          <w:numId w:val="6"/>
        </w:numPr>
        <w:spacing w:line="360" w:lineRule="auto"/>
        <w:ind w:left="1080" w:right="360"/>
        <w:rPr>
          <w:b/>
          <w:bCs/>
        </w:rPr>
      </w:pPr>
      <w:r>
        <w:rPr>
          <w:b/>
          <w:bCs/>
        </w:rPr>
        <w:t>Background</w:t>
      </w:r>
    </w:p>
    <w:p w14:paraId="4B0E794A" w14:textId="39E295EF" w:rsidR="005A762F" w:rsidRDefault="00F32D24" w:rsidP="00F32D24">
      <w:pPr>
        <w:pStyle w:val="ListParagraph"/>
        <w:ind w:left="360" w:right="360"/>
        <w:jc w:val="both"/>
      </w:pPr>
      <w:r w:rsidRPr="00F32D24">
        <w:t>Virtual reality and the metaverse are two rapidly growing technologies in the world. The main idea behind these technologies is to create a complete virtual world where users can interact with various elements. To achieve this, it's necessary to simulate all senses, including vision, sound, touch, taste, smell, and others, using electronics. Currently, vision and sound are achievable with existing hardware. However, a critical aspect that still needs to be addressed is the sense of touch.</w:t>
      </w:r>
    </w:p>
    <w:p w14:paraId="3833B99E" w14:textId="77777777" w:rsidR="00E81CF0" w:rsidRDefault="00E81CF0" w:rsidP="00F32D24">
      <w:pPr>
        <w:pStyle w:val="ListParagraph"/>
        <w:ind w:left="360" w:right="360"/>
        <w:jc w:val="both"/>
      </w:pPr>
    </w:p>
    <w:p w14:paraId="356536F1" w14:textId="548776DD" w:rsidR="00E81CF0" w:rsidRDefault="00E81CF0" w:rsidP="00E81CF0">
      <w:pPr>
        <w:pStyle w:val="ListParagraph"/>
        <w:ind w:left="360" w:right="360"/>
        <w:jc w:val="center"/>
      </w:pPr>
      <w:r>
        <w:fldChar w:fldCharType="begin"/>
      </w:r>
      <w:r>
        <w:instrText xml:space="preserve"> INCLUDEPICTURE "/Users/rashmikadushan/Library/Group Containers/UBF8T346G9.ms/WebArchiveCopyPasteTempFiles/com.microsoft.Word/64e389428e0ec9762168e8cd_hsh.jpeg" \* MERGEFORMATINET </w:instrText>
      </w:r>
      <w:r>
        <w:fldChar w:fldCharType="separate"/>
      </w:r>
      <w:r>
        <w:rPr>
          <w:noProof/>
        </w:rPr>
        <w:drawing>
          <wp:inline distT="0" distB="0" distL="0" distR="0" wp14:anchorId="2FD9A6AB" wp14:editId="018F7B34">
            <wp:extent cx="4072270" cy="2593897"/>
            <wp:effectExtent l="0" t="0" r="4445" b="0"/>
            <wp:docPr id="1512324263" name="Picture 1" descr="Blurring Boundaries: Apple VisionPro's Potential to Transform Healthcare  Education - University Hospitals Sussex NHS Foundation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rring Boundaries: Apple VisionPro's Potential to Transform Healthcare  Education - University Hospitals Sussex NHS Foundation Tru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2674" cy="2606894"/>
                    </a:xfrm>
                    <a:prstGeom prst="rect">
                      <a:avLst/>
                    </a:prstGeom>
                    <a:noFill/>
                    <a:ln>
                      <a:noFill/>
                    </a:ln>
                  </pic:spPr>
                </pic:pic>
              </a:graphicData>
            </a:graphic>
          </wp:inline>
        </w:drawing>
      </w:r>
      <w:r>
        <w:fldChar w:fldCharType="end"/>
      </w:r>
    </w:p>
    <w:p w14:paraId="70A39609" w14:textId="77777777" w:rsidR="00E81CF0" w:rsidRPr="00E81CF0" w:rsidRDefault="00E81CF0" w:rsidP="00E81CF0">
      <w:pPr>
        <w:pStyle w:val="ListParagraph"/>
        <w:ind w:left="1620" w:right="1710"/>
        <w:jc w:val="center"/>
        <w:rPr>
          <w:sz w:val="22"/>
          <w:szCs w:val="22"/>
        </w:rPr>
      </w:pPr>
    </w:p>
    <w:p w14:paraId="4CCE2A73" w14:textId="77268D11" w:rsidR="00E81CF0" w:rsidRPr="00E81CF0" w:rsidRDefault="00E81CF0" w:rsidP="00E81CF0">
      <w:pPr>
        <w:pStyle w:val="ListParagraph"/>
        <w:ind w:left="1620" w:right="1710"/>
        <w:jc w:val="center"/>
        <w:rPr>
          <w:sz w:val="22"/>
          <w:szCs w:val="22"/>
        </w:rPr>
      </w:pPr>
      <w:r w:rsidRPr="00E81CF0">
        <w:rPr>
          <w:sz w:val="22"/>
          <w:szCs w:val="22"/>
        </w:rPr>
        <w:t>Image 1 – Apple vision pro VR-headset for simulated vison, and virtual surround sound</w:t>
      </w:r>
      <w:sdt>
        <w:sdtPr>
          <w:rPr>
            <w:sz w:val="22"/>
            <w:szCs w:val="22"/>
          </w:rPr>
          <w:id w:val="-1438898014"/>
          <w:citation/>
        </w:sdtPr>
        <w:sdtContent>
          <w:r w:rsidR="00F24E58">
            <w:rPr>
              <w:sz w:val="22"/>
              <w:szCs w:val="22"/>
            </w:rPr>
            <w:fldChar w:fldCharType="begin"/>
          </w:r>
          <w:r w:rsidR="00F24E58">
            <w:rPr>
              <w:sz w:val="22"/>
              <w:szCs w:val="22"/>
            </w:rPr>
            <w:instrText xml:space="preserve"> CITATION App \l 1033 </w:instrText>
          </w:r>
          <w:r w:rsidR="00F24E58">
            <w:rPr>
              <w:sz w:val="22"/>
              <w:szCs w:val="22"/>
            </w:rPr>
            <w:fldChar w:fldCharType="separate"/>
          </w:r>
          <w:r w:rsidR="00F24E58">
            <w:rPr>
              <w:noProof/>
              <w:sz w:val="22"/>
              <w:szCs w:val="22"/>
            </w:rPr>
            <w:t xml:space="preserve"> </w:t>
          </w:r>
          <w:r w:rsidR="00F24E58" w:rsidRPr="00F24E58">
            <w:rPr>
              <w:noProof/>
              <w:sz w:val="22"/>
              <w:szCs w:val="22"/>
            </w:rPr>
            <w:t>[1]</w:t>
          </w:r>
          <w:r w:rsidR="00F24E58">
            <w:rPr>
              <w:sz w:val="22"/>
              <w:szCs w:val="22"/>
            </w:rPr>
            <w:fldChar w:fldCharType="end"/>
          </w:r>
        </w:sdtContent>
      </w:sdt>
    </w:p>
    <w:p w14:paraId="191ADFE7" w14:textId="77777777" w:rsidR="00F32D24" w:rsidRDefault="00F32D24" w:rsidP="00F32D24">
      <w:pPr>
        <w:pStyle w:val="ListParagraph"/>
        <w:ind w:right="360"/>
        <w:jc w:val="both"/>
      </w:pPr>
    </w:p>
    <w:p w14:paraId="674363D2" w14:textId="15739FBA" w:rsidR="005A762F" w:rsidRPr="005A762F" w:rsidRDefault="005A762F" w:rsidP="00570733">
      <w:pPr>
        <w:pStyle w:val="ListParagraph"/>
        <w:numPr>
          <w:ilvl w:val="1"/>
          <w:numId w:val="6"/>
        </w:numPr>
        <w:spacing w:line="360" w:lineRule="auto"/>
        <w:ind w:left="1080" w:right="360"/>
        <w:jc w:val="both"/>
        <w:rPr>
          <w:b/>
          <w:bCs/>
        </w:rPr>
      </w:pPr>
      <w:r w:rsidRPr="005A762F">
        <w:rPr>
          <w:b/>
          <w:bCs/>
        </w:rPr>
        <w:t>Problem Statement</w:t>
      </w:r>
    </w:p>
    <w:p w14:paraId="79CADD58" w14:textId="237637C7" w:rsidR="00F32D24" w:rsidRDefault="00F32D24" w:rsidP="00F32D24">
      <w:pPr>
        <w:ind w:left="360" w:right="360"/>
        <w:jc w:val="both"/>
      </w:pPr>
      <w:r w:rsidRPr="00F32D24">
        <w:t>Despite several attempts to solve this problem, there is still no scalable, compact, and commercially reproducible product. Current implementations face numerous issues, such as size, battery life, comfort, and more.</w:t>
      </w:r>
    </w:p>
    <w:p w14:paraId="199B5A42" w14:textId="77777777" w:rsidR="00F32D24" w:rsidRDefault="00F32D24" w:rsidP="00F32D24">
      <w:pPr>
        <w:ind w:left="360" w:right="360"/>
        <w:jc w:val="both"/>
      </w:pPr>
    </w:p>
    <w:p w14:paraId="68BB4867" w14:textId="5E10AB11" w:rsidR="00F32D24" w:rsidRPr="00F32D24" w:rsidRDefault="00F32D24" w:rsidP="00570733">
      <w:pPr>
        <w:pStyle w:val="ListParagraph"/>
        <w:numPr>
          <w:ilvl w:val="1"/>
          <w:numId w:val="6"/>
        </w:numPr>
        <w:spacing w:line="360" w:lineRule="auto"/>
        <w:ind w:left="1080" w:right="360"/>
        <w:jc w:val="both"/>
        <w:rPr>
          <w:b/>
          <w:bCs/>
        </w:rPr>
      </w:pPr>
      <w:r w:rsidRPr="00F32D24">
        <w:rPr>
          <w:b/>
          <w:bCs/>
        </w:rPr>
        <w:t>Objectives</w:t>
      </w:r>
    </w:p>
    <w:p w14:paraId="5651EDCA" w14:textId="5F8D5AC9" w:rsidR="00F32D24" w:rsidRDefault="00F32D24" w:rsidP="00F32D24">
      <w:pPr>
        <w:pStyle w:val="ListParagraph"/>
        <w:ind w:left="360" w:right="360"/>
        <w:jc w:val="both"/>
      </w:pPr>
      <w:r w:rsidRPr="00F32D24">
        <w:t>This project aims to address these challenges with new designs and techniques to develop an ultimate product that can be mass-produced for commercial applications.</w:t>
      </w:r>
    </w:p>
    <w:p w14:paraId="75BC967D" w14:textId="77777777" w:rsidR="001223C1" w:rsidRDefault="001223C1" w:rsidP="00F32D24">
      <w:pPr>
        <w:pStyle w:val="ListParagraph"/>
        <w:ind w:left="360" w:right="360"/>
        <w:jc w:val="both"/>
      </w:pPr>
    </w:p>
    <w:p w14:paraId="7800C6DA" w14:textId="0A98B027" w:rsidR="001223C1" w:rsidRPr="001223C1" w:rsidRDefault="001223C1" w:rsidP="001223C1">
      <w:pPr>
        <w:pStyle w:val="ListParagraph"/>
        <w:numPr>
          <w:ilvl w:val="0"/>
          <w:numId w:val="7"/>
        </w:numPr>
        <w:ind w:left="1260"/>
        <w:rPr>
          <w:rFonts w:ascii="Aptos" w:eastAsia="Times New Roman" w:hAnsi="Aptos" w:cs="Times New Roman"/>
          <w:kern w:val="0"/>
          <w14:ligatures w14:val="none"/>
        </w:rPr>
      </w:pPr>
      <w:r w:rsidRPr="001223C1">
        <w:rPr>
          <w:rFonts w:ascii="Aptos" w:eastAsia="Times New Roman" w:hAnsi="Aptos" w:cs="Times New Roman"/>
          <w:kern w:val="0"/>
          <w14:ligatures w14:val="none"/>
        </w:rPr>
        <w:t>To design and develop a force-feedback glove that can provide tactile sensations to the user.</w:t>
      </w:r>
    </w:p>
    <w:p w14:paraId="50D993C7" w14:textId="6880FD93" w:rsidR="001223C1" w:rsidRPr="001223C1" w:rsidRDefault="001223C1" w:rsidP="001223C1">
      <w:pPr>
        <w:pStyle w:val="ListParagraph"/>
        <w:numPr>
          <w:ilvl w:val="0"/>
          <w:numId w:val="7"/>
        </w:numPr>
        <w:ind w:left="1260"/>
        <w:rPr>
          <w:rFonts w:ascii="Aptos" w:eastAsia="Times New Roman" w:hAnsi="Aptos" w:cs="Times New Roman"/>
          <w:kern w:val="0"/>
          <w14:ligatures w14:val="none"/>
        </w:rPr>
      </w:pPr>
      <w:r w:rsidRPr="001223C1">
        <w:rPr>
          <w:rFonts w:ascii="Aptos" w:eastAsia="Times New Roman" w:hAnsi="Aptos" w:cs="Times New Roman"/>
          <w:kern w:val="0"/>
          <w14:ligatures w14:val="none"/>
        </w:rPr>
        <w:t>To integrate the glove with an existing VR system to enhance user interaction.</w:t>
      </w:r>
    </w:p>
    <w:p w14:paraId="3DB67664" w14:textId="082E04F6" w:rsidR="001223C1" w:rsidRPr="00231433" w:rsidRDefault="001223C1" w:rsidP="001223C1">
      <w:pPr>
        <w:pStyle w:val="ListParagraph"/>
        <w:numPr>
          <w:ilvl w:val="0"/>
          <w:numId w:val="7"/>
        </w:numPr>
        <w:ind w:left="1260" w:right="360"/>
        <w:jc w:val="both"/>
        <w:rPr>
          <w:rFonts w:ascii="Aptos" w:hAnsi="Aptos"/>
        </w:rPr>
      </w:pPr>
      <w:r w:rsidRPr="001223C1">
        <w:rPr>
          <w:rFonts w:ascii="Aptos" w:eastAsia="Times New Roman" w:hAnsi="Aptos" w:cs="Times New Roman"/>
          <w:kern w:val="0"/>
          <w14:ligatures w14:val="none"/>
        </w:rPr>
        <w:t>To test and evaluate the performance and user experience of the force-feedback glove.</w:t>
      </w:r>
    </w:p>
    <w:p w14:paraId="6801EDC9" w14:textId="77777777" w:rsidR="00231433" w:rsidRPr="00231433" w:rsidRDefault="00231433" w:rsidP="00231433">
      <w:pPr>
        <w:pStyle w:val="ListParagraph"/>
        <w:ind w:left="1260" w:right="360"/>
        <w:jc w:val="both"/>
        <w:rPr>
          <w:rFonts w:ascii="Aptos" w:hAnsi="Aptos"/>
        </w:rPr>
      </w:pPr>
    </w:p>
    <w:p w14:paraId="469D3771" w14:textId="4006829C" w:rsidR="00231433" w:rsidRPr="001223C1" w:rsidRDefault="00231433" w:rsidP="00231433">
      <w:pPr>
        <w:pStyle w:val="ListParagraph"/>
        <w:ind w:left="1260" w:right="360"/>
        <w:jc w:val="both"/>
        <w:rPr>
          <w:rFonts w:ascii="Aptos" w:hAnsi="Aptos"/>
        </w:rPr>
      </w:pPr>
      <w:r>
        <w:fldChar w:fldCharType="begin"/>
      </w:r>
      <w:r>
        <w:instrText xml:space="preserve"> INCLUDEPICTURE "/Users/rashmikadushan/Library/Group Containers/UBF8T346G9.ms/WebArchiveCopyPasteTempFiles/com.microsoft.Word/exoglove.jpg?auto=webp&amp;fit=crop&amp;height=900&amp;width=1200" \* MERGEFORMATINET </w:instrText>
      </w:r>
      <w:r>
        <w:fldChar w:fldCharType="separate"/>
      </w:r>
      <w:r>
        <w:rPr>
          <w:noProof/>
        </w:rPr>
        <w:drawing>
          <wp:inline distT="0" distB="0" distL="0" distR="0" wp14:anchorId="00B9C3F9" wp14:editId="08DC33D8">
            <wp:extent cx="4620302" cy="3466214"/>
            <wp:effectExtent l="0" t="0" r="2540" b="1270"/>
            <wp:docPr id="273533091" name="Picture 2" descr="Hand 'exoglove' lets you touch a virtual world - C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nd 'exoglove' lets you touch a virtual world - CNE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680" cy="3479251"/>
                    </a:xfrm>
                    <a:prstGeom prst="rect">
                      <a:avLst/>
                    </a:prstGeom>
                    <a:noFill/>
                    <a:ln>
                      <a:noFill/>
                    </a:ln>
                  </pic:spPr>
                </pic:pic>
              </a:graphicData>
            </a:graphic>
          </wp:inline>
        </w:drawing>
      </w:r>
      <w:r>
        <w:fldChar w:fldCharType="end"/>
      </w:r>
    </w:p>
    <w:p w14:paraId="3C643281" w14:textId="77777777" w:rsidR="00EA0D27" w:rsidRPr="006A74C9" w:rsidRDefault="00EA0D27" w:rsidP="006A74C9">
      <w:pPr>
        <w:ind w:right="360"/>
        <w:jc w:val="both"/>
        <w:rPr>
          <w:b/>
          <w:bCs/>
        </w:rPr>
      </w:pPr>
    </w:p>
    <w:p w14:paraId="1653BC58" w14:textId="1DFCE865" w:rsidR="00F32D24" w:rsidRDefault="00EA0D27" w:rsidP="00D95E84">
      <w:pPr>
        <w:pStyle w:val="ListParagraph"/>
        <w:ind w:left="360" w:right="360"/>
        <w:jc w:val="center"/>
        <w:rPr>
          <w:sz w:val="22"/>
          <w:szCs w:val="22"/>
        </w:rPr>
      </w:pPr>
      <w:r w:rsidRPr="00E81CF0">
        <w:rPr>
          <w:sz w:val="22"/>
          <w:szCs w:val="22"/>
        </w:rPr>
        <w:t xml:space="preserve">Image </w:t>
      </w:r>
      <w:r w:rsidR="00D95E84">
        <w:rPr>
          <w:sz w:val="22"/>
          <w:szCs w:val="22"/>
        </w:rPr>
        <w:t>2</w:t>
      </w:r>
      <w:r w:rsidRPr="00E81CF0">
        <w:rPr>
          <w:sz w:val="22"/>
          <w:szCs w:val="22"/>
        </w:rPr>
        <w:t xml:space="preserve"> – </w:t>
      </w:r>
      <w:r w:rsidR="00D95E84">
        <w:rPr>
          <w:sz w:val="22"/>
          <w:szCs w:val="22"/>
        </w:rPr>
        <w:t>Force-Feedback system for fingers</w:t>
      </w:r>
    </w:p>
    <w:p w14:paraId="0B507EDB" w14:textId="77777777" w:rsidR="00EA0D27" w:rsidRDefault="00EA0D27" w:rsidP="00F32D24">
      <w:pPr>
        <w:pStyle w:val="ListParagraph"/>
        <w:ind w:left="360" w:right="360"/>
        <w:jc w:val="both"/>
        <w:rPr>
          <w:sz w:val="22"/>
          <w:szCs w:val="22"/>
        </w:rPr>
      </w:pPr>
    </w:p>
    <w:p w14:paraId="334D718A" w14:textId="77777777" w:rsidR="00EA0D27" w:rsidRPr="009D37FB" w:rsidRDefault="00EA0D27" w:rsidP="00F32D24">
      <w:pPr>
        <w:pStyle w:val="ListParagraph"/>
        <w:ind w:left="360" w:right="360"/>
        <w:jc w:val="both"/>
        <w:rPr>
          <w:b/>
          <w:bCs/>
        </w:rPr>
      </w:pPr>
    </w:p>
    <w:p w14:paraId="3D2A3ADD" w14:textId="6E55BEA2" w:rsidR="009D37FB" w:rsidRDefault="009D37FB" w:rsidP="00954A6A">
      <w:pPr>
        <w:pStyle w:val="ListParagraph"/>
        <w:numPr>
          <w:ilvl w:val="0"/>
          <w:numId w:val="6"/>
        </w:numPr>
        <w:ind w:left="720"/>
        <w:jc w:val="both"/>
        <w:rPr>
          <w:b/>
          <w:bCs/>
        </w:rPr>
      </w:pPr>
      <w:r w:rsidRPr="009D37FB">
        <w:rPr>
          <w:b/>
          <w:bCs/>
        </w:rPr>
        <w:t>Literature Review</w:t>
      </w:r>
    </w:p>
    <w:p w14:paraId="705E344C" w14:textId="77777777" w:rsidR="009D37FB" w:rsidRDefault="009D37FB" w:rsidP="009D37FB">
      <w:pPr>
        <w:pStyle w:val="ListParagraph"/>
        <w:ind w:left="1080"/>
        <w:jc w:val="both"/>
        <w:rPr>
          <w:b/>
          <w:bCs/>
        </w:rPr>
      </w:pPr>
    </w:p>
    <w:p w14:paraId="63FFB670" w14:textId="0437E2F2" w:rsidR="009D37FB" w:rsidRDefault="00131648" w:rsidP="00E91491">
      <w:pPr>
        <w:pStyle w:val="ListParagraph"/>
        <w:numPr>
          <w:ilvl w:val="1"/>
          <w:numId w:val="6"/>
        </w:numPr>
        <w:spacing w:line="360" w:lineRule="auto"/>
        <w:ind w:left="1080"/>
        <w:jc w:val="both"/>
        <w:rPr>
          <w:b/>
          <w:bCs/>
        </w:rPr>
      </w:pPr>
      <w:r w:rsidRPr="00131648">
        <w:rPr>
          <w:b/>
          <w:bCs/>
        </w:rPr>
        <w:t>Overview of Haptic Feedback Technology</w:t>
      </w:r>
    </w:p>
    <w:p w14:paraId="3804F9FD" w14:textId="0AB311E1" w:rsidR="00570979" w:rsidRPr="00625A92" w:rsidRDefault="00570979" w:rsidP="00625A92">
      <w:pPr>
        <w:pStyle w:val="ListParagraph"/>
        <w:ind w:left="360" w:right="360"/>
        <w:jc w:val="both"/>
      </w:pPr>
      <w:r>
        <w:t xml:space="preserve">There are several haptic feedback methods implemented in the industry for touch and force simulation. Such as vibrating, motorized systems, </w:t>
      </w:r>
      <w:r w:rsidRPr="00131648">
        <w:t>electrostatic friction, and force feedback mechanisms.</w:t>
      </w:r>
      <w:r>
        <w:t xml:space="preserve"> Each one has advantages and disadvantages for different applications. </w:t>
      </w:r>
    </w:p>
    <w:p w14:paraId="0E55C1F3" w14:textId="77777777" w:rsidR="00570979" w:rsidRDefault="00570979" w:rsidP="00570979">
      <w:pPr>
        <w:pStyle w:val="ListParagraph"/>
        <w:ind w:left="1460"/>
        <w:jc w:val="both"/>
        <w:rPr>
          <w:b/>
          <w:bCs/>
        </w:rPr>
      </w:pPr>
    </w:p>
    <w:p w14:paraId="119BFED7" w14:textId="77777777" w:rsidR="00146DCF" w:rsidRDefault="00146DCF" w:rsidP="00570979">
      <w:pPr>
        <w:pStyle w:val="ListParagraph"/>
        <w:ind w:left="1460"/>
        <w:jc w:val="both"/>
        <w:rPr>
          <w:b/>
          <w:bCs/>
        </w:rPr>
      </w:pPr>
    </w:p>
    <w:p w14:paraId="7BE8C4BE" w14:textId="4A89C563" w:rsidR="00570979" w:rsidRDefault="008F2138" w:rsidP="00954A6A">
      <w:pPr>
        <w:pStyle w:val="ListParagraph"/>
        <w:numPr>
          <w:ilvl w:val="1"/>
          <w:numId w:val="6"/>
        </w:numPr>
        <w:ind w:left="1080"/>
        <w:jc w:val="both"/>
        <w:rPr>
          <w:b/>
          <w:bCs/>
        </w:rPr>
      </w:pPr>
      <w:r w:rsidRPr="008F2138">
        <w:rPr>
          <w:b/>
          <w:bCs/>
        </w:rPr>
        <w:t>Existing Force-Feedback Devices</w:t>
      </w:r>
    </w:p>
    <w:p w14:paraId="2CE78D91" w14:textId="77777777" w:rsidR="00357FD0" w:rsidRDefault="00357FD0" w:rsidP="00357FD0">
      <w:pPr>
        <w:pStyle w:val="ListParagraph"/>
        <w:ind w:left="1080"/>
        <w:jc w:val="both"/>
        <w:rPr>
          <w:b/>
          <w:bCs/>
        </w:rPr>
      </w:pPr>
    </w:p>
    <w:p w14:paraId="1511B206" w14:textId="25281665" w:rsidR="008F2138" w:rsidRDefault="008F2138" w:rsidP="00D14744">
      <w:pPr>
        <w:pStyle w:val="ListParagraph"/>
        <w:numPr>
          <w:ilvl w:val="0"/>
          <w:numId w:val="9"/>
        </w:numPr>
        <w:spacing w:line="276" w:lineRule="auto"/>
        <w:ind w:left="1710"/>
        <w:jc w:val="both"/>
        <w:rPr>
          <w:b/>
          <w:bCs/>
        </w:rPr>
      </w:pPr>
      <w:r w:rsidRPr="008F2138">
        <w:rPr>
          <w:b/>
          <w:bCs/>
        </w:rPr>
        <w:t>Phantom® Omni™</w:t>
      </w:r>
      <w:r>
        <w:rPr>
          <w:b/>
          <w:bCs/>
        </w:rPr>
        <w:t xml:space="preserve"> Pen</w:t>
      </w:r>
      <w:sdt>
        <w:sdtPr>
          <w:rPr>
            <w:b/>
            <w:bCs/>
          </w:rPr>
          <w:id w:val="476580585"/>
          <w:citation/>
        </w:sdtPr>
        <w:sdtContent>
          <w:r w:rsidR="002B1D2A">
            <w:rPr>
              <w:b/>
              <w:bCs/>
            </w:rPr>
            <w:fldChar w:fldCharType="begin"/>
          </w:r>
          <w:r w:rsidR="002B1D2A">
            <w:rPr>
              <w:b/>
              <w:bCs/>
            </w:rPr>
            <w:instrText xml:space="preserve"> CITATION Del \l 1033 </w:instrText>
          </w:r>
          <w:r w:rsidR="002B1D2A">
            <w:rPr>
              <w:b/>
              <w:bCs/>
            </w:rPr>
            <w:fldChar w:fldCharType="separate"/>
          </w:r>
          <w:r w:rsidR="002B1D2A">
            <w:rPr>
              <w:b/>
              <w:bCs/>
              <w:noProof/>
            </w:rPr>
            <w:t xml:space="preserve"> </w:t>
          </w:r>
          <w:r w:rsidR="002B1D2A" w:rsidRPr="002B1D2A">
            <w:rPr>
              <w:noProof/>
            </w:rPr>
            <w:t>[2]</w:t>
          </w:r>
          <w:r w:rsidR="002B1D2A">
            <w:rPr>
              <w:b/>
              <w:bCs/>
            </w:rPr>
            <w:fldChar w:fldCharType="end"/>
          </w:r>
        </w:sdtContent>
      </w:sdt>
    </w:p>
    <w:p w14:paraId="1675DD92" w14:textId="77E716B4" w:rsidR="008F2138" w:rsidRDefault="008F2138" w:rsidP="00E40E75">
      <w:pPr>
        <w:pStyle w:val="ListParagraph"/>
        <w:ind w:left="1440" w:right="360"/>
        <w:jc w:val="both"/>
      </w:pPr>
      <w:r w:rsidRPr="008F2138">
        <w:t xml:space="preserve">This </w:t>
      </w:r>
      <w:r>
        <w:t>used motors to generate the haptic feedback to the user creating feel of surfaces and material qualities such as viscosity, roughness, and hardness of materials.</w:t>
      </w:r>
    </w:p>
    <w:p w14:paraId="18DB18FD" w14:textId="14E3ABFE" w:rsidR="008F2138" w:rsidRPr="008F2138" w:rsidRDefault="008F2138" w:rsidP="00D14744">
      <w:pPr>
        <w:pStyle w:val="ListParagraph"/>
        <w:numPr>
          <w:ilvl w:val="0"/>
          <w:numId w:val="9"/>
        </w:numPr>
        <w:spacing w:line="276" w:lineRule="auto"/>
        <w:ind w:left="1710"/>
        <w:jc w:val="both"/>
        <w:rPr>
          <w:b/>
          <w:bCs/>
        </w:rPr>
      </w:pPr>
      <w:r w:rsidRPr="008F2138">
        <w:rPr>
          <w:b/>
          <w:bCs/>
        </w:rPr>
        <w:t xml:space="preserve">Haptic buttons </w:t>
      </w:r>
      <w:r>
        <w:rPr>
          <w:b/>
          <w:bCs/>
        </w:rPr>
        <w:t xml:space="preserve">on phones </w:t>
      </w:r>
      <w:r w:rsidRPr="008F2138">
        <w:rPr>
          <w:b/>
          <w:bCs/>
        </w:rPr>
        <w:t xml:space="preserve">and trackpad on </w:t>
      </w:r>
      <w:r>
        <w:rPr>
          <w:b/>
          <w:bCs/>
        </w:rPr>
        <w:t>laptops.</w:t>
      </w:r>
    </w:p>
    <w:p w14:paraId="5D4F1360" w14:textId="050A696D" w:rsidR="008F2138" w:rsidRDefault="000304FC" w:rsidP="00E40E75">
      <w:pPr>
        <w:pStyle w:val="ListParagraph"/>
        <w:ind w:left="1440" w:right="360"/>
        <w:jc w:val="both"/>
      </w:pPr>
      <w:r w:rsidRPr="000304FC">
        <w:t xml:space="preserve">Some mobile phones </w:t>
      </w:r>
      <w:r w:rsidR="00602537" w:rsidRPr="000304FC">
        <w:t>use</w:t>
      </w:r>
      <w:r>
        <w:t xml:space="preserve"> pressure sensitive buttons and vibrators to give the illusion of button presses.</w:t>
      </w:r>
    </w:p>
    <w:p w14:paraId="7D207735" w14:textId="77777777" w:rsidR="002742EB" w:rsidRDefault="002742EB" w:rsidP="00292820">
      <w:pPr>
        <w:ind w:right="360"/>
      </w:pPr>
    </w:p>
    <w:p w14:paraId="0CA49895" w14:textId="77777777" w:rsidR="002742EB" w:rsidRPr="004B0E54" w:rsidRDefault="002742EB" w:rsidP="00E40E75">
      <w:pPr>
        <w:pStyle w:val="ListParagraph"/>
        <w:ind w:left="360" w:right="360"/>
      </w:pPr>
    </w:p>
    <w:p w14:paraId="462D4364" w14:textId="772B2F0A" w:rsidR="008F2138" w:rsidRDefault="006844E0" w:rsidP="00954A6A">
      <w:pPr>
        <w:pStyle w:val="ListParagraph"/>
        <w:numPr>
          <w:ilvl w:val="0"/>
          <w:numId w:val="6"/>
        </w:numPr>
        <w:ind w:left="720"/>
        <w:rPr>
          <w:b/>
          <w:bCs/>
        </w:rPr>
      </w:pPr>
      <w:r w:rsidRPr="006844E0">
        <w:rPr>
          <w:b/>
          <w:bCs/>
        </w:rPr>
        <w:t>Project Design and Implementation</w:t>
      </w:r>
    </w:p>
    <w:p w14:paraId="5D74EE8E" w14:textId="77777777" w:rsidR="00F13D13" w:rsidRDefault="00F13D13" w:rsidP="00F13D13">
      <w:pPr>
        <w:pStyle w:val="ListParagraph"/>
        <w:rPr>
          <w:b/>
          <w:bCs/>
        </w:rPr>
      </w:pPr>
    </w:p>
    <w:p w14:paraId="1B5B9CAE" w14:textId="327F9540" w:rsidR="00460FF9" w:rsidRDefault="00460FF9" w:rsidP="00C430CA">
      <w:pPr>
        <w:pStyle w:val="ListParagraph"/>
        <w:numPr>
          <w:ilvl w:val="1"/>
          <w:numId w:val="6"/>
        </w:numPr>
        <w:spacing w:line="360" w:lineRule="auto"/>
        <w:ind w:left="1080"/>
        <w:rPr>
          <w:b/>
          <w:bCs/>
        </w:rPr>
      </w:pPr>
      <w:r w:rsidRPr="00460FF9">
        <w:rPr>
          <w:b/>
          <w:bCs/>
        </w:rPr>
        <w:t>System Architecture</w:t>
      </w:r>
    </w:p>
    <w:p w14:paraId="4C1FE534" w14:textId="62C1F4E7" w:rsidR="00DC6548" w:rsidRPr="00DC6548" w:rsidRDefault="00DC6548" w:rsidP="00AE14C7">
      <w:pPr>
        <w:pStyle w:val="ListParagraph"/>
        <w:ind w:left="360"/>
      </w:pPr>
      <w:r>
        <w:t>T</w:t>
      </w:r>
      <w:r w:rsidRPr="00DC6548">
        <w:t xml:space="preserve">he force-feedback glove will </w:t>
      </w:r>
      <w:proofErr w:type="gramStart"/>
      <w:r w:rsidRPr="00DC6548">
        <w:t>consist</w:t>
      </w:r>
      <w:r w:rsidR="00D03D7F">
        <w:t>s</w:t>
      </w:r>
      <w:proofErr w:type="gramEnd"/>
      <w:r w:rsidRPr="00DC6548">
        <w:t xml:space="preserve"> of following components:</w:t>
      </w:r>
    </w:p>
    <w:p w14:paraId="7EA8D7D3" w14:textId="77777777" w:rsidR="00DC6548" w:rsidRPr="00DC6548" w:rsidRDefault="00DC6548" w:rsidP="00DC6548">
      <w:pPr>
        <w:pStyle w:val="ListParagraph"/>
        <w:ind w:left="1460"/>
        <w:rPr>
          <w:b/>
          <w:bCs/>
        </w:rPr>
      </w:pPr>
    </w:p>
    <w:p w14:paraId="2E6CB4FC" w14:textId="77777777" w:rsidR="00DC6548" w:rsidRPr="00F204FC" w:rsidRDefault="00DC6548" w:rsidP="00151CE9">
      <w:pPr>
        <w:pStyle w:val="ListParagraph"/>
        <w:numPr>
          <w:ilvl w:val="0"/>
          <w:numId w:val="9"/>
        </w:numPr>
        <w:ind w:left="1710"/>
      </w:pPr>
      <w:r w:rsidRPr="000A13C0">
        <w:rPr>
          <w:b/>
          <w:bCs/>
        </w:rPr>
        <w:t>Microcontroller</w:t>
      </w:r>
      <w:r w:rsidRPr="00F204FC">
        <w:t>: To process input signals and control the actuators.</w:t>
      </w:r>
    </w:p>
    <w:p w14:paraId="1B6800A4" w14:textId="361F1D25" w:rsidR="00DC6548" w:rsidRPr="00F204FC" w:rsidRDefault="00DC6548" w:rsidP="00151CE9">
      <w:pPr>
        <w:pStyle w:val="ListParagraph"/>
        <w:numPr>
          <w:ilvl w:val="0"/>
          <w:numId w:val="9"/>
        </w:numPr>
        <w:ind w:left="1710"/>
      </w:pPr>
      <w:r w:rsidRPr="000A13C0">
        <w:rPr>
          <w:b/>
          <w:bCs/>
        </w:rPr>
        <w:t>Sensors</w:t>
      </w:r>
      <w:r w:rsidRPr="00F204FC">
        <w:t xml:space="preserve">: </w:t>
      </w:r>
      <w:r w:rsidR="00A23781">
        <w:t>To</w:t>
      </w:r>
      <w:r w:rsidRPr="00F204FC">
        <w:t xml:space="preserve"> detect finger movements.</w:t>
      </w:r>
    </w:p>
    <w:p w14:paraId="7FED45ED" w14:textId="7CAF17B1" w:rsidR="00DC6548" w:rsidRPr="00F204FC" w:rsidRDefault="00DC6548" w:rsidP="00151CE9">
      <w:pPr>
        <w:pStyle w:val="ListParagraph"/>
        <w:numPr>
          <w:ilvl w:val="0"/>
          <w:numId w:val="9"/>
        </w:numPr>
        <w:ind w:left="1710"/>
      </w:pPr>
      <w:r w:rsidRPr="000A13C0">
        <w:rPr>
          <w:b/>
          <w:bCs/>
        </w:rPr>
        <w:t>Actuators</w:t>
      </w:r>
      <w:r w:rsidRPr="00F204FC">
        <w:t>: To provide force feedback to the fingers.</w:t>
      </w:r>
    </w:p>
    <w:p w14:paraId="509664BD" w14:textId="61D16A52" w:rsidR="00DC6548" w:rsidRDefault="00DC6548" w:rsidP="00151CE9">
      <w:pPr>
        <w:pStyle w:val="ListParagraph"/>
        <w:numPr>
          <w:ilvl w:val="0"/>
          <w:numId w:val="9"/>
        </w:numPr>
        <w:ind w:left="1710"/>
      </w:pPr>
      <w:r w:rsidRPr="000A13C0">
        <w:rPr>
          <w:b/>
          <w:bCs/>
        </w:rPr>
        <w:t>Communication Module</w:t>
      </w:r>
      <w:r w:rsidRPr="00F204FC">
        <w:t xml:space="preserve">: For wireless communication with the VR </w:t>
      </w:r>
      <w:r w:rsidR="00B05DA6">
        <w:t>running computer</w:t>
      </w:r>
      <w:r w:rsidRPr="00F204FC">
        <w:t>.</w:t>
      </w:r>
    </w:p>
    <w:p w14:paraId="479DBE3E" w14:textId="07B68EC3" w:rsidR="00187845" w:rsidRDefault="00187845" w:rsidP="00151CE9">
      <w:pPr>
        <w:pStyle w:val="ListParagraph"/>
        <w:numPr>
          <w:ilvl w:val="0"/>
          <w:numId w:val="9"/>
        </w:numPr>
        <w:ind w:left="1710"/>
      </w:pPr>
      <w:r>
        <w:rPr>
          <w:b/>
          <w:bCs/>
        </w:rPr>
        <w:t>Battery</w:t>
      </w:r>
      <w:r w:rsidRPr="00187845">
        <w:t>:</w:t>
      </w:r>
      <w:r>
        <w:t xml:space="preserve"> For powering the device</w:t>
      </w:r>
    </w:p>
    <w:p w14:paraId="4BAD2AF9" w14:textId="77777777" w:rsidR="00385D9C" w:rsidRDefault="00385D9C" w:rsidP="00385D9C">
      <w:pPr>
        <w:pStyle w:val="ListParagraph"/>
        <w:ind w:left="1710"/>
      </w:pPr>
    </w:p>
    <w:p w14:paraId="23ACAD3A" w14:textId="7C41324D" w:rsidR="00F92FE4" w:rsidRDefault="008179D6" w:rsidP="00CE4AA2">
      <w:pPr>
        <w:pStyle w:val="ListParagraph"/>
        <w:numPr>
          <w:ilvl w:val="0"/>
          <w:numId w:val="6"/>
        </w:numPr>
        <w:spacing w:line="360" w:lineRule="auto"/>
        <w:ind w:left="720"/>
        <w:rPr>
          <w:b/>
          <w:bCs/>
        </w:rPr>
      </w:pPr>
      <w:r w:rsidRPr="00D53536">
        <w:rPr>
          <w:b/>
          <w:bCs/>
        </w:rPr>
        <w:t>Conclusion</w:t>
      </w:r>
    </w:p>
    <w:p w14:paraId="7A1150F7" w14:textId="729FF51F" w:rsidR="004763A6" w:rsidRDefault="004763A6" w:rsidP="004763A6">
      <w:pPr>
        <w:pStyle w:val="ListParagraph"/>
        <w:ind w:left="360"/>
      </w:pPr>
      <w:r w:rsidRPr="004763A6">
        <w:t>This project</w:t>
      </w:r>
      <w:r w:rsidR="000B05AC">
        <w:t xml:space="preserve"> aims to build a new force-feedback glove to solve the current limitations and improve the usability of a force-feedback glove in virtual reality applications.</w:t>
      </w:r>
    </w:p>
    <w:p w14:paraId="75061671" w14:textId="77777777" w:rsidR="004611AC" w:rsidRDefault="004611AC" w:rsidP="004763A6">
      <w:pPr>
        <w:pStyle w:val="ListParagraph"/>
        <w:ind w:left="360"/>
      </w:pPr>
    </w:p>
    <w:p w14:paraId="2FEBAE92" w14:textId="77777777" w:rsidR="004611AC" w:rsidRDefault="004611AC" w:rsidP="004763A6">
      <w:pPr>
        <w:pStyle w:val="ListParagraph"/>
        <w:ind w:left="360"/>
      </w:pPr>
    </w:p>
    <w:sdt>
      <w:sdtPr>
        <w:rPr>
          <w:rFonts w:asciiTheme="minorHAnsi" w:eastAsiaTheme="minorHAnsi" w:hAnsiTheme="minorHAnsi" w:cstheme="minorBidi"/>
          <w:color w:val="auto"/>
          <w:sz w:val="24"/>
          <w:szCs w:val="24"/>
        </w:rPr>
        <w:id w:val="-1312951418"/>
        <w:docPartObj>
          <w:docPartGallery w:val="Bibliographies"/>
          <w:docPartUnique/>
        </w:docPartObj>
      </w:sdtPr>
      <w:sdtContent>
        <w:p w14:paraId="47ED0CE7" w14:textId="656D3590" w:rsidR="00B10D41" w:rsidRPr="0099719D" w:rsidRDefault="00B10D41">
          <w:pPr>
            <w:pStyle w:val="Heading1"/>
            <w:rPr>
              <w:sz w:val="28"/>
              <w:szCs w:val="28"/>
            </w:rPr>
          </w:pPr>
          <w:r w:rsidRPr="0099719D">
            <w:rPr>
              <w:sz w:val="28"/>
              <w:szCs w:val="28"/>
            </w:rPr>
            <w:t>References:</w:t>
          </w:r>
        </w:p>
        <w:sdt>
          <w:sdtPr>
            <w:id w:val="111145805"/>
            <w:bibliography/>
          </w:sdtPr>
          <w:sdtContent>
            <w:p w14:paraId="11E98704" w14:textId="77777777" w:rsidR="00B10D41" w:rsidRDefault="00B10D4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9015"/>
              </w:tblGrid>
              <w:tr w:rsidR="00B10D41" w14:paraId="4C7FB561" w14:textId="77777777" w:rsidTr="00674CE4">
                <w:trPr>
                  <w:divId w:val="253440247"/>
                  <w:tblCellSpacing w:w="15" w:type="dxa"/>
                </w:trPr>
                <w:tc>
                  <w:tcPr>
                    <w:tcW w:w="160" w:type="pct"/>
                    <w:hideMark/>
                  </w:tcPr>
                  <w:p w14:paraId="0E56BEDB" w14:textId="77D3C2EA" w:rsidR="00B10D41" w:rsidRDefault="00B10D41">
                    <w:pPr>
                      <w:pStyle w:val="Bibliography"/>
                      <w:rPr>
                        <w:noProof/>
                        <w:kern w:val="0"/>
                        <w14:ligatures w14:val="none"/>
                      </w:rPr>
                    </w:pPr>
                    <w:r>
                      <w:rPr>
                        <w:noProof/>
                      </w:rPr>
                      <w:t xml:space="preserve">[1] </w:t>
                    </w:r>
                  </w:p>
                </w:tc>
                <w:tc>
                  <w:tcPr>
                    <w:tcW w:w="0" w:type="auto"/>
                    <w:hideMark/>
                  </w:tcPr>
                  <w:p w14:paraId="30E496F3" w14:textId="77777777" w:rsidR="00B10D41" w:rsidRDefault="00B10D41">
                    <w:pPr>
                      <w:pStyle w:val="Bibliography"/>
                      <w:rPr>
                        <w:noProof/>
                      </w:rPr>
                    </w:pPr>
                    <w:r>
                      <w:rPr>
                        <w:noProof/>
                      </w:rPr>
                      <w:t>A. Inc., "www.apple.com," [Online]. Available: www.apple.com.</w:t>
                    </w:r>
                  </w:p>
                </w:tc>
              </w:tr>
              <w:tr w:rsidR="00B10D41" w14:paraId="5A6033B7" w14:textId="77777777" w:rsidTr="00674CE4">
                <w:trPr>
                  <w:divId w:val="253440247"/>
                  <w:tblCellSpacing w:w="15" w:type="dxa"/>
                </w:trPr>
                <w:tc>
                  <w:tcPr>
                    <w:tcW w:w="160" w:type="pct"/>
                    <w:hideMark/>
                  </w:tcPr>
                  <w:p w14:paraId="5A5E208E" w14:textId="77777777" w:rsidR="00B10D41" w:rsidRDefault="00B10D41">
                    <w:pPr>
                      <w:pStyle w:val="Bibliography"/>
                      <w:rPr>
                        <w:noProof/>
                      </w:rPr>
                    </w:pPr>
                    <w:r>
                      <w:rPr>
                        <w:noProof/>
                      </w:rPr>
                      <w:t xml:space="preserve">[2] </w:t>
                    </w:r>
                  </w:p>
                </w:tc>
                <w:tc>
                  <w:tcPr>
                    <w:tcW w:w="0" w:type="auto"/>
                    <w:hideMark/>
                  </w:tcPr>
                  <w:p w14:paraId="6813CB03" w14:textId="77777777" w:rsidR="00B10D41" w:rsidRDefault="00B10D41">
                    <w:pPr>
                      <w:pStyle w:val="Bibliography"/>
                      <w:rPr>
                        <w:noProof/>
                      </w:rPr>
                    </w:pPr>
                    <w:r>
                      <w:rPr>
                        <w:noProof/>
                      </w:rPr>
                      <w:t>D. H. Lab, "www.delfthapticslab.nl," [Online]. Available: https://delfthapticslab.nl/device/phantom-omni/.</w:t>
                    </w:r>
                  </w:p>
                </w:tc>
              </w:tr>
            </w:tbl>
            <w:p w14:paraId="37ACD676" w14:textId="7FBD18C6" w:rsidR="00B10D41" w:rsidRDefault="00674CE4">
              <w:pPr>
                <w:divId w:val="253440247"/>
                <w:rPr>
                  <w:rFonts w:eastAsia="Times New Roman"/>
                  <w:noProof/>
                </w:rPr>
              </w:pPr>
              <w:r w:rsidRPr="00674CE4">
                <w:rPr>
                  <w:rFonts w:eastAsia="Times New Roman"/>
                  <w:noProof/>
                </w:rPr>
                <w:t>https://www.researchgate.net/publication/323013854_Novel_digital_glove_design_for_virtual_reality_applications</w:t>
              </w:r>
            </w:p>
            <w:p w14:paraId="1A47E0C3" w14:textId="77777777" w:rsidR="00674CE4" w:rsidRDefault="00674CE4">
              <w:pPr>
                <w:divId w:val="253440247"/>
                <w:rPr>
                  <w:rFonts w:eastAsia="Times New Roman"/>
                  <w:noProof/>
                </w:rPr>
              </w:pPr>
            </w:p>
            <w:p w14:paraId="6C14CC43" w14:textId="1DDF6E45" w:rsidR="00B10D41" w:rsidRDefault="00B10D41">
              <w:r>
                <w:rPr>
                  <w:b/>
                  <w:bCs/>
                  <w:noProof/>
                </w:rPr>
                <w:fldChar w:fldCharType="end"/>
              </w:r>
            </w:p>
          </w:sdtContent>
        </w:sdt>
      </w:sdtContent>
    </w:sdt>
    <w:p w14:paraId="0C0A0608" w14:textId="32B45BB6" w:rsidR="004611AC" w:rsidRPr="004763A6" w:rsidRDefault="004611AC" w:rsidP="004763A6">
      <w:pPr>
        <w:pStyle w:val="ListParagraph"/>
        <w:ind w:left="360"/>
      </w:pPr>
    </w:p>
    <w:sectPr w:rsidR="004611AC" w:rsidRPr="00476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4B99"/>
    <w:multiLevelType w:val="multilevel"/>
    <w:tmpl w:val="D5BC03D4"/>
    <w:lvl w:ilvl="0">
      <w:start w:val="1"/>
      <w:numFmt w:val="decimal"/>
      <w:lvlText w:val="%1."/>
      <w:lvlJc w:val="left"/>
      <w:pPr>
        <w:ind w:left="1080" w:hanging="360"/>
      </w:pPr>
      <w:rPr>
        <w:rFonts w:hint="default"/>
      </w:rPr>
    </w:lvl>
    <w:lvl w:ilvl="1">
      <w:start w:val="1"/>
      <w:numFmt w:val="decimal"/>
      <w:isLgl/>
      <w:lvlText w:val="%1.%2"/>
      <w:lvlJc w:val="left"/>
      <w:pPr>
        <w:ind w:left="1460" w:hanging="3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0B6F42D1"/>
    <w:multiLevelType w:val="hybridMultilevel"/>
    <w:tmpl w:val="14E28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72570"/>
    <w:multiLevelType w:val="multilevel"/>
    <w:tmpl w:val="FD40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15253"/>
    <w:multiLevelType w:val="multilevel"/>
    <w:tmpl w:val="D5BC03D4"/>
    <w:lvl w:ilvl="0">
      <w:start w:val="1"/>
      <w:numFmt w:val="decimal"/>
      <w:lvlText w:val="%1."/>
      <w:lvlJc w:val="left"/>
      <w:pPr>
        <w:ind w:left="1080" w:hanging="360"/>
      </w:pPr>
      <w:rPr>
        <w:rFonts w:hint="default"/>
      </w:rPr>
    </w:lvl>
    <w:lvl w:ilvl="1">
      <w:start w:val="1"/>
      <w:numFmt w:val="decimal"/>
      <w:isLgl/>
      <w:lvlText w:val="%1.%2"/>
      <w:lvlJc w:val="left"/>
      <w:pPr>
        <w:ind w:left="1460" w:hanging="3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248826CE"/>
    <w:multiLevelType w:val="hybridMultilevel"/>
    <w:tmpl w:val="E7C8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86EC3"/>
    <w:multiLevelType w:val="hybridMultilevel"/>
    <w:tmpl w:val="85D6F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B3ED5"/>
    <w:multiLevelType w:val="hybridMultilevel"/>
    <w:tmpl w:val="EEFE44A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CDC2AD4"/>
    <w:multiLevelType w:val="hybridMultilevel"/>
    <w:tmpl w:val="D62E3B46"/>
    <w:lvl w:ilvl="0" w:tplc="04090001">
      <w:start w:val="1"/>
      <w:numFmt w:val="bullet"/>
      <w:lvlText w:val=""/>
      <w:lvlJc w:val="left"/>
      <w:pPr>
        <w:ind w:left="2180" w:hanging="360"/>
      </w:pPr>
      <w:rPr>
        <w:rFonts w:ascii="Symbol" w:hAnsi="Symbol" w:hint="default"/>
      </w:rPr>
    </w:lvl>
    <w:lvl w:ilvl="1" w:tplc="04090003" w:tentative="1">
      <w:start w:val="1"/>
      <w:numFmt w:val="bullet"/>
      <w:lvlText w:val="o"/>
      <w:lvlJc w:val="left"/>
      <w:pPr>
        <w:ind w:left="2900" w:hanging="360"/>
      </w:pPr>
      <w:rPr>
        <w:rFonts w:ascii="Courier New" w:hAnsi="Courier New" w:cs="Courier New" w:hint="default"/>
      </w:rPr>
    </w:lvl>
    <w:lvl w:ilvl="2" w:tplc="04090005" w:tentative="1">
      <w:start w:val="1"/>
      <w:numFmt w:val="bullet"/>
      <w:lvlText w:val=""/>
      <w:lvlJc w:val="left"/>
      <w:pPr>
        <w:ind w:left="3620" w:hanging="360"/>
      </w:pPr>
      <w:rPr>
        <w:rFonts w:ascii="Wingdings" w:hAnsi="Wingdings" w:hint="default"/>
      </w:rPr>
    </w:lvl>
    <w:lvl w:ilvl="3" w:tplc="04090001" w:tentative="1">
      <w:start w:val="1"/>
      <w:numFmt w:val="bullet"/>
      <w:lvlText w:val=""/>
      <w:lvlJc w:val="left"/>
      <w:pPr>
        <w:ind w:left="4340" w:hanging="360"/>
      </w:pPr>
      <w:rPr>
        <w:rFonts w:ascii="Symbol" w:hAnsi="Symbol" w:hint="default"/>
      </w:rPr>
    </w:lvl>
    <w:lvl w:ilvl="4" w:tplc="04090003" w:tentative="1">
      <w:start w:val="1"/>
      <w:numFmt w:val="bullet"/>
      <w:lvlText w:val="o"/>
      <w:lvlJc w:val="left"/>
      <w:pPr>
        <w:ind w:left="5060" w:hanging="360"/>
      </w:pPr>
      <w:rPr>
        <w:rFonts w:ascii="Courier New" w:hAnsi="Courier New" w:cs="Courier New" w:hint="default"/>
      </w:rPr>
    </w:lvl>
    <w:lvl w:ilvl="5" w:tplc="04090005" w:tentative="1">
      <w:start w:val="1"/>
      <w:numFmt w:val="bullet"/>
      <w:lvlText w:val=""/>
      <w:lvlJc w:val="left"/>
      <w:pPr>
        <w:ind w:left="5780" w:hanging="360"/>
      </w:pPr>
      <w:rPr>
        <w:rFonts w:ascii="Wingdings" w:hAnsi="Wingdings" w:hint="default"/>
      </w:rPr>
    </w:lvl>
    <w:lvl w:ilvl="6" w:tplc="04090001" w:tentative="1">
      <w:start w:val="1"/>
      <w:numFmt w:val="bullet"/>
      <w:lvlText w:val=""/>
      <w:lvlJc w:val="left"/>
      <w:pPr>
        <w:ind w:left="6500" w:hanging="360"/>
      </w:pPr>
      <w:rPr>
        <w:rFonts w:ascii="Symbol" w:hAnsi="Symbol" w:hint="default"/>
      </w:rPr>
    </w:lvl>
    <w:lvl w:ilvl="7" w:tplc="04090003" w:tentative="1">
      <w:start w:val="1"/>
      <w:numFmt w:val="bullet"/>
      <w:lvlText w:val="o"/>
      <w:lvlJc w:val="left"/>
      <w:pPr>
        <w:ind w:left="7220" w:hanging="360"/>
      </w:pPr>
      <w:rPr>
        <w:rFonts w:ascii="Courier New" w:hAnsi="Courier New" w:cs="Courier New" w:hint="default"/>
      </w:rPr>
    </w:lvl>
    <w:lvl w:ilvl="8" w:tplc="04090005" w:tentative="1">
      <w:start w:val="1"/>
      <w:numFmt w:val="bullet"/>
      <w:lvlText w:val=""/>
      <w:lvlJc w:val="left"/>
      <w:pPr>
        <w:ind w:left="7940" w:hanging="360"/>
      </w:pPr>
      <w:rPr>
        <w:rFonts w:ascii="Wingdings" w:hAnsi="Wingdings" w:hint="default"/>
      </w:rPr>
    </w:lvl>
  </w:abstractNum>
  <w:abstractNum w:abstractNumId="8" w15:restartNumberingAfterBreak="0">
    <w:nsid w:val="64CA7534"/>
    <w:multiLevelType w:val="hybridMultilevel"/>
    <w:tmpl w:val="7DB640A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16cid:durableId="657344638">
    <w:abstractNumId w:val="2"/>
  </w:num>
  <w:num w:numId="2" w16cid:durableId="1553228372">
    <w:abstractNumId w:val="1"/>
  </w:num>
  <w:num w:numId="3" w16cid:durableId="550579776">
    <w:abstractNumId w:val="6"/>
  </w:num>
  <w:num w:numId="4" w16cid:durableId="1981289">
    <w:abstractNumId w:val="4"/>
  </w:num>
  <w:num w:numId="5" w16cid:durableId="1060323213">
    <w:abstractNumId w:val="5"/>
  </w:num>
  <w:num w:numId="6" w16cid:durableId="2048918181">
    <w:abstractNumId w:val="0"/>
  </w:num>
  <w:num w:numId="7" w16cid:durableId="295723130">
    <w:abstractNumId w:val="8"/>
  </w:num>
  <w:num w:numId="8" w16cid:durableId="1168714671">
    <w:abstractNumId w:val="3"/>
  </w:num>
  <w:num w:numId="9" w16cid:durableId="6458156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86"/>
    <w:rsid w:val="0000659F"/>
    <w:rsid w:val="00024578"/>
    <w:rsid w:val="000304FC"/>
    <w:rsid w:val="00037C53"/>
    <w:rsid w:val="000434A5"/>
    <w:rsid w:val="000557F7"/>
    <w:rsid w:val="000573CC"/>
    <w:rsid w:val="00062002"/>
    <w:rsid w:val="00077329"/>
    <w:rsid w:val="00095D17"/>
    <w:rsid w:val="000A13C0"/>
    <w:rsid w:val="000B05AC"/>
    <w:rsid w:val="000E7FFB"/>
    <w:rsid w:val="001038A2"/>
    <w:rsid w:val="00106625"/>
    <w:rsid w:val="001223C1"/>
    <w:rsid w:val="00131648"/>
    <w:rsid w:val="00137AD9"/>
    <w:rsid w:val="00146DCF"/>
    <w:rsid w:val="00151CE9"/>
    <w:rsid w:val="001668A6"/>
    <w:rsid w:val="00166C5A"/>
    <w:rsid w:val="001719AA"/>
    <w:rsid w:val="00173554"/>
    <w:rsid w:val="00173C80"/>
    <w:rsid w:val="00187845"/>
    <w:rsid w:val="001E079B"/>
    <w:rsid w:val="001F0E34"/>
    <w:rsid w:val="00205AAA"/>
    <w:rsid w:val="00231266"/>
    <w:rsid w:val="00231433"/>
    <w:rsid w:val="0023390E"/>
    <w:rsid w:val="0024259E"/>
    <w:rsid w:val="002742EB"/>
    <w:rsid w:val="00292820"/>
    <w:rsid w:val="002A2752"/>
    <w:rsid w:val="002B06EE"/>
    <w:rsid w:val="002B1D2A"/>
    <w:rsid w:val="002D6E37"/>
    <w:rsid w:val="00334BC3"/>
    <w:rsid w:val="003430E9"/>
    <w:rsid w:val="003556B3"/>
    <w:rsid w:val="00357FD0"/>
    <w:rsid w:val="00385D9C"/>
    <w:rsid w:val="003A342D"/>
    <w:rsid w:val="003D67C4"/>
    <w:rsid w:val="003E4831"/>
    <w:rsid w:val="003F5390"/>
    <w:rsid w:val="003F7549"/>
    <w:rsid w:val="004444D0"/>
    <w:rsid w:val="0045199C"/>
    <w:rsid w:val="00460FF9"/>
    <w:rsid w:val="004611AC"/>
    <w:rsid w:val="004715A3"/>
    <w:rsid w:val="004763A6"/>
    <w:rsid w:val="0049039F"/>
    <w:rsid w:val="00497D2C"/>
    <w:rsid w:val="004A0296"/>
    <w:rsid w:val="004A10EE"/>
    <w:rsid w:val="004B0E54"/>
    <w:rsid w:val="004C439E"/>
    <w:rsid w:val="00504F82"/>
    <w:rsid w:val="00557093"/>
    <w:rsid w:val="00570733"/>
    <w:rsid w:val="00570979"/>
    <w:rsid w:val="00570D3E"/>
    <w:rsid w:val="00580642"/>
    <w:rsid w:val="005A762F"/>
    <w:rsid w:val="005E403B"/>
    <w:rsid w:val="005E7D43"/>
    <w:rsid w:val="005F6366"/>
    <w:rsid w:val="00602537"/>
    <w:rsid w:val="00625A92"/>
    <w:rsid w:val="0063400C"/>
    <w:rsid w:val="00642B05"/>
    <w:rsid w:val="00674CE4"/>
    <w:rsid w:val="006844E0"/>
    <w:rsid w:val="006A254D"/>
    <w:rsid w:val="006A74C9"/>
    <w:rsid w:val="007041A9"/>
    <w:rsid w:val="00762B80"/>
    <w:rsid w:val="007C190A"/>
    <w:rsid w:val="007F084A"/>
    <w:rsid w:val="007F6B4B"/>
    <w:rsid w:val="008179D6"/>
    <w:rsid w:val="00827B5C"/>
    <w:rsid w:val="00833EE5"/>
    <w:rsid w:val="0083522F"/>
    <w:rsid w:val="0085253F"/>
    <w:rsid w:val="008647F2"/>
    <w:rsid w:val="008A58A2"/>
    <w:rsid w:val="008B65D0"/>
    <w:rsid w:val="008F1B38"/>
    <w:rsid w:val="008F2138"/>
    <w:rsid w:val="00904F86"/>
    <w:rsid w:val="00911B69"/>
    <w:rsid w:val="0093140F"/>
    <w:rsid w:val="00954149"/>
    <w:rsid w:val="00954A6A"/>
    <w:rsid w:val="00974BD8"/>
    <w:rsid w:val="00985BA1"/>
    <w:rsid w:val="0099719D"/>
    <w:rsid w:val="00997A52"/>
    <w:rsid w:val="009B30BE"/>
    <w:rsid w:val="009C5083"/>
    <w:rsid w:val="009D37FB"/>
    <w:rsid w:val="00A23781"/>
    <w:rsid w:val="00A3431D"/>
    <w:rsid w:val="00A5308C"/>
    <w:rsid w:val="00A57C1E"/>
    <w:rsid w:val="00A67D8B"/>
    <w:rsid w:val="00A7116B"/>
    <w:rsid w:val="00A7519A"/>
    <w:rsid w:val="00A93F1A"/>
    <w:rsid w:val="00AB4431"/>
    <w:rsid w:val="00AE14C7"/>
    <w:rsid w:val="00B05DA6"/>
    <w:rsid w:val="00B06007"/>
    <w:rsid w:val="00B10D41"/>
    <w:rsid w:val="00B37C2A"/>
    <w:rsid w:val="00B654AD"/>
    <w:rsid w:val="00B67C93"/>
    <w:rsid w:val="00B97088"/>
    <w:rsid w:val="00BA13B0"/>
    <w:rsid w:val="00BA4E91"/>
    <w:rsid w:val="00BF1116"/>
    <w:rsid w:val="00BF73E8"/>
    <w:rsid w:val="00C10120"/>
    <w:rsid w:val="00C20705"/>
    <w:rsid w:val="00C22A34"/>
    <w:rsid w:val="00C375F5"/>
    <w:rsid w:val="00C42042"/>
    <w:rsid w:val="00C430CA"/>
    <w:rsid w:val="00C63253"/>
    <w:rsid w:val="00C95D28"/>
    <w:rsid w:val="00CA25B4"/>
    <w:rsid w:val="00CD305E"/>
    <w:rsid w:val="00CE4AA2"/>
    <w:rsid w:val="00D03D7F"/>
    <w:rsid w:val="00D13012"/>
    <w:rsid w:val="00D14744"/>
    <w:rsid w:val="00D202FE"/>
    <w:rsid w:val="00D3123C"/>
    <w:rsid w:val="00D322E9"/>
    <w:rsid w:val="00D53536"/>
    <w:rsid w:val="00D56010"/>
    <w:rsid w:val="00D62FE7"/>
    <w:rsid w:val="00D851D5"/>
    <w:rsid w:val="00D94C28"/>
    <w:rsid w:val="00D95E84"/>
    <w:rsid w:val="00DC6548"/>
    <w:rsid w:val="00DD4917"/>
    <w:rsid w:val="00DE63AA"/>
    <w:rsid w:val="00DF1EBB"/>
    <w:rsid w:val="00E235E7"/>
    <w:rsid w:val="00E3063D"/>
    <w:rsid w:val="00E3113D"/>
    <w:rsid w:val="00E37AAF"/>
    <w:rsid w:val="00E40E0F"/>
    <w:rsid w:val="00E40E75"/>
    <w:rsid w:val="00E5036E"/>
    <w:rsid w:val="00E62E9E"/>
    <w:rsid w:val="00E65B4B"/>
    <w:rsid w:val="00E7694C"/>
    <w:rsid w:val="00E81CF0"/>
    <w:rsid w:val="00E91491"/>
    <w:rsid w:val="00E97B5D"/>
    <w:rsid w:val="00EA0D27"/>
    <w:rsid w:val="00EA5E01"/>
    <w:rsid w:val="00ED01C2"/>
    <w:rsid w:val="00ED5F30"/>
    <w:rsid w:val="00EF6AF0"/>
    <w:rsid w:val="00F01C39"/>
    <w:rsid w:val="00F04233"/>
    <w:rsid w:val="00F13D13"/>
    <w:rsid w:val="00F204FC"/>
    <w:rsid w:val="00F24E58"/>
    <w:rsid w:val="00F32D24"/>
    <w:rsid w:val="00F7521D"/>
    <w:rsid w:val="00F87237"/>
    <w:rsid w:val="00F92FE4"/>
    <w:rsid w:val="00FA52E7"/>
    <w:rsid w:val="00FB66F9"/>
    <w:rsid w:val="00FC572B"/>
    <w:rsid w:val="00FD3539"/>
    <w:rsid w:val="00FF0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BF26"/>
  <w15:chartTrackingRefBased/>
  <w15:docId w15:val="{05E7008A-F04D-694C-BC70-50812D15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F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F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F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F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F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F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F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F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F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F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F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F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F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F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F86"/>
    <w:rPr>
      <w:rFonts w:eastAsiaTheme="majorEastAsia" w:cstheme="majorBidi"/>
      <w:color w:val="272727" w:themeColor="text1" w:themeTint="D8"/>
    </w:rPr>
  </w:style>
  <w:style w:type="paragraph" w:styleId="Title">
    <w:name w:val="Title"/>
    <w:basedOn w:val="Normal"/>
    <w:next w:val="Normal"/>
    <w:link w:val="TitleChar"/>
    <w:uiPriority w:val="10"/>
    <w:qFormat/>
    <w:rsid w:val="00904F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F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F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4F86"/>
    <w:rPr>
      <w:i/>
      <w:iCs/>
      <w:color w:val="404040" w:themeColor="text1" w:themeTint="BF"/>
    </w:rPr>
  </w:style>
  <w:style w:type="paragraph" w:styleId="ListParagraph">
    <w:name w:val="List Paragraph"/>
    <w:basedOn w:val="Normal"/>
    <w:uiPriority w:val="34"/>
    <w:qFormat/>
    <w:rsid w:val="00904F86"/>
    <w:pPr>
      <w:ind w:left="720"/>
      <w:contextualSpacing/>
    </w:pPr>
  </w:style>
  <w:style w:type="character" w:styleId="IntenseEmphasis">
    <w:name w:val="Intense Emphasis"/>
    <w:basedOn w:val="DefaultParagraphFont"/>
    <w:uiPriority w:val="21"/>
    <w:qFormat/>
    <w:rsid w:val="00904F86"/>
    <w:rPr>
      <w:i/>
      <w:iCs/>
      <w:color w:val="0F4761" w:themeColor="accent1" w:themeShade="BF"/>
    </w:rPr>
  </w:style>
  <w:style w:type="paragraph" w:styleId="IntenseQuote">
    <w:name w:val="Intense Quote"/>
    <w:basedOn w:val="Normal"/>
    <w:next w:val="Normal"/>
    <w:link w:val="IntenseQuoteChar"/>
    <w:uiPriority w:val="30"/>
    <w:qFormat/>
    <w:rsid w:val="00904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F86"/>
    <w:rPr>
      <w:i/>
      <w:iCs/>
      <w:color w:val="0F4761" w:themeColor="accent1" w:themeShade="BF"/>
    </w:rPr>
  </w:style>
  <w:style w:type="character" w:styleId="IntenseReference">
    <w:name w:val="Intense Reference"/>
    <w:basedOn w:val="DefaultParagraphFont"/>
    <w:uiPriority w:val="32"/>
    <w:qFormat/>
    <w:rsid w:val="00904F86"/>
    <w:rPr>
      <w:b/>
      <w:bCs/>
      <w:smallCaps/>
      <w:color w:val="0F4761" w:themeColor="accent1" w:themeShade="BF"/>
      <w:spacing w:val="5"/>
    </w:rPr>
  </w:style>
  <w:style w:type="paragraph" w:styleId="NormalWeb">
    <w:name w:val="Normal (Web)"/>
    <w:basedOn w:val="Normal"/>
    <w:uiPriority w:val="99"/>
    <w:unhideWhenUsed/>
    <w:rsid w:val="00833EE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33EE5"/>
    <w:rPr>
      <w:b/>
      <w:bCs/>
    </w:rPr>
  </w:style>
  <w:style w:type="paragraph" w:styleId="Bibliography">
    <w:name w:val="Bibliography"/>
    <w:basedOn w:val="Normal"/>
    <w:next w:val="Normal"/>
    <w:uiPriority w:val="37"/>
    <w:unhideWhenUsed/>
    <w:rsid w:val="00B10D41"/>
  </w:style>
  <w:style w:type="character" w:styleId="Hyperlink">
    <w:name w:val="Hyperlink"/>
    <w:basedOn w:val="DefaultParagraphFont"/>
    <w:uiPriority w:val="99"/>
    <w:unhideWhenUsed/>
    <w:rsid w:val="00166C5A"/>
    <w:rPr>
      <w:color w:val="467886" w:themeColor="hyperlink"/>
      <w:u w:val="single"/>
    </w:rPr>
  </w:style>
  <w:style w:type="character" w:styleId="UnresolvedMention">
    <w:name w:val="Unresolved Mention"/>
    <w:basedOn w:val="DefaultParagraphFont"/>
    <w:uiPriority w:val="99"/>
    <w:semiHidden/>
    <w:unhideWhenUsed/>
    <w:rsid w:val="00166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93255">
      <w:bodyDiv w:val="1"/>
      <w:marLeft w:val="0"/>
      <w:marRight w:val="0"/>
      <w:marTop w:val="0"/>
      <w:marBottom w:val="0"/>
      <w:divBdr>
        <w:top w:val="none" w:sz="0" w:space="0" w:color="auto"/>
        <w:left w:val="none" w:sz="0" w:space="0" w:color="auto"/>
        <w:bottom w:val="none" w:sz="0" w:space="0" w:color="auto"/>
        <w:right w:val="none" w:sz="0" w:space="0" w:color="auto"/>
      </w:divBdr>
    </w:div>
    <w:div w:id="253440247">
      <w:bodyDiv w:val="1"/>
      <w:marLeft w:val="0"/>
      <w:marRight w:val="0"/>
      <w:marTop w:val="0"/>
      <w:marBottom w:val="0"/>
      <w:divBdr>
        <w:top w:val="none" w:sz="0" w:space="0" w:color="auto"/>
        <w:left w:val="none" w:sz="0" w:space="0" w:color="auto"/>
        <w:bottom w:val="none" w:sz="0" w:space="0" w:color="auto"/>
        <w:right w:val="none" w:sz="0" w:space="0" w:color="auto"/>
      </w:divBdr>
    </w:div>
    <w:div w:id="1302883617">
      <w:bodyDiv w:val="1"/>
      <w:marLeft w:val="0"/>
      <w:marRight w:val="0"/>
      <w:marTop w:val="0"/>
      <w:marBottom w:val="0"/>
      <w:divBdr>
        <w:top w:val="none" w:sz="0" w:space="0" w:color="auto"/>
        <w:left w:val="none" w:sz="0" w:space="0" w:color="auto"/>
        <w:bottom w:val="none" w:sz="0" w:space="0" w:color="auto"/>
        <w:right w:val="none" w:sz="0" w:space="0" w:color="auto"/>
      </w:divBdr>
      <w:divsChild>
        <w:div w:id="625817245">
          <w:marLeft w:val="0"/>
          <w:marRight w:val="0"/>
          <w:marTop w:val="0"/>
          <w:marBottom w:val="0"/>
          <w:divBdr>
            <w:top w:val="none" w:sz="0" w:space="0" w:color="auto"/>
            <w:left w:val="none" w:sz="0" w:space="0" w:color="auto"/>
            <w:bottom w:val="none" w:sz="0" w:space="0" w:color="auto"/>
            <w:right w:val="none" w:sz="0" w:space="0" w:color="auto"/>
          </w:divBdr>
          <w:divsChild>
            <w:div w:id="1841116011">
              <w:marLeft w:val="0"/>
              <w:marRight w:val="0"/>
              <w:marTop w:val="0"/>
              <w:marBottom w:val="0"/>
              <w:divBdr>
                <w:top w:val="none" w:sz="0" w:space="0" w:color="auto"/>
                <w:left w:val="none" w:sz="0" w:space="0" w:color="auto"/>
                <w:bottom w:val="none" w:sz="0" w:space="0" w:color="auto"/>
                <w:right w:val="none" w:sz="0" w:space="0" w:color="auto"/>
              </w:divBdr>
              <w:divsChild>
                <w:div w:id="18372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24719">
      <w:bodyDiv w:val="1"/>
      <w:marLeft w:val="0"/>
      <w:marRight w:val="0"/>
      <w:marTop w:val="0"/>
      <w:marBottom w:val="0"/>
      <w:divBdr>
        <w:top w:val="none" w:sz="0" w:space="0" w:color="auto"/>
        <w:left w:val="none" w:sz="0" w:space="0" w:color="auto"/>
        <w:bottom w:val="none" w:sz="0" w:space="0" w:color="auto"/>
        <w:right w:val="none" w:sz="0" w:space="0" w:color="auto"/>
      </w:divBdr>
    </w:div>
    <w:div w:id="1376924689">
      <w:bodyDiv w:val="1"/>
      <w:marLeft w:val="0"/>
      <w:marRight w:val="0"/>
      <w:marTop w:val="0"/>
      <w:marBottom w:val="0"/>
      <w:divBdr>
        <w:top w:val="none" w:sz="0" w:space="0" w:color="auto"/>
        <w:left w:val="none" w:sz="0" w:space="0" w:color="auto"/>
        <w:bottom w:val="none" w:sz="0" w:space="0" w:color="auto"/>
        <w:right w:val="none" w:sz="0" w:space="0" w:color="auto"/>
      </w:divBdr>
    </w:div>
    <w:div w:id="1462186910">
      <w:bodyDiv w:val="1"/>
      <w:marLeft w:val="0"/>
      <w:marRight w:val="0"/>
      <w:marTop w:val="0"/>
      <w:marBottom w:val="0"/>
      <w:divBdr>
        <w:top w:val="none" w:sz="0" w:space="0" w:color="auto"/>
        <w:left w:val="none" w:sz="0" w:space="0" w:color="auto"/>
        <w:bottom w:val="none" w:sz="0" w:space="0" w:color="auto"/>
        <w:right w:val="none" w:sz="0" w:space="0" w:color="auto"/>
      </w:divBdr>
      <w:divsChild>
        <w:div w:id="2071801858">
          <w:marLeft w:val="0"/>
          <w:marRight w:val="0"/>
          <w:marTop w:val="0"/>
          <w:marBottom w:val="0"/>
          <w:divBdr>
            <w:top w:val="none" w:sz="0" w:space="0" w:color="auto"/>
            <w:left w:val="none" w:sz="0" w:space="0" w:color="auto"/>
            <w:bottom w:val="none" w:sz="0" w:space="0" w:color="auto"/>
            <w:right w:val="none" w:sz="0" w:space="0" w:color="auto"/>
          </w:divBdr>
          <w:divsChild>
            <w:div w:id="484854355">
              <w:marLeft w:val="0"/>
              <w:marRight w:val="0"/>
              <w:marTop w:val="0"/>
              <w:marBottom w:val="0"/>
              <w:divBdr>
                <w:top w:val="none" w:sz="0" w:space="0" w:color="auto"/>
                <w:left w:val="none" w:sz="0" w:space="0" w:color="auto"/>
                <w:bottom w:val="none" w:sz="0" w:space="0" w:color="auto"/>
                <w:right w:val="none" w:sz="0" w:space="0" w:color="auto"/>
              </w:divBdr>
              <w:divsChild>
                <w:div w:id="4477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824">
      <w:bodyDiv w:val="1"/>
      <w:marLeft w:val="0"/>
      <w:marRight w:val="0"/>
      <w:marTop w:val="0"/>
      <w:marBottom w:val="0"/>
      <w:divBdr>
        <w:top w:val="none" w:sz="0" w:space="0" w:color="auto"/>
        <w:left w:val="none" w:sz="0" w:space="0" w:color="auto"/>
        <w:bottom w:val="none" w:sz="0" w:space="0" w:color="auto"/>
        <w:right w:val="none" w:sz="0" w:space="0" w:color="auto"/>
      </w:divBdr>
    </w:div>
    <w:div w:id="1717586690">
      <w:bodyDiv w:val="1"/>
      <w:marLeft w:val="0"/>
      <w:marRight w:val="0"/>
      <w:marTop w:val="0"/>
      <w:marBottom w:val="0"/>
      <w:divBdr>
        <w:top w:val="none" w:sz="0" w:space="0" w:color="auto"/>
        <w:left w:val="none" w:sz="0" w:space="0" w:color="auto"/>
        <w:bottom w:val="none" w:sz="0" w:space="0" w:color="auto"/>
        <w:right w:val="none" w:sz="0" w:space="0" w:color="auto"/>
      </w:divBdr>
    </w:div>
    <w:div w:id="1824546841">
      <w:bodyDiv w:val="1"/>
      <w:marLeft w:val="0"/>
      <w:marRight w:val="0"/>
      <w:marTop w:val="0"/>
      <w:marBottom w:val="0"/>
      <w:divBdr>
        <w:top w:val="none" w:sz="0" w:space="0" w:color="auto"/>
        <w:left w:val="none" w:sz="0" w:space="0" w:color="auto"/>
        <w:bottom w:val="none" w:sz="0" w:space="0" w:color="auto"/>
        <w:right w:val="none" w:sz="0" w:space="0" w:color="auto"/>
      </w:divBdr>
      <w:divsChild>
        <w:div w:id="538052715">
          <w:marLeft w:val="0"/>
          <w:marRight w:val="0"/>
          <w:marTop w:val="0"/>
          <w:marBottom w:val="0"/>
          <w:divBdr>
            <w:top w:val="none" w:sz="0" w:space="0" w:color="auto"/>
            <w:left w:val="none" w:sz="0" w:space="0" w:color="auto"/>
            <w:bottom w:val="none" w:sz="0" w:space="0" w:color="auto"/>
            <w:right w:val="none" w:sz="0" w:space="0" w:color="auto"/>
          </w:divBdr>
          <w:divsChild>
            <w:div w:id="1978412066">
              <w:marLeft w:val="0"/>
              <w:marRight w:val="0"/>
              <w:marTop w:val="0"/>
              <w:marBottom w:val="0"/>
              <w:divBdr>
                <w:top w:val="none" w:sz="0" w:space="0" w:color="auto"/>
                <w:left w:val="none" w:sz="0" w:space="0" w:color="auto"/>
                <w:bottom w:val="none" w:sz="0" w:space="0" w:color="auto"/>
                <w:right w:val="none" w:sz="0" w:space="0" w:color="auto"/>
              </w:divBdr>
              <w:divsChild>
                <w:div w:id="345713603">
                  <w:marLeft w:val="0"/>
                  <w:marRight w:val="0"/>
                  <w:marTop w:val="0"/>
                  <w:marBottom w:val="0"/>
                  <w:divBdr>
                    <w:top w:val="none" w:sz="0" w:space="0" w:color="auto"/>
                    <w:left w:val="none" w:sz="0" w:space="0" w:color="auto"/>
                    <w:bottom w:val="none" w:sz="0" w:space="0" w:color="auto"/>
                    <w:right w:val="none" w:sz="0" w:space="0" w:color="auto"/>
                  </w:divBdr>
                  <w:divsChild>
                    <w:div w:id="8319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77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App</b:Tag>
    <b:SourceType>InternetSite</b:SourceType>
    <b:Guid>{1DF82E00-674F-AF4E-87CF-B85E4C1D0EC2}</b:Guid>
    <b:Title>www.apple.com</b:Title>
    <b:Author>
      <b:Author>
        <b:NameList>
          <b:Person>
            <b:Last>Inc.</b:Last>
            <b:First>Apple</b:First>
          </b:Person>
        </b:NameList>
      </b:Author>
    </b:Author>
    <b:URL>www.apple.com</b:URL>
    <b:RefOrder>1</b:RefOrder>
  </b:Source>
  <b:Source>
    <b:Tag>Del</b:Tag>
    <b:SourceType>InternetSite</b:SourceType>
    <b:Guid>{D5DC33C6-51CA-6C41-946B-CA486D50A529}</b:Guid>
    <b:Author>
      <b:Author>
        <b:NameList>
          <b:Person>
            <b:Last>Lab</b:Last>
            <b:First>Delft</b:First>
            <b:Middle>Haptics</b:Middle>
          </b:Person>
        </b:NameList>
      </b:Author>
    </b:Author>
    <b:Title>www.delfthapticslab.nl</b:Title>
    <b:URL>https://delfthapticslab.nl/device/phantom-omni/</b:URL>
    <b:RefOrder>2</b:RefOrder>
  </b:Source>
</b:Sources>
</file>

<file path=customXml/itemProps1.xml><?xml version="1.0" encoding="utf-8"?>
<ds:datastoreItem xmlns:ds="http://schemas.openxmlformats.org/officeDocument/2006/customXml" ds:itemID="{D8386147-DA05-1D47-B404-0579EC886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Rashmika Dushan</dc:creator>
  <cp:keywords/>
  <dc:description/>
  <cp:lastModifiedBy>Rashmika Dushan</cp:lastModifiedBy>
  <cp:revision>4</cp:revision>
  <cp:lastPrinted>2024-06-27T18:20:00Z</cp:lastPrinted>
  <dcterms:created xsi:type="dcterms:W3CDTF">2024-06-27T18:20:00Z</dcterms:created>
  <dcterms:modified xsi:type="dcterms:W3CDTF">2024-06-27T18:59:00Z</dcterms:modified>
</cp:coreProperties>
</file>