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4E" w:rsidRPr="00092D08" w:rsidRDefault="00092D08" w:rsidP="007C609E">
      <w:pPr>
        <w:rPr>
          <w:b/>
          <w:sz w:val="36"/>
          <w:u w:val="single"/>
        </w:rPr>
      </w:pPr>
      <w:r w:rsidRPr="00092D08">
        <w:rPr>
          <w:b/>
          <w:sz w:val="36"/>
          <w:u w:val="single"/>
        </w:rPr>
        <w:t>Algorithm</w:t>
      </w:r>
    </w:p>
    <w:p w:rsidR="00D86AFF" w:rsidRDefault="00D86AFF" w:rsidP="00D86AFF">
      <w:pPr>
        <w:pStyle w:val="NormalWeb"/>
      </w:pPr>
      <w:r>
        <w:t xml:space="preserve">In programming, algorithm is a set of </w:t>
      </w:r>
      <w:r w:rsidR="002155B8">
        <w:t>well-defined</w:t>
      </w:r>
      <w:r>
        <w:t xml:space="preserve"> instructions in sequence to solve the problem.</w:t>
      </w:r>
    </w:p>
    <w:p w:rsidR="00D86AFF" w:rsidRDefault="00D86AFF" w:rsidP="00D86AFF">
      <w:pPr>
        <w:pStyle w:val="Heading2"/>
      </w:pPr>
      <w:r>
        <w:t>Qualities of a good algorithm</w:t>
      </w:r>
    </w:p>
    <w:p w:rsidR="00D86AFF" w:rsidRDefault="00D86AFF" w:rsidP="00D86A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Input and output should be defined precisely.</w:t>
      </w:r>
    </w:p>
    <w:p w:rsidR="00D86AFF" w:rsidRDefault="00D86AFF" w:rsidP="00D86A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Each </w:t>
      </w:r>
      <w:r w:rsidR="00762B1C">
        <w:t>step</w:t>
      </w:r>
      <w:r>
        <w:t xml:space="preserve"> in algorithm </w:t>
      </w:r>
      <w:r w:rsidR="00F92966">
        <w:t xml:space="preserve">should be </w:t>
      </w:r>
      <w:r w:rsidR="00E86FBF">
        <w:t>clear.</w:t>
      </w:r>
    </w:p>
    <w:p w:rsidR="00D86AFF" w:rsidRDefault="00D86AFF" w:rsidP="00D86AF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Algorithm should be most effective among many different ways to solve a problem.</w:t>
      </w:r>
    </w:p>
    <w:p w:rsidR="001F7A49" w:rsidRDefault="001F7A49" w:rsidP="007C609E">
      <w:pPr>
        <w:pStyle w:val="Heading2"/>
      </w:pPr>
      <w:r>
        <w:t xml:space="preserve">Examples </w:t>
      </w:r>
      <w:proofErr w:type="gramStart"/>
      <w:r>
        <w:t>Of</w:t>
      </w:r>
      <w:proofErr w:type="gramEnd"/>
      <w:r>
        <w:t xml:space="preserve"> Algorithms In Programming</w:t>
      </w:r>
    </w:p>
    <w:p w:rsidR="001F7A49" w:rsidRDefault="002468B2" w:rsidP="007C609E">
      <w:pPr>
        <w:pStyle w:val="NormalWeb"/>
      </w:pPr>
      <w:bookmarkStart w:id="0" w:name="add"/>
      <w:r>
        <w:rPr>
          <w:rStyle w:val="Strong"/>
        </w:rPr>
        <w:t>1) Write</w:t>
      </w:r>
      <w:r w:rsidR="001F7A49">
        <w:rPr>
          <w:rStyle w:val="Strong"/>
        </w:rPr>
        <w:t xml:space="preserve"> an algorithm to add two numbers entered by user.</w:t>
      </w:r>
      <w:bookmarkEnd w:id="0"/>
    </w:p>
    <w:p w:rsidR="001F7A49" w:rsidRDefault="001F7A49" w:rsidP="007C609E">
      <w:pPr>
        <w:pStyle w:val="HTMLPreformatted"/>
      </w:pPr>
      <w:r>
        <w:t>Step 1: Start</w:t>
      </w:r>
    </w:p>
    <w:p w:rsidR="001F7A49" w:rsidRDefault="001F7A49" w:rsidP="007C609E">
      <w:pPr>
        <w:pStyle w:val="HTMLPreformatted"/>
      </w:pPr>
      <w:r>
        <w:t xml:space="preserve">Step 2: Declare variables num1, num2 and sum. </w:t>
      </w:r>
    </w:p>
    <w:p w:rsidR="001F7A49" w:rsidRDefault="001F7A49" w:rsidP="007C609E">
      <w:pPr>
        <w:pStyle w:val="HTMLPreformatted"/>
      </w:pPr>
      <w:r>
        <w:t xml:space="preserve">Step 3: Read values num1 and num2. </w:t>
      </w:r>
    </w:p>
    <w:p w:rsidR="001F7A49" w:rsidRDefault="001F7A49" w:rsidP="007C609E">
      <w:pPr>
        <w:pStyle w:val="HTMLPreformatted"/>
      </w:pPr>
      <w:r>
        <w:t>Step 4: Add num1 and num2 and assign the result to sum.</w:t>
      </w:r>
    </w:p>
    <w:p w:rsidR="001F7A49" w:rsidRDefault="001F7A49" w:rsidP="007C609E">
      <w:pPr>
        <w:pStyle w:val="HTMLPreformatted"/>
      </w:pPr>
      <w:r>
        <w:t xml:space="preserve">        sum←num1+num2 </w:t>
      </w:r>
    </w:p>
    <w:p w:rsidR="001F7A49" w:rsidRDefault="001F7A49" w:rsidP="007C609E">
      <w:pPr>
        <w:pStyle w:val="HTMLPreformatted"/>
      </w:pPr>
      <w:r>
        <w:t xml:space="preserve">Step 5: Display sum </w:t>
      </w:r>
    </w:p>
    <w:p w:rsidR="001F7A49" w:rsidRDefault="001F7A49" w:rsidP="007C609E">
      <w:pPr>
        <w:pStyle w:val="HTMLPreformatted"/>
      </w:pPr>
      <w:r>
        <w:t>Step 6: Stop</w:t>
      </w:r>
    </w:p>
    <w:p w:rsidR="001F7A49" w:rsidRDefault="002468B2" w:rsidP="007C609E">
      <w:pPr>
        <w:pStyle w:val="NormalWeb"/>
      </w:pPr>
      <w:r>
        <w:rPr>
          <w:rStyle w:val="Strong"/>
        </w:rPr>
        <w:t>2) Write</w:t>
      </w:r>
      <w:r w:rsidR="001F7A49">
        <w:rPr>
          <w:rStyle w:val="Strong"/>
        </w:rPr>
        <w:t xml:space="preserve"> an algorithm to find the largest among two different numbers entered by user.</w:t>
      </w:r>
    </w:p>
    <w:p w:rsidR="001F7A49" w:rsidRDefault="001F7A49" w:rsidP="007C609E">
      <w:pPr>
        <w:pStyle w:val="HTMLPreformatted"/>
      </w:pPr>
      <w:r>
        <w:t>Step 1: Start</w:t>
      </w:r>
    </w:p>
    <w:p w:rsidR="001F7A49" w:rsidRDefault="001F7A49" w:rsidP="007C609E">
      <w:pPr>
        <w:pStyle w:val="HTMLPreformatted"/>
      </w:pPr>
      <w:r>
        <w:t xml:space="preserve">Step 2: Declare variables </w:t>
      </w:r>
      <w:r w:rsidR="004E6A25">
        <w:t>num1</w:t>
      </w:r>
      <w:proofErr w:type="gramStart"/>
      <w:r w:rsidR="004E6A25">
        <w:t>,num2</w:t>
      </w:r>
      <w:proofErr w:type="gramEnd"/>
    </w:p>
    <w:p w:rsidR="001F7A49" w:rsidRDefault="001F7A49" w:rsidP="007C609E">
      <w:pPr>
        <w:pStyle w:val="HTMLPreformatted"/>
      </w:pPr>
      <w:r>
        <w:t>Step 3: Read v</w:t>
      </w:r>
      <w:r w:rsidR="004E6A25">
        <w:t>ariables num1</w:t>
      </w:r>
      <w:proofErr w:type="gramStart"/>
      <w:r w:rsidR="004E6A25">
        <w:t>,num2</w:t>
      </w:r>
      <w:proofErr w:type="gramEnd"/>
    </w:p>
    <w:p w:rsidR="001F7A49" w:rsidRDefault="004E6A25" w:rsidP="007C609E">
      <w:pPr>
        <w:pStyle w:val="HTMLPreformatted"/>
      </w:pPr>
      <w:r>
        <w:t>Step 4: If num1&gt;num2</w:t>
      </w:r>
    </w:p>
    <w:p w:rsidR="001F7A49" w:rsidRDefault="001F7A49" w:rsidP="007C609E">
      <w:pPr>
        <w:pStyle w:val="HTMLPreformatted"/>
      </w:pPr>
      <w:r>
        <w:t xml:space="preserve">              Disp</w:t>
      </w:r>
      <w:r w:rsidR="004E6A25">
        <w:t>lay num1</w:t>
      </w:r>
      <w:r>
        <w:t xml:space="preserve"> is the largest number.</w:t>
      </w:r>
    </w:p>
    <w:p w:rsidR="001F7A49" w:rsidRDefault="001F7A49" w:rsidP="007C609E">
      <w:pPr>
        <w:pStyle w:val="HTMLPreformatted"/>
      </w:pPr>
      <w:r>
        <w:t xml:space="preserve">           Else              </w:t>
      </w:r>
    </w:p>
    <w:p w:rsidR="001F7A49" w:rsidRDefault="004E6A25" w:rsidP="007C609E">
      <w:pPr>
        <w:pStyle w:val="HTMLPreformatted"/>
      </w:pPr>
      <w:r>
        <w:t xml:space="preserve">              Display num2</w:t>
      </w:r>
      <w:r w:rsidR="001F7A49">
        <w:t xml:space="preserve"> is the largest number.</w:t>
      </w:r>
    </w:p>
    <w:p w:rsidR="001F7A49" w:rsidRDefault="001F7A49" w:rsidP="007C609E">
      <w:pPr>
        <w:pStyle w:val="HTMLPreformatted"/>
      </w:pPr>
      <w:r>
        <w:t>Step 5: Stop</w:t>
      </w:r>
    </w:p>
    <w:p w:rsidR="001F7A49" w:rsidRDefault="001F7A49" w:rsidP="007C609E">
      <w:pPr>
        <w:pStyle w:val="HTMLPreformatted"/>
      </w:pPr>
    </w:p>
    <w:p w:rsidR="007C609E" w:rsidRDefault="007C609E" w:rsidP="007C609E">
      <w:pPr>
        <w:rPr>
          <w:b/>
          <w:sz w:val="36"/>
          <w:u w:val="single"/>
        </w:rPr>
      </w:pPr>
    </w:p>
    <w:p w:rsidR="002B031B" w:rsidRPr="002B031B" w:rsidRDefault="002B031B" w:rsidP="007C609E">
      <w:pPr>
        <w:rPr>
          <w:b/>
          <w:sz w:val="36"/>
          <w:u w:val="single"/>
        </w:rPr>
      </w:pPr>
      <w:r w:rsidRPr="002B031B">
        <w:rPr>
          <w:b/>
          <w:sz w:val="36"/>
          <w:u w:val="single"/>
        </w:rPr>
        <w:t>Flow Chart</w:t>
      </w:r>
    </w:p>
    <w:p w:rsidR="007C609E" w:rsidRDefault="002B031B" w:rsidP="007C609E">
      <w:pPr>
        <w:spacing w:before="100" w:beforeAutospacing="1" w:after="100" w:afterAutospacing="1" w:line="240" w:lineRule="auto"/>
      </w:pPr>
      <w:r w:rsidRPr="002B031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Flowchart?</w:t>
      </w:r>
      <w:r w:rsidRPr="002B031B">
        <w:rPr>
          <w:rFonts w:ascii="Times New Roman" w:eastAsia="Times New Roman" w:hAnsi="Times New Roman" w:cs="Times New Roman"/>
          <w:sz w:val="24"/>
          <w:szCs w:val="24"/>
        </w:rPr>
        <w:br/>
      </w:r>
      <w:r w:rsidR="00AA50EA">
        <w:t xml:space="preserve">Flowchart is a diagrammatic representation of an algorithm. </w:t>
      </w:r>
      <w:r w:rsidR="00E86FBF">
        <w:t>Flowchart is</w:t>
      </w:r>
      <w:r w:rsidR="00AA50EA">
        <w:t xml:space="preserve"> very helpful in writing program and explaining program to others.</w:t>
      </w:r>
    </w:p>
    <w:p w:rsidR="00024E0E" w:rsidRDefault="00024E0E" w:rsidP="00024E0E">
      <w:pPr>
        <w:pStyle w:val="Heading2"/>
      </w:pPr>
      <w:r>
        <w:t>Symbols Used In Flowchart</w:t>
      </w:r>
    </w:p>
    <w:p w:rsidR="00024E0E" w:rsidRDefault="00024E0E" w:rsidP="00024E0E">
      <w:pPr>
        <w:pStyle w:val="NormalWeb"/>
      </w:pPr>
      <w:r>
        <w:t xml:space="preserve">Different symbols are used for different states in flowchart, For example: </w:t>
      </w:r>
      <w:r w:rsidR="00E86FBF">
        <w:t>Input/output</w:t>
      </w:r>
      <w:r>
        <w:t xml:space="preserve"> and decision making has different symbols. The table below describes all the symbols that are used in making flowchart</w:t>
      </w:r>
    </w:p>
    <w:tbl>
      <w:tblPr>
        <w:tblStyle w:val="LightList"/>
        <w:tblW w:w="0" w:type="auto"/>
        <w:tblLook w:val="04A0" w:firstRow="1" w:lastRow="0" w:firstColumn="1" w:lastColumn="0" w:noHBand="0" w:noVBand="1"/>
        <w:tblDescription w:val="Description of all symbols that are used in making flowchart in programming."/>
      </w:tblPr>
      <w:tblGrid>
        <w:gridCol w:w="1913"/>
        <w:gridCol w:w="2216"/>
        <w:gridCol w:w="5447"/>
      </w:tblGrid>
      <w:tr w:rsidR="00CB5F1F" w:rsidRPr="00CB5F1F" w:rsidTr="0070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5F1F" w:rsidRPr="00CB5F1F" w:rsidRDefault="00CB5F1F" w:rsidP="00CB5F1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Symbol</w:t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B5F1F" w:rsidRPr="00CB5F1F" w:rsidTr="00706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5F1F" w:rsidRPr="00CB5F1F" w:rsidRDefault="00CB5F1F" w:rsidP="00CB5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8014E3C" wp14:editId="25231F1A">
                      <wp:extent cx="307340" cy="307340"/>
                      <wp:effectExtent l="0" t="0" r="0" b="0"/>
                      <wp:docPr id="39" name="Rectangle 39" descr="Flowline symbol in flowchart of programm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9" o:spid="_x0000_s1026" alt="Description: Flowline symbol in flowchart of programmi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qKP4edkCAADtBQAADgAAAAAAAAAAAAAAAAAuAgAAZHJzL2Uy&#10;b0RvYy54bWxQSwECLQAUAAYACAAAACEA68bApNkAAAADAQAADwAAAAAAAAAAAAAAAAAzBQAAZHJz&#10;L2Rvd25yZXYueG1sUEsFBgAAAAAEAAQA8wAAADk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E08A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6CF0FA" wp14:editId="21657A11">
                  <wp:extent cx="800212" cy="362001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60DC07.tmp"/>
                          <pic:cNvPicPr/>
                        </pic:nvPicPr>
                        <pic:blipFill>
                          <a:blip r:embed="rId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Flow line</w:t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Used to indicate the flow of logic by connecting symbols.</w:t>
            </w:r>
          </w:p>
        </w:tc>
      </w:tr>
      <w:tr w:rsidR="00CB5F1F" w:rsidRPr="00CB5F1F" w:rsidTr="0070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5F1F" w:rsidRPr="00CB5F1F" w:rsidRDefault="00CB5F1F" w:rsidP="00CB5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D08B072" wp14:editId="6165F02F">
                      <wp:extent cx="307340" cy="307340"/>
                      <wp:effectExtent l="0" t="0" r="0" b="0"/>
                      <wp:docPr id="38" name="Rectangle 38" descr="Terminal symbol in flowchart of programm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8" o:spid="_x0000_s1026" alt="Description: Terminal symbol in flowchart of programmi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+Tj+cdYCAADtBQAADgAAAAAAAAAAAAAAAAAuAgAAZHJzL2Uyb0Rv&#10;Yy54bWxQSwECLQAUAAYACAAAACEA68bApNkAAAADAQAADwAAAAAAAAAAAAAAAAAw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E08A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BC350F" wp14:editId="354C4F33">
                  <wp:extent cx="885949" cy="514422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60440.tmp"/>
                          <pic:cNvPicPr/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Terminal(Stop/Start)</w:t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represent start and end of flowchart.</w:t>
            </w:r>
          </w:p>
        </w:tc>
      </w:tr>
      <w:tr w:rsidR="00CB5F1F" w:rsidRPr="00CB5F1F" w:rsidTr="00706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5F1F" w:rsidRPr="00CB5F1F" w:rsidRDefault="00CB5F1F" w:rsidP="00CB5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B872DB2" wp14:editId="1BF0DB29">
                      <wp:extent cx="307340" cy="307340"/>
                      <wp:effectExtent l="0" t="0" r="0" b="0"/>
                      <wp:docPr id="37" name="Rectangle 37" descr="Input/Output symbol in flowchart of programm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7" o:spid="_x0000_s1026" alt="Description: Input/Output symbol in flowchart of programmi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Gag++/aAgAA8QUAAA4AAAAAAAAAAAAAAAAALgIAAGRycy9l&#10;Mm9Eb2MueG1sUEsBAi0AFAAGAAgAAAAhAOvGwKTZAAAAAwEAAA8AAAAAAAAAAAAAAAAANA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E08A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14710A" wp14:editId="65414880">
                  <wp:extent cx="809738" cy="685896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603168.tmp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</w:t>
            </w:r>
            <w:bookmarkStart w:id="1" w:name="_GoBack"/>
            <w:bookmarkEnd w:id="1"/>
            <w:proofErr w:type="spellEnd"/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input and output operation.</w:t>
            </w:r>
          </w:p>
        </w:tc>
      </w:tr>
      <w:tr w:rsidR="00CB5F1F" w:rsidRPr="00CB5F1F" w:rsidTr="0070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5F1F" w:rsidRPr="00CB5F1F" w:rsidRDefault="00CB5F1F" w:rsidP="00CB5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487355D" wp14:editId="2216F99E">
                      <wp:extent cx="307340" cy="307340"/>
                      <wp:effectExtent l="0" t="0" r="0" b="0"/>
                      <wp:docPr id="36" name="Rectangle 36" descr="Processing symbol in flowchart of programm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6" o:spid="_x0000_s1026" alt="Description: Processing symbol in flowchart of programmi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CjNmmjUAgAA7wUAAA4AAAAAAAAAAAAAAAAALgIAAGRycy9lMm9Eb2Mu&#10;eG1sUEsBAi0AFAAGAAgAAAAhAOvGwKTZAAAAAwEAAA8AAAAAAAAAAAAAAAAALgUAAGRycy9kb3du&#10;cmV2LnhtbFBLBQYAAAAABAAEAPMAAAA0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2E08A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72EB27" wp14:editId="61B41F51">
                  <wp:extent cx="866896" cy="7144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6056B5.tmp"/>
                          <pic:cNvPicPr/>
                        </pic:nvPicPr>
                        <pic:blipFill>
                          <a:blip r:embed="rId11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</w:t>
            </w:r>
            <w:proofErr w:type="spellStart"/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airthmetic</w:t>
            </w:r>
            <w:proofErr w:type="spellEnd"/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operations and data-manipulations.</w:t>
            </w:r>
          </w:p>
        </w:tc>
      </w:tr>
      <w:tr w:rsidR="00CB5F1F" w:rsidRPr="00CB5F1F" w:rsidTr="00706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5F1F" w:rsidRPr="00CB5F1F" w:rsidRDefault="00CB5F1F" w:rsidP="00CB5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62252B2" wp14:editId="7DCB628F">
                      <wp:extent cx="307340" cy="307340"/>
                      <wp:effectExtent l="0" t="0" r="0" b="0"/>
                      <wp:docPr id="35" name="Rectangle 35" descr="Decision making symbol in flowchart of programm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5" o:spid="_x0000_s1026" alt="Description: Decision making symbol in flowchart of programmi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Ie+nFnaAgAA9AUAAA4AAAAAAAAAAAAAAAAALgIAAGRycy9l&#10;Mm9Eb2MueG1sUEsBAi0AFAAGAAgAAAAhAOvGwKTZAAAAAwEAAA8AAAAAAAAAAAAAAAAANA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706DB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90F75D" wp14:editId="1A6EAEE3">
                  <wp:extent cx="647790" cy="57158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604D0.tmp"/>
                          <pic:cNvPicPr/>
                        </pic:nvPicPr>
                        <pic:blipFill>
                          <a:blip r:embed="rId1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Desicion</w:t>
            </w:r>
            <w:proofErr w:type="spellEnd"/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Used to represent the operation in which there are two alternatives, true and false.</w:t>
            </w:r>
          </w:p>
        </w:tc>
      </w:tr>
      <w:tr w:rsidR="00CB5F1F" w:rsidRPr="00CB5F1F" w:rsidTr="00706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5F1F" w:rsidRPr="00CB5F1F" w:rsidRDefault="00CB5F1F" w:rsidP="00CB5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337F6EF" wp14:editId="3508F8B4">
                      <wp:extent cx="307340" cy="307340"/>
                      <wp:effectExtent l="0" t="0" r="0" b="0"/>
                      <wp:docPr id="34" name="Rectangle 34" descr="On-page connector symbol in flowchart of programm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4" o:spid="_x0000_s1026" alt="Description: On-page connector symbol in flowchart of programmi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706DB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39EEFA" wp14:editId="2D91C1A4">
                  <wp:extent cx="514422" cy="523948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6039D5.tmp"/>
                          <pic:cNvPicPr/>
                        </pic:nvPicPr>
                        <pic:blipFill>
                          <a:blip r:embed="rId14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page Connector</w:t>
            </w:r>
          </w:p>
        </w:tc>
        <w:tc>
          <w:tcPr>
            <w:tcW w:w="0" w:type="auto"/>
            <w:hideMark/>
          </w:tcPr>
          <w:p w:rsidR="00CB5F1F" w:rsidRPr="00CB5F1F" w:rsidRDefault="00CB5F1F" w:rsidP="00CB5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join different </w:t>
            </w:r>
            <w:proofErr w:type="spellStart"/>
            <w:r w:rsidRPr="00CB5F1F">
              <w:rPr>
                <w:rFonts w:ascii="Times New Roman" w:eastAsia="Times New Roman" w:hAnsi="Times New Roman" w:cs="Times New Roman"/>
                <w:sz w:val="24"/>
                <w:szCs w:val="24"/>
              </w:rPr>
              <w:t>flowline</w:t>
            </w:r>
            <w:proofErr w:type="spellEnd"/>
          </w:p>
        </w:tc>
      </w:tr>
    </w:tbl>
    <w:p w:rsidR="00024E0E" w:rsidRDefault="00024E0E" w:rsidP="007C6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09E" w:rsidRDefault="0042195A" w:rsidP="007C6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63377" cy="4134427"/>
            <wp:effectExtent l="76200" t="76200" r="132715" b="133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A842.tmp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134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4C5A" w:rsidRDefault="00734C5A" w:rsidP="007C6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C5A" w:rsidRDefault="00734C5A" w:rsidP="007C6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Flow Chart to find largest of two numbers</w:t>
      </w:r>
    </w:p>
    <w:p w:rsidR="00734C5A" w:rsidRDefault="00734C5A" w:rsidP="007C6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19400" cy="2238375"/>
            <wp:effectExtent l="0" t="0" r="0" b="952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087E7.tmp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A2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sectPr w:rsidR="0073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3CBB"/>
    <w:multiLevelType w:val="multilevel"/>
    <w:tmpl w:val="2580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F4396"/>
    <w:multiLevelType w:val="multilevel"/>
    <w:tmpl w:val="0616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079"/>
    <w:rsid w:val="00024E0E"/>
    <w:rsid w:val="00092D08"/>
    <w:rsid w:val="001F7A49"/>
    <w:rsid w:val="002155B8"/>
    <w:rsid w:val="002468B2"/>
    <w:rsid w:val="002B031B"/>
    <w:rsid w:val="002C1E37"/>
    <w:rsid w:val="002E08A5"/>
    <w:rsid w:val="0038093A"/>
    <w:rsid w:val="003A798A"/>
    <w:rsid w:val="0042195A"/>
    <w:rsid w:val="00454D72"/>
    <w:rsid w:val="004A2018"/>
    <w:rsid w:val="004E6A25"/>
    <w:rsid w:val="005F2BAC"/>
    <w:rsid w:val="00690772"/>
    <w:rsid w:val="006A31EF"/>
    <w:rsid w:val="00706DB7"/>
    <w:rsid w:val="00734C5A"/>
    <w:rsid w:val="00762B1C"/>
    <w:rsid w:val="007C609E"/>
    <w:rsid w:val="00900304"/>
    <w:rsid w:val="009F164E"/>
    <w:rsid w:val="00A278B5"/>
    <w:rsid w:val="00AA50EA"/>
    <w:rsid w:val="00AA5A86"/>
    <w:rsid w:val="00B63F71"/>
    <w:rsid w:val="00BD1BCC"/>
    <w:rsid w:val="00CB5F1F"/>
    <w:rsid w:val="00D86AFF"/>
    <w:rsid w:val="00DE5079"/>
    <w:rsid w:val="00E86FBF"/>
    <w:rsid w:val="00F92966"/>
    <w:rsid w:val="00F9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3A"/>
  </w:style>
  <w:style w:type="paragraph" w:styleId="Heading1">
    <w:name w:val="heading 1"/>
    <w:basedOn w:val="Normal"/>
    <w:next w:val="Normal"/>
    <w:link w:val="Heading1Char"/>
    <w:uiPriority w:val="9"/>
    <w:qFormat/>
    <w:rsid w:val="0038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2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809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9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2D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92D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F7A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7A4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B5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06D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3A"/>
  </w:style>
  <w:style w:type="paragraph" w:styleId="Heading1">
    <w:name w:val="heading 1"/>
    <w:basedOn w:val="Normal"/>
    <w:next w:val="Normal"/>
    <w:link w:val="Heading1Char"/>
    <w:uiPriority w:val="9"/>
    <w:qFormat/>
    <w:rsid w:val="0038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2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809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9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2D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92D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F7A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7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7A4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B5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06D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5.tmp"/><Relationship Id="rId18" Type="http://schemas.microsoft.com/office/2007/relationships/hdphoto" Target="media/hdphoto5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ktc</dc:creator>
  <cp:lastModifiedBy>ktc</cp:lastModifiedBy>
  <cp:revision>38</cp:revision>
  <dcterms:created xsi:type="dcterms:W3CDTF">2019-06-01T10:27:00Z</dcterms:created>
  <dcterms:modified xsi:type="dcterms:W3CDTF">2019-06-01T11:18:00Z</dcterms:modified>
</cp:coreProperties>
</file>