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32C8" w14:textId="77777777" w:rsidR="003B4092" w:rsidRPr="003B4092" w:rsidRDefault="003B4092">
      <w:pPr>
        <w:rPr>
          <w:rFonts w:ascii="Times New Roman" w:hAnsi="Times New Roman" w:cs="Times New Roman"/>
          <w:lang w:val="en-US"/>
        </w:rPr>
      </w:pPr>
    </w:p>
    <w:p w14:paraId="4E6456C0" w14:textId="77777777" w:rsidR="003B4092" w:rsidRPr="003B4092" w:rsidRDefault="003B4092">
      <w:pPr>
        <w:rPr>
          <w:rFonts w:ascii="Times New Roman" w:hAnsi="Times New Roman" w:cs="Times New Roman"/>
          <w:lang w:val="en-US"/>
        </w:rPr>
      </w:pPr>
    </w:p>
    <w:p w14:paraId="34BB577F" w14:textId="208AEA03" w:rsidR="0051334B" w:rsidRPr="00255E9D" w:rsidRDefault="0051334B" w:rsidP="0051334B">
      <w:pPr>
        <w:rPr>
          <w:rFonts w:ascii="Times New Roman" w:hAnsi="Times New Roman" w:cs="Times New Roman"/>
          <w:b/>
          <w:bCs/>
          <w:sz w:val="52"/>
          <w:szCs w:val="52"/>
        </w:rPr>
      </w:pPr>
      <w:r>
        <w:rPr>
          <w:rFonts w:ascii="Times New Roman" w:hAnsi="Times New Roman" w:cs="Times New Roman"/>
          <w:b/>
          <w:bCs/>
          <w:sz w:val="52"/>
          <w:szCs w:val="52"/>
        </w:rPr>
        <w:t xml:space="preserve">         </w:t>
      </w:r>
      <w:r w:rsidRPr="00255E9D">
        <w:rPr>
          <w:rFonts w:ascii="Times New Roman" w:hAnsi="Times New Roman" w:cs="Times New Roman"/>
          <w:b/>
          <w:bCs/>
          <w:sz w:val="52"/>
          <w:szCs w:val="52"/>
        </w:rPr>
        <w:t>WEEK-</w:t>
      </w:r>
      <w:r>
        <w:rPr>
          <w:rFonts w:ascii="Times New Roman" w:hAnsi="Times New Roman" w:cs="Times New Roman"/>
          <w:b/>
          <w:bCs/>
          <w:sz w:val="52"/>
          <w:szCs w:val="52"/>
        </w:rPr>
        <w:t>4</w:t>
      </w:r>
      <w:r w:rsidRPr="00255E9D">
        <w:rPr>
          <w:rFonts w:ascii="Times New Roman" w:hAnsi="Times New Roman" w:cs="Times New Roman"/>
          <w:b/>
          <w:bCs/>
          <w:sz w:val="52"/>
          <w:szCs w:val="52"/>
        </w:rPr>
        <w:t xml:space="preserve"> PROJECT REPORT</w:t>
      </w:r>
    </w:p>
    <w:p w14:paraId="12187E2D" w14:textId="77777777" w:rsidR="0051334B" w:rsidRPr="00255E9D" w:rsidRDefault="0051334B" w:rsidP="0051334B">
      <w:pPr>
        <w:rPr>
          <w:rFonts w:ascii="Times New Roman" w:hAnsi="Times New Roman" w:cs="Times New Roman"/>
          <w:b/>
          <w:bCs/>
        </w:rPr>
      </w:pPr>
    </w:p>
    <w:p w14:paraId="50AD526C" w14:textId="77777777" w:rsidR="0051334B" w:rsidRPr="00255E9D" w:rsidRDefault="0051334B" w:rsidP="0051334B">
      <w:pPr>
        <w:rPr>
          <w:rFonts w:ascii="Times New Roman" w:hAnsi="Times New Roman" w:cs="Times New Roman"/>
          <w:sz w:val="36"/>
          <w:szCs w:val="36"/>
        </w:rPr>
      </w:pPr>
      <w:r w:rsidRPr="00255E9D">
        <w:rPr>
          <w:rFonts w:ascii="Times New Roman" w:hAnsi="Times New Roman" w:cs="Times New Roman"/>
          <w:b/>
          <w:bCs/>
        </w:rPr>
        <w:t xml:space="preserve"> </w:t>
      </w:r>
      <w:r>
        <w:rPr>
          <w:rFonts w:ascii="Times New Roman" w:hAnsi="Times New Roman" w:cs="Times New Roman"/>
          <w:b/>
          <w:bCs/>
        </w:rPr>
        <w:t xml:space="preserve">     </w:t>
      </w:r>
      <w:r w:rsidRPr="00255E9D">
        <w:rPr>
          <w:rFonts w:ascii="Times New Roman" w:hAnsi="Times New Roman" w:cs="Times New Roman"/>
          <w:b/>
          <w:bCs/>
        </w:rPr>
        <w:t xml:space="preserve"> </w:t>
      </w:r>
      <w:r w:rsidRPr="00255E9D">
        <w:rPr>
          <w:rFonts w:ascii="Times New Roman" w:hAnsi="Times New Roman" w:cs="Times New Roman"/>
          <w:b/>
          <w:bCs/>
          <w:sz w:val="36"/>
          <w:szCs w:val="36"/>
        </w:rPr>
        <w:t>TELECOM DATA GOVERNANCE &amp; SECURITY</w:t>
      </w:r>
    </w:p>
    <w:p w14:paraId="243FDD6A" w14:textId="77777777" w:rsidR="0051334B" w:rsidRPr="00255E9D" w:rsidRDefault="0051334B" w:rsidP="0051334B">
      <w:pPr>
        <w:rPr>
          <w:rFonts w:ascii="Times New Roman" w:hAnsi="Times New Roman" w:cs="Times New Roman"/>
          <w:b/>
          <w:bCs/>
        </w:rPr>
      </w:pPr>
    </w:p>
    <w:p w14:paraId="411DFFBA" w14:textId="77777777" w:rsidR="0051334B" w:rsidRPr="00255E9D" w:rsidRDefault="0051334B" w:rsidP="0051334B">
      <w:pPr>
        <w:rPr>
          <w:rFonts w:ascii="Times New Roman" w:hAnsi="Times New Roman" w:cs="Times New Roman"/>
          <w:b/>
          <w:bCs/>
        </w:rPr>
      </w:pPr>
    </w:p>
    <w:p w14:paraId="36E862B4" w14:textId="77777777" w:rsidR="0051334B" w:rsidRPr="00255E9D" w:rsidRDefault="0051334B" w:rsidP="0051334B">
      <w:pPr>
        <w:rPr>
          <w:rFonts w:ascii="Times New Roman" w:hAnsi="Times New Roman" w:cs="Times New Roman"/>
          <w:b/>
          <w:bCs/>
          <w:sz w:val="36"/>
          <w:szCs w:val="36"/>
        </w:rPr>
      </w:pPr>
      <w:r w:rsidRPr="00255E9D">
        <w:rPr>
          <w:rFonts w:ascii="Times New Roman" w:hAnsi="Times New Roman" w:cs="Times New Roman"/>
          <w:b/>
          <w:bCs/>
          <w:sz w:val="36"/>
          <w:szCs w:val="36"/>
        </w:rPr>
        <w:t xml:space="preserve">Internship Domain: </w:t>
      </w:r>
    </w:p>
    <w:p w14:paraId="0C1F6EF5" w14:textId="77777777" w:rsidR="0051334B" w:rsidRPr="00255E9D" w:rsidRDefault="0051334B" w:rsidP="0051334B">
      <w:pPr>
        <w:rPr>
          <w:rFonts w:ascii="Times New Roman" w:hAnsi="Times New Roman" w:cs="Times New Roman"/>
          <w:sz w:val="36"/>
          <w:szCs w:val="36"/>
        </w:rPr>
      </w:pPr>
      <w:r w:rsidRPr="00255E9D">
        <w:rPr>
          <w:rFonts w:ascii="Times New Roman" w:hAnsi="Times New Roman" w:cs="Times New Roman"/>
          <w:sz w:val="36"/>
          <w:szCs w:val="36"/>
        </w:rPr>
        <w:t>Telecom Data Governance &amp; Security</w:t>
      </w:r>
    </w:p>
    <w:p w14:paraId="2CF05F22" w14:textId="77777777" w:rsidR="0051334B" w:rsidRPr="00255E9D" w:rsidRDefault="0051334B" w:rsidP="0051334B">
      <w:pPr>
        <w:rPr>
          <w:rFonts w:ascii="Times New Roman" w:hAnsi="Times New Roman" w:cs="Times New Roman"/>
          <w:b/>
          <w:bCs/>
          <w:sz w:val="36"/>
          <w:szCs w:val="36"/>
        </w:rPr>
      </w:pPr>
      <w:r w:rsidRPr="00255E9D">
        <w:rPr>
          <w:rFonts w:ascii="Times New Roman" w:hAnsi="Times New Roman" w:cs="Times New Roman"/>
          <w:b/>
          <w:bCs/>
          <w:sz w:val="36"/>
          <w:szCs w:val="36"/>
        </w:rPr>
        <w:t>Duration:</w:t>
      </w:r>
    </w:p>
    <w:p w14:paraId="1C7E62B0" w14:textId="77777777" w:rsidR="0051334B" w:rsidRPr="00255E9D" w:rsidRDefault="0051334B" w:rsidP="0051334B">
      <w:pPr>
        <w:rPr>
          <w:rFonts w:ascii="Times New Roman" w:hAnsi="Times New Roman" w:cs="Times New Roman"/>
          <w:sz w:val="36"/>
          <w:szCs w:val="36"/>
        </w:rPr>
      </w:pPr>
      <w:r w:rsidRPr="00255E9D">
        <w:rPr>
          <w:rFonts w:ascii="Times New Roman" w:hAnsi="Times New Roman" w:cs="Times New Roman"/>
          <w:sz w:val="36"/>
          <w:szCs w:val="36"/>
        </w:rPr>
        <w:t>6 Weeks</w:t>
      </w:r>
    </w:p>
    <w:p w14:paraId="379CAA6B" w14:textId="77777777" w:rsidR="0051334B" w:rsidRPr="00255E9D" w:rsidRDefault="0051334B" w:rsidP="0051334B">
      <w:pPr>
        <w:rPr>
          <w:rFonts w:ascii="Times New Roman" w:hAnsi="Times New Roman" w:cs="Times New Roman"/>
          <w:b/>
          <w:bCs/>
          <w:sz w:val="36"/>
          <w:szCs w:val="36"/>
        </w:rPr>
      </w:pPr>
      <w:r w:rsidRPr="00255E9D">
        <w:rPr>
          <w:rFonts w:ascii="Times New Roman" w:hAnsi="Times New Roman" w:cs="Times New Roman"/>
          <w:b/>
          <w:bCs/>
          <w:sz w:val="36"/>
          <w:szCs w:val="36"/>
        </w:rPr>
        <w:t>Submitted by:</w:t>
      </w:r>
    </w:p>
    <w:p w14:paraId="1042925B" w14:textId="77777777" w:rsidR="0051334B" w:rsidRPr="00255E9D" w:rsidRDefault="0051334B" w:rsidP="0051334B">
      <w:pPr>
        <w:rPr>
          <w:rFonts w:ascii="Times New Roman" w:hAnsi="Times New Roman" w:cs="Times New Roman"/>
          <w:sz w:val="36"/>
          <w:szCs w:val="36"/>
        </w:rPr>
      </w:pPr>
      <w:r w:rsidRPr="00255E9D">
        <w:rPr>
          <w:rFonts w:ascii="Times New Roman" w:hAnsi="Times New Roman" w:cs="Times New Roman"/>
          <w:sz w:val="36"/>
          <w:szCs w:val="36"/>
        </w:rPr>
        <w:t>DUDATI RASIKA</w:t>
      </w:r>
    </w:p>
    <w:p w14:paraId="64F56B79" w14:textId="77777777" w:rsidR="0051334B" w:rsidRPr="00255E9D" w:rsidRDefault="0051334B" w:rsidP="0051334B">
      <w:pPr>
        <w:rPr>
          <w:rFonts w:ascii="Times New Roman" w:hAnsi="Times New Roman" w:cs="Times New Roman"/>
          <w:b/>
          <w:bCs/>
          <w:sz w:val="36"/>
          <w:szCs w:val="36"/>
        </w:rPr>
      </w:pPr>
      <w:r w:rsidRPr="00255E9D">
        <w:rPr>
          <w:rFonts w:ascii="Times New Roman" w:hAnsi="Times New Roman" w:cs="Times New Roman"/>
          <w:b/>
          <w:bCs/>
          <w:sz w:val="36"/>
          <w:szCs w:val="36"/>
        </w:rPr>
        <w:t>Week:</w:t>
      </w:r>
    </w:p>
    <w:p w14:paraId="10C89900" w14:textId="77777777" w:rsidR="0051334B" w:rsidRPr="0051334B" w:rsidRDefault="0051334B" w:rsidP="0051334B">
      <w:pPr>
        <w:rPr>
          <w:rFonts w:ascii="Times New Roman" w:hAnsi="Times New Roman" w:cs="Times New Roman"/>
          <w:sz w:val="36"/>
          <w:szCs w:val="36"/>
        </w:rPr>
      </w:pPr>
      <w:r w:rsidRPr="00255E9D">
        <w:rPr>
          <w:rFonts w:ascii="Times New Roman" w:hAnsi="Times New Roman" w:cs="Times New Roman"/>
          <w:sz w:val="36"/>
          <w:szCs w:val="36"/>
        </w:rPr>
        <w:t>Week</w:t>
      </w:r>
      <w:r>
        <w:rPr>
          <w:rFonts w:ascii="Times New Roman" w:hAnsi="Times New Roman" w:cs="Times New Roman"/>
          <w:sz w:val="36"/>
          <w:szCs w:val="36"/>
        </w:rPr>
        <w:t>4</w:t>
      </w:r>
      <w:r w:rsidRPr="00255E9D">
        <w:rPr>
          <w:rFonts w:ascii="Times New Roman" w:hAnsi="Times New Roman" w:cs="Times New Roman"/>
          <w:sz w:val="36"/>
          <w:szCs w:val="36"/>
        </w:rPr>
        <w:t xml:space="preserve"> - </w:t>
      </w:r>
      <w:r w:rsidRPr="0051334B">
        <w:rPr>
          <w:rFonts w:ascii="Times New Roman" w:hAnsi="Times New Roman" w:cs="Times New Roman"/>
          <w:sz w:val="36"/>
          <w:szCs w:val="36"/>
        </w:rPr>
        <w:t>Telecom Data Lifecycle Management and Archiving</w:t>
      </w:r>
    </w:p>
    <w:p w14:paraId="3628E690" w14:textId="7AA2415B" w:rsidR="0051334B" w:rsidRPr="00DE4FF2" w:rsidRDefault="0051334B" w:rsidP="0051334B">
      <w:pPr>
        <w:rPr>
          <w:rFonts w:ascii="Times New Roman" w:hAnsi="Times New Roman" w:cs="Times New Roman"/>
          <w:sz w:val="36"/>
          <w:szCs w:val="36"/>
        </w:rPr>
      </w:pPr>
    </w:p>
    <w:p w14:paraId="73C25D43" w14:textId="77777777" w:rsidR="003B4092" w:rsidRPr="003B4092" w:rsidRDefault="003B4092">
      <w:pPr>
        <w:rPr>
          <w:rFonts w:ascii="Times New Roman" w:hAnsi="Times New Roman" w:cs="Times New Roman"/>
          <w:lang w:val="en-US"/>
        </w:rPr>
      </w:pPr>
    </w:p>
    <w:p w14:paraId="2265D713" w14:textId="77777777" w:rsidR="003B4092" w:rsidRPr="003B4092" w:rsidRDefault="003B4092">
      <w:pPr>
        <w:rPr>
          <w:rFonts w:ascii="Times New Roman" w:hAnsi="Times New Roman" w:cs="Times New Roman"/>
          <w:lang w:val="en-US"/>
        </w:rPr>
      </w:pPr>
    </w:p>
    <w:p w14:paraId="5B25A6CC" w14:textId="77777777" w:rsidR="003B4092" w:rsidRPr="003B4092" w:rsidRDefault="003B4092">
      <w:pPr>
        <w:rPr>
          <w:rFonts w:ascii="Times New Roman" w:hAnsi="Times New Roman" w:cs="Times New Roman"/>
          <w:lang w:val="en-US"/>
        </w:rPr>
      </w:pPr>
    </w:p>
    <w:p w14:paraId="2429D79A" w14:textId="77777777" w:rsidR="003B4092" w:rsidRPr="003B4092" w:rsidRDefault="003B4092">
      <w:pPr>
        <w:rPr>
          <w:rFonts w:ascii="Times New Roman" w:hAnsi="Times New Roman" w:cs="Times New Roman"/>
          <w:lang w:val="en-US"/>
        </w:rPr>
      </w:pPr>
    </w:p>
    <w:p w14:paraId="7D991D16" w14:textId="77777777" w:rsidR="003B4092" w:rsidRPr="003B4092" w:rsidRDefault="003B4092">
      <w:pPr>
        <w:rPr>
          <w:rFonts w:ascii="Times New Roman" w:hAnsi="Times New Roman" w:cs="Times New Roman"/>
          <w:lang w:val="en-US"/>
        </w:rPr>
      </w:pPr>
    </w:p>
    <w:p w14:paraId="23D7C8B5" w14:textId="77777777" w:rsidR="003B4092" w:rsidRPr="003B4092" w:rsidRDefault="003B4092">
      <w:pPr>
        <w:rPr>
          <w:rFonts w:ascii="Times New Roman" w:hAnsi="Times New Roman" w:cs="Times New Roman"/>
          <w:lang w:val="en-US"/>
        </w:rPr>
      </w:pPr>
    </w:p>
    <w:p w14:paraId="12571A08" w14:textId="77777777" w:rsidR="003B4092" w:rsidRPr="003B4092" w:rsidRDefault="003B4092">
      <w:pPr>
        <w:rPr>
          <w:rFonts w:ascii="Times New Roman" w:hAnsi="Times New Roman" w:cs="Times New Roman"/>
          <w:lang w:val="en-US"/>
        </w:rPr>
      </w:pPr>
    </w:p>
    <w:p w14:paraId="1C541D15" w14:textId="77777777" w:rsidR="003B4092" w:rsidRPr="003B4092" w:rsidRDefault="003B4092">
      <w:pPr>
        <w:rPr>
          <w:rFonts w:ascii="Times New Roman" w:hAnsi="Times New Roman" w:cs="Times New Roman"/>
          <w:lang w:val="en-US"/>
        </w:rPr>
      </w:pPr>
    </w:p>
    <w:p w14:paraId="1871560A" w14:textId="77777777" w:rsidR="0051334B" w:rsidRDefault="0051334B" w:rsidP="003B4092">
      <w:pPr>
        <w:rPr>
          <w:rFonts w:ascii="Times New Roman" w:hAnsi="Times New Roman" w:cs="Times New Roman"/>
          <w:lang w:val="en-US"/>
        </w:rPr>
      </w:pPr>
    </w:p>
    <w:p w14:paraId="5E22153B" w14:textId="47015046" w:rsidR="003B4092" w:rsidRPr="003B4092" w:rsidRDefault="003B4092" w:rsidP="003B4092">
      <w:pPr>
        <w:rPr>
          <w:rFonts w:ascii="Times New Roman" w:hAnsi="Times New Roman" w:cs="Times New Roman"/>
          <w:b/>
          <w:bCs/>
          <w:sz w:val="30"/>
          <w:szCs w:val="30"/>
        </w:rPr>
      </w:pPr>
      <w:r w:rsidRPr="003B4092">
        <w:rPr>
          <w:rFonts w:ascii="Times New Roman" w:hAnsi="Times New Roman" w:cs="Times New Roman"/>
          <w:b/>
          <w:bCs/>
          <w:sz w:val="30"/>
          <w:szCs w:val="30"/>
        </w:rPr>
        <w:lastRenderedPageBreak/>
        <w:t>1. Introduction</w:t>
      </w:r>
    </w:p>
    <w:p w14:paraId="5C9566E0" w14:textId="77777777" w:rsidR="003B4092" w:rsidRPr="003B4092" w:rsidRDefault="003B4092" w:rsidP="00461694">
      <w:pPr>
        <w:jc w:val="both"/>
        <w:rPr>
          <w:rFonts w:ascii="Times New Roman" w:hAnsi="Times New Roman" w:cs="Times New Roman"/>
        </w:rPr>
      </w:pPr>
      <w:r w:rsidRPr="003B4092">
        <w:rPr>
          <w:rFonts w:ascii="Times New Roman" w:hAnsi="Times New Roman" w:cs="Times New Roman"/>
        </w:rPr>
        <w:t>Telecom organizations generate large amounts of data through customer registration, billing, service usage, calls, data consumption and operational activities. Managing this information only during its active use is not sufficient. Data must be controlled throughout its complete lifecycle, starting from creation and ending with secure disposal.</w:t>
      </w:r>
    </w:p>
    <w:p w14:paraId="6A989589" w14:textId="2FEE60DD" w:rsidR="003B4092" w:rsidRPr="003B4092" w:rsidRDefault="003B4092" w:rsidP="00461694">
      <w:pPr>
        <w:jc w:val="both"/>
        <w:rPr>
          <w:rFonts w:ascii="Times New Roman" w:hAnsi="Times New Roman" w:cs="Times New Roman"/>
        </w:rPr>
      </w:pPr>
      <w:r w:rsidRPr="003B4092">
        <w:rPr>
          <w:rFonts w:ascii="Times New Roman" w:hAnsi="Times New Roman" w:cs="Times New Roman"/>
        </w:rPr>
        <w:t>Telecom Data Lifecycle Management and Archiving, a dedicated Data Lifecycle Management module was implemented in the Flask-based Telecom Data Governance &amp; Security Management System.</w:t>
      </w:r>
    </w:p>
    <w:p w14:paraId="7AAD93C4" w14:textId="77777777" w:rsidR="003B4092" w:rsidRPr="003B4092" w:rsidRDefault="003B4092" w:rsidP="00461694">
      <w:pPr>
        <w:jc w:val="both"/>
        <w:rPr>
          <w:rFonts w:ascii="Times New Roman" w:hAnsi="Times New Roman" w:cs="Times New Roman"/>
        </w:rPr>
      </w:pPr>
      <w:r w:rsidRPr="003B4092">
        <w:rPr>
          <w:rFonts w:ascii="Times New Roman" w:hAnsi="Times New Roman" w:cs="Times New Roman"/>
        </w:rPr>
        <w:t>The implemented module provides a structured representation of the telecom data lifecycle:</w:t>
      </w:r>
    </w:p>
    <w:p w14:paraId="700AAEBA" w14:textId="77777777" w:rsidR="003B4092" w:rsidRPr="003B4092" w:rsidRDefault="003B4092" w:rsidP="00461694">
      <w:pPr>
        <w:jc w:val="both"/>
        <w:rPr>
          <w:rFonts w:ascii="Times New Roman" w:hAnsi="Times New Roman" w:cs="Times New Roman"/>
        </w:rPr>
      </w:pPr>
      <w:r w:rsidRPr="003B4092">
        <w:rPr>
          <w:rFonts w:ascii="Times New Roman" w:hAnsi="Times New Roman" w:cs="Times New Roman"/>
        </w:rPr>
        <w:t>Data Creation → Data Collection → Data Storage → Data Usage → Data Archiving → Secure Disposal</w:t>
      </w:r>
    </w:p>
    <w:p w14:paraId="64DDFE65" w14:textId="77777777" w:rsidR="003B4092" w:rsidRPr="003B4092" w:rsidRDefault="003B4092" w:rsidP="00461694">
      <w:pPr>
        <w:jc w:val="both"/>
        <w:rPr>
          <w:rFonts w:ascii="Times New Roman" w:hAnsi="Times New Roman" w:cs="Times New Roman"/>
        </w:rPr>
      </w:pPr>
      <w:r w:rsidRPr="003B4092">
        <w:rPr>
          <w:rFonts w:ascii="Times New Roman" w:hAnsi="Times New Roman" w:cs="Times New Roman"/>
        </w:rPr>
        <w:t>The practical implementation also includes sections for Data Retention &amp; Archiving, Lifecycle Management Rules, Backup &amp; Recovery, Lifecycle Audit &amp; Monitoring, and Recommendations.</w:t>
      </w:r>
    </w:p>
    <w:p w14:paraId="3532A552" w14:textId="76EC3E37" w:rsidR="003B4092" w:rsidRPr="003B4092" w:rsidRDefault="003B4092" w:rsidP="00461694">
      <w:pPr>
        <w:jc w:val="both"/>
        <w:rPr>
          <w:rFonts w:ascii="Times New Roman" w:hAnsi="Times New Roman" w:cs="Times New Roman"/>
        </w:rPr>
      </w:pPr>
      <w:r w:rsidRPr="003B4092">
        <w:rPr>
          <w:rFonts w:ascii="Times New Roman" w:hAnsi="Times New Roman" w:cs="Times New Roman"/>
        </w:rPr>
        <w:t>The purpose of the implementation is to demonstrate how telecom data can be governed throughout its lifecycle and how lifecycle-related controls can be incorporated into a centralized governance application.</w:t>
      </w:r>
    </w:p>
    <w:p w14:paraId="42E9F8D0" w14:textId="77777777" w:rsidR="003B4092" w:rsidRDefault="003B4092" w:rsidP="00461694">
      <w:pPr>
        <w:jc w:val="both"/>
        <w:rPr>
          <w:rFonts w:ascii="Times New Roman" w:hAnsi="Times New Roman" w:cs="Times New Roman"/>
          <w:b/>
          <w:bCs/>
          <w:sz w:val="30"/>
          <w:szCs w:val="30"/>
        </w:rPr>
      </w:pPr>
    </w:p>
    <w:p w14:paraId="72FD0318" w14:textId="48C83019" w:rsidR="003B4092" w:rsidRPr="003B4092" w:rsidRDefault="003B4092" w:rsidP="0051334B">
      <w:pPr>
        <w:jc w:val="both"/>
        <w:rPr>
          <w:rFonts w:ascii="Times New Roman" w:hAnsi="Times New Roman" w:cs="Times New Roman"/>
          <w:b/>
          <w:bCs/>
          <w:sz w:val="30"/>
          <w:szCs w:val="30"/>
        </w:rPr>
      </w:pPr>
      <w:r w:rsidRPr="003B4092">
        <w:rPr>
          <w:rFonts w:ascii="Times New Roman" w:hAnsi="Times New Roman" w:cs="Times New Roman"/>
          <w:b/>
          <w:bCs/>
          <w:sz w:val="30"/>
          <w:szCs w:val="30"/>
        </w:rPr>
        <w:t>2. Objectives</w:t>
      </w:r>
    </w:p>
    <w:p w14:paraId="6F6C946B" w14:textId="363F1492"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main objectives of</w:t>
      </w:r>
      <w:r>
        <w:rPr>
          <w:rFonts w:ascii="Times New Roman" w:hAnsi="Times New Roman" w:cs="Times New Roman"/>
        </w:rPr>
        <w:t>:</w:t>
      </w:r>
    </w:p>
    <w:p w14:paraId="3386D1DF"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design a structured telecom data lifecycle.</w:t>
      </w:r>
    </w:p>
    <w:p w14:paraId="562E1B5F"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identify the major stages of data management.</w:t>
      </w:r>
    </w:p>
    <w:p w14:paraId="41DCF0AA"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define data retention and archival controls.</w:t>
      </w:r>
    </w:p>
    <w:p w14:paraId="54098BD7"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establish secure disposal procedures.</w:t>
      </w:r>
    </w:p>
    <w:p w14:paraId="0D468808"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define backup and recovery practices.</w:t>
      </w:r>
    </w:p>
    <w:p w14:paraId="65DD54F9"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explain lifecycle monitoring and auditing.</w:t>
      </w:r>
    </w:p>
    <w:p w14:paraId="7711CBE4"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document how lifecycle-related incidents can be handled.</w:t>
      </w:r>
    </w:p>
    <w:p w14:paraId="00C7D834"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implement the lifecycle framework as a Flask web module.</w:t>
      </w:r>
    </w:p>
    <w:p w14:paraId="0DBDE570" w14:textId="77777777" w:rsidR="003B4092" w:rsidRPr="003B4092" w:rsidRDefault="003B4092" w:rsidP="0051334B">
      <w:pPr>
        <w:numPr>
          <w:ilvl w:val="0"/>
          <w:numId w:val="1"/>
        </w:numPr>
        <w:jc w:val="both"/>
        <w:rPr>
          <w:rFonts w:ascii="Times New Roman" w:hAnsi="Times New Roman" w:cs="Times New Roman"/>
        </w:rPr>
      </w:pPr>
      <w:r w:rsidRPr="003B4092">
        <w:rPr>
          <w:rFonts w:ascii="Times New Roman" w:hAnsi="Times New Roman" w:cs="Times New Roman"/>
        </w:rPr>
        <w:t>To integrate the module with the main governance dashboard.</w:t>
      </w:r>
    </w:p>
    <w:p w14:paraId="4917A30D" w14:textId="2D04F97C" w:rsidR="003B4092" w:rsidRDefault="003B4092" w:rsidP="003B4092">
      <w:pPr>
        <w:rPr>
          <w:rFonts w:ascii="Times New Roman" w:hAnsi="Times New Roman" w:cs="Times New Roman"/>
        </w:rPr>
      </w:pPr>
    </w:p>
    <w:p w14:paraId="3975B13F" w14:textId="77777777" w:rsidR="003B4092" w:rsidRDefault="003B4092" w:rsidP="003B4092">
      <w:pPr>
        <w:rPr>
          <w:rFonts w:ascii="Times New Roman" w:hAnsi="Times New Roman" w:cs="Times New Roman"/>
        </w:rPr>
      </w:pPr>
    </w:p>
    <w:p w14:paraId="32C88250" w14:textId="77777777" w:rsidR="003B4092" w:rsidRPr="003B4092" w:rsidRDefault="003B4092" w:rsidP="003B4092">
      <w:pPr>
        <w:rPr>
          <w:rFonts w:ascii="Times New Roman" w:hAnsi="Times New Roman" w:cs="Times New Roman"/>
        </w:rPr>
      </w:pPr>
    </w:p>
    <w:p w14:paraId="2AD6F2E4" w14:textId="77777777" w:rsidR="003B4092" w:rsidRPr="003B4092" w:rsidRDefault="003B4092" w:rsidP="0051334B">
      <w:pPr>
        <w:jc w:val="both"/>
        <w:rPr>
          <w:rFonts w:ascii="Times New Roman" w:hAnsi="Times New Roman" w:cs="Times New Roman"/>
          <w:b/>
          <w:bCs/>
          <w:sz w:val="30"/>
          <w:szCs w:val="30"/>
        </w:rPr>
      </w:pPr>
      <w:r w:rsidRPr="003B4092">
        <w:rPr>
          <w:rFonts w:ascii="Times New Roman" w:hAnsi="Times New Roman" w:cs="Times New Roman"/>
          <w:b/>
          <w:bCs/>
          <w:sz w:val="30"/>
          <w:szCs w:val="30"/>
        </w:rPr>
        <w:lastRenderedPageBreak/>
        <w:t>3. Practical Implementation</w:t>
      </w:r>
    </w:p>
    <w:p w14:paraId="1330E9CD" w14:textId="513C15B2" w:rsidR="003B4092" w:rsidRDefault="003B4092" w:rsidP="0051334B">
      <w:pPr>
        <w:jc w:val="both"/>
        <w:rPr>
          <w:rFonts w:ascii="Times New Roman" w:hAnsi="Times New Roman" w:cs="Times New Roman"/>
        </w:rPr>
      </w:pPr>
      <w:r w:rsidRPr="003B4092">
        <w:rPr>
          <w:rFonts w:ascii="Times New Roman" w:hAnsi="Times New Roman" w:cs="Times New Roman"/>
        </w:rPr>
        <w:t>The module was implemented as a separate Flask page:</w:t>
      </w:r>
    </w:p>
    <w:p w14:paraId="7D944447" w14:textId="33F7175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&lt;/&gt;plain text</w:t>
      </w:r>
    </w:p>
    <w:p w14:paraId="5686103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templates/lifecycle.html</w:t>
      </w:r>
    </w:p>
    <w:p w14:paraId="3D07EEB8" w14:textId="77777777" w:rsidR="003B4092" w:rsidRDefault="003B4092" w:rsidP="0051334B">
      <w:pPr>
        <w:jc w:val="both"/>
        <w:rPr>
          <w:rFonts w:ascii="Times New Roman" w:hAnsi="Times New Roman" w:cs="Times New Roman"/>
        </w:rPr>
      </w:pPr>
    </w:p>
    <w:p w14:paraId="70284D3D" w14:textId="2F5DD02C" w:rsidR="003B4092" w:rsidRDefault="003B4092" w:rsidP="0051334B">
      <w:pPr>
        <w:jc w:val="both"/>
        <w:rPr>
          <w:rFonts w:ascii="Times New Roman" w:hAnsi="Times New Roman" w:cs="Times New Roman"/>
        </w:rPr>
      </w:pPr>
      <w:r w:rsidRPr="003B4092">
        <w:rPr>
          <w:rFonts w:ascii="Times New Roman" w:hAnsi="Times New Roman" w:cs="Times New Roman"/>
        </w:rPr>
        <w:t>The corresponding Flask route is:</w:t>
      </w:r>
    </w:p>
    <w:p w14:paraId="2D250DBC" w14:textId="607C5699"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&lt;/&gt;python</w:t>
      </w:r>
    </w:p>
    <w:p w14:paraId="320DA43F"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w:t>
      </w:r>
      <w:proofErr w:type="gramStart"/>
      <w:r w:rsidRPr="003B4092">
        <w:rPr>
          <w:rFonts w:ascii="Times New Roman" w:hAnsi="Times New Roman" w:cs="Times New Roman"/>
        </w:rPr>
        <w:t>app.route</w:t>
      </w:r>
      <w:proofErr w:type="gramEnd"/>
      <w:r w:rsidRPr="003B4092">
        <w:rPr>
          <w:rFonts w:ascii="Times New Roman" w:hAnsi="Times New Roman" w:cs="Times New Roman"/>
        </w:rPr>
        <w:t>("/lifecycle")</w:t>
      </w:r>
    </w:p>
    <w:p w14:paraId="5062C360" w14:textId="4984DA1D" w:rsidR="003B4092" w:rsidRPr="003B4092" w:rsidRDefault="003B4092" w:rsidP="0051334B">
      <w:pPr>
        <w:jc w:val="both"/>
        <w:rPr>
          <w:rFonts w:ascii="Times New Roman" w:hAnsi="Times New Roman" w:cs="Times New Roman"/>
        </w:rPr>
      </w:pPr>
      <w:r w:rsidRPr="003B4092">
        <w:rPr>
          <w:rFonts w:ascii="Times New Roman" w:hAnsi="Times New Roman" w:cs="Times New Roman"/>
        </w:rPr>
        <w:t>@role</w:t>
      </w:r>
      <w:r w:rsidR="006E668F">
        <w:rPr>
          <w:rFonts w:ascii="Times New Roman" w:hAnsi="Times New Roman" w:cs="Times New Roman"/>
        </w:rPr>
        <w:t xml:space="preserve"> </w:t>
      </w:r>
      <w:proofErr w:type="gramStart"/>
      <w:r w:rsidRPr="003B4092">
        <w:rPr>
          <w:rFonts w:ascii="Times New Roman" w:hAnsi="Times New Roman" w:cs="Times New Roman"/>
        </w:rPr>
        <w:t>required(</w:t>
      </w:r>
      <w:proofErr w:type="gramEnd"/>
    </w:p>
    <w:p w14:paraId="77EE267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"Admin",</w:t>
      </w:r>
    </w:p>
    <w:p w14:paraId="0645C4D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"Data Manager",</w:t>
      </w:r>
    </w:p>
    <w:p w14:paraId="3D9C8B39"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"Compliance Officer",</w:t>
      </w:r>
    </w:p>
    <w:p w14:paraId="3995E8D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"Security Officer",</w:t>
      </w:r>
    </w:p>
    <w:p w14:paraId="47135A59"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"Viewer"</w:t>
      </w:r>
    </w:p>
    <w:p w14:paraId="4C7DF00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w:t>
      </w:r>
    </w:p>
    <w:p w14:paraId="166E4BBC"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def </w:t>
      </w:r>
      <w:proofErr w:type="gramStart"/>
      <w:r w:rsidRPr="003B4092">
        <w:rPr>
          <w:rFonts w:ascii="Times New Roman" w:hAnsi="Times New Roman" w:cs="Times New Roman"/>
        </w:rPr>
        <w:t>lifecycle(</w:t>
      </w:r>
      <w:proofErr w:type="gramEnd"/>
      <w:r w:rsidRPr="003B4092">
        <w:rPr>
          <w:rFonts w:ascii="Times New Roman" w:hAnsi="Times New Roman" w:cs="Times New Roman"/>
        </w:rPr>
        <w:t>):</w:t>
      </w:r>
    </w:p>
    <w:p w14:paraId="205C2332" w14:textId="77777777" w:rsidR="003B4092" w:rsidRPr="003B4092" w:rsidRDefault="003B4092" w:rsidP="0051334B">
      <w:pPr>
        <w:jc w:val="both"/>
        <w:rPr>
          <w:rFonts w:ascii="Times New Roman" w:hAnsi="Times New Roman" w:cs="Times New Roman"/>
        </w:rPr>
      </w:pPr>
    </w:p>
    <w:p w14:paraId="09BEFBFA"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return </w:t>
      </w:r>
      <w:proofErr w:type="spellStart"/>
      <w:r w:rsidRPr="003B4092">
        <w:rPr>
          <w:rFonts w:ascii="Times New Roman" w:hAnsi="Times New Roman" w:cs="Times New Roman"/>
        </w:rPr>
        <w:t>render_</w:t>
      </w:r>
      <w:proofErr w:type="gramStart"/>
      <w:r w:rsidRPr="003B4092">
        <w:rPr>
          <w:rFonts w:ascii="Times New Roman" w:hAnsi="Times New Roman" w:cs="Times New Roman"/>
        </w:rPr>
        <w:t>template</w:t>
      </w:r>
      <w:proofErr w:type="spellEnd"/>
      <w:r w:rsidRPr="003B4092">
        <w:rPr>
          <w:rFonts w:ascii="Times New Roman" w:hAnsi="Times New Roman" w:cs="Times New Roman"/>
        </w:rPr>
        <w:t>(</w:t>
      </w:r>
      <w:proofErr w:type="gramEnd"/>
    </w:p>
    <w:p w14:paraId="7ED54BE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"lifecycle.html"</w:t>
      </w:r>
    </w:p>
    <w:p w14:paraId="596625A9" w14:textId="77777777" w:rsidR="003B4092" w:rsidRDefault="003B4092" w:rsidP="0051334B">
      <w:pPr>
        <w:jc w:val="both"/>
        <w:rPr>
          <w:rFonts w:ascii="Times New Roman" w:hAnsi="Times New Roman" w:cs="Times New Roman"/>
        </w:rPr>
      </w:pPr>
      <w:r w:rsidRPr="003B4092">
        <w:rPr>
          <w:rFonts w:ascii="Times New Roman" w:hAnsi="Times New Roman" w:cs="Times New Roman"/>
        </w:rPr>
        <w:t xml:space="preserve">    )</w:t>
      </w:r>
    </w:p>
    <w:p w14:paraId="57ECB80E" w14:textId="77777777" w:rsidR="003B4092" w:rsidRDefault="003B4092" w:rsidP="0051334B">
      <w:pPr>
        <w:jc w:val="both"/>
        <w:rPr>
          <w:rFonts w:ascii="Times New Roman" w:hAnsi="Times New Roman" w:cs="Times New Roman"/>
        </w:rPr>
      </w:pPr>
    </w:p>
    <w:p w14:paraId="7F574664" w14:textId="3EBF9CBC" w:rsidR="003B4092" w:rsidRDefault="003B4092" w:rsidP="0051334B">
      <w:pPr>
        <w:jc w:val="both"/>
        <w:rPr>
          <w:rFonts w:ascii="Times New Roman" w:hAnsi="Times New Roman" w:cs="Times New Roman"/>
        </w:rPr>
      </w:pPr>
      <w:r w:rsidRPr="003B4092">
        <w:rPr>
          <w:rFonts w:ascii="Times New Roman" w:hAnsi="Times New Roman" w:cs="Times New Roman"/>
        </w:rPr>
        <w:t>The module can be accessed through:</w:t>
      </w:r>
    </w:p>
    <w:p w14:paraId="4DC0486C" w14:textId="0BB09E81"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&lt;/&gt;plain text</w:t>
      </w:r>
    </w:p>
    <w:p w14:paraId="52346044"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http://127.0.0.1:5000/lifecycle</w:t>
      </w:r>
    </w:p>
    <w:p w14:paraId="3371AE60" w14:textId="11BD6041" w:rsidR="003B4092" w:rsidRPr="003B4092" w:rsidRDefault="003B4092" w:rsidP="0051334B">
      <w:pPr>
        <w:jc w:val="both"/>
        <w:rPr>
          <w:rFonts w:ascii="Times New Roman" w:hAnsi="Times New Roman" w:cs="Times New Roman"/>
        </w:rPr>
      </w:pPr>
    </w:p>
    <w:p w14:paraId="2839A6BD" w14:textId="77777777" w:rsidR="003B4092" w:rsidRDefault="003B4092" w:rsidP="0051334B">
      <w:pPr>
        <w:jc w:val="both"/>
        <w:rPr>
          <w:rFonts w:ascii="Times New Roman" w:hAnsi="Times New Roman" w:cs="Times New Roman"/>
          <w:b/>
          <w:bCs/>
          <w:sz w:val="30"/>
          <w:szCs w:val="30"/>
        </w:rPr>
      </w:pPr>
    </w:p>
    <w:p w14:paraId="13A23B5B" w14:textId="77777777" w:rsidR="003B4092" w:rsidRDefault="003B4092" w:rsidP="0051334B">
      <w:pPr>
        <w:jc w:val="both"/>
        <w:rPr>
          <w:rFonts w:ascii="Times New Roman" w:hAnsi="Times New Roman" w:cs="Times New Roman"/>
          <w:b/>
          <w:bCs/>
          <w:sz w:val="30"/>
          <w:szCs w:val="30"/>
        </w:rPr>
      </w:pPr>
    </w:p>
    <w:p w14:paraId="14A803EB" w14:textId="77777777" w:rsidR="006968BE" w:rsidRDefault="006968BE" w:rsidP="003B4092">
      <w:pPr>
        <w:rPr>
          <w:rFonts w:ascii="Times New Roman" w:hAnsi="Times New Roman" w:cs="Times New Roman"/>
          <w:b/>
          <w:bCs/>
          <w:sz w:val="30"/>
          <w:szCs w:val="30"/>
        </w:rPr>
      </w:pPr>
    </w:p>
    <w:p w14:paraId="2B3B7843" w14:textId="299A0469" w:rsidR="003B4092" w:rsidRPr="003B4092" w:rsidRDefault="003B4092" w:rsidP="0051334B">
      <w:pPr>
        <w:jc w:val="both"/>
        <w:rPr>
          <w:rFonts w:ascii="Times New Roman" w:hAnsi="Times New Roman" w:cs="Times New Roman"/>
          <w:b/>
          <w:bCs/>
          <w:sz w:val="30"/>
          <w:szCs w:val="30"/>
        </w:rPr>
      </w:pPr>
      <w:r w:rsidRPr="003B4092">
        <w:rPr>
          <w:rFonts w:ascii="Times New Roman" w:hAnsi="Times New Roman" w:cs="Times New Roman"/>
          <w:b/>
          <w:bCs/>
          <w:sz w:val="30"/>
          <w:szCs w:val="30"/>
        </w:rPr>
        <w:lastRenderedPageBreak/>
        <w:t>4. Data Lifecycle Implemented in the Application</w:t>
      </w:r>
    </w:p>
    <w:p w14:paraId="23815E9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practical webpage contains six main lifecycle stages.</w:t>
      </w:r>
    </w:p>
    <w:p w14:paraId="1E9A3097" w14:textId="4C5F7203" w:rsidR="003B4092" w:rsidRPr="003B4092" w:rsidRDefault="00DD30D1" w:rsidP="003B4092">
      <w:pPr>
        <w:rPr>
          <w:rFonts w:ascii="Times New Roman" w:hAnsi="Times New Roman" w:cs="Times New Roman"/>
        </w:rPr>
      </w:pPr>
      <w:r>
        <w:rPr>
          <w:rFonts w:ascii="Times New Roman" w:hAnsi="Times New Roman" w:cs="Times New Roman"/>
          <w:noProof/>
        </w:rPr>
        <w:drawing>
          <wp:inline distT="0" distB="0" distL="0" distR="0" wp14:anchorId="04A5BC41" wp14:editId="6F47BEDC">
            <wp:extent cx="4975860" cy="5151120"/>
            <wp:effectExtent l="0" t="0" r="0" b="0"/>
            <wp:docPr id="108268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83780" name="Picture 1082683780"/>
                    <pic:cNvPicPr/>
                  </pic:nvPicPr>
                  <pic:blipFill>
                    <a:blip r:embed="rId7">
                      <a:extLst>
                        <a:ext uri="{28A0092B-C50C-407E-A947-70E740481C1C}">
                          <a14:useLocalDpi xmlns:a14="http://schemas.microsoft.com/office/drawing/2010/main" val="0"/>
                        </a:ext>
                      </a:extLst>
                    </a:blip>
                    <a:stretch>
                      <a:fillRect/>
                    </a:stretch>
                  </pic:blipFill>
                  <pic:spPr>
                    <a:xfrm>
                      <a:off x="0" y="0"/>
                      <a:ext cx="4975860" cy="5151120"/>
                    </a:xfrm>
                    <a:prstGeom prst="rect">
                      <a:avLst/>
                    </a:prstGeom>
                  </pic:spPr>
                </pic:pic>
              </a:graphicData>
            </a:graphic>
          </wp:inline>
        </w:drawing>
      </w:r>
    </w:p>
    <w:p w14:paraId="1C46D9B0" w14:textId="77777777" w:rsidR="003B4092" w:rsidRPr="00DD30D1" w:rsidRDefault="003B4092" w:rsidP="0051334B">
      <w:pPr>
        <w:jc w:val="both"/>
        <w:rPr>
          <w:rFonts w:ascii="Times New Roman" w:hAnsi="Times New Roman" w:cs="Times New Roman"/>
          <w:b/>
          <w:bCs/>
          <w:sz w:val="30"/>
          <w:szCs w:val="30"/>
        </w:rPr>
      </w:pPr>
      <w:r w:rsidRPr="00DD30D1">
        <w:rPr>
          <w:rFonts w:ascii="Times New Roman" w:hAnsi="Times New Roman" w:cs="Times New Roman"/>
          <w:b/>
          <w:bCs/>
          <w:sz w:val="30"/>
          <w:szCs w:val="30"/>
        </w:rPr>
        <w:t>5. Data Creation</w:t>
      </w:r>
    </w:p>
    <w:p w14:paraId="6519FDB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first section of the implemented lifecycle module is </w:t>
      </w:r>
      <w:r w:rsidRPr="006968BE">
        <w:rPr>
          <w:rFonts w:ascii="Times New Roman" w:hAnsi="Times New Roman" w:cs="Times New Roman"/>
        </w:rPr>
        <w:t>Data Creation</w:t>
      </w:r>
      <w:r w:rsidRPr="003B4092">
        <w:rPr>
          <w:rFonts w:ascii="Times New Roman" w:hAnsi="Times New Roman" w:cs="Times New Roman"/>
        </w:rPr>
        <w:t>.</w:t>
      </w:r>
    </w:p>
    <w:p w14:paraId="31265774"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module explains that telecom data can be generated through:</w:t>
      </w:r>
    </w:p>
    <w:p w14:paraId="26F5C30D"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Customer registration</w:t>
      </w:r>
    </w:p>
    <w:p w14:paraId="3D488F42"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SIM/service activation</w:t>
      </w:r>
    </w:p>
    <w:p w14:paraId="23ACA009"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Phone calls</w:t>
      </w:r>
    </w:p>
    <w:p w14:paraId="30843091"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Internet/data usage</w:t>
      </w:r>
    </w:p>
    <w:p w14:paraId="5A480676"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Billing transactions</w:t>
      </w:r>
    </w:p>
    <w:p w14:paraId="182CCA44"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Customer service interactions</w:t>
      </w:r>
    </w:p>
    <w:p w14:paraId="09584DAD"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lastRenderedPageBreak/>
        <w:t>Network operations</w:t>
      </w:r>
    </w:p>
    <w:p w14:paraId="1BA89774"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Service requests</w:t>
      </w:r>
    </w:p>
    <w:p w14:paraId="2DC6FA0F" w14:textId="77777777" w:rsidR="003B4092" w:rsidRPr="003B4092" w:rsidRDefault="003B4092" w:rsidP="0051334B">
      <w:pPr>
        <w:numPr>
          <w:ilvl w:val="0"/>
          <w:numId w:val="2"/>
        </w:numPr>
        <w:jc w:val="both"/>
        <w:rPr>
          <w:rFonts w:ascii="Times New Roman" w:hAnsi="Times New Roman" w:cs="Times New Roman"/>
        </w:rPr>
      </w:pPr>
      <w:r w:rsidRPr="003B4092">
        <w:rPr>
          <w:rFonts w:ascii="Times New Roman" w:hAnsi="Times New Roman" w:cs="Times New Roman"/>
        </w:rPr>
        <w:t>Account updates</w:t>
      </w:r>
    </w:p>
    <w:p w14:paraId="4573DEC6"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Practical Example</w:t>
      </w:r>
    </w:p>
    <w:p w14:paraId="09363D2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When a new telecom customer registers, information such as:</w:t>
      </w:r>
    </w:p>
    <w:p w14:paraId="00D4D83D"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Customer ID</w:t>
      </w:r>
    </w:p>
    <w:p w14:paraId="00785230"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Phone Number</w:t>
      </w:r>
    </w:p>
    <w:p w14:paraId="22F5AD7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Customer Status</w:t>
      </w:r>
    </w:p>
    <w:p w14:paraId="460D86A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Service Plan</w:t>
      </w:r>
    </w:p>
    <w:p w14:paraId="0FF2EDD4"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Activation Information</w:t>
      </w:r>
    </w:p>
    <w:p w14:paraId="759A884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Billing Information</w:t>
      </w:r>
    </w:p>
    <w:p w14:paraId="446AD05A"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may be created.</w:t>
      </w:r>
    </w:p>
    <w:p w14:paraId="51CDB812" w14:textId="77777777" w:rsidR="003B4092" w:rsidRPr="00DD30D1" w:rsidRDefault="003B4092" w:rsidP="0051334B">
      <w:pPr>
        <w:jc w:val="both"/>
        <w:rPr>
          <w:rFonts w:ascii="Times New Roman" w:hAnsi="Times New Roman" w:cs="Times New Roman"/>
          <w:b/>
          <w:bCs/>
          <w:sz w:val="30"/>
          <w:szCs w:val="30"/>
        </w:rPr>
      </w:pPr>
      <w:r w:rsidRPr="00DD30D1">
        <w:rPr>
          <w:rFonts w:ascii="Times New Roman" w:hAnsi="Times New Roman" w:cs="Times New Roman"/>
          <w:b/>
          <w:bCs/>
          <w:sz w:val="30"/>
          <w:szCs w:val="30"/>
        </w:rPr>
        <w:t>6. Data Collection</w:t>
      </w:r>
    </w:p>
    <w:p w14:paraId="5C1B595D"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second implemented stage is </w:t>
      </w:r>
      <w:r w:rsidRPr="006968BE">
        <w:rPr>
          <w:rFonts w:ascii="Times New Roman" w:hAnsi="Times New Roman" w:cs="Times New Roman"/>
        </w:rPr>
        <w:t>Data Collection</w:t>
      </w:r>
      <w:r w:rsidRPr="003B4092">
        <w:rPr>
          <w:rFonts w:ascii="Times New Roman" w:hAnsi="Times New Roman" w:cs="Times New Roman"/>
        </w:rPr>
        <w:t>.</w:t>
      </w:r>
    </w:p>
    <w:p w14:paraId="204021EC"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Telecom information may be collected from:</w:t>
      </w:r>
    </w:p>
    <w:p w14:paraId="57622C1B"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Customer applications</w:t>
      </w:r>
    </w:p>
    <w:p w14:paraId="6C42EBB0"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Billing systems</w:t>
      </w:r>
    </w:p>
    <w:p w14:paraId="5E589DA5"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Network systems</w:t>
      </w:r>
    </w:p>
    <w:p w14:paraId="08A4B390"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CRM systems</w:t>
      </w:r>
    </w:p>
    <w:p w14:paraId="31894F04"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Service platforms</w:t>
      </w:r>
    </w:p>
    <w:p w14:paraId="7BA90CAA" w14:textId="77777777" w:rsidR="003B4092" w:rsidRPr="003B4092" w:rsidRDefault="003B4092" w:rsidP="0051334B">
      <w:pPr>
        <w:numPr>
          <w:ilvl w:val="0"/>
          <w:numId w:val="3"/>
        </w:numPr>
        <w:jc w:val="both"/>
        <w:rPr>
          <w:rFonts w:ascii="Times New Roman" w:hAnsi="Times New Roman" w:cs="Times New Roman"/>
        </w:rPr>
      </w:pPr>
      <w:r w:rsidRPr="003B4092">
        <w:rPr>
          <w:rFonts w:ascii="Times New Roman" w:hAnsi="Times New Roman" w:cs="Times New Roman"/>
        </w:rPr>
        <w:t>Operational databases</w:t>
      </w:r>
    </w:p>
    <w:p w14:paraId="1F57C92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practical framework identifies the need to validate collected information before it enters downstream systems.</w:t>
      </w:r>
    </w:p>
    <w:p w14:paraId="05CC862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For example, validation can identify:</w:t>
      </w:r>
    </w:p>
    <w:p w14:paraId="12436DB9" w14:textId="77777777" w:rsidR="003B4092" w:rsidRPr="003B4092" w:rsidRDefault="003B4092" w:rsidP="0051334B">
      <w:pPr>
        <w:numPr>
          <w:ilvl w:val="0"/>
          <w:numId w:val="4"/>
        </w:numPr>
        <w:jc w:val="both"/>
        <w:rPr>
          <w:rFonts w:ascii="Times New Roman" w:hAnsi="Times New Roman" w:cs="Times New Roman"/>
        </w:rPr>
      </w:pPr>
      <w:r w:rsidRPr="003B4092">
        <w:rPr>
          <w:rFonts w:ascii="Times New Roman" w:hAnsi="Times New Roman" w:cs="Times New Roman"/>
        </w:rPr>
        <w:t>Missing values</w:t>
      </w:r>
    </w:p>
    <w:p w14:paraId="3FD506BB" w14:textId="77777777" w:rsidR="003B4092" w:rsidRPr="003B4092" w:rsidRDefault="003B4092" w:rsidP="0051334B">
      <w:pPr>
        <w:numPr>
          <w:ilvl w:val="0"/>
          <w:numId w:val="4"/>
        </w:numPr>
        <w:jc w:val="both"/>
        <w:rPr>
          <w:rFonts w:ascii="Times New Roman" w:hAnsi="Times New Roman" w:cs="Times New Roman"/>
        </w:rPr>
      </w:pPr>
      <w:r w:rsidRPr="003B4092">
        <w:rPr>
          <w:rFonts w:ascii="Times New Roman" w:hAnsi="Times New Roman" w:cs="Times New Roman"/>
        </w:rPr>
        <w:t>Duplicate records</w:t>
      </w:r>
    </w:p>
    <w:p w14:paraId="6A701A6F" w14:textId="77777777" w:rsidR="003B4092" w:rsidRPr="003B4092" w:rsidRDefault="003B4092" w:rsidP="0051334B">
      <w:pPr>
        <w:numPr>
          <w:ilvl w:val="0"/>
          <w:numId w:val="4"/>
        </w:numPr>
        <w:jc w:val="both"/>
        <w:rPr>
          <w:rFonts w:ascii="Times New Roman" w:hAnsi="Times New Roman" w:cs="Times New Roman"/>
        </w:rPr>
      </w:pPr>
      <w:r w:rsidRPr="003B4092">
        <w:rPr>
          <w:rFonts w:ascii="Times New Roman" w:hAnsi="Times New Roman" w:cs="Times New Roman"/>
        </w:rPr>
        <w:t>Invalid values</w:t>
      </w:r>
    </w:p>
    <w:p w14:paraId="69B300BE" w14:textId="77777777" w:rsidR="003B4092" w:rsidRPr="003B4092" w:rsidRDefault="003B4092" w:rsidP="0051334B">
      <w:pPr>
        <w:numPr>
          <w:ilvl w:val="0"/>
          <w:numId w:val="4"/>
        </w:numPr>
        <w:jc w:val="both"/>
        <w:rPr>
          <w:rFonts w:ascii="Times New Roman" w:hAnsi="Times New Roman" w:cs="Times New Roman"/>
        </w:rPr>
      </w:pPr>
      <w:r w:rsidRPr="003B4092">
        <w:rPr>
          <w:rFonts w:ascii="Times New Roman" w:hAnsi="Times New Roman" w:cs="Times New Roman"/>
        </w:rPr>
        <w:t>Incorrect formats</w:t>
      </w:r>
    </w:p>
    <w:p w14:paraId="5E796ABB" w14:textId="77777777" w:rsidR="006968BE" w:rsidRDefault="003B4092" w:rsidP="0051334B">
      <w:pPr>
        <w:numPr>
          <w:ilvl w:val="0"/>
          <w:numId w:val="4"/>
        </w:numPr>
        <w:jc w:val="both"/>
        <w:rPr>
          <w:rFonts w:ascii="Times New Roman" w:hAnsi="Times New Roman" w:cs="Times New Roman"/>
        </w:rPr>
      </w:pPr>
      <w:r w:rsidRPr="003B4092">
        <w:rPr>
          <w:rFonts w:ascii="Times New Roman" w:hAnsi="Times New Roman" w:cs="Times New Roman"/>
        </w:rPr>
        <w:t>Incomplete records</w:t>
      </w:r>
    </w:p>
    <w:p w14:paraId="1F4C4880" w14:textId="48FAF442" w:rsidR="003B4092" w:rsidRPr="006968BE" w:rsidRDefault="003B4092" w:rsidP="0051334B">
      <w:pPr>
        <w:jc w:val="both"/>
        <w:rPr>
          <w:rFonts w:ascii="Times New Roman" w:hAnsi="Times New Roman" w:cs="Times New Roman"/>
        </w:rPr>
      </w:pPr>
      <w:r w:rsidRPr="006968BE">
        <w:rPr>
          <w:rFonts w:ascii="Times New Roman" w:hAnsi="Times New Roman" w:cs="Times New Roman"/>
          <w:b/>
          <w:bCs/>
          <w:sz w:val="30"/>
          <w:szCs w:val="30"/>
        </w:rPr>
        <w:lastRenderedPageBreak/>
        <w:t>7. Data Storage</w:t>
      </w:r>
    </w:p>
    <w:p w14:paraId="4C861AAF"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third lifecycle stage is </w:t>
      </w:r>
      <w:r w:rsidRPr="00DD30D1">
        <w:rPr>
          <w:rFonts w:ascii="Times New Roman" w:hAnsi="Times New Roman" w:cs="Times New Roman"/>
        </w:rPr>
        <w:t>Data Storage.</w:t>
      </w:r>
    </w:p>
    <w:p w14:paraId="4FBA90A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implemented module explains that telecom information may be stored in:</w:t>
      </w:r>
    </w:p>
    <w:p w14:paraId="434C31C8" w14:textId="77777777" w:rsidR="003B4092" w:rsidRPr="003B4092" w:rsidRDefault="003B4092" w:rsidP="0051334B">
      <w:pPr>
        <w:numPr>
          <w:ilvl w:val="0"/>
          <w:numId w:val="5"/>
        </w:numPr>
        <w:jc w:val="both"/>
        <w:rPr>
          <w:rFonts w:ascii="Times New Roman" w:hAnsi="Times New Roman" w:cs="Times New Roman"/>
        </w:rPr>
      </w:pPr>
      <w:r w:rsidRPr="003B4092">
        <w:rPr>
          <w:rFonts w:ascii="Times New Roman" w:hAnsi="Times New Roman" w:cs="Times New Roman"/>
        </w:rPr>
        <w:t>Operational databases</w:t>
      </w:r>
    </w:p>
    <w:p w14:paraId="5D1E9AB3" w14:textId="77777777" w:rsidR="003B4092" w:rsidRPr="003B4092" w:rsidRDefault="003B4092" w:rsidP="0051334B">
      <w:pPr>
        <w:numPr>
          <w:ilvl w:val="0"/>
          <w:numId w:val="5"/>
        </w:numPr>
        <w:jc w:val="both"/>
        <w:rPr>
          <w:rFonts w:ascii="Times New Roman" w:hAnsi="Times New Roman" w:cs="Times New Roman"/>
        </w:rPr>
      </w:pPr>
      <w:r w:rsidRPr="003B4092">
        <w:rPr>
          <w:rFonts w:ascii="Times New Roman" w:hAnsi="Times New Roman" w:cs="Times New Roman"/>
        </w:rPr>
        <w:t>Application databases</w:t>
      </w:r>
    </w:p>
    <w:p w14:paraId="7A21A515" w14:textId="77777777" w:rsidR="003B4092" w:rsidRPr="003B4092" w:rsidRDefault="003B4092" w:rsidP="0051334B">
      <w:pPr>
        <w:numPr>
          <w:ilvl w:val="0"/>
          <w:numId w:val="5"/>
        </w:numPr>
        <w:jc w:val="both"/>
        <w:rPr>
          <w:rFonts w:ascii="Times New Roman" w:hAnsi="Times New Roman" w:cs="Times New Roman"/>
        </w:rPr>
      </w:pPr>
      <w:r w:rsidRPr="003B4092">
        <w:rPr>
          <w:rFonts w:ascii="Times New Roman" w:hAnsi="Times New Roman" w:cs="Times New Roman"/>
        </w:rPr>
        <w:t>Data warehouses</w:t>
      </w:r>
    </w:p>
    <w:p w14:paraId="77C71195" w14:textId="77777777" w:rsidR="003B4092" w:rsidRPr="003B4092" w:rsidRDefault="003B4092" w:rsidP="0051334B">
      <w:pPr>
        <w:numPr>
          <w:ilvl w:val="0"/>
          <w:numId w:val="5"/>
        </w:numPr>
        <w:jc w:val="both"/>
        <w:rPr>
          <w:rFonts w:ascii="Times New Roman" w:hAnsi="Times New Roman" w:cs="Times New Roman"/>
        </w:rPr>
      </w:pPr>
      <w:r w:rsidRPr="003B4092">
        <w:rPr>
          <w:rFonts w:ascii="Times New Roman" w:hAnsi="Times New Roman" w:cs="Times New Roman"/>
        </w:rPr>
        <w:t>Backup systems</w:t>
      </w:r>
    </w:p>
    <w:p w14:paraId="2AFA842E" w14:textId="77777777" w:rsidR="003B4092" w:rsidRPr="003B4092" w:rsidRDefault="003B4092" w:rsidP="0051334B">
      <w:pPr>
        <w:numPr>
          <w:ilvl w:val="0"/>
          <w:numId w:val="5"/>
        </w:numPr>
        <w:jc w:val="both"/>
        <w:rPr>
          <w:rFonts w:ascii="Times New Roman" w:hAnsi="Times New Roman" w:cs="Times New Roman"/>
        </w:rPr>
      </w:pPr>
      <w:r w:rsidRPr="003B4092">
        <w:rPr>
          <w:rFonts w:ascii="Times New Roman" w:hAnsi="Times New Roman" w:cs="Times New Roman"/>
        </w:rPr>
        <w:t>Archive storage</w:t>
      </w:r>
    </w:p>
    <w:p w14:paraId="67ADA6B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lifecycle page identifies important controls such as:</w:t>
      </w:r>
    </w:p>
    <w:p w14:paraId="0BE17155" w14:textId="77777777" w:rsidR="003B4092" w:rsidRPr="003B4092"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Access control</w:t>
      </w:r>
    </w:p>
    <w:p w14:paraId="62C57BDB" w14:textId="77777777" w:rsidR="003B4092" w:rsidRPr="003B4092"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Encryption</w:t>
      </w:r>
    </w:p>
    <w:p w14:paraId="4D2D6051" w14:textId="77777777" w:rsidR="003B4092" w:rsidRPr="003B4092"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Authentication</w:t>
      </w:r>
    </w:p>
    <w:p w14:paraId="60D4E282" w14:textId="77777777" w:rsidR="003B4092" w:rsidRPr="003B4092"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Backup</w:t>
      </w:r>
    </w:p>
    <w:p w14:paraId="62028252" w14:textId="77777777" w:rsidR="003B4092" w:rsidRPr="003B4092"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Monitoring</w:t>
      </w:r>
    </w:p>
    <w:p w14:paraId="4D9E330B" w14:textId="27FBAA2A" w:rsidR="003B4092" w:rsidRPr="00DD30D1" w:rsidRDefault="003B4092" w:rsidP="0051334B">
      <w:pPr>
        <w:numPr>
          <w:ilvl w:val="0"/>
          <w:numId w:val="6"/>
        </w:numPr>
        <w:jc w:val="both"/>
        <w:rPr>
          <w:rFonts w:ascii="Times New Roman" w:hAnsi="Times New Roman" w:cs="Times New Roman"/>
        </w:rPr>
      </w:pPr>
      <w:r w:rsidRPr="003B4092">
        <w:rPr>
          <w:rFonts w:ascii="Times New Roman" w:hAnsi="Times New Roman" w:cs="Times New Roman"/>
        </w:rPr>
        <w:t>Audit logging</w:t>
      </w:r>
    </w:p>
    <w:p w14:paraId="4919087C" w14:textId="77777777" w:rsidR="003B4092" w:rsidRPr="00DD30D1" w:rsidRDefault="003B4092" w:rsidP="0051334B">
      <w:pPr>
        <w:jc w:val="both"/>
        <w:rPr>
          <w:rFonts w:ascii="Times New Roman" w:hAnsi="Times New Roman" w:cs="Times New Roman"/>
          <w:b/>
          <w:bCs/>
          <w:sz w:val="30"/>
          <w:szCs w:val="30"/>
        </w:rPr>
      </w:pPr>
      <w:r w:rsidRPr="00DD30D1">
        <w:rPr>
          <w:rFonts w:ascii="Times New Roman" w:hAnsi="Times New Roman" w:cs="Times New Roman"/>
          <w:b/>
          <w:bCs/>
          <w:sz w:val="30"/>
          <w:szCs w:val="30"/>
        </w:rPr>
        <w:t>8. Data Usage</w:t>
      </w:r>
    </w:p>
    <w:p w14:paraId="60674E9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fourth stage is </w:t>
      </w:r>
      <w:r w:rsidRPr="00DD30D1">
        <w:rPr>
          <w:rFonts w:ascii="Times New Roman" w:hAnsi="Times New Roman" w:cs="Times New Roman"/>
        </w:rPr>
        <w:t>Data Usage</w:t>
      </w:r>
      <w:r w:rsidRPr="003B4092">
        <w:rPr>
          <w:rFonts w:ascii="Times New Roman" w:hAnsi="Times New Roman" w:cs="Times New Roman"/>
        </w:rPr>
        <w:t>.</w:t>
      </w:r>
    </w:p>
    <w:p w14:paraId="763E027D"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Telecom data can be used for:</w:t>
      </w:r>
    </w:p>
    <w:p w14:paraId="43F2723E"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Customer service</w:t>
      </w:r>
    </w:p>
    <w:p w14:paraId="47157FAD"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Billing</w:t>
      </w:r>
    </w:p>
    <w:p w14:paraId="1ECFF0CF"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Network operations</w:t>
      </w:r>
    </w:p>
    <w:p w14:paraId="2A55EA53"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Analytics</w:t>
      </w:r>
    </w:p>
    <w:p w14:paraId="3D0B43AD"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Reporting</w:t>
      </w:r>
    </w:p>
    <w:p w14:paraId="74300F4C"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Service management</w:t>
      </w:r>
    </w:p>
    <w:p w14:paraId="72C7D370" w14:textId="77777777" w:rsidR="003B4092" w:rsidRPr="003B4092" w:rsidRDefault="003B4092" w:rsidP="0051334B">
      <w:pPr>
        <w:numPr>
          <w:ilvl w:val="0"/>
          <w:numId w:val="7"/>
        </w:numPr>
        <w:jc w:val="both"/>
        <w:rPr>
          <w:rFonts w:ascii="Times New Roman" w:hAnsi="Times New Roman" w:cs="Times New Roman"/>
        </w:rPr>
      </w:pPr>
      <w:r w:rsidRPr="003B4092">
        <w:rPr>
          <w:rFonts w:ascii="Times New Roman" w:hAnsi="Times New Roman" w:cs="Times New Roman"/>
        </w:rPr>
        <w:t>Performance monitoring</w:t>
      </w:r>
    </w:p>
    <w:p w14:paraId="7707613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application framework connects data usage </w:t>
      </w:r>
      <w:r w:rsidRPr="006968BE">
        <w:rPr>
          <w:rFonts w:ascii="Times New Roman" w:hAnsi="Times New Roman" w:cs="Times New Roman"/>
        </w:rPr>
        <w:t>with role-based access control.</w:t>
      </w:r>
    </w:p>
    <w:p w14:paraId="4F94DC24" w14:textId="77777777" w:rsidR="00DD30D1" w:rsidRDefault="00DD30D1" w:rsidP="0051334B">
      <w:pPr>
        <w:jc w:val="both"/>
        <w:rPr>
          <w:rFonts w:ascii="Times New Roman" w:hAnsi="Times New Roman" w:cs="Times New Roman"/>
        </w:rPr>
      </w:pPr>
    </w:p>
    <w:p w14:paraId="2E1D365A" w14:textId="77777777" w:rsidR="00DD30D1" w:rsidRDefault="00DD30D1" w:rsidP="003B4092">
      <w:pPr>
        <w:rPr>
          <w:rFonts w:ascii="Times New Roman" w:hAnsi="Times New Roman" w:cs="Times New Roman"/>
        </w:rPr>
      </w:pPr>
    </w:p>
    <w:p w14:paraId="6B1ECAA1" w14:textId="77777777" w:rsidR="00DD30D1" w:rsidRDefault="00DD30D1" w:rsidP="003B4092">
      <w:pPr>
        <w:rPr>
          <w:rFonts w:ascii="Times New Roman" w:hAnsi="Times New Roman" w:cs="Times New Roman"/>
        </w:rPr>
      </w:pPr>
    </w:p>
    <w:p w14:paraId="7128E8EC" w14:textId="31BAECE5" w:rsidR="003B4092" w:rsidRDefault="003B4092" w:rsidP="0051334B">
      <w:pPr>
        <w:jc w:val="both"/>
        <w:rPr>
          <w:rFonts w:ascii="Times New Roman" w:hAnsi="Times New Roman" w:cs="Times New Roman"/>
        </w:rPr>
      </w:pPr>
      <w:r w:rsidRPr="003B4092">
        <w:rPr>
          <w:rFonts w:ascii="Times New Roman" w:hAnsi="Times New Roman" w:cs="Times New Roman"/>
        </w:rPr>
        <w:lastRenderedPageBreak/>
        <w:t>For example:</w:t>
      </w:r>
    </w:p>
    <w:tbl>
      <w:tblPr>
        <w:tblStyle w:val="TableGrid"/>
        <w:tblW w:w="0" w:type="auto"/>
        <w:tblLook w:val="04A0" w:firstRow="1" w:lastRow="0" w:firstColumn="1" w:lastColumn="0" w:noHBand="0" w:noVBand="1"/>
      </w:tblPr>
      <w:tblGrid>
        <w:gridCol w:w="2263"/>
        <w:gridCol w:w="3119"/>
      </w:tblGrid>
      <w:tr w:rsidR="00DD30D1" w14:paraId="4DDD50CF" w14:textId="77777777" w:rsidTr="00DD30D1">
        <w:tc>
          <w:tcPr>
            <w:tcW w:w="2263" w:type="dxa"/>
          </w:tcPr>
          <w:p w14:paraId="7E51A9C3" w14:textId="453ED823" w:rsidR="00DD30D1" w:rsidRDefault="00DD30D1" w:rsidP="0051334B">
            <w:pPr>
              <w:jc w:val="both"/>
              <w:rPr>
                <w:rFonts w:ascii="Times New Roman" w:hAnsi="Times New Roman" w:cs="Times New Roman"/>
              </w:rPr>
            </w:pPr>
            <w:r w:rsidRPr="003B4092">
              <w:rPr>
                <w:rFonts w:ascii="Times New Roman" w:hAnsi="Times New Roman" w:cs="Times New Roman"/>
                <w:b/>
                <w:bCs/>
              </w:rPr>
              <w:t>Role</w:t>
            </w:r>
          </w:p>
        </w:tc>
        <w:tc>
          <w:tcPr>
            <w:tcW w:w="3119" w:type="dxa"/>
          </w:tcPr>
          <w:p w14:paraId="1DEAA58A" w14:textId="4593E7AA" w:rsidR="00DD30D1" w:rsidRDefault="00DD30D1" w:rsidP="0051334B">
            <w:pPr>
              <w:jc w:val="both"/>
              <w:rPr>
                <w:rFonts w:ascii="Times New Roman" w:hAnsi="Times New Roman" w:cs="Times New Roman"/>
              </w:rPr>
            </w:pPr>
            <w:r w:rsidRPr="003B4092">
              <w:rPr>
                <w:rFonts w:ascii="Times New Roman" w:hAnsi="Times New Roman" w:cs="Times New Roman"/>
                <w:b/>
                <w:bCs/>
              </w:rPr>
              <w:t>Relevant Responsibility</w:t>
            </w:r>
          </w:p>
        </w:tc>
      </w:tr>
      <w:tr w:rsidR="00DD30D1" w14:paraId="5B7633C7" w14:textId="77777777" w:rsidTr="00DD30D1">
        <w:tc>
          <w:tcPr>
            <w:tcW w:w="2263" w:type="dxa"/>
          </w:tcPr>
          <w:p w14:paraId="3E71FF73" w14:textId="00EA33AC" w:rsidR="00DD30D1" w:rsidRDefault="00DD30D1" w:rsidP="0051334B">
            <w:pPr>
              <w:jc w:val="both"/>
              <w:rPr>
                <w:rFonts w:ascii="Times New Roman" w:hAnsi="Times New Roman" w:cs="Times New Roman"/>
              </w:rPr>
            </w:pPr>
            <w:r w:rsidRPr="003B4092">
              <w:rPr>
                <w:rFonts w:ascii="Times New Roman" w:hAnsi="Times New Roman" w:cs="Times New Roman"/>
              </w:rPr>
              <w:t>Admin</w:t>
            </w:r>
          </w:p>
        </w:tc>
        <w:tc>
          <w:tcPr>
            <w:tcW w:w="3119" w:type="dxa"/>
          </w:tcPr>
          <w:p w14:paraId="3661A7FC" w14:textId="2C550A87" w:rsidR="00DD30D1" w:rsidRDefault="00DD30D1" w:rsidP="0051334B">
            <w:pPr>
              <w:jc w:val="both"/>
              <w:rPr>
                <w:rFonts w:ascii="Times New Roman" w:hAnsi="Times New Roman" w:cs="Times New Roman"/>
              </w:rPr>
            </w:pPr>
            <w:r w:rsidRPr="003B4092">
              <w:rPr>
                <w:rFonts w:ascii="Times New Roman" w:hAnsi="Times New Roman" w:cs="Times New Roman"/>
              </w:rPr>
              <w:t>System administration</w:t>
            </w:r>
          </w:p>
        </w:tc>
      </w:tr>
      <w:tr w:rsidR="00DD30D1" w14:paraId="4AA8D5C6" w14:textId="77777777" w:rsidTr="00DD30D1">
        <w:tc>
          <w:tcPr>
            <w:tcW w:w="2263" w:type="dxa"/>
          </w:tcPr>
          <w:p w14:paraId="60AD5333" w14:textId="26D636C3" w:rsidR="00DD30D1" w:rsidRDefault="00DD30D1" w:rsidP="0051334B">
            <w:pPr>
              <w:jc w:val="both"/>
              <w:rPr>
                <w:rFonts w:ascii="Times New Roman" w:hAnsi="Times New Roman" w:cs="Times New Roman"/>
              </w:rPr>
            </w:pPr>
            <w:r w:rsidRPr="003B4092">
              <w:rPr>
                <w:rFonts w:ascii="Times New Roman" w:hAnsi="Times New Roman" w:cs="Times New Roman"/>
              </w:rPr>
              <w:t>Data Manager</w:t>
            </w:r>
          </w:p>
        </w:tc>
        <w:tc>
          <w:tcPr>
            <w:tcW w:w="3119" w:type="dxa"/>
          </w:tcPr>
          <w:p w14:paraId="745DB9AB" w14:textId="071F8FE7" w:rsidR="00DD30D1" w:rsidRDefault="00DD30D1" w:rsidP="0051334B">
            <w:pPr>
              <w:jc w:val="both"/>
              <w:rPr>
                <w:rFonts w:ascii="Times New Roman" w:hAnsi="Times New Roman" w:cs="Times New Roman"/>
              </w:rPr>
            </w:pPr>
            <w:r w:rsidRPr="003B4092">
              <w:rPr>
                <w:rFonts w:ascii="Times New Roman" w:hAnsi="Times New Roman" w:cs="Times New Roman"/>
              </w:rPr>
              <w:t>Data management and quality</w:t>
            </w:r>
          </w:p>
        </w:tc>
      </w:tr>
      <w:tr w:rsidR="00DD30D1" w14:paraId="6B9B8953" w14:textId="77777777" w:rsidTr="00DD30D1">
        <w:tc>
          <w:tcPr>
            <w:tcW w:w="2263" w:type="dxa"/>
          </w:tcPr>
          <w:p w14:paraId="4A1DE21F" w14:textId="32A50358" w:rsidR="00DD30D1" w:rsidRDefault="00DD30D1" w:rsidP="0051334B">
            <w:pPr>
              <w:jc w:val="both"/>
              <w:rPr>
                <w:rFonts w:ascii="Times New Roman" w:hAnsi="Times New Roman" w:cs="Times New Roman"/>
              </w:rPr>
            </w:pPr>
            <w:r w:rsidRPr="003B4092">
              <w:rPr>
                <w:rFonts w:ascii="Times New Roman" w:hAnsi="Times New Roman" w:cs="Times New Roman"/>
              </w:rPr>
              <w:t>Security Officer</w:t>
            </w:r>
          </w:p>
        </w:tc>
        <w:tc>
          <w:tcPr>
            <w:tcW w:w="3119" w:type="dxa"/>
          </w:tcPr>
          <w:p w14:paraId="7778AD41" w14:textId="478E1ADA" w:rsidR="00DD30D1" w:rsidRDefault="00DD30D1" w:rsidP="0051334B">
            <w:pPr>
              <w:jc w:val="both"/>
              <w:rPr>
                <w:rFonts w:ascii="Times New Roman" w:hAnsi="Times New Roman" w:cs="Times New Roman"/>
              </w:rPr>
            </w:pPr>
            <w:r w:rsidRPr="003B4092">
              <w:rPr>
                <w:rFonts w:ascii="Times New Roman" w:hAnsi="Times New Roman" w:cs="Times New Roman"/>
              </w:rPr>
              <w:t>Security controls</w:t>
            </w:r>
          </w:p>
        </w:tc>
      </w:tr>
      <w:tr w:rsidR="00DD30D1" w14:paraId="34EE5AF2" w14:textId="77777777" w:rsidTr="00DD30D1">
        <w:tc>
          <w:tcPr>
            <w:tcW w:w="2263" w:type="dxa"/>
          </w:tcPr>
          <w:p w14:paraId="48F038F3" w14:textId="56EB22B7" w:rsidR="00DD30D1" w:rsidRDefault="00DD30D1" w:rsidP="0051334B">
            <w:pPr>
              <w:jc w:val="both"/>
              <w:rPr>
                <w:rFonts w:ascii="Times New Roman" w:hAnsi="Times New Roman" w:cs="Times New Roman"/>
              </w:rPr>
            </w:pPr>
            <w:r w:rsidRPr="003B4092">
              <w:rPr>
                <w:rFonts w:ascii="Times New Roman" w:hAnsi="Times New Roman" w:cs="Times New Roman"/>
              </w:rPr>
              <w:t>Compliance Officer</w:t>
            </w:r>
          </w:p>
        </w:tc>
        <w:tc>
          <w:tcPr>
            <w:tcW w:w="3119" w:type="dxa"/>
          </w:tcPr>
          <w:p w14:paraId="42C5AF99" w14:textId="1FE22790" w:rsidR="00DD30D1" w:rsidRDefault="00DD30D1" w:rsidP="0051334B">
            <w:pPr>
              <w:jc w:val="both"/>
              <w:rPr>
                <w:rFonts w:ascii="Times New Roman" w:hAnsi="Times New Roman" w:cs="Times New Roman"/>
              </w:rPr>
            </w:pPr>
            <w:r w:rsidRPr="003B4092">
              <w:rPr>
                <w:rFonts w:ascii="Times New Roman" w:hAnsi="Times New Roman" w:cs="Times New Roman"/>
              </w:rPr>
              <w:t>Governance and compliance</w:t>
            </w:r>
          </w:p>
        </w:tc>
      </w:tr>
      <w:tr w:rsidR="00DD30D1" w14:paraId="43939121" w14:textId="77777777" w:rsidTr="00DD30D1">
        <w:tc>
          <w:tcPr>
            <w:tcW w:w="2263" w:type="dxa"/>
          </w:tcPr>
          <w:p w14:paraId="3723D200" w14:textId="2E1F6338" w:rsidR="00DD30D1" w:rsidRDefault="00DD30D1" w:rsidP="0051334B">
            <w:pPr>
              <w:jc w:val="both"/>
              <w:rPr>
                <w:rFonts w:ascii="Times New Roman" w:hAnsi="Times New Roman" w:cs="Times New Roman"/>
              </w:rPr>
            </w:pPr>
            <w:r w:rsidRPr="003B4092">
              <w:rPr>
                <w:rFonts w:ascii="Times New Roman" w:hAnsi="Times New Roman" w:cs="Times New Roman"/>
              </w:rPr>
              <w:t>Viewer</w:t>
            </w:r>
          </w:p>
        </w:tc>
        <w:tc>
          <w:tcPr>
            <w:tcW w:w="3119" w:type="dxa"/>
          </w:tcPr>
          <w:p w14:paraId="743C2CE7" w14:textId="2736D44F" w:rsidR="00DD30D1" w:rsidRDefault="00DD30D1" w:rsidP="0051334B">
            <w:pPr>
              <w:jc w:val="both"/>
              <w:rPr>
                <w:rFonts w:ascii="Times New Roman" w:hAnsi="Times New Roman" w:cs="Times New Roman"/>
              </w:rPr>
            </w:pPr>
            <w:r w:rsidRPr="003B4092">
              <w:rPr>
                <w:rFonts w:ascii="Times New Roman" w:hAnsi="Times New Roman" w:cs="Times New Roman"/>
              </w:rPr>
              <w:t>Approved read-only access</w:t>
            </w:r>
          </w:p>
        </w:tc>
      </w:tr>
    </w:tbl>
    <w:p w14:paraId="7303DFF5" w14:textId="77777777" w:rsidR="006968BE" w:rsidRDefault="006968BE" w:rsidP="0051334B">
      <w:pPr>
        <w:jc w:val="both"/>
        <w:rPr>
          <w:rFonts w:ascii="Times New Roman" w:hAnsi="Times New Roman" w:cs="Times New Roman"/>
          <w:b/>
          <w:bCs/>
          <w:sz w:val="30"/>
          <w:szCs w:val="30"/>
        </w:rPr>
      </w:pPr>
    </w:p>
    <w:p w14:paraId="61036C0D" w14:textId="73007134" w:rsidR="003B4092" w:rsidRPr="00DD30D1" w:rsidRDefault="003B4092" w:rsidP="0051334B">
      <w:pPr>
        <w:jc w:val="both"/>
        <w:rPr>
          <w:rFonts w:ascii="Times New Roman" w:hAnsi="Times New Roman" w:cs="Times New Roman"/>
          <w:b/>
          <w:bCs/>
          <w:sz w:val="30"/>
          <w:szCs w:val="30"/>
        </w:rPr>
      </w:pPr>
      <w:r w:rsidRPr="00DD30D1">
        <w:rPr>
          <w:rFonts w:ascii="Times New Roman" w:hAnsi="Times New Roman" w:cs="Times New Roman"/>
          <w:b/>
          <w:bCs/>
          <w:sz w:val="30"/>
          <w:szCs w:val="30"/>
        </w:rPr>
        <w:t>9. Data Retention and Archiving</w:t>
      </w:r>
    </w:p>
    <w:p w14:paraId="5B551DFD"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implemented lifecycle page contains a dedicated </w:t>
      </w:r>
      <w:r w:rsidRPr="00DD30D1">
        <w:rPr>
          <w:rFonts w:ascii="Times New Roman" w:hAnsi="Times New Roman" w:cs="Times New Roman"/>
        </w:rPr>
        <w:t>Data Retention &amp; Archiving</w:t>
      </w:r>
      <w:r w:rsidRPr="003B4092">
        <w:rPr>
          <w:rFonts w:ascii="Times New Roman" w:hAnsi="Times New Roman" w:cs="Times New Roman"/>
        </w:rPr>
        <w:t xml:space="preserve"> section.</w:t>
      </w:r>
    </w:p>
    <w:p w14:paraId="6B6C68FF"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purpose is to ensure that data is not retained indefinitely without a valid reason.</w:t>
      </w:r>
    </w:p>
    <w:p w14:paraId="3904E2AB"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framework considers:</w:t>
      </w:r>
    </w:p>
    <w:p w14:paraId="0B78807B" w14:textId="77777777" w:rsidR="003B4092" w:rsidRPr="003B4092" w:rsidRDefault="003B4092" w:rsidP="0051334B">
      <w:pPr>
        <w:numPr>
          <w:ilvl w:val="0"/>
          <w:numId w:val="8"/>
        </w:numPr>
        <w:jc w:val="both"/>
        <w:rPr>
          <w:rFonts w:ascii="Times New Roman" w:hAnsi="Times New Roman" w:cs="Times New Roman"/>
        </w:rPr>
      </w:pPr>
      <w:r w:rsidRPr="003B4092">
        <w:rPr>
          <w:rFonts w:ascii="Times New Roman" w:hAnsi="Times New Roman" w:cs="Times New Roman"/>
        </w:rPr>
        <w:t>Business requirements</w:t>
      </w:r>
    </w:p>
    <w:p w14:paraId="28E5B7AA" w14:textId="77777777" w:rsidR="003B4092" w:rsidRPr="003B4092" w:rsidRDefault="003B4092" w:rsidP="0051334B">
      <w:pPr>
        <w:numPr>
          <w:ilvl w:val="0"/>
          <w:numId w:val="8"/>
        </w:numPr>
        <w:jc w:val="both"/>
        <w:rPr>
          <w:rFonts w:ascii="Times New Roman" w:hAnsi="Times New Roman" w:cs="Times New Roman"/>
        </w:rPr>
      </w:pPr>
      <w:r w:rsidRPr="003B4092">
        <w:rPr>
          <w:rFonts w:ascii="Times New Roman" w:hAnsi="Times New Roman" w:cs="Times New Roman"/>
        </w:rPr>
        <w:t>Operational requirements</w:t>
      </w:r>
    </w:p>
    <w:p w14:paraId="0FC3CB74" w14:textId="77777777" w:rsidR="003B4092" w:rsidRPr="003B4092" w:rsidRDefault="003B4092" w:rsidP="0051334B">
      <w:pPr>
        <w:numPr>
          <w:ilvl w:val="0"/>
          <w:numId w:val="8"/>
        </w:numPr>
        <w:jc w:val="both"/>
        <w:rPr>
          <w:rFonts w:ascii="Times New Roman" w:hAnsi="Times New Roman" w:cs="Times New Roman"/>
        </w:rPr>
      </w:pPr>
      <w:r w:rsidRPr="003B4092">
        <w:rPr>
          <w:rFonts w:ascii="Times New Roman" w:hAnsi="Times New Roman" w:cs="Times New Roman"/>
        </w:rPr>
        <w:t>Security requirements</w:t>
      </w:r>
    </w:p>
    <w:p w14:paraId="6560DAAF" w14:textId="77777777" w:rsidR="003B4092" w:rsidRPr="003B4092" w:rsidRDefault="003B4092" w:rsidP="0051334B">
      <w:pPr>
        <w:numPr>
          <w:ilvl w:val="0"/>
          <w:numId w:val="8"/>
        </w:numPr>
        <w:jc w:val="both"/>
        <w:rPr>
          <w:rFonts w:ascii="Times New Roman" w:hAnsi="Times New Roman" w:cs="Times New Roman"/>
        </w:rPr>
      </w:pPr>
      <w:r w:rsidRPr="003B4092">
        <w:rPr>
          <w:rFonts w:ascii="Times New Roman" w:hAnsi="Times New Roman" w:cs="Times New Roman"/>
        </w:rPr>
        <w:t>Compliance requirements</w:t>
      </w:r>
    </w:p>
    <w:p w14:paraId="4FB25898" w14:textId="77777777" w:rsidR="003B4092" w:rsidRPr="003B4092" w:rsidRDefault="003B4092" w:rsidP="0051334B">
      <w:pPr>
        <w:numPr>
          <w:ilvl w:val="0"/>
          <w:numId w:val="8"/>
        </w:numPr>
        <w:jc w:val="both"/>
        <w:rPr>
          <w:rFonts w:ascii="Times New Roman" w:hAnsi="Times New Roman" w:cs="Times New Roman"/>
        </w:rPr>
      </w:pPr>
      <w:r w:rsidRPr="003B4092">
        <w:rPr>
          <w:rFonts w:ascii="Times New Roman" w:hAnsi="Times New Roman" w:cs="Times New Roman"/>
        </w:rPr>
        <w:t>Historical requirements</w:t>
      </w:r>
    </w:p>
    <w:p w14:paraId="07FDA413"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Practical Archiving Workflow</w:t>
      </w:r>
    </w:p>
    <w:p w14:paraId="288C331D" w14:textId="2B7FF7A9" w:rsidR="003B4092" w:rsidRPr="003B4092" w:rsidRDefault="00DD30D1" w:rsidP="0051334B">
      <w:pPr>
        <w:jc w:val="both"/>
        <w:rPr>
          <w:rFonts w:ascii="Times New Roman" w:hAnsi="Times New Roman" w:cs="Times New Roman"/>
        </w:rPr>
      </w:pPr>
      <w:r>
        <w:rPr>
          <w:rFonts w:ascii="Times New Roman" w:hAnsi="Times New Roman" w:cs="Times New Roman"/>
        </w:rPr>
        <w:t xml:space="preserve"> </w:t>
      </w:r>
      <w:r w:rsidR="003B4092" w:rsidRPr="003B4092">
        <w:rPr>
          <w:rFonts w:ascii="Times New Roman" w:hAnsi="Times New Roman" w:cs="Times New Roman"/>
        </w:rPr>
        <w:t>Identify inactive data</w:t>
      </w:r>
    </w:p>
    <w:p w14:paraId="25919A95" w14:textId="61D29C9E"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w:t>
      </w:r>
    </w:p>
    <w:p w14:paraId="5DE3FEB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Check retention requirement</w:t>
      </w:r>
    </w:p>
    <w:p w14:paraId="0EAEF831" w14:textId="2C1E3833"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 xml:space="preserve">     ↓</w:t>
      </w:r>
    </w:p>
    <w:p w14:paraId="6974172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Check whether data is still required</w:t>
      </w:r>
    </w:p>
    <w:p w14:paraId="25A8816B" w14:textId="226F39D9"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 xml:space="preserve">  ↓</w:t>
      </w:r>
    </w:p>
    <w:p w14:paraId="4C79A855"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Authorize archival</w:t>
      </w:r>
    </w:p>
    <w:p w14:paraId="723BA323" w14:textId="22D2C768"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 xml:space="preserve">     ↓</w:t>
      </w:r>
    </w:p>
    <w:p w14:paraId="74EE62E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Move to controlled archive</w:t>
      </w:r>
    </w:p>
    <w:p w14:paraId="78546AF7" w14:textId="5C2C4AD9"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 xml:space="preserve">     ↓</w:t>
      </w:r>
    </w:p>
    <w:p w14:paraId="5998711A" w14:textId="4C47A2B7" w:rsidR="003B4092" w:rsidRPr="003B4092" w:rsidRDefault="00DD30D1" w:rsidP="0051334B">
      <w:pPr>
        <w:jc w:val="both"/>
        <w:rPr>
          <w:rFonts w:ascii="Times New Roman" w:hAnsi="Times New Roman" w:cs="Times New Roman"/>
        </w:rPr>
      </w:pPr>
      <w:r>
        <w:rPr>
          <w:rFonts w:ascii="Times New Roman" w:hAnsi="Times New Roman" w:cs="Times New Roman"/>
        </w:rPr>
        <w:t xml:space="preserve">   </w:t>
      </w:r>
      <w:r w:rsidR="003B4092" w:rsidRPr="003B4092">
        <w:rPr>
          <w:rFonts w:ascii="Times New Roman" w:hAnsi="Times New Roman" w:cs="Times New Roman"/>
        </w:rPr>
        <w:t>Restrict access</w:t>
      </w:r>
    </w:p>
    <w:p w14:paraId="4837D786" w14:textId="43711FCB"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DD30D1">
        <w:rPr>
          <w:rFonts w:ascii="Times New Roman" w:hAnsi="Times New Roman" w:cs="Times New Roman"/>
        </w:rPr>
        <w:t xml:space="preserve">       </w:t>
      </w:r>
      <w:r w:rsidRPr="003B4092">
        <w:rPr>
          <w:rFonts w:ascii="Times New Roman" w:hAnsi="Times New Roman" w:cs="Times New Roman"/>
        </w:rPr>
        <w:t xml:space="preserve">    ↓</w:t>
      </w:r>
    </w:p>
    <w:p w14:paraId="5EEF406A" w14:textId="77777777" w:rsidR="00AC7107" w:rsidRDefault="00DD30D1" w:rsidP="0051334B">
      <w:pPr>
        <w:jc w:val="both"/>
        <w:rPr>
          <w:rFonts w:ascii="Times New Roman" w:hAnsi="Times New Roman" w:cs="Times New Roman"/>
        </w:rPr>
      </w:pPr>
      <w:r>
        <w:rPr>
          <w:rFonts w:ascii="Times New Roman" w:hAnsi="Times New Roman" w:cs="Times New Roman"/>
        </w:rPr>
        <w:t xml:space="preserve"> </w:t>
      </w:r>
      <w:r w:rsidR="003B4092" w:rsidRPr="003B4092">
        <w:rPr>
          <w:rFonts w:ascii="Times New Roman" w:hAnsi="Times New Roman" w:cs="Times New Roman"/>
        </w:rPr>
        <w:t>Review periodically</w:t>
      </w:r>
    </w:p>
    <w:p w14:paraId="0192E48F" w14:textId="6B23FEB4" w:rsidR="003B4092" w:rsidRPr="00AC7107" w:rsidRDefault="003B4092" w:rsidP="0051334B">
      <w:pPr>
        <w:jc w:val="both"/>
        <w:rPr>
          <w:rFonts w:ascii="Times New Roman" w:hAnsi="Times New Roman" w:cs="Times New Roman"/>
        </w:rPr>
      </w:pPr>
      <w:r w:rsidRPr="00DD30D1">
        <w:rPr>
          <w:rFonts w:ascii="Times New Roman" w:hAnsi="Times New Roman" w:cs="Times New Roman"/>
          <w:b/>
          <w:bCs/>
          <w:sz w:val="30"/>
          <w:szCs w:val="30"/>
        </w:rPr>
        <w:lastRenderedPageBreak/>
        <w:t>10. Lifecycle Management Rules</w:t>
      </w:r>
    </w:p>
    <w:p w14:paraId="7B56E28A" w14:textId="77777777" w:rsidR="003B4092" w:rsidRDefault="003B4092" w:rsidP="0051334B">
      <w:pPr>
        <w:jc w:val="both"/>
        <w:rPr>
          <w:rFonts w:ascii="Times New Roman" w:hAnsi="Times New Roman" w:cs="Times New Roman"/>
        </w:rPr>
      </w:pPr>
      <w:r w:rsidRPr="003B4092">
        <w:rPr>
          <w:rFonts w:ascii="Times New Roman" w:hAnsi="Times New Roman" w:cs="Times New Roman"/>
        </w:rPr>
        <w:t xml:space="preserve">The practical implementation includes a </w:t>
      </w:r>
      <w:r w:rsidRPr="00DD30D1">
        <w:rPr>
          <w:rFonts w:ascii="Times New Roman" w:hAnsi="Times New Roman" w:cs="Times New Roman"/>
        </w:rPr>
        <w:t>Lifecycle Management Rules</w:t>
      </w:r>
      <w:r w:rsidRPr="003B4092">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1980"/>
        <w:gridCol w:w="3260"/>
        <w:gridCol w:w="3544"/>
      </w:tblGrid>
      <w:tr w:rsidR="00AC7107" w14:paraId="4F32908B" w14:textId="77777777" w:rsidTr="00AC7107">
        <w:tc>
          <w:tcPr>
            <w:tcW w:w="1980" w:type="dxa"/>
          </w:tcPr>
          <w:p w14:paraId="3C7B332F" w14:textId="0689A05F" w:rsidR="00AC7107" w:rsidRDefault="00AC7107" w:rsidP="0051334B">
            <w:pPr>
              <w:jc w:val="both"/>
              <w:rPr>
                <w:rFonts w:ascii="Times New Roman" w:hAnsi="Times New Roman" w:cs="Times New Roman"/>
              </w:rPr>
            </w:pPr>
            <w:r w:rsidRPr="003B4092">
              <w:rPr>
                <w:rFonts w:ascii="Times New Roman" w:hAnsi="Times New Roman" w:cs="Times New Roman"/>
                <w:b/>
                <w:bCs/>
              </w:rPr>
              <w:t>Lifecycle Stage</w:t>
            </w:r>
          </w:p>
        </w:tc>
        <w:tc>
          <w:tcPr>
            <w:tcW w:w="3260" w:type="dxa"/>
          </w:tcPr>
          <w:p w14:paraId="5D67779A" w14:textId="13CF9388" w:rsidR="00AC7107" w:rsidRDefault="00AC7107" w:rsidP="0051334B">
            <w:pPr>
              <w:jc w:val="both"/>
              <w:rPr>
                <w:rFonts w:ascii="Times New Roman" w:hAnsi="Times New Roman" w:cs="Times New Roman"/>
              </w:rPr>
            </w:pPr>
            <w:r w:rsidRPr="003B4092">
              <w:rPr>
                <w:rFonts w:ascii="Times New Roman" w:hAnsi="Times New Roman" w:cs="Times New Roman"/>
                <w:b/>
                <w:bCs/>
              </w:rPr>
              <w:t>Control</w:t>
            </w:r>
          </w:p>
        </w:tc>
        <w:tc>
          <w:tcPr>
            <w:tcW w:w="3544" w:type="dxa"/>
          </w:tcPr>
          <w:p w14:paraId="65642D81" w14:textId="4619B9F9" w:rsidR="00AC7107" w:rsidRDefault="00AC7107" w:rsidP="0051334B">
            <w:pPr>
              <w:jc w:val="both"/>
              <w:rPr>
                <w:rFonts w:ascii="Times New Roman" w:hAnsi="Times New Roman" w:cs="Times New Roman"/>
              </w:rPr>
            </w:pPr>
            <w:r w:rsidRPr="003B4092">
              <w:rPr>
                <w:rFonts w:ascii="Times New Roman" w:hAnsi="Times New Roman" w:cs="Times New Roman"/>
                <w:b/>
                <w:bCs/>
              </w:rPr>
              <w:t>Purpose</w:t>
            </w:r>
          </w:p>
        </w:tc>
      </w:tr>
      <w:tr w:rsidR="00AC7107" w14:paraId="5BD1CA31" w14:textId="77777777" w:rsidTr="00AC7107">
        <w:tc>
          <w:tcPr>
            <w:tcW w:w="1980" w:type="dxa"/>
          </w:tcPr>
          <w:p w14:paraId="61E006CD" w14:textId="01D27E3E" w:rsidR="00AC7107" w:rsidRDefault="00AC7107" w:rsidP="0051334B">
            <w:pPr>
              <w:jc w:val="both"/>
              <w:rPr>
                <w:rFonts w:ascii="Times New Roman" w:hAnsi="Times New Roman" w:cs="Times New Roman"/>
              </w:rPr>
            </w:pPr>
            <w:r w:rsidRPr="00AC7107">
              <w:rPr>
                <w:rFonts w:ascii="Times New Roman" w:hAnsi="Times New Roman" w:cs="Times New Roman"/>
              </w:rPr>
              <w:t>Data Creation</w:t>
            </w:r>
          </w:p>
        </w:tc>
        <w:tc>
          <w:tcPr>
            <w:tcW w:w="3260" w:type="dxa"/>
          </w:tcPr>
          <w:p w14:paraId="6A71CC4C" w14:textId="1D645697" w:rsidR="00AC7107" w:rsidRDefault="00AC7107" w:rsidP="0051334B">
            <w:pPr>
              <w:jc w:val="both"/>
              <w:rPr>
                <w:rFonts w:ascii="Times New Roman" w:hAnsi="Times New Roman" w:cs="Times New Roman"/>
              </w:rPr>
            </w:pPr>
            <w:r w:rsidRPr="00AC7107">
              <w:rPr>
                <w:rFonts w:ascii="Times New Roman" w:hAnsi="Times New Roman" w:cs="Times New Roman"/>
              </w:rPr>
              <w:t>Data classification</w:t>
            </w:r>
          </w:p>
        </w:tc>
        <w:tc>
          <w:tcPr>
            <w:tcW w:w="3544" w:type="dxa"/>
          </w:tcPr>
          <w:p w14:paraId="2AB77A0B" w14:textId="67E1294E" w:rsidR="00AC7107" w:rsidRDefault="00AC7107" w:rsidP="0051334B">
            <w:pPr>
              <w:jc w:val="both"/>
              <w:rPr>
                <w:rFonts w:ascii="Times New Roman" w:hAnsi="Times New Roman" w:cs="Times New Roman"/>
              </w:rPr>
            </w:pPr>
            <w:r w:rsidRPr="00AC7107">
              <w:rPr>
                <w:rFonts w:ascii="Times New Roman" w:hAnsi="Times New Roman" w:cs="Times New Roman"/>
              </w:rPr>
              <w:t>Identify sensitivity and ownership</w:t>
            </w:r>
          </w:p>
        </w:tc>
      </w:tr>
      <w:tr w:rsidR="00AC7107" w14:paraId="13B7E8C6" w14:textId="77777777" w:rsidTr="00AC7107">
        <w:tc>
          <w:tcPr>
            <w:tcW w:w="1980" w:type="dxa"/>
          </w:tcPr>
          <w:p w14:paraId="1A469D9C" w14:textId="3332C530" w:rsidR="00AC7107" w:rsidRDefault="00AC7107" w:rsidP="0051334B">
            <w:pPr>
              <w:jc w:val="both"/>
              <w:rPr>
                <w:rFonts w:ascii="Times New Roman" w:hAnsi="Times New Roman" w:cs="Times New Roman"/>
              </w:rPr>
            </w:pPr>
            <w:r w:rsidRPr="00AC7107">
              <w:rPr>
                <w:rFonts w:ascii="Times New Roman" w:hAnsi="Times New Roman" w:cs="Times New Roman"/>
              </w:rPr>
              <w:t>Data Storage</w:t>
            </w:r>
          </w:p>
        </w:tc>
        <w:tc>
          <w:tcPr>
            <w:tcW w:w="3260" w:type="dxa"/>
          </w:tcPr>
          <w:p w14:paraId="22191B0D" w14:textId="781FF30D" w:rsidR="00AC7107" w:rsidRDefault="00AC7107" w:rsidP="0051334B">
            <w:pPr>
              <w:jc w:val="both"/>
              <w:rPr>
                <w:rFonts w:ascii="Times New Roman" w:hAnsi="Times New Roman" w:cs="Times New Roman"/>
              </w:rPr>
            </w:pPr>
            <w:r w:rsidRPr="00AC7107">
              <w:rPr>
                <w:rFonts w:ascii="Times New Roman" w:hAnsi="Times New Roman" w:cs="Times New Roman"/>
              </w:rPr>
              <w:t>Access control and encryption</w:t>
            </w:r>
          </w:p>
        </w:tc>
        <w:tc>
          <w:tcPr>
            <w:tcW w:w="3544" w:type="dxa"/>
          </w:tcPr>
          <w:p w14:paraId="382F9019" w14:textId="380D30AC" w:rsidR="00AC7107" w:rsidRDefault="00AC7107" w:rsidP="0051334B">
            <w:pPr>
              <w:jc w:val="both"/>
              <w:rPr>
                <w:rFonts w:ascii="Times New Roman" w:hAnsi="Times New Roman" w:cs="Times New Roman"/>
              </w:rPr>
            </w:pPr>
            <w:r w:rsidRPr="00AC7107">
              <w:rPr>
                <w:rFonts w:ascii="Times New Roman" w:hAnsi="Times New Roman" w:cs="Times New Roman"/>
              </w:rPr>
              <w:t>Protect stored information</w:t>
            </w:r>
          </w:p>
        </w:tc>
      </w:tr>
      <w:tr w:rsidR="00AC7107" w14:paraId="5E6EBCA1" w14:textId="77777777" w:rsidTr="00AC7107">
        <w:tc>
          <w:tcPr>
            <w:tcW w:w="1980" w:type="dxa"/>
          </w:tcPr>
          <w:p w14:paraId="1169B7AB" w14:textId="3A116CDC" w:rsidR="00AC7107" w:rsidRDefault="00AC7107" w:rsidP="0051334B">
            <w:pPr>
              <w:jc w:val="both"/>
              <w:rPr>
                <w:rFonts w:ascii="Times New Roman" w:hAnsi="Times New Roman" w:cs="Times New Roman"/>
              </w:rPr>
            </w:pPr>
            <w:r w:rsidRPr="00AC7107">
              <w:rPr>
                <w:rFonts w:ascii="Times New Roman" w:hAnsi="Times New Roman" w:cs="Times New Roman"/>
              </w:rPr>
              <w:t>Data Usage</w:t>
            </w:r>
          </w:p>
        </w:tc>
        <w:tc>
          <w:tcPr>
            <w:tcW w:w="3260" w:type="dxa"/>
          </w:tcPr>
          <w:p w14:paraId="1FB7D664" w14:textId="79F470E5" w:rsidR="00AC7107" w:rsidRDefault="00AC7107" w:rsidP="0051334B">
            <w:pPr>
              <w:jc w:val="both"/>
              <w:rPr>
                <w:rFonts w:ascii="Times New Roman" w:hAnsi="Times New Roman" w:cs="Times New Roman"/>
              </w:rPr>
            </w:pPr>
            <w:r w:rsidRPr="00AC7107">
              <w:rPr>
                <w:rFonts w:ascii="Times New Roman" w:hAnsi="Times New Roman" w:cs="Times New Roman"/>
              </w:rPr>
              <w:t>Role-based access</w:t>
            </w:r>
          </w:p>
        </w:tc>
        <w:tc>
          <w:tcPr>
            <w:tcW w:w="3544" w:type="dxa"/>
          </w:tcPr>
          <w:p w14:paraId="6AA887CD" w14:textId="44C4381C" w:rsidR="00AC7107" w:rsidRDefault="00AC7107" w:rsidP="0051334B">
            <w:pPr>
              <w:jc w:val="both"/>
              <w:rPr>
                <w:rFonts w:ascii="Times New Roman" w:hAnsi="Times New Roman" w:cs="Times New Roman"/>
              </w:rPr>
            </w:pPr>
            <w:r w:rsidRPr="00AC7107">
              <w:rPr>
                <w:rFonts w:ascii="Times New Roman" w:hAnsi="Times New Roman" w:cs="Times New Roman"/>
              </w:rPr>
              <w:t>Restrict unauthorized usage</w:t>
            </w:r>
          </w:p>
        </w:tc>
      </w:tr>
      <w:tr w:rsidR="00AC7107" w14:paraId="5E8D9540" w14:textId="77777777" w:rsidTr="00AC7107">
        <w:tc>
          <w:tcPr>
            <w:tcW w:w="1980" w:type="dxa"/>
          </w:tcPr>
          <w:p w14:paraId="594761AD" w14:textId="023A54D6" w:rsidR="00AC7107" w:rsidRDefault="00AC7107" w:rsidP="0051334B">
            <w:pPr>
              <w:jc w:val="both"/>
              <w:rPr>
                <w:rFonts w:ascii="Times New Roman" w:hAnsi="Times New Roman" w:cs="Times New Roman"/>
              </w:rPr>
            </w:pPr>
            <w:r w:rsidRPr="00AC7107">
              <w:rPr>
                <w:rFonts w:ascii="Times New Roman" w:hAnsi="Times New Roman" w:cs="Times New Roman"/>
              </w:rPr>
              <w:t>Data Archiving</w:t>
            </w:r>
          </w:p>
        </w:tc>
        <w:tc>
          <w:tcPr>
            <w:tcW w:w="3260" w:type="dxa"/>
          </w:tcPr>
          <w:p w14:paraId="227B06FC" w14:textId="70554B43" w:rsidR="00AC7107" w:rsidRDefault="00AC7107" w:rsidP="0051334B">
            <w:pPr>
              <w:jc w:val="both"/>
              <w:rPr>
                <w:rFonts w:ascii="Times New Roman" w:hAnsi="Times New Roman" w:cs="Times New Roman"/>
              </w:rPr>
            </w:pPr>
            <w:r w:rsidRPr="00AC7107">
              <w:rPr>
                <w:rFonts w:ascii="Times New Roman" w:hAnsi="Times New Roman" w:cs="Times New Roman"/>
              </w:rPr>
              <w:t>Retention policy</w:t>
            </w:r>
          </w:p>
        </w:tc>
        <w:tc>
          <w:tcPr>
            <w:tcW w:w="3544" w:type="dxa"/>
          </w:tcPr>
          <w:p w14:paraId="64C7C2EB" w14:textId="6B995992" w:rsidR="00AC7107" w:rsidRDefault="00AC7107" w:rsidP="0051334B">
            <w:pPr>
              <w:jc w:val="both"/>
              <w:rPr>
                <w:rFonts w:ascii="Times New Roman" w:hAnsi="Times New Roman" w:cs="Times New Roman"/>
              </w:rPr>
            </w:pPr>
            <w:r w:rsidRPr="00AC7107">
              <w:rPr>
                <w:rFonts w:ascii="Times New Roman" w:hAnsi="Times New Roman" w:cs="Times New Roman"/>
              </w:rPr>
              <w:t>Preserve required information</w:t>
            </w:r>
          </w:p>
        </w:tc>
      </w:tr>
      <w:tr w:rsidR="00AC7107" w14:paraId="4ED94B19" w14:textId="77777777" w:rsidTr="00AC7107">
        <w:tc>
          <w:tcPr>
            <w:tcW w:w="1980" w:type="dxa"/>
          </w:tcPr>
          <w:p w14:paraId="78A396F5" w14:textId="15CEFF38" w:rsidR="00AC7107" w:rsidRDefault="00AC7107" w:rsidP="0051334B">
            <w:pPr>
              <w:jc w:val="both"/>
              <w:rPr>
                <w:rFonts w:ascii="Times New Roman" w:hAnsi="Times New Roman" w:cs="Times New Roman"/>
              </w:rPr>
            </w:pPr>
            <w:r w:rsidRPr="00AC7107">
              <w:rPr>
                <w:rFonts w:ascii="Times New Roman" w:hAnsi="Times New Roman" w:cs="Times New Roman"/>
              </w:rPr>
              <w:t>Data Disposal</w:t>
            </w:r>
          </w:p>
        </w:tc>
        <w:tc>
          <w:tcPr>
            <w:tcW w:w="3260" w:type="dxa"/>
          </w:tcPr>
          <w:p w14:paraId="36E3259F" w14:textId="5B3A8DDC" w:rsidR="00AC7107" w:rsidRDefault="00AC7107" w:rsidP="0051334B">
            <w:pPr>
              <w:jc w:val="both"/>
              <w:rPr>
                <w:rFonts w:ascii="Times New Roman" w:hAnsi="Times New Roman" w:cs="Times New Roman"/>
              </w:rPr>
            </w:pPr>
            <w:r w:rsidRPr="00AC7107">
              <w:rPr>
                <w:rFonts w:ascii="Times New Roman" w:hAnsi="Times New Roman" w:cs="Times New Roman"/>
              </w:rPr>
              <w:t>Secure deletion</w:t>
            </w:r>
          </w:p>
        </w:tc>
        <w:tc>
          <w:tcPr>
            <w:tcW w:w="3544" w:type="dxa"/>
          </w:tcPr>
          <w:p w14:paraId="43271EE7" w14:textId="146189F9" w:rsidR="00AC7107" w:rsidRDefault="00AC7107" w:rsidP="0051334B">
            <w:pPr>
              <w:jc w:val="both"/>
              <w:rPr>
                <w:rFonts w:ascii="Times New Roman" w:hAnsi="Times New Roman" w:cs="Times New Roman"/>
              </w:rPr>
            </w:pPr>
            <w:r w:rsidRPr="00AC7107">
              <w:rPr>
                <w:rFonts w:ascii="Times New Roman" w:hAnsi="Times New Roman" w:cs="Times New Roman"/>
              </w:rPr>
              <w:t>Prevent unauthorized recovery</w:t>
            </w:r>
          </w:p>
        </w:tc>
      </w:tr>
    </w:tbl>
    <w:p w14:paraId="63C0DE77" w14:textId="10348A01" w:rsidR="003B4092" w:rsidRPr="003B4092" w:rsidRDefault="003B4092" w:rsidP="0051334B">
      <w:pPr>
        <w:jc w:val="both"/>
        <w:rPr>
          <w:rFonts w:ascii="Times New Roman" w:hAnsi="Times New Roman" w:cs="Times New Roman"/>
        </w:rPr>
      </w:pPr>
    </w:p>
    <w:p w14:paraId="7923555E" w14:textId="77777777" w:rsidR="003B4092" w:rsidRPr="00AC7107" w:rsidRDefault="003B4092" w:rsidP="0051334B">
      <w:pPr>
        <w:jc w:val="both"/>
        <w:rPr>
          <w:rFonts w:ascii="Times New Roman" w:hAnsi="Times New Roman" w:cs="Times New Roman"/>
          <w:b/>
          <w:bCs/>
          <w:sz w:val="30"/>
          <w:szCs w:val="30"/>
        </w:rPr>
      </w:pPr>
      <w:r w:rsidRPr="00AC7107">
        <w:rPr>
          <w:rFonts w:ascii="Times New Roman" w:hAnsi="Times New Roman" w:cs="Times New Roman"/>
          <w:b/>
          <w:bCs/>
          <w:sz w:val="30"/>
          <w:szCs w:val="30"/>
        </w:rPr>
        <w:t>11. Backup and Recovery</w:t>
      </w:r>
    </w:p>
    <w:p w14:paraId="5B8EE4B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implemented page contains a </w:t>
      </w:r>
      <w:r w:rsidRPr="00AC7107">
        <w:rPr>
          <w:rFonts w:ascii="Times New Roman" w:hAnsi="Times New Roman" w:cs="Times New Roman"/>
        </w:rPr>
        <w:t>Backup &amp; Recovery</w:t>
      </w:r>
      <w:r w:rsidRPr="003B4092">
        <w:rPr>
          <w:rFonts w:ascii="Times New Roman" w:hAnsi="Times New Roman" w:cs="Times New Roman"/>
        </w:rPr>
        <w:t xml:space="preserve"> section.</w:t>
      </w:r>
    </w:p>
    <w:p w14:paraId="13E849B9"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framework recommends:</w:t>
      </w:r>
    </w:p>
    <w:p w14:paraId="5160F581" w14:textId="77777777" w:rsidR="003B4092" w:rsidRPr="003B4092" w:rsidRDefault="003B4092" w:rsidP="0051334B">
      <w:pPr>
        <w:numPr>
          <w:ilvl w:val="0"/>
          <w:numId w:val="9"/>
        </w:numPr>
        <w:jc w:val="both"/>
        <w:rPr>
          <w:rFonts w:ascii="Times New Roman" w:hAnsi="Times New Roman" w:cs="Times New Roman"/>
        </w:rPr>
      </w:pPr>
      <w:r w:rsidRPr="003B4092">
        <w:rPr>
          <w:rFonts w:ascii="Times New Roman" w:hAnsi="Times New Roman" w:cs="Times New Roman"/>
        </w:rPr>
        <w:t>Maintaining regular backups.</w:t>
      </w:r>
    </w:p>
    <w:p w14:paraId="0FB731A7" w14:textId="77777777" w:rsidR="003B4092" w:rsidRPr="003B4092" w:rsidRDefault="003B4092" w:rsidP="0051334B">
      <w:pPr>
        <w:numPr>
          <w:ilvl w:val="0"/>
          <w:numId w:val="9"/>
        </w:numPr>
        <w:jc w:val="both"/>
        <w:rPr>
          <w:rFonts w:ascii="Times New Roman" w:hAnsi="Times New Roman" w:cs="Times New Roman"/>
        </w:rPr>
      </w:pPr>
      <w:r w:rsidRPr="003B4092">
        <w:rPr>
          <w:rFonts w:ascii="Times New Roman" w:hAnsi="Times New Roman" w:cs="Times New Roman"/>
        </w:rPr>
        <w:t>Storing backup copies in controlled environments.</w:t>
      </w:r>
    </w:p>
    <w:p w14:paraId="01F89AB4" w14:textId="77777777" w:rsidR="003B4092" w:rsidRPr="003B4092" w:rsidRDefault="003B4092" w:rsidP="0051334B">
      <w:pPr>
        <w:numPr>
          <w:ilvl w:val="0"/>
          <w:numId w:val="9"/>
        </w:numPr>
        <w:jc w:val="both"/>
        <w:rPr>
          <w:rFonts w:ascii="Times New Roman" w:hAnsi="Times New Roman" w:cs="Times New Roman"/>
        </w:rPr>
      </w:pPr>
      <w:r w:rsidRPr="003B4092">
        <w:rPr>
          <w:rFonts w:ascii="Times New Roman" w:hAnsi="Times New Roman" w:cs="Times New Roman"/>
        </w:rPr>
        <w:t>Restricting backup access.</w:t>
      </w:r>
    </w:p>
    <w:p w14:paraId="3953A65C" w14:textId="77777777" w:rsidR="003B4092" w:rsidRPr="003B4092" w:rsidRDefault="003B4092" w:rsidP="0051334B">
      <w:pPr>
        <w:numPr>
          <w:ilvl w:val="0"/>
          <w:numId w:val="9"/>
        </w:numPr>
        <w:jc w:val="both"/>
        <w:rPr>
          <w:rFonts w:ascii="Times New Roman" w:hAnsi="Times New Roman" w:cs="Times New Roman"/>
        </w:rPr>
      </w:pPr>
      <w:r w:rsidRPr="003B4092">
        <w:rPr>
          <w:rFonts w:ascii="Times New Roman" w:hAnsi="Times New Roman" w:cs="Times New Roman"/>
        </w:rPr>
        <w:t>Testing restoration procedures.</w:t>
      </w:r>
    </w:p>
    <w:p w14:paraId="5921EF64" w14:textId="77777777" w:rsidR="003B4092" w:rsidRPr="003B4092" w:rsidRDefault="003B4092" w:rsidP="0051334B">
      <w:pPr>
        <w:numPr>
          <w:ilvl w:val="0"/>
          <w:numId w:val="9"/>
        </w:numPr>
        <w:jc w:val="both"/>
        <w:rPr>
          <w:rFonts w:ascii="Times New Roman" w:hAnsi="Times New Roman" w:cs="Times New Roman"/>
        </w:rPr>
      </w:pPr>
      <w:r w:rsidRPr="003B4092">
        <w:rPr>
          <w:rFonts w:ascii="Times New Roman" w:hAnsi="Times New Roman" w:cs="Times New Roman"/>
        </w:rPr>
        <w:t>Maintaining recovery procedures.</w:t>
      </w:r>
    </w:p>
    <w:p w14:paraId="05E9A340"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Practical Scenario</w:t>
      </w:r>
    </w:p>
    <w:p w14:paraId="6F28928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Consider a telecom database failure.</w:t>
      </w:r>
    </w:p>
    <w:p w14:paraId="02897147" w14:textId="25A47F95" w:rsidR="003B4092" w:rsidRPr="003B4092" w:rsidRDefault="00AC7107" w:rsidP="0051334B">
      <w:pPr>
        <w:jc w:val="both"/>
        <w:rPr>
          <w:rFonts w:ascii="Times New Roman" w:hAnsi="Times New Roman" w:cs="Times New Roman"/>
        </w:rPr>
      </w:pPr>
      <w:r>
        <w:rPr>
          <w:rFonts w:ascii="Times New Roman" w:hAnsi="Times New Roman" w:cs="Times New Roman"/>
        </w:rPr>
        <w:t xml:space="preserve">   </w:t>
      </w:r>
      <w:r w:rsidR="003B4092" w:rsidRPr="003B4092">
        <w:rPr>
          <w:rFonts w:ascii="Times New Roman" w:hAnsi="Times New Roman" w:cs="Times New Roman"/>
        </w:rPr>
        <w:t>Database Failure</w:t>
      </w:r>
    </w:p>
    <w:p w14:paraId="6DCB6192" w14:textId="73F30A80"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AC7107">
        <w:rPr>
          <w:rFonts w:ascii="Times New Roman" w:hAnsi="Times New Roman" w:cs="Times New Roman"/>
        </w:rPr>
        <w:t xml:space="preserve">      </w:t>
      </w:r>
      <w:r w:rsidRPr="003B4092">
        <w:rPr>
          <w:rFonts w:ascii="Times New Roman" w:hAnsi="Times New Roman" w:cs="Times New Roman"/>
        </w:rPr>
        <w:t xml:space="preserve"> ↓</w:t>
      </w:r>
    </w:p>
    <w:p w14:paraId="2E6B0166" w14:textId="194A3135" w:rsidR="003B4092" w:rsidRPr="003B4092" w:rsidRDefault="00AC7107" w:rsidP="0051334B">
      <w:pPr>
        <w:jc w:val="both"/>
        <w:rPr>
          <w:rFonts w:ascii="Times New Roman" w:hAnsi="Times New Roman" w:cs="Times New Roman"/>
        </w:rPr>
      </w:pPr>
      <w:r>
        <w:rPr>
          <w:rFonts w:ascii="Times New Roman" w:hAnsi="Times New Roman" w:cs="Times New Roman"/>
        </w:rPr>
        <w:t xml:space="preserve">   </w:t>
      </w:r>
      <w:r w:rsidR="003B4092" w:rsidRPr="003B4092">
        <w:rPr>
          <w:rFonts w:ascii="Times New Roman" w:hAnsi="Times New Roman" w:cs="Times New Roman"/>
        </w:rPr>
        <w:t>Identify Failure</w:t>
      </w:r>
    </w:p>
    <w:p w14:paraId="5A216B10" w14:textId="56D1072F"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AC7107">
        <w:rPr>
          <w:rFonts w:ascii="Times New Roman" w:hAnsi="Times New Roman" w:cs="Times New Roman"/>
        </w:rPr>
        <w:t xml:space="preserve">      </w:t>
      </w:r>
      <w:r w:rsidRPr="003B4092">
        <w:rPr>
          <w:rFonts w:ascii="Times New Roman" w:hAnsi="Times New Roman" w:cs="Times New Roman"/>
        </w:rPr>
        <w:t xml:space="preserve"> ↓</w:t>
      </w:r>
    </w:p>
    <w:p w14:paraId="4F1529D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Activate Recovery Procedure</w:t>
      </w:r>
    </w:p>
    <w:p w14:paraId="79F20B11" w14:textId="00508A0E"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AC7107">
        <w:rPr>
          <w:rFonts w:ascii="Times New Roman" w:hAnsi="Times New Roman" w:cs="Times New Roman"/>
        </w:rPr>
        <w:t xml:space="preserve">     </w:t>
      </w:r>
      <w:r w:rsidRPr="003B4092">
        <w:rPr>
          <w:rFonts w:ascii="Times New Roman" w:hAnsi="Times New Roman" w:cs="Times New Roman"/>
        </w:rPr>
        <w:t xml:space="preserve"> ↓</w:t>
      </w:r>
    </w:p>
    <w:p w14:paraId="559F8AB4"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Restore Approved Backup</w:t>
      </w:r>
    </w:p>
    <w:p w14:paraId="6498FB39" w14:textId="025DB9CE"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AC7107">
        <w:rPr>
          <w:rFonts w:ascii="Times New Roman" w:hAnsi="Times New Roman" w:cs="Times New Roman"/>
        </w:rPr>
        <w:t xml:space="preserve">     </w:t>
      </w:r>
      <w:r w:rsidRPr="003B4092">
        <w:rPr>
          <w:rFonts w:ascii="Times New Roman" w:hAnsi="Times New Roman" w:cs="Times New Roman"/>
        </w:rPr>
        <w:t xml:space="preserve">   ↓</w:t>
      </w:r>
    </w:p>
    <w:p w14:paraId="5BEA9FC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Verify Data Integrity</w:t>
      </w:r>
    </w:p>
    <w:p w14:paraId="52FFBE73" w14:textId="712A7441"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AC7107">
        <w:rPr>
          <w:rFonts w:ascii="Times New Roman" w:hAnsi="Times New Roman" w:cs="Times New Roman"/>
        </w:rPr>
        <w:t xml:space="preserve">     </w:t>
      </w:r>
      <w:r w:rsidRPr="003B4092">
        <w:rPr>
          <w:rFonts w:ascii="Times New Roman" w:hAnsi="Times New Roman" w:cs="Times New Roman"/>
        </w:rPr>
        <w:t xml:space="preserve">  ↓</w:t>
      </w:r>
    </w:p>
    <w:p w14:paraId="1C1D3925" w14:textId="2C334DB0" w:rsidR="003B4092" w:rsidRDefault="003B4092" w:rsidP="0051334B">
      <w:pPr>
        <w:jc w:val="both"/>
        <w:rPr>
          <w:rFonts w:ascii="Times New Roman" w:hAnsi="Times New Roman" w:cs="Times New Roman"/>
        </w:rPr>
      </w:pPr>
      <w:r w:rsidRPr="003B4092">
        <w:rPr>
          <w:rFonts w:ascii="Times New Roman" w:hAnsi="Times New Roman" w:cs="Times New Roman"/>
        </w:rPr>
        <w:t>Resume Normal Operations</w:t>
      </w:r>
    </w:p>
    <w:p w14:paraId="1AF20864" w14:textId="77777777" w:rsidR="006968BE" w:rsidRDefault="006968BE" w:rsidP="0051334B">
      <w:pPr>
        <w:jc w:val="both"/>
        <w:rPr>
          <w:rFonts w:ascii="Times New Roman" w:hAnsi="Times New Roman" w:cs="Times New Roman"/>
        </w:rPr>
      </w:pPr>
    </w:p>
    <w:p w14:paraId="2825F75E" w14:textId="402D0A54" w:rsidR="003B4092" w:rsidRPr="00AC7107" w:rsidRDefault="003B4092" w:rsidP="0051334B">
      <w:pPr>
        <w:jc w:val="both"/>
        <w:rPr>
          <w:rFonts w:ascii="Times New Roman" w:hAnsi="Times New Roman" w:cs="Times New Roman"/>
          <w:b/>
          <w:bCs/>
          <w:sz w:val="30"/>
          <w:szCs w:val="30"/>
        </w:rPr>
      </w:pPr>
      <w:r w:rsidRPr="00AC7107">
        <w:rPr>
          <w:rFonts w:ascii="Times New Roman" w:hAnsi="Times New Roman" w:cs="Times New Roman"/>
          <w:b/>
          <w:bCs/>
          <w:sz w:val="30"/>
          <w:szCs w:val="30"/>
        </w:rPr>
        <w:lastRenderedPageBreak/>
        <w:t>12. Lifecycle Monitoring</w:t>
      </w:r>
    </w:p>
    <w:p w14:paraId="2A98BA3A" w14:textId="77777777" w:rsidR="006968BE" w:rsidRDefault="003B4092" w:rsidP="0051334B">
      <w:pPr>
        <w:jc w:val="both"/>
        <w:rPr>
          <w:rFonts w:ascii="Times New Roman" w:hAnsi="Times New Roman" w:cs="Times New Roman"/>
        </w:rPr>
      </w:pPr>
      <w:r w:rsidRPr="003B4092">
        <w:rPr>
          <w:rFonts w:ascii="Times New Roman" w:hAnsi="Times New Roman" w:cs="Times New Roman"/>
        </w:rPr>
        <w:t xml:space="preserve">This section directly addresses the evaluator's feedback about </w:t>
      </w:r>
      <w:r w:rsidRPr="00AC7107">
        <w:rPr>
          <w:rFonts w:ascii="Times New Roman" w:hAnsi="Times New Roman" w:cs="Times New Roman"/>
        </w:rPr>
        <w:t>"how monitoring works in practice."</w:t>
      </w:r>
    </w:p>
    <w:p w14:paraId="44B1965B" w14:textId="59D063FD"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implemented lifecycle framework identifies monitoring as an ongoing governance activity.</w:t>
      </w:r>
    </w:p>
    <w:p w14:paraId="6BE20084" w14:textId="77777777" w:rsidR="003B4092" w:rsidRDefault="003B4092" w:rsidP="0051334B">
      <w:pPr>
        <w:jc w:val="both"/>
        <w:rPr>
          <w:rFonts w:ascii="Times New Roman" w:hAnsi="Times New Roman" w:cs="Times New Roman"/>
        </w:rPr>
      </w:pPr>
      <w:r w:rsidRPr="003B4092">
        <w:rPr>
          <w:rFonts w:ascii="Times New Roman" w:hAnsi="Times New Roman" w:cs="Times New Roman"/>
        </w:rPr>
        <w:t>A real implementation can monitor:</w:t>
      </w:r>
    </w:p>
    <w:tbl>
      <w:tblPr>
        <w:tblStyle w:val="TableGrid"/>
        <w:tblW w:w="0" w:type="auto"/>
        <w:tblLook w:val="04A0" w:firstRow="1" w:lastRow="0" w:firstColumn="1" w:lastColumn="0" w:noHBand="0" w:noVBand="1"/>
      </w:tblPr>
      <w:tblGrid>
        <w:gridCol w:w="1980"/>
        <w:gridCol w:w="3827"/>
      </w:tblGrid>
      <w:tr w:rsidR="00AC7107" w14:paraId="2AA848FB" w14:textId="77777777" w:rsidTr="006968BE">
        <w:tc>
          <w:tcPr>
            <w:tcW w:w="1980" w:type="dxa"/>
          </w:tcPr>
          <w:p w14:paraId="1F7336A9" w14:textId="1503D0B3" w:rsidR="00AC7107" w:rsidRDefault="006968BE" w:rsidP="0051334B">
            <w:pPr>
              <w:jc w:val="both"/>
              <w:rPr>
                <w:rFonts w:ascii="Times New Roman" w:hAnsi="Times New Roman" w:cs="Times New Roman"/>
              </w:rPr>
            </w:pPr>
            <w:r w:rsidRPr="003B4092">
              <w:rPr>
                <w:rFonts w:ascii="Times New Roman" w:hAnsi="Times New Roman" w:cs="Times New Roman"/>
                <w:b/>
                <w:bCs/>
              </w:rPr>
              <w:t>Monitoring Area</w:t>
            </w:r>
          </w:p>
        </w:tc>
        <w:tc>
          <w:tcPr>
            <w:tcW w:w="3827" w:type="dxa"/>
          </w:tcPr>
          <w:p w14:paraId="2204BBE0" w14:textId="3C594A05" w:rsidR="00AC7107" w:rsidRDefault="006968BE" w:rsidP="0051334B">
            <w:pPr>
              <w:jc w:val="both"/>
              <w:rPr>
                <w:rFonts w:ascii="Times New Roman" w:hAnsi="Times New Roman" w:cs="Times New Roman"/>
              </w:rPr>
            </w:pPr>
            <w:r w:rsidRPr="003B4092">
              <w:rPr>
                <w:rFonts w:ascii="Times New Roman" w:hAnsi="Times New Roman" w:cs="Times New Roman"/>
                <w:b/>
                <w:bCs/>
              </w:rPr>
              <w:t>What is Checked</w:t>
            </w:r>
          </w:p>
        </w:tc>
      </w:tr>
      <w:tr w:rsidR="00AC7107" w14:paraId="2AB6E80A" w14:textId="77777777" w:rsidTr="006968BE">
        <w:tc>
          <w:tcPr>
            <w:tcW w:w="1980" w:type="dxa"/>
          </w:tcPr>
          <w:p w14:paraId="15049F66" w14:textId="1143C4AC" w:rsidR="00AC7107" w:rsidRDefault="00AC7107" w:rsidP="0051334B">
            <w:pPr>
              <w:jc w:val="both"/>
              <w:rPr>
                <w:rFonts w:ascii="Times New Roman" w:hAnsi="Times New Roman" w:cs="Times New Roman"/>
              </w:rPr>
            </w:pPr>
            <w:r w:rsidRPr="00AC7107">
              <w:rPr>
                <w:rFonts w:ascii="Times New Roman" w:hAnsi="Times New Roman" w:cs="Times New Roman"/>
              </w:rPr>
              <w:t>Data Storage</w:t>
            </w:r>
          </w:p>
        </w:tc>
        <w:tc>
          <w:tcPr>
            <w:tcW w:w="3827" w:type="dxa"/>
          </w:tcPr>
          <w:p w14:paraId="6D63DA34" w14:textId="20AC669B" w:rsidR="00AC7107" w:rsidRDefault="006968BE" w:rsidP="0051334B">
            <w:pPr>
              <w:jc w:val="both"/>
              <w:rPr>
                <w:rFonts w:ascii="Times New Roman" w:hAnsi="Times New Roman" w:cs="Times New Roman"/>
              </w:rPr>
            </w:pPr>
            <w:r w:rsidRPr="006968BE">
              <w:rPr>
                <w:rFonts w:ascii="Times New Roman" w:hAnsi="Times New Roman" w:cs="Times New Roman"/>
              </w:rPr>
              <w:t>Unauthorized access</w:t>
            </w:r>
          </w:p>
        </w:tc>
      </w:tr>
      <w:tr w:rsidR="00AC7107" w14:paraId="1A0BB7E0" w14:textId="77777777" w:rsidTr="006968BE">
        <w:tc>
          <w:tcPr>
            <w:tcW w:w="1980" w:type="dxa"/>
          </w:tcPr>
          <w:p w14:paraId="45F097E2" w14:textId="4F902D29" w:rsidR="00AC7107" w:rsidRDefault="00AC7107" w:rsidP="0051334B">
            <w:pPr>
              <w:jc w:val="both"/>
              <w:rPr>
                <w:rFonts w:ascii="Times New Roman" w:hAnsi="Times New Roman" w:cs="Times New Roman"/>
              </w:rPr>
            </w:pPr>
            <w:r w:rsidRPr="00AC7107">
              <w:rPr>
                <w:rFonts w:ascii="Times New Roman" w:hAnsi="Times New Roman" w:cs="Times New Roman"/>
              </w:rPr>
              <w:t>Archiving</w:t>
            </w:r>
          </w:p>
        </w:tc>
        <w:tc>
          <w:tcPr>
            <w:tcW w:w="3827" w:type="dxa"/>
          </w:tcPr>
          <w:p w14:paraId="39FF812F" w14:textId="4D9B1187" w:rsidR="00AC7107" w:rsidRDefault="006968BE" w:rsidP="0051334B">
            <w:pPr>
              <w:jc w:val="both"/>
              <w:rPr>
                <w:rFonts w:ascii="Times New Roman" w:hAnsi="Times New Roman" w:cs="Times New Roman"/>
              </w:rPr>
            </w:pPr>
            <w:r w:rsidRPr="006968BE">
              <w:rPr>
                <w:rFonts w:ascii="Times New Roman" w:hAnsi="Times New Roman" w:cs="Times New Roman"/>
              </w:rPr>
              <w:t>Archive operations</w:t>
            </w:r>
          </w:p>
        </w:tc>
      </w:tr>
      <w:tr w:rsidR="00AC7107" w14:paraId="19D2DA01" w14:textId="77777777" w:rsidTr="006968BE">
        <w:tc>
          <w:tcPr>
            <w:tcW w:w="1980" w:type="dxa"/>
          </w:tcPr>
          <w:p w14:paraId="4E99D102" w14:textId="4B7EC09B" w:rsidR="00AC7107" w:rsidRDefault="00AC7107" w:rsidP="0051334B">
            <w:pPr>
              <w:jc w:val="both"/>
              <w:rPr>
                <w:rFonts w:ascii="Times New Roman" w:hAnsi="Times New Roman" w:cs="Times New Roman"/>
              </w:rPr>
            </w:pPr>
            <w:r w:rsidRPr="00AC7107">
              <w:rPr>
                <w:rFonts w:ascii="Times New Roman" w:hAnsi="Times New Roman" w:cs="Times New Roman"/>
              </w:rPr>
              <w:t>Retention</w:t>
            </w:r>
          </w:p>
        </w:tc>
        <w:tc>
          <w:tcPr>
            <w:tcW w:w="3827" w:type="dxa"/>
          </w:tcPr>
          <w:p w14:paraId="7DF42240" w14:textId="228A1845" w:rsidR="00AC7107" w:rsidRDefault="006968BE" w:rsidP="0051334B">
            <w:pPr>
              <w:jc w:val="both"/>
              <w:rPr>
                <w:rFonts w:ascii="Times New Roman" w:hAnsi="Times New Roman" w:cs="Times New Roman"/>
              </w:rPr>
            </w:pPr>
            <w:r w:rsidRPr="006968BE">
              <w:rPr>
                <w:rFonts w:ascii="Times New Roman" w:hAnsi="Times New Roman" w:cs="Times New Roman"/>
              </w:rPr>
              <w:t>Records approaching expiry</w:t>
            </w:r>
          </w:p>
        </w:tc>
      </w:tr>
      <w:tr w:rsidR="00AC7107" w14:paraId="6AC9572E" w14:textId="77777777" w:rsidTr="006968BE">
        <w:tc>
          <w:tcPr>
            <w:tcW w:w="1980" w:type="dxa"/>
          </w:tcPr>
          <w:p w14:paraId="49020971" w14:textId="392D7A77" w:rsidR="00AC7107" w:rsidRDefault="00AC7107" w:rsidP="0051334B">
            <w:pPr>
              <w:jc w:val="both"/>
              <w:rPr>
                <w:rFonts w:ascii="Times New Roman" w:hAnsi="Times New Roman" w:cs="Times New Roman"/>
              </w:rPr>
            </w:pPr>
            <w:r w:rsidRPr="00AC7107">
              <w:rPr>
                <w:rFonts w:ascii="Times New Roman" w:hAnsi="Times New Roman" w:cs="Times New Roman"/>
              </w:rPr>
              <w:t>Backup</w:t>
            </w:r>
          </w:p>
        </w:tc>
        <w:tc>
          <w:tcPr>
            <w:tcW w:w="3827" w:type="dxa"/>
          </w:tcPr>
          <w:p w14:paraId="6E310CEA" w14:textId="12DFAAC9" w:rsidR="00AC7107" w:rsidRDefault="006968BE" w:rsidP="0051334B">
            <w:pPr>
              <w:jc w:val="both"/>
              <w:rPr>
                <w:rFonts w:ascii="Times New Roman" w:hAnsi="Times New Roman" w:cs="Times New Roman"/>
              </w:rPr>
            </w:pPr>
            <w:r w:rsidRPr="006968BE">
              <w:rPr>
                <w:rFonts w:ascii="Times New Roman" w:hAnsi="Times New Roman" w:cs="Times New Roman"/>
              </w:rPr>
              <w:t>Backup success/failure</w:t>
            </w:r>
          </w:p>
        </w:tc>
      </w:tr>
      <w:tr w:rsidR="00AC7107" w14:paraId="7995BBCD" w14:textId="77777777" w:rsidTr="006968BE">
        <w:tc>
          <w:tcPr>
            <w:tcW w:w="1980" w:type="dxa"/>
          </w:tcPr>
          <w:p w14:paraId="49226863" w14:textId="16D72F4D" w:rsidR="00AC7107" w:rsidRDefault="006968BE" w:rsidP="0051334B">
            <w:pPr>
              <w:jc w:val="both"/>
              <w:rPr>
                <w:rFonts w:ascii="Times New Roman" w:hAnsi="Times New Roman" w:cs="Times New Roman"/>
              </w:rPr>
            </w:pPr>
            <w:r w:rsidRPr="006968BE">
              <w:rPr>
                <w:rFonts w:ascii="Times New Roman" w:hAnsi="Times New Roman" w:cs="Times New Roman"/>
              </w:rPr>
              <w:t>Disposal</w:t>
            </w:r>
          </w:p>
        </w:tc>
        <w:tc>
          <w:tcPr>
            <w:tcW w:w="3827" w:type="dxa"/>
          </w:tcPr>
          <w:p w14:paraId="480B6E5D" w14:textId="078CFDAC" w:rsidR="00AC7107" w:rsidRDefault="006968BE" w:rsidP="0051334B">
            <w:pPr>
              <w:jc w:val="both"/>
              <w:rPr>
                <w:rFonts w:ascii="Times New Roman" w:hAnsi="Times New Roman" w:cs="Times New Roman"/>
              </w:rPr>
            </w:pPr>
            <w:r w:rsidRPr="006968BE">
              <w:rPr>
                <w:rFonts w:ascii="Times New Roman" w:hAnsi="Times New Roman" w:cs="Times New Roman"/>
              </w:rPr>
              <w:t>Approved disposal activities</w:t>
            </w:r>
          </w:p>
        </w:tc>
      </w:tr>
      <w:tr w:rsidR="00AC7107" w14:paraId="7C7DDF41" w14:textId="77777777" w:rsidTr="006968BE">
        <w:tc>
          <w:tcPr>
            <w:tcW w:w="1980" w:type="dxa"/>
          </w:tcPr>
          <w:p w14:paraId="00529566" w14:textId="6D3EB940" w:rsidR="00AC7107" w:rsidRDefault="006968BE" w:rsidP="0051334B">
            <w:pPr>
              <w:jc w:val="both"/>
              <w:rPr>
                <w:rFonts w:ascii="Times New Roman" w:hAnsi="Times New Roman" w:cs="Times New Roman"/>
              </w:rPr>
            </w:pPr>
            <w:r w:rsidRPr="006968BE">
              <w:rPr>
                <w:rFonts w:ascii="Times New Roman" w:hAnsi="Times New Roman" w:cs="Times New Roman"/>
              </w:rPr>
              <w:t>Access</w:t>
            </w:r>
          </w:p>
        </w:tc>
        <w:tc>
          <w:tcPr>
            <w:tcW w:w="3827" w:type="dxa"/>
          </w:tcPr>
          <w:p w14:paraId="7B3A0926" w14:textId="35C70558" w:rsidR="00AC7107" w:rsidRDefault="006968BE" w:rsidP="0051334B">
            <w:pPr>
              <w:jc w:val="both"/>
              <w:rPr>
                <w:rFonts w:ascii="Times New Roman" w:hAnsi="Times New Roman" w:cs="Times New Roman"/>
              </w:rPr>
            </w:pPr>
            <w:r w:rsidRPr="006968BE">
              <w:rPr>
                <w:rFonts w:ascii="Times New Roman" w:hAnsi="Times New Roman" w:cs="Times New Roman"/>
              </w:rPr>
              <w:t>User access to lifecycle information</w:t>
            </w:r>
          </w:p>
        </w:tc>
      </w:tr>
      <w:tr w:rsidR="00AC7107" w14:paraId="7B95993D" w14:textId="77777777" w:rsidTr="006968BE">
        <w:tc>
          <w:tcPr>
            <w:tcW w:w="1980" w:type="dxa"/>
          </w:tcPr>
          <w:p w14:paraId="03EAB0C9" w14:textId="5DDC8FEF" w:rsidR="00AC7107" w:rsidRDefault="006968BE" w:rsidP="0051334B">
            <w:pPr>
              <w:jc w:val="both"/>
              <w:rPr>
                <w:rFonts w:ascii="Times New Roman" w:hAnsi="Times New Roman" w:cs="Times New Roman"/>
              </w:rPr>
            </w:pPr>
            <w:r w:rsidRPr="006968BE">
              <w:rPr>
                <w:rFonts w:ascii="Times New Roman" w:hAnsi="Times New Roman" w:cs="Times New Roman"/>
              </w:rPr>
              <w:t>Audit</w:t>
            </w:r>
          </w:p>
        </w:tc>
        <w:tc>
          <w:tcPr>
            <w:tcW w:w="3827" w:type="dxa"/>
          </w:tcPr>
          <w:p w14:paraId="5D8CBF59" w14:textId="2EF70550" w:rsidR="00AC7107" w:rsidRDefault="006968BE" w:rsidP="0051334B">
            <w:pPr>
              <w:jc w:val="both"/>
              <w:rPr>
                <w:rFonts w:ascii="Times New Roman" w:hAnsi="Times New Roman" w:cs="Times New Roman"/>
              </w:rPr>
            </w:pPr>
            <w:r w:rsidRPr="006968BE">
              <w:rPr>
                <w:rFonts w:ascii="Times New Roman" w:hAnsi="Times New Roman" w:cs="Times New Roman"/>
              </w:rPr>
              <w:t>Governance compliance</w:t>
            </w:r>
          </w:p>
        </w:tc>
      </w:tr>
    </w:tbl>
    <w:p w14:paraId="7848B2FA" w14:textId="77777777" w:rsidR="006968BE" w:rsidRDefault="006968BE" w:rsidP="0051334B">
      <w:pPr>
        <w:jc w:val="both"/>
        <w:rPr>
          <w:rFonts w:ascii="Times New Roman" w:hAnsi="Times New Roman" w:cs="Times New Roman"/>
          <w:b/>
          <w:bCs/>
        </w:rPr>
      </w:pPr>
    </w:p>
    <w:p w14:paraId="47B8C28B" w14:textId="5F9BD509"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Example Monitoring Scenario</w:t>
      </w:r>
    </w:p>
    <w:p w14:paraId="160C314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Suppose a system identifies that a group of records is approaching its retention limit.</w:t>
      </w:r>
    </w:p>
    <w:p w14:paraId="6CCA4D8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monitoring workflow would be:</w:t>
      </w:r>
    </w:p>
    <w:p w14:paraId="280CEF6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Retention threshold reached</w:t>
      </w:r>
    </w:p>
    <w:p w14:paraId="13487D69" w14:textId="1FE56972"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5EFFF3D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Generate review requirement</w:t>
      </w:r>
    </w:p>
    <w:p w14:paraId="1C398E7E" w14:textId="4C31A12B"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671C2B0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Data owner reviews records</w:t>
      </w:r>
    </w:p>
    <w:p w14:paraId="3EAB684F" w14:textId="632326EA"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50CD8473"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Continue retention OR archive</w:t>
      </w:r>
    </w:p>
    <w:p w14:paraId="775F233D" w14:textId="682619D4"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27B90109" w14:textId="625FEDF6" w:rsidR="003B4092" w:rsidRPr="003B4092" w:rsidRDefault="003B4092" w:rsidP="0051334B">
      <w:pPr>
        <w:jc w:val="both"/>
        <w:rPr>
          <w:rFonts w:ascii="Times New Roman" w:hAnsi="Times New Roman" w:cs="Times New Roman"/>
        </w:rPr>
      </w:pPr>
      <w:r w:rsidRPr="003B4092">
        <w:rPr>
          <w:rFonts w:ascii="Times New Roman" w:hAnsi="Times New Roman" w:cs="Times New Roman"/>
        </w:rPr>
        <w:t>If retention expired → disposal review</w:t>
      </w:r>
    </w:p>
    <w:p w14:paraId="672C5E4F" w14:textId="77777777" w:rsidR="006968BE" w:rsidRDefault="006968BE" w:rsidP="0051334B">
      <w:pPr>
        <w:jc w:val="both"/>
        <w:rPr>
          <w:rFonts w:ascii="Times New Roman" w:hAnsi="Times New Roman" w:cs="Times New Roman"/>
          <w:b/>
          <w:bCs/>
          <w:sz w:val="30"/>
          <w:szCs w:val="30"/>
        </w:rPr>
      </w:pPr>
    </w:p>
    <w:p w14:paraId="7F6972E2" w14:textId="76B3B4CF" w:rsidR="003B4092" w:rsidRPr="006968BE" w:rsidRDefault="003B4092" w:rsidP="0051334B">
      <w:pPr>
        <w:jc w:val="both"/>
        <w:rPr>
          <w:rFonts w:ascii="Times New Roman" w:hAnsi="Times New Roman" w:cs="Times New Roman"/>
          <w:b/>
          <w:bCs/>
          <w:sz w:val="30"/>
          <w:szCs w:val="30"/>
        </w:rPr>
      </w:pPr>
      <w:r w:rsidRPr="006968BE">
        <w:rPr>
          <w:rFonts w:ascii="Times New Roman" w:hAnsi="Times New Roman" w:cs="Times New Roman"/>
          <w:b/>
          <w:bCs/>
          <w:sz w:val="30"/>
          <w:szCs w:val="30"/>
        </w:rPr>
        <w:t>13. Lifecycle Auditing</w:t>
      </w:r>
    </w:p>
    <w:p w14:paraId="0B694649"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implemented page also contains a </w:t>
      </w:r>
      <w:r w:rsidRPr="003B4092">
        <w:rPr>
          <w:rFonts w:ascii="Times New Roman" w:hAnsi="Times New Roman" w:cs="Times New Roman"/>
          <w:b/>
          <w:bCs/>
        </w:rPr>
        <w:t>Lifecycle Audit &amp; Monitoring</w:t>
      </w:r>
      <w:r w:rsidRPr="003B4092">
        <w:rPr>
          <w:rFonts w:ascii="Times New Roman" w:hAnsi="Times New Roman" w:cs="Times New Roman"/>
        </w:rPr>
        <w:t xml:space="preserve"> section.</w:t>
      </w:r>
    </w:p>
    <w:p w14:paraId="60BA0D7F"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Auditing verifies whether the lifecycle controls are actually being followed.</w:t>
      </w:r>
    </w:p>
    <w:p w14:paraId="07AB01CD" w14:textId="77777777" w:rsidR="006968BE" w:rsidRDefault="006968BE" w:rsidP="0051334B">
      <w:pPr>
        <w:jc w:val="both"/>
        <w:rPr>
          <w:rFonts w:ascii="Times New Roman" w:hAnsi="Times New Roman" w:cs="Times New Roman"/>
          <w:b/>
          <w:bCs/>
        </w:rPr>
      </w:pPr>
    </w:p>
    <w:p w14:paraId="525CB493" w14:textId="77777777" w:rsidR="0051334B" w:rsidRDefault="0051334B" w:rsidP="003B4092">
      <w:pPr>
        <w:rPr>
          <w:rFonts w:ascii="Times New Roman" w:hAnsi="Times New Roman" w:cs="Times New Roman"/>
          <w:b/>
          <w:bCs/>
        </w:rPr>
      </w:pPr>
    </w:p>
    <w:p w14:paraId="5CA4BD11" w14:textId="0E3CECFF"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lastRenderedPageBreak/>
        <w:t>Practical Audit Process</w:t>
      </w:r>
    </w:p>
    <w:p w14:paraId="36F61FA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Define Audit Scope</w:t>
      </w:r>
    </w:p>
    <w:p w14:paraId="1B29016B" w14:textId="1028CA39"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0F281EBF"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Collect Evidence</w:t>
      </w:r>
    </w:p>
    <w:p w14:paraId="113033B2" w14:textId="07E2B491"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013BF0E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Review Retention Rules</w:t>
      </w:r>
    </w:p>
    <w:p w14:paraId="7394D0EF" w14:textId="46914BAC"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2F2061E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Review Archive Activities</w:t>
      </w:r>
    </w:p>
    <w:p w14:paraId="0859A548" w14:textId="4E1D8D58"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w:t>
      </w:r>
    </w:p>
    <w:p w14:paraId="7226690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Check Access Records</w:t>
      </w:r>
    </w:p>
    <w:p w14:paraId="46977839" w14:textId="3685DA66"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3BEBFE5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Review Disposal Records</w:t>
      </w:r>
    </w:p>
    <w:p w14:paraId="6789556D" w14:textId="146170C8"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1A9F202D"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Identify Exceptions</w:t>
      </w:r>
    </w:p>
    <w:p w14:paraId="65A20F33" w14:textId="3DC8483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152E01DB"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Assign Corrective Action</w:t>
      </w:r>
    </w:p>
    <w:p w14:paraId="2109D85F" w14:textId="3425C1DF"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11BE75A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Verify Corrective Action</w:t>
      </w:r>
    </w:p>
    <w:p w14:paraId="52B34F0B"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Example</w:t>
      </w:r>
    </w:p>
    <w:p w14:paraId="43EC439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An auditor may review:</w:t>
      </w:r>
    </w:p>
    <w:p w14:paraId="59EAF072" w14:textId="77777777" w:rsidR="003B4092" w:rsidRPr="003B4092" w:rsidRDefault="003B4092" w:rsidP="0051334B">
      <w:pPr>
        <w:numPr>
          <w:ilvl w:val="0"/>
          <w:numId w:val="10"/>
        </w:numPr>
        <w:jc w:val="both"/>
        <w:rPr>
          <w:rFonts w:ascii="Times New Roman" w:hAnsi="Times New Roman" w:cs="Times New Roman"/>
        </w:rPr>
      </w:pPr>
      <w:r w:rsidRPr="003B4092">
        <w:rPr>
          <w:rFonts w:ascii="Times New Roman" w:hAnsi="Times New Roman" w:cs="Times New Roman"/>
        </w:rPr>
        <w:t>Whether archived information has an identified owner.</w:t>
      </w:r>
    </w:p>
    <w:p w14:paraId="25171C68" w14:textId="77777777" w:rsidR="003B4092" w:rsidRPr="003B4092" w:rsidRDefault="003B4092" w:rsidP="0051334B">
      <w:pPr>
        <w:numPr>
          <w:ilvl w:val="0"/>
          <w:numId w:val="10"/>
        </w:numPr>
        <w:jc w:val="both"/>
        <w:rPr>
          <w:rFonts w:ascii="Times New Roman" w:hAnsi="Times New Roman" w:cs="Times New Roman"/>
        </w:rPr>
      </w:pPr>
      <w:r w:rsidRPr="003B4092">
        <w:rPr>
          <w:rFonts w:ascii="Times New Roman" w:hAnsi="Times New Roman" w:cs="Times New Roman"/>
        </w:rPr>
        <w:t>Whether retention requirements are documented.</w:t>
      </w:r>
    </w:p>
    <w:p w14:paraId="02A99734" w14:textId="77777777" w:rsidR="003B4092" w:rsidRPr="003B4092" w:rsidRDefault="003B4092" w:rsidP="0051334B">
      <w:pPr>
        <w:numPr>
          <w:ilvl w:val="0"/>
          <w:numId w:val="10"/>
        </w:numPr>
        <w:jc w:val="both"/>
        <w:rPr>
          <w:rFonts w:ascii="Times New Roman" w:hAnsi="Times New Roman" w:cs="Times New Roman"/>
        </w:rPr>
      </w:pPr>
      <w:r w:rsidRPr="003B4092">
        <w:rPr>
          <w:rFonts w:ascii="Times New Roman" w:hAnsi="Times New Roman" w:cs="Times New Roman"/>
        </w:rPr>
        <w:t>Whether access is restricted.</w:t>
      </w:r>
    </w:p>
    <w:p w14:paraId="3F1A5C10" w14:textId="77777777" w:rsidR="003B4092" w:rsidRPr="003B4092" w:rsidRDefault="003B4092" w:rsidP="0051334B">
      <w:pPr>
        <w:numPr>
          <w:ilvl w:val="0"/>
          <w:numId w:val="10"/>
        </w:numPr>
        <w:jc w:val="both"/>
        <w:rPr>
          <w:rFonts w:ascii="Times New Roman" w:hAnsi="Times New Roman" w:cs="Times New Roman"/>
        </w:rPr>
      </w:pPr>
      <w:r w:rsidRPr="003B4092">
        <w:rPr>
          <w:rFonts w:ascii="Times New Roman" w:hAnsi="Times New Roman" w:cs="Times New Roman"/>
        </w:rPr>
        <w:t>Whether disposal activities are authorized.</w:t>
      </w:r>
    </w:p>
    <w:p w14:paraId="714AB82A" w14:textId="77777777" w:rsidR="003B4092" w:rsidRPr="003B4092" w:rsidRDefault="003B4092" w:rsidP="0051334B">
      <w:pPr>
        <w:numPr>
          <w:ilvl w:val="0"/>
          <w:numId w:val="10"/>
        </w:numPr>
        <w:jc w:val="both"/>
        <w:rPr>
          <w:rFonts w:ascii="Times New Roman" w:hAnsi="Times New Roman" w:cs="Times New Roman"/>
        </w:rPr>
      </w:pPr>
      <w:r w:rsidRPr="003B4092">
        <w:rPr>
          <w:rFonts w:ascii="Times New Roman" w:hAnsi="Times New Roman" w:cs="Times New Roman"/>
        </w:rPr>
        <w:t>Whether lifecycle policies are being followed.</w:t>
      </w:r>
    </w:p>
    <w:p w14:paraId="322A2A09" w14:textId="5238AFEE" w:rsidR="003B4092" w:rsidRPr="003B4092" w:rsidRDefault="003B4092" w:rsidP="0051334B">
      <w:pPr>
        <w:jc w:val="both"/>
        <w:rPr>
          <w:rFonts w:ascii="Times New Roman" w:hAnsi="Times New Roman" w:cs="Times New Roman"/>
        </w:rPr>
      </w:pPr>
    </w:p>
    <w:p w14:paraId="2541E764" w14:textId="77777777" w:rsidR="006968BE" w:rsidRDefault="006968BE" w:rsidP="0051334B">
      <w:pPr>
        <w:jc w:val="both"/>
        <w:rPr>
          <w:rFonts w:ascii="Times New Roman" w:hAnsi="Times New Roman" w:cs="Times New Roman"/>
          <w:b/>
          <w:bCs/>
          <w:sz w:val="30"/>
          <w:szCs w:val="30"/>
        </w:rPr>
      </w:pPr>
    </w:p>
    <w:p w14:paraId="56182D7C" w14:textId="77777777" w:rsidR="006968BE" w:rsidRDefault="006968BE" w:rsidP="0051334B">
      <w:pPr>
        <w:jc w:val="both"/>
        <w:rPr>
          <w:rFonts w:ascii="Times New Roman" w:hAnsi="Times New Roman" w:cs="Times New Roman"/>
          <w:b/>
          <w:bCs/>
          <w:sz w:val="30"/>
          <w:szCs w:val="30"/>
        </w:rPr>
      </w:pPr>
    </w:p>
    <w:p w14:paraId="24D1A4C3" w14:textId="77777777" w:rsidR="006968BE" w:rsidRDefault="006968BE" w:rsidP="0051334B">
      <w:pPr>
        <w:jc w:val="both"/>
        <w:rPr>
          <w:rFonts w:ascii="Times New Roman" w:hAnsi="Times New Roman" w:cs="Times New Roman"/>
          <w:b/>
          <w:bCs/>
          <w:sz w:val="30"/>
          <w:szCs w:val="30"/>
        </w:rPr>
      </w:pPr>
    </w:p>
    <w:p w14:paraId="169B5C29" w14:textId="7895C5C9" w:rsidR="003B4092" w:rsidRPr="006968BE" w:rsidRDefault="003B4092" w:rsidP="0051334B">
      <w:pPr>
        <w:jc w:val="both"/>
        <w:rPr>
          <w:rFonts w:ascii="Times New Roman" w:hAnsi="Times New Roman" w:cs="Times New Roman"/>
          <w:b/>
          <w:bCs/>
          <w:sz w:val="30"/>
          <w:szCs w:val="30"/>
        </w:rPr>
      </w:pPr>
      <w:r w:rsidRPr="006968BE">
        <w:rPr>
          <w:rFonts w:ascii="Times New Roman" w:hAnsi="Times New Roman" w:cs="Times New Roman"/>
          <w:b/>
          <w:bCs/>
          <w:sz w:val="30"/>
          <w:szCs w:val="30"/>
        </w:rPr>
        <w:lastRenderedPageBreak/>
        <w:t>14. Incident Response Related to Lifecycle Management</w:t>
      </w:r>
    </w:p>
    <w:p w14:paraId="612B4FE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evaluator specifically requested a more detailed explanation of incident response.</w:t>
      </w:r>
    </w:p>
    <w:p w14:paraId="55A56E44" w14:textId="19AA8051" w:rsidR="003B4092" w:rsidRPr="003B4092" w:rsidRDefault="003B4092" w:rsidP="0051334B">
      <w:pPr>
        <w:jc w:val="both"/>
        <w:rPr>
          <w:rFonts w:ascii="Times New Roman" w:hAnsi="Times New Roman" w:cs="Times New Roman"/>
        </w:rPr>
      </w:pPr>
      <w:r w:rsidRPr="003B4092">
        <w:rPr>
          <w:rFonts w:ascii="Times New Roman" w:hAnsi="Times New Roman" w:cs="Times New Roman"/>
        </w:rPr>
        <w:t>Although the module focuses on lifecycle management, lifecycle incidents can occur.</w:t>
      </w:r>
    </w:p>
    <w:p w14:paraId="468411A0"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Example Incident</w:t>
      </w:r>
    </w:p>
    <w:p w14:paraId="53A508A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An unauthorized user attempts to access archived customer information.</w:t>
      </w:r>
    </w:p>
    <w:p w14:paraId="7D4AE814"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response process would be:</w:t>
      </w:r>
    </w:p>
    <w:p w14:paraId="3DB6448C"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Incident Detected</w:t>
      </w:r>
    </w:p>
    <w:p w14:paraId="14707D50" w14:textId="1984052F"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3A84205B"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Identify affected data</w:t>
      </w:r>
    </w:p>
    <w:p w14:paraId="79DA2908" w14:textId="6BD0604E"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4165204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Classify incident</w:t>
      </w:r>
    </w:p>
    <w:p w14:paraId="5F940DBF" w14:textId="363FA34C"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4DE03CF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Restrict unauthorized access</w:t>
      </w:r>
    </w:p>
    <w:p w14:paraId="2E8EBA40" w14:textId="4A57784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348BF4C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Investigate logs</w:t>
      </w:r>
    </w:p>
    <w:p w14:paraId="783A53BA" w14:textId="18AE09A5"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70AAF3D0"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Remove cause</w:t>
      </w:r>
    </w:p>
    <w:p w14:paraId="69586C78" w14:textId="249B22F4"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004625D1"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Restore secure operation</w:t>
      </w:r>
    </w:p>
    <w:p w14:paraId="1E257DD2" w14:textId="7218DDFF"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1F58B24A"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Document incident</w:t>
      </w:r>
    </w:p>
    <w:p w14:paraId="28BC904F" w14:textId="3F096FA8"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r w:rsidR="006968BE">
        <w:rPr>
          <w:rFonts w:ascii="Times New Roman" w:hAnsi="Times New Roman" w:cs="Times New Roman"/>
        </w:rPr>
        <w:t xml:space="preserve"> </w:t>
      </w:r>
      <w:r w:rsidRPr="003B4092">
        <w:rPr>
          <w:rFonts w:ascii="Times New Roman" w:hAnsi="Times New Roman" w:cs="Times New Roman"/>
        </w:rPr>
        <w:t xml:space="preserve"> ↓</w:t>
      </w:r>
    </w:p>
    <w:p w14:paraId="64F8EEDA"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Improve lifecycle controls</w:t>
      </w:r>
    </w:p>
    <w:p w14:paraId="3CF01E53" w14:textId="77777777" w:rsidR="003B4092" w:rsidRPr="003B4092" w:rsidRDefault="003B4092" w:rsidP="0051334B">
      <w:pPr>
        <w:jc w:val="both"/>
        <w:rPr>
          <w:rFonts w:ascii="Times New Roman" w:hAnsi="Times New Roman" w:cs="Times New Roman"/>
          <w:b/>
          <w:bCs/>
        </w:rPr>
      </w:pPr>
      <w:r w:rsidRPr="003B4092">
        <w:rPr>
          <w:rFonts w:ascii="Times New Roman" w:hAnsi="Times New Roman" w:cs="Times New Roman"/>
          <w:b/>
          <w:bCs/>
        </w:rPr>
        <w:t>Incident Response Activities</w:t>
      </w:r>
    </w:p>
    <w:p w14:paraId="62C83D0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b/>
          <w:bCs/>
        </w:rPr>
        <w:t>Identification:</w:t>
      </w:r>
      <w:r w:rsidRPr="003B4092">
        <w:rPr>
          <w:rFonts w:ascii="Times New Roman" w:hAnsi="Times New Roman" w:cs="Times New Roman"/>
        </w:rPr>
        <w:br/>
        <w:t>Determine what happened, when it happened and which information may have been affected.</w:t>
      </w:r>
    </w:p>
    <w:p w14:paraId="36DA1E7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b/>
          <w:bCs/>
        </w:rPr>
        <w:t>Containment:</w:t>
      </w:r>
      <w:r w:rsidRPr="003B4092">
        <w:rPr>
          <w:rFonts w:ascii="Times New Roman" w:hAnsi="Times New Roman" w:cs="Times New Roman"/>
        </w:rPr>
        <w:br/>
        <w:t>Restrict the affected account, archive or system to prevent further unauthorized access.</w:t>
      </w:r>
    </w:p>
    <w:p w14:paraId="68CEBA4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b/>
          <w:bCs/>
        </w:rPr>
        <w:t>Investigation:</w:t>
      </w:r>
      <w:r w:rsidRPr="003B4092">
        <w:rPr>
          <w:rFonts w:ascii="Times New Roman" w:hAnsi="Times New Roman" w:cs="Times New Roman"/>
        </w:rPr>
        <w:br/>
        <w:t>Review available access and authentication records.</w:t>
      </w:r>
    </w:p>
    <w:p w14:paraId="5DCD1ED7"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b/>
          <w:bCs/>
        </w:rPr>
        <w:lastRenderedPageBreak/>
        <w:t>Correction:</w:t>
      </w:r>
      <w:r w:rsidRPr="003B4092">
        <w:rPr>
          <w:rFonts w:ascii="Times New Roman" w:hAnsi="Times New Roman" w:cs="Times New Roman"/>
        </w:rPr>
        <w:br/>
        <w:t>Remove inappropriate permissions or correct the configuration that caused the incident.</w:t>
      </w:r>
    </w:p>
    <w:p w14:paraId="2125114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b/>
          <w:bCs/>
        </w:rPr>
        <w:t>Recovery:</w:t>
      </w:r>
      <w:r w:rsidRPr="003B4092">
        <w:rPr>
          <w:rFonts w:ascii="Times New Roman" w:hAnsi="Times New Roman" w:cs="Times New Roman"/>
        </w:rPr>
        <w:br/>
        <w:t>Verify that the affected system is operating securely.</w:t>
      </w:r>
    </w:p>
    <w:p w14:paraId="261464E0" w14:textId="16849595" w:rsidR="003B4092" w:rsidRPr="003B4092" w:rsidRDefault="003B4092" w:rsidP="0051334B">
      <w:pPr>
        <w:rPr>
          <w:rFonts w:ascii="Times New Roman" w:hAnsi="Times New Roman" w:cs="Times New Roman"/>
        </w:rPr>
      </w:pPr>
      <w:r w:rsidRPr="003B4092">
        <w:rPr>
          <w:rFonts w:ascii="Times New Roman" w:hAnsi="Times New Roman" w:cs="Times New Roman"/>
          <w:b/>
          <w:bCs/>
        </w:rPr>
        <w:t>Lessons</w:t>
      </w:r>
      <w:r w:rsidR="0051334B">
        <w:rPr>
          <w:rFonts w:ascii="Times New Roman" w:hAnsi="Times New Roman" w:cs="Times New Roman"/>
          <w:b/>
          <w:bCs/>
        </w:rPr>
        <w:t xml:space="preserve"> </w:t>
      </w:r>
      <w:r w:rsidRPr="003B4092">
        <w:rPr>
          <w:rFonts w:ascii="Times New Roman" w:hAnsi="Times New Roman" w:cs="Times New Roman"/>
          <w:b/>
          <w:bCs/>
        </w:rPr>
        <w:t>Learned:</w:t>
      </w:r>
      <w:r w:rsidRPr="003B4092">
        <w:rPr>
          <w:rFonts w:ascii="Times New Roman" w:hAnsi="Times New Roman" w:cs="Times New Roman"/>
        </w:rPr>
        <w:br/>
        <w:t>Update lifecycle controls to reduce the possibility of recurrence.</w:t>
      </w:r>
    </w:p>
    <w:p w14:paraId="76E17423" w14:textId="77777777" w:rsidR="003B4092" w:rsidRPr="006968BE" w:rsidRDefault="003B4092" w:rsidP="0051334B">
      <w:pPr>
        <w:jc w:val="both"/>
        <w:rPr>
          <w:rFonts w:ascii="Times New Roman" w:hAnsi="Times New Roman" w:cs="Times New Roman"/>
          <w:b/>
          <w:bCs/>
          <w:sz w:val="30"/>
          <w:szCs w:val="30"/>
        </w:rPr>
      </w:pPr>
      <w:r w:rsidRPr="006968BE">
        <w:rPr>
          <w:rFonts w:ascii="Times New Roman" w:hAnsi="Times New Roman" w:cs="Times New Roman"/>
          <w:b/>
          <w:bCs/>
          <w:sz w:val="30"/>
          <w:szCs w:val="30"/>
        </w:rPr>
        <w:t>15. Concrete Practical Metrics</w:t>
      </w:r>
    </w:p>
    <w:p w14:paraId="42314E3D" w14:textId="1E822E0D"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To address the evaluator's request for </w:t>
      </w:r>
      <w:r w:rsidRPr="006968BE">
        <w:rPr>
          <w:rFonts w:ascii="Times New Roman" w:hAnsi="Times New Roman" w:cs="Times New Roman"/>
        </w:rPr>
        <w:t>concrete numbers</w:t>
      </w:r>
      <w:r w:rsidRPr="003B4092">
        <w:rPr>
          <w:rFonts w:ascii="Times New Roman" w:hAnsi="Times New Roman" w:cs="Times New Roman"/>
        </w:rPr>
        <w:t>, the lifecycle system can use measurable governance metrics.</w:t>
      </w:r>
    </w:p>
    <w:p w14:paraId="789346CF" w14:textId="77777777" w:rsidR="003B4092" w:rsidRDefault="003B4092" w:rsidP="0051334B">
      <w:pPr>
        <w:jc w:val="both"/>
        <w:rPr>
          <w:rFonts w:ascii="Times New Roman" w:hAnsi="Times New Roman" w:cs="Times New Roman"/>
        </w:rPr>
      </w:pPr>
      <w:r w:rsidRPr="003B4092">
        <w:rPr>
          <w:rFonts w:ascii="Times New Roman" w:hAnsi="Times New Roman" w:cs="Times New Roman"/>
        </w:rPr>
        <w:t>For example:</w:t>
      </w:r>
    </w:p>
    <w:tbl>
      <w:tblPr>
        <w:tblStyle w:val="TableGrid"/>
        <w:tblW w:w="0" w:type="auto"/>
        <w:tblLook w:val="04A0" w:firstRow="1" w:lastRow="0" w:firstColumn="1" w:lastColumn="0" w:noHBand="0" w:noVBand="1"/>
      </w:tblPr>
      <w:tblGrid>
        <w:gridCol w:w="2547"/>
        <w:gridCol w:w="5103"/>
      </w:tblGrid>
      <w:tr w:rsidR="00461694" w14:paraId="27AF7B10" w14:textId="77777777" w:rsidTr="00461694">
        <w:tc>
          <w:tcPr>
            <w:tcW w:w="2547" w:type="dxa"/>
          </w:tcPr>
          <w:p w14:paraId="3F7DF335" w14:textId="67DA8B6C" w:rsidR="00461694" w:rsidRDefault="00461694" w:rsidP="0051334B">
            <w:pPr>
              <w:rPr>
                <w:rFonts w:ascii="Times New Roman" w:hAnsi="Times New Roman" w:cs="Times New Roman"/>
              </w:rPr>
            </w:pPr>
            <w:r w:rsidRPr="003B4092">
              <w:rPr>
                <w:rFonts w:ascii="Times New Roman" w:hAnsi="Times New Roman" w:cs="Times New Roman"/>
                <w:b/>
                <w:bCs/>
              </w:rPr>
              <w:t>KPI</w:t>
            </w:r>
          </w:p>
        </w:tc>
        <w:tc>
          <w:tcPr>
            <w:tcW w:w="5103" w:type="dxa"/>
          </w:tcPr>
          <w:p w14:paraId="5DE7FBB0" w14:textId="6F81D9FF" w:rsidR="00461694" w:rsidRDefault="00461694" w:rsidP="0051334B">
            <w:pPr>
              <w:rPr>
                <w:rFonts w:ascii="Times New Roman" w:hAnsi="Times New Roman" w:cs="Times New Roman"/>
              </w:rPr>
            </w:pPr>
            <w:r w:rsidRPr="003B4092">
              <w:rPr>
                <w:rFonts w:ascii="Times New Roman" w:hAnsi="Times New Roman" w:cs="Times New Roman"/>
                <w:b/>
                <w:bCs/>
              </w:rPr>
              <w:t>Measurement</w:t>
            </w:r>
          </w:p>
        </w:tc>
      </w:tr>
      <w:tr w:rsidR="00461694" w14:paraId="7B3730F5" w14:textId="77777777" w:rsidTr="00461694">
        <w:tc>
          <w:tcPr>
            <w:tcW w:w="2547" w:type="dxa"/>
          </w:tcPr>
          <w:p w14:paraId="1210CC6A" w14:textId="6DF29718" w:rsidR="00461694" w:rsidRDefault="00461694" w:rsidP="0051334B">
            <w:pPr>
              <w:rPr>
                <w:rFonts w:ascii="Times New Roman" w:hAnsi="Times New Roman" w:cs="Times New Roman"/>
              </w:rPr>
            </w:pPr>
            <w:r w:rsidRPr="00461694">
              <w:rPr>
                <w:rFonts w:ascii="Times New Roman" w:hAnsi="Times New Roman" w:cs="Times New Roman"/>
              </w:rPr>
              <w:t>Archive Review Rate</w:t>
            </w:r>
          </w:p>
        </w:tc>
        <w:tc>
          <w:tcPr>
            <w:tcW w:w="5103" w:type="dxa"/>
          </w:tcPr>
          <w:p w14:paraId="297EA972" w14:textId="3C53AD94" w:rsidR="00461694" w:rsidRDefault="00461694" w:rsidP="0051334B">
            <w:pPr>
              <w:rPr>
                <w:rFonts w:ascii="Times New Roman" w:hAnsi="Times New Roman" w:cs="Times New Roman"/>
              </w:rPr>
            </w:pPr>
            <w:r w:rsidRPr="00461694">
              <w:rPr>
                <w:rFonts w:ascii="Times New Roman" w:hAnsi="Times New Roman" w:cs="Times New Roman"/>
              </w:rPr>
              <w:t>Reviewed records ÷ records due for review × 100</w:t>
            </w:r>
          </w:p>
        </w:tc>
      </w:tr>
      <w:tr w:rsidR="00461694" w14:paraId="6442F93C" w14:textId="77777777" w:rsidTr="00461694">
        <w:tc>
          <w:tcPr>
            <w:tcW w:w="2547" w:type="dxa"/>
          </w:tcPr>
          <w:p w14:paraId="0F5E3033" w14:textId="3C00E421" w:rsidR="00461694" w:rsidRDefault="00461694" w:rsidP="0051334B">
            <w:pPr>
              <w:rPr>
                <w:rFonts w:ascii="Times New Roman" w:hAnsi="Times New Roman" w:cs="Times New Roman"/>
              </w:rPr>
            </w:pPr>
            <w:r w:rsidRPr="00461694">
              <w:rPr>
                <w:rFonts w:ascii="Times New Roman" w:hAnsi="Times New Roman" w:cs="Times New Roman"/>
              </w:rPr>
              <w:t>Retention Compliance</w:t>
            </w:r>
          </w:p>
        </w:tc>
        <w:tc>
          <w:tcPr>
            <w:tcW w:w="5103" w:type="dxa"/>
          </w:tcPr>
          <w:p w14:paraId="2B6BDE7C" w14:textId="52F6B44B" w:rsidR="00461694" w:rsidRDefault="00461694" w:rsidP="0051334B">
            <w:pPr>
              <w:rPr>
                <w:rFonts w:ascii="Times New Roman" w:hAnsi="Times New Roman" w:cs="Times New Roman"/>
              </w:rPr>
            </w:pPr>
            <w:r w:rsidRPr="00461694">
              <w:rPr>
                <w:rFonts w:ascii="Times New Roman" w:hAnsi="Times New Roman" w:cs="Times New Roman"/>
              </w:rPr>
              <w:t>Compliant records ÷ reviewed records × 100</w:t>
            </w:r>
          </w:p>
        </w:tc>
      </w:tr>
      <w:tr w:rsidR="00461694" w14:paraId="4DE76136" w14:textId="77777777" w:rsidTr="00461694">
        <w:tc>
          <w:tcPr>
            <w:tcW w:w="2547" w:type="dxa"/>
          </w:tcPr>
          <w:p w14:paraId="786069DB" w14:textId="7026E380" w:rsidR="00461694" w:rsidRDefault="00461694" w:rsidP="0051334B">
            <w:pPr>
              <w:rPr>
                <w:rFonts w:ascii="Times New Roman" w:hAnsi="Times New Roman" w:cs="Times New Roman"/>
              </w:rPr>
            </w:pPr>
            <w:r w:rsidRPr="00461694">
              <w:rPr>
                <w:rFonts w:ascii="Times New Roman" w:hAnsi="Times New Roman" w:cs="Times New Roman"/>
              </w:rPr>
              <w:t>Backup Success Rate</w:t>
            </w:r>
          </w:p>
        </w:tc>
        <w:tc>
          <w:tcPr>
            <w:tcW w:w="5103" w:type="dxa"/>
          </w:tcPr>
          <w:p w14:paraId="25C9E874" w14:textId="76343BE1" w:rsidR="00461694" w:rsidRDefault="00461694" w:rsidP="0051334B">
            <w:pPr>
              <w:rPr>
                <w:rFonts w:ascii="Times New Roman" w:hAnsi="Times New Roman" w:cs="Times New Roman"/>
              </w:rPr>
            </w:pPr>
            <w:r w:rsidRPr="00461694">
              <w:rPr>
                <w:rFonts w:ascii="Times New Roman" w:hAnsi="Times New Roman" w:cs="Times New Roman"/>
              </w:rPr>
              <w:t>Successful backups ÷ scheduled backups × 100</w:t>
            </w:r>
          </w:p>
        </w:tc>
      </w:tr>
      <w:tr w:rsidR="00461694" w14:paraId="4C5E896B" w14:textId="77777777" w:rsidTr="00461694">
        <w:tc>
          <w:tcPr>
            <w:tcW w:w="2547" w:type="dxa"/>
          </w:tcPr>
          <w:p w14:paraId="408941DD" w14:textId="6495FFDE" w:rsidR="00461694" w:rsidRDefault="00461694" w:rsidP="0051334B">
            <w:pPr>
              <w:rPr>
                <w:rFonts w:ascii="Times New Roman" w:hAnsi="Times New Roman" w:cs="Times New Roman"/>
              </w:rPr>
            </w:pPr>
            <w:r w:rsidRPr="00461694">
              <w:rPr>
                <w:rFonts w:ascii="Times New Roman" w:hAnsi="Times New Roman" w:cs="Times New Roman"/>
              </w:rPr>
              <w:t>Disposal Compliance</w:t>
            </w:r>
          </w:p>
        </w:tc>
        <w:tc>
          <w:tcPr>
            <w:tcW w:w="5103" w:type="dxa"/>
          </w:tcPr>
          <w:p w14:paraId="6CB08EAE" w14:textId="222A8F6F" w:rsidR="00461694" w:rsidRDefault="00461694" w:rsidP="0051334B">
            <w:pPr>
              <w:rPr>
                <w:rFonts w:ascii="Times New Roman" w:hAnsi="Times New Roman" w:cs="Times New Roman"/>
              </w:rPr>
            </w:pPr>
            <w:r w:rsidRPr="00461694">
              <w:rPr>
                <w:rFonts w:ascii="Times New Roman" w:hAnsi="Times New Roman" w:cs="Times New Roman"/>
              </w:rPr>
              <w:t>Authorized disposals ÷ completed disposals × 100</w:t>
            </w:r>
          </w:p>
        </w:tc>
      </w:tr>
      <w:tr w:rsidR="00461694" w14:paraId="62759416" w14:textId="77777777" w:rsidTr="00461694">
        <w:tc>
          <w:tcPr>
            <w:tcW w:w="2547" w:type="dxa"/>
          </w:tcPr>
          <w:p w14:paraId="61CAB066" w14:textId="0C38ECEE" w:rsidR="00461694" w:rsidRDefault="00461694" w:rsidP="0051334B">
            <w:pPr>
              <w:rPr>
                <w:rFonts w:ascii="Times New Roman" w:hAnsi="Times New Roman" w:cs="Times New Roman"/>
              </w:rPr>
            </w:pPr>
            <w:r w:rsidRPr="00461694">
              <w:rPr>
                <w:rFonts w:ascii="Times New Roman" w:hAnsi="Times New Roman" w:cs="Times New Roman"/>
              </w:rPr>
              <w:t>Audit Closure Rate</w:t>
            </w:r>
          </w:p>
        </w:tc>
        <w:tc>
          <w:tcPr>
            <w:tcW w:w="5103" w:type="dxa"/>
          </w:tcPr>
          <w:p w14:paraId="37DE33CA" w14:textId="7C86CFFD" w:rsidR="00461694" w:rsidRDefault="00461694" w:rsidP="0051334B">
            <w:pPr>
              <w:rPr>
                <w:rFonts w:ascii="Times New Roman" w:hAnsi="Times New Roman" w:cs="Times New Roman"/>
              </w:rPr>
            </w:pPr>
            <w:r w:rsidRPr="00461694">
              <w:rPr>
                <w:rFonts w:ascii="Times New Roman" w:hAnsi="Times New Roman" w:cs="Times New Roman"/>
              </w:rPr>
              <w:t>Closed findings ÷ total findings × 100</w:t>
            </w:r>
          </w:p>
        </w:tc>
      </w:tr>
    </w:tbl>
    <w:p w14:paraId="0930322A" w14:textId="77777777" w:rsidR="0051334B" w:rsidRDefault="0051334B" w:rsidP="0051334B">
      <w:pPr>
        <w:rPr>
          <w:rFonts w:ascii="Times New Roman" w:hAnsi="Times New Roman" w:cs="Times New Roman"/>
          <w:b/>
          <w:bCs/>
        </w:rPr>
      </w:pPr>
    </w:p>
    <w:p w14:paraId="7984AE3E" w14:textId="41237AF0" w:rsidR="003B4092" w:rsidRPr="003B4092" w:rsidRDefault="003B4092" w:rsidP="0051334B">
      <w:pPr>
        <w:rPr>
          <w:rFonts w:ascii="Times New Roman" w:hAnsi="Times New Roman" w:cs="Times New Roman"/>
          <w:b/>
          <w:bCs/>
        </w:rPr>
      </w:pPr>
      <w:r w:rsidRPr="003B4092">
        <w:rPr>
          <w:rFonts w:ascii="Times New Roman" w:hAnsi="Times New Roman" w:cs="Times New Roman"/>
          <w:b/>
          <w:bCs/>
        </w:rPr>
        <w:t>Example Calculation</w:t>
      </w:r>
    </w:p>
    <w:p w14:paraId="721D7329" w14:textId="77777777" w:rsidR="003B4092" w:rsidRPr="003B4092" w:rsidRDefault="003B4092" w:rsidP="0051334B">
      <w:pPr>
        <w:rPr>
          <w:rFonts w:ascii="Times New Roman" w:hAnsi="Times New Roman" w:cs="Times New Roman"/>
        </w:rPr>
      </w:pPr>
      <w:r w:rsidRPr="003B4092">
        <w:rPr>
          <w:rFonts w:ascii="Times New Roman" w:hAnsi="Times New Roman" w:cs="Times New Roman"/>
        </w:rPr>
        <w:t>Suppose:</w:t>
      </w:r>
    </w:p>
    <w:p w14:paraId="6ED7E8CC" w14:textId="77777777" w:rsidR="003B4092" w:rsidRPr="003B4092" w:rsidRDefault="003B4092" w:rsidP="0051334B">
      <w:pPr>
        <w:numPr>
          <w:ilvl w:val="0"/>
          <w:numId w:val="11"/>
        </w:numPr>
        <w:rPr>
          <w:rFonts w:ascii="Times New Roman" w:hAnsi="Times New Roman" w:cs="Times New Roman"/>
        </w:rPr>
      </w:pPr>
      <w:r w:rsidRPr="003B4092">
        <w:rPr>
          <w:rFonts w:ascii="Times New Roman" w:hAnsi="Times New Roman" w:cs="Times New Roman"/>
        </w:rPr>
        <w:t>100 records were due for lifecycle review.</w:t>
      </w:r>
    </w:p>
    <w:p w14:paraId="6C0AD284" w14:textId="77777777" w:rsidR="003B4092" w:rsidRPr="003B4092" w:rsidRDefault="003B4092" w:rsidP="0051334B">
      <w:pPr>
        <w:numPr>
          <w:ilvl w:val="0"/>
          <w:numId w:val="11"/>
        </w:numPr>
        <w:rPr>
          <w:rFonts w:ascii="Times New Roman" w:hAnsi="Times New Roman" w:cs="Times New Roman"/>
        </w:rPr>
      </w:pPr>
      <w:r w:rsidRPr="003B4092">
        <w:rPr>
          <w:rFonts w:ascii="Times New Roman" w:hAnsi="Times New Roman" w:cs="Times New Roman"/>
        </w:rPr>
        <w:t>95 were reviewed.</w:t>
      </w:r>
    </w:p>
    <w:p w14:paraId="763B0E42" w14:textId="77777777" w:rsidR="003B4092" w:rsidRPr="003B4092" w:rsidRDefault="003B4092" w:rsidP="0051334B">
      <w:pPr>
        <w:rPr>
          <w:rFonts w:ascii="Times New Roman" w:hAnsi="Times New Roman" w:cs="Times New Roman"/>
        </w:rPr>
      </w:pPr>
      <w:r w:rsidRPr="003B4092">
        <w:rPr>
          <w:rFonts w:ascii="Times New Roman" w:hAnsi="Times New Roman" w:cs="Times New Roman"/>
        </w:rPr>
        <w:t>Then:</w:t>
      </w:r>
    </w:p>
    <w:p w14:paraId="529EE101" w14:textId="77777777" w:rsidR="003B4092" w:rsidRPr="003B4092" w:rsidRDefault="003B4092" w:rsidP="0051334B">
      <w:pPr>
        <w:rPr>
          <w:rFonts w:ascii="Times New Roman" w:hAnsi="Times New Roman" w:cs="Times New Roman"/>
        </w:rPr>
      </w:pPr>
      <w:r w:rsidRPr="003B4092">
        <w:rPr>
          <w:rFonts w:ascii="Times New Roman" w:hAnsi="Times New Roman" w:cs="Times New Roman"/>
          <w:b/>
          <w:bCs/>
        </w:rPr>
        <w:t>Archive Review Rate = 95 ÷ 100 × 100 = 95%</w:t>
      </w:r>
    </w:p>
    <w:p w14:paraId="1CC33443" w14:textId="60AE2F2B" w:rsidR="003B4092" w:rsidRPr="003B4092" w:rsidRDefault="003B4092" w:rsidP="0051334B">
      <w:pPr>
        <w:rPr>
          <w:rFonts w:ascii="Times New Roman" w:hAnsi="Times New Roman" w:cs="Times New Roman"/>
        </w:rPr>
      </w:pPr>
      <w:r w:rsidRPr="003B4092">
        <w:rPr>
          <w:rFonts w:ascii="Times New Roman" w:hAnsi="Times New Roman" w:cs="Times New Roman"/>
        </w:rPr>
        <w:t>This provides a measurable way to evaluate lifecycle governance.</w:t>
      </w:r>
    </w:p>
    <w:p w14:paraId="07B8B47A" w14:textId="77777777" w:rsidR="003B4092" w:rsidRPr="006968BE" w:rsidRDefault="003B4092" w:rsidP="0051334B">
      <w:pPr>
        <w:rPr>
          <w:rFonts w:ascii="Times New Roman" w:hAnsi="Times New Roman" w:cs="Times New Roman"/>
          <w:b/>
          <w:bCs/>
          <w:sz w:val="30"/>
          <w:szCs w:val="30"/>
        </w:rPr>
      </w:pPr>
      <w:r w:rsidRPr="006968BE">
        <w:rPr>
          <w:rFonts w:ascii="Times New Roman" w:hAnsi="Times New Roman" w:cs="Times New Roman"/>
          <w:b/>
          <w:bCs/>
          <w:sz w:val="30"/>
          <w:szCs w:val="30"/>
        </w:rPr>
        <w:t>16. Practical Technology Implementation</w:t>
      </w:r>
    </w:p>
    <w:p w14:paraId="53F06065" w14:textId="111841A1" w:rsidR="003B4092" w:rsidRDefault="003B4092" w:rsidP="0051334B">
      <w:pPr>
        <w:rPr>
          <w:rFonts w:ascii="Times New Roman" w:hAnsi="Times New Roman" w:cs="Times New Roman"/>
        </w:rPr>
      </w:pPr>
      <w:r w:rsidRPr="003B4092">
        <w:rPr>
          <w:rFonts w:ascii="Times New Roman" w:hAnsi="Times New Roman" w:cs="Times New Roman"/>
        </w:rPr>
        <w:t>The module was implemented using:</w:t>
      </w:r>
    </w:p>
    <w:tbl>
      <w:tblPr>
        <w:tblStyle w:val="TableGrid"/>
        <w:tblW w:w="0" w:type="auto"/>
        <w:tblLook w:val="04A0" w:firstRow="1" w:lastRow="0" w:firstColumn="1" w:lastColumn="0" w:noHBand="0" w:noVBand="1"/>
      </w:tblPr>
      <w:tblGrid>
        <w:gridCol w:w="1555"/>
        <w:gridCol w:w="3118"/>
      </w:tblGrid>
      <w:tr w:rsidR="00461694" w14:paraId="79154042" w14:textId="77777777" w:rsidTr="00461694">
        <w:tc>
          <w:tcPr>
            <w:tcW w:w="1555" w:type="dxa"/>
          </w:tcPr>
          <w:p w14:paraId="50742A10" w14:textId="4AA4DC3C" w:rsidR="00461694" w:rsidRDefault="00461694" w:rsidP="0051334B">
            <w:pPr>
              <w:rPr>
                <w:rFonts w:ascii="Times New Roman" w:hAnsi="Times New Roman" w:cs="Times New Roman"/>
              </w:rPr>
            </w:pPr>
            <w:r w:rsidRPr="003B4092">
              <w:rPr>
                <w:rFonts w:ascii="Times New Roman" w:hAnsi="Times New Roman" w:cs="Times New Roman"/>
                <w:b/>
                <w:bCs/>
              </w:rPr>
              <w:t>Technology</w:t>
            </w:r>
          </w:p>
        </w:tc>
        <w:tc>
          <w:tcPr>
            <w:tcW w:w="3118" w:type="dxa"/>
          </w:tcPr>
          <w:p w14:paraId="137E8DDE" w14:textId="69B23388" w:rsidR="00461694" w:rsidRDefault="00461694" w:rsidP="0051334B">
            <w:pPr>
              <w:rPr>
                <w:rFonts w:ascii="Times New Roman" w:hAnsi="Times New Roman" w:cs="Times New Roman"/>
              </w:rPr>
            </w:pPr>
            <w:r w:rsidRPr="003B4092">
              <w:rPr>
                <w:rFonts w:ascii="Times New Roman" w:hAnsi="Times New Roman" w:cs="Times New Roman"/>
                <w:b/>
                <w:bCs/>
              </w:rPr>
              <w:t>Usage</w:t>
            </w:r>
          </w:p>
        </w:tc>
      </w:tr>
      <w:tr w:rsidR="00461694" w14:paraId="598F7A2F" w14:textId="77777777" w:rsidTr="00461694">
        <w:tc>
          <w:tcPr>
            <w:tcW w:w="1555" w:type="dxa"/>
          </w:tcPr>
          <w:p w14:paraId="3F4F102C" w14:textId="67FED9DB" w:rsidR="00461694" w:rsidRDefault="00461694" w:rsidP="0051334B">
            <w:pPr>
              <w:rPr>
                <w:rFonts w:ascii="Times New Roman" w:hAnsi="Times New Roman" w:cs="Times New Roman"/>
              </w:rPr>
            </w:pPr>
            <w:r w:rsidRPr="00461694">
              <w:rPr>
                <w:rFonts w:ascii="Times New Roman" w:hAnsi="Times New Roman" w:cs="Times New Roman"/>
              </w:rPr>
              <w:t>Python</w:t>
            </w:r>
          </w:p>
        </w:tc>
        <w:tc>
          <w:tcPr>
            <w:tcW w:w="3118" w:type="dxa"/>
          </w:tcPr>
          <w:p w14:paraId="572C4CE9" w14:textId="21CF8B08" w:rsidR="00461694" w:rsidRDefault="00461694" w:rsidP="0051334B">
            <w:pPr>
              <w:rPr>
                <w:rFonts w:ascii="Times New Roman" w:hAnsi="Times New Roman" w:cs="Times New Roman"/>
              </w:rPr>
            </w:pPr>
            <w:r w:rsidRPr="00461694">
              <w:rPr>
                <w:rFonts w:ascii="Times New Roman" w:hAnsi="Times New Roman" w:cs="Times New Roman"/>
              </w:rPr>
              <w:t>Backend programming</w:t>
            </w:r>
          </w:p>
        </w:tc>
      </w:tr>
      <w:tr w:rsidR="00461694" w14:paraId="5ACE7392" w14:textId="77777777" w:rsidTr="00461694">
        <w:tc>
          <w:tcPr>
            <w:tcW w:w="1555" w:type="dxa"/>
          </w:tcPr>
          <w:p w14:paraId="704F3A5B" w14:textId="35282273" w:rsidR="00461694" w:rsidRDefault="00461694" w:rsidP="0051334B">
            <w:pPr>
              <w:rPr>
                <w:rFonts w:ascii="Times New Roman" w:hAnsi="Times New Roman" w:cs="Times New Roman"/>
              </w:rPr>
            </w:pPr>
            <w:r w:rsidRPr="00461694">
              <w:rPr>
                <w:rFonts w:ascii="Times New Roman" w:hAnsi="Times New Roman" w:cs="Times New Roman"/>
              </w:rPr>
              <w:t>Flask</w:t>
            </w:r>
          </w:p>
        </w:tc>
        <w:tc>
          <w:tcPr>
            <w:tcW w:w="3118" w:type="dxa"/>
          </w:tcPr>
          <w:p w14:paraId="2A7EBABB" w14:textId="1BBFF091" w:rsidR="00461694" w:rsidRDefault="00461694" w:rsidP="0051334B">
            <w:pPr>
              <w:rPr>
                <w:rFonts w:ascii="Times New Roman" w:hAnsi="Times New Roman" w:cs="Times New Roman"/>
              </w:rPr>
            </w:pPr>
            <w:r w:rsidRPr="00461694">
              <w:rPr>
                <w:rFonts w:ascii="Times New Roman" w:hAnsi="Times New Roman" w:cs="Times New Roman"/>
              </w:rPr>
              <w:t>Web application framework</w:t>
            </w:r>
          </w:p>
        </w:tc>
      </w:tr>
      <w:tr w:rsidR="00461694" w14:paraId="4271A955" w14:textId="77777777" w:rsidTr="00461694">
        <w:tc>
          <w:tcPr>
            <w:tcW w:w="1555" w:type="dxa"/>
          </w:tcPr>
          <w:p w14:paraId="3D348780" w14:textId="4FCA6845" w:rsidR="00461694" w:rsidRDefault="00461694" w:rsidP="0051334B">
            <w:pPr>
              <w:rPr>
                <w:rFonts w:ascii="Times New Roman" w:hAnsi="Times New Roman" w:cs="Times New Roman"/>
              </w:rPr>
            </w:pPr>
            <w:r w:rsidRPr="00461694">
              <w:rPr>
                <w:rFonts w:ascii="Times New Roman" w:hAnsi="Times New Roman" w:cs="Times New Roman"/>
              </w:rPr>
              <w:t>HTML</w:t>
            </w:r>
          </w:p>
        </w:tc>
        <w:tc>
          <w:tcPr>
            <w:tcW w:w="3118" w:type="dxa"/>
          </w:tcPr>
          <w:p w14:paraId="233EFCB6" w14:textId="5E2C8F55" w:rsidR="00461694" w:rsidRDefault="00461694" w:rsidP="0051334B">
            <w:pPr>
              <w:rPr>
                <w:rFonts w:ascii="Times New Roman" w:hAnsi="Times New Roman" w:cs="Times New Roman"/>
              </w:rPr>
            </w:pPr>
            <w:r w:rsidRPr="00461694">
              <w:rPr>
                <w:rFonts w:ascii="Times New Roman" w:hAnsi="Times New Roman" w:cs="Times New Roman"/>
              </w:rPr>
              <w:t>Lifecycle webpage</w:t>
            </w:r>
          </w:p>
        </w:tc>
      </w:tr>
      <w:tr w:rsidR="00461694" w14:paraId="343D084A" w14:textId="77777777" w:rsidTr="00461694">
        <w:tc>
          <w:tcPr>
            <w:tcW w:w="1555" w:type="dxa"/>
          </w:tcPr>
          <w:p w14:paraId="1D7A0C34" w14:textId="09A32668" w:rsidR="00461694" w:rsidRDefault="00461694" w:rsidP="0051334B">
            <w:pPr>
              <w:rPr>
                <w:rFonts w:ascii="Times New Roman" w:hAnsi="Times New Roman" w:cs="Times New Roman"/>
              </w:rPr>
            </w:pPr>
            <w:r w:rsidRPr="00461694">
              <w:rPr>
                <w:rFonts w:ascii="Times New Roman" w:hAnsi="Times New Roman" w:cs="Times New Roman"/>
              </w:rPr>
              <w:t>CSS</w:t>
            </w:r>
          </w:p>
        </w:tc>
        <w:tc>
          <w:tcPr>
            <w:tcW w:w="3118" w:type="dxa"/>
          </w:tcPr>
          <w:p w14:paraId="6E32F710" w14:textId="31DD37F5" w:rsidR="00461694" w:rsidRDefault="00461694" w:rsidP="0051334B">
            <w:pPr>
              <w:rPr>
                <w:rFonts w:ascii="Times New Roman" w:hAnsi="Times New Roman" w:cs="Times New Roman"/>
              </w:rPr>
            </w:pPr>
            <w:r w:rsidRPr="00461694">
              <w:rPr>
                <w:rFonts w:ascii="Times New Roman" w:hAnsi="Times New Roman" w:cs="Times New Roman"/>
              </w:rPr>
              <w:t>User interface</w:t>
            </w:r>
          </w:p>
        </w:tc>
      </w:tr>
      <w:tr w:rsidR="00461694" w14:paraId="315D07A8" w14:textId="77777777" w:rsidTr="00461694">
        <w:tc>
          <w:tcPr>
            <w:tcW w:w="1555" w:type="dxa"/>
          </w:tcPr>
          <w:p w14:paraId="2473D2E1" w14:textId="45B4B82E" w:rsidR="00461694" w:rsidRDefault="00461694" w:rsidP="0051334B">
            <w:pPr>
              <w:rPr>
                <w:rFonts w:ascii="Times New Roman" w:hAnsi="Times New Roman" w:cs="Times New Roman"/>
              </w:rPr>
            </w:pPr>
            <w:r w:rsidRPr="00461694">
              <w:rPr>
                <w:rFonts w:ascii="Times New Roman" w:hAnsi="Times New Roman" w:cs="Times New Roman"/>
              </w:rPr>
              <w:t>VS Code</w:t>
            </w:r>
          </w:p>
        </w:tc>
        <w:tc>
          <w:tcPr>
            <w:tcW w:w="3118" w:type="dxa"/>
          </w:tcPr>
          <w:p w14:paraId="0A6DCCF8" w14:textId="1DB4201C" w:rsidR="00461694" w:rsidRDefault="00461694" w:rsidP="0051334B">
            <w:pPr>
              <w:rPr>
                <w:rFonts w:ascii="Times New Roman" w:hAnsi="Times New Roman" w:cs="Times New Roman"/>
              </w:rPr>
            </w:pPr>
            <w:r w:rsidRPr="00461694">
              <w:rPr>
                <w:rFonts w:ascii="Times New Roman" w:hAnsi="Times New Roman" w:cs="Times New Roman"/>
              </w:rPr>
              <w:t>Development</w:t>
            </w:r>
          </w:p>
        </w:tc>
      </w:tr>
      <w:tr w:rsidR="00461694" w14:paraId="67591192" w14:textId="77777777" w:rsidTr="00461694">
        <w:tc>
          <w:tcPr>
            <w:tcW w:w="1555" w:type="dxa"/>
          </w:tcPr>
          <w:p w14:paraId="58FB8F65" w14:textId="54BEF8B9" w:rsidR="00461694" w:rsidRDefault="00461694" w:rsidP="0051334B">
            <w:pPr>
              <w:rPr>
                <w:rFonts w:ascii="Times New Roman" w:hAnsi="Times New Roman" w:cs="Times New Roman"/>
              </w:rPr>
            </w:pPr>
            <w:r w:rsidRPr="00461694">
              <w:rPr>
                <w:rFonts w:ascii="Times New Roman" w:hAnsi="Times New Roman" w:cs="Times New Roman"/>
              </w:rPr>
              <w:t>Git/GitHub</w:t>
            </w:r>
          </w:p>
        </w:tc>
        <w:tc>
          <w:tcPr>
            <w:tcW w:w="3118" w:type="dxa"/>
          </w:tcPr>
          <w:p w14:paraId="45B90DF4" w14:textId="711D3801" w:rsidR="00461694" w:rsidRDefault="00461694" w:rsidP="0051334B">
            <w:pPr>
              <w:rPr>
                <w:rFonts w:ascii="Times New Roman" w:hAnsi="Times New Roman" w:cs="Times New Roman"/>
              </w:rPr>
            </w:pPr>
            <w:r w:rsidRPr="00461694">
              <w:rPr>
                <w:rFonts w:ascii="Times New Roman" w:hAnsi="Times New Roman" w:cs="Times New Roman"/>
              </w:rPr>
              <w:t>Version control</w:t>
            </w:r>
          </w:p>
        </w:tc>
      </w:tr>
      <w:tr w:rsidR="00461694" w14:paraId="6CC5248A" w14:textId="77777777" w:rsidTr="00461694">
        <w:tc>
          <w:tcPr>
            <w:tcW w:w="1555" w:type="dxa"/>
          </w:tcPr>
          <w:p w14:paraId="5F03F643" w14:textId="0A9F8133" w:rsidR="00461694" w:rsidRDefault="00461694" w:rsidP="0051334B">
            <w:pPr>
              <w:rPr>
                <w:rFonts w:ascii="Times New Roman" w:hAnsi="Times New Roman" w:cs="Times New Roman"/>
              </w:rPr>
            </w:pPr>
            <w:r w:rsidRPr="00461694">
              <w:rPr>
                <w:rFonts w:ascii="Times New Roman" w:hAnsi="Times New Roman" w:cs="Times New Roman"/>
              </w:rPr>
              <w:t>CSV</w:t>
            </w:r>
          </w:p>
        </w:tc>
        <w:tc>
          <w:tcPr>
            <w:tcW w:w="3118" w:type="dxa"/>
          </w:tcPr>
          <w:p w14:paraId="360B5B95" w14:textId="11B2444E" w:rsidR="00461694" w:rsidRDefault="00461694" w:rsidP="0051334B">
            <w:pPr>
              <w:rPr>
                <w:rFonts w:ascii="Times New Roman" w:hAnsi="Times New Roman" w:cs="Times New Roman"/>
              </w:rPr>
            </w:pPr>
            <w:r w:rsidRPr="00461694">
              <w:rPr>
                <w:rFonts w:ascii="Times New Roman" w:hAnsi="Times New Roman" w:cs="Times New Roman"/>
              </w:rPr>
              <w:t>Project data source</w:t>
            </w:r>
          </w:p>
        </w:tc>
      </w:tr>
    </w:tbl>
    <w:p w14:paraId="4564BD71" w14:textId="77777777" w:rsidR="00461694" w:rsidRPr="003B4092" w:rsidRDefault="00461694" w:rsidP="0051334B">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B4092" w:rsidRPr="003B4092" w14:paraId="643CFC34" w14:textId="77777777">
        <w:trPr>
          <w:tblHeader/>
          <w:tblCellSpacing w:w="15" w:type="dxa"/>
        </w:trPr>
        <w:tc>
          <w:tcPr>
            <w:tcW w:w="0" w:type="auto"/>
            <w:vAlign w:val="center"/>
            <w:hideMark/>
          </w:tcPr>
          <w:p w14:paraId="47AEE5BF" w14:textId="3C6D5D66" w:rsidR="003B4092" w:rsidRPr="003B4092" w:rsidRDefault="003B4092" w:rsidP="0051334B">
            <w:pPr>
              <w:rPr>
                <w:rFonts w:ascii="Times New Roman" w:hAnsi="Times New Roman" w:cs="Times New Roman"/>
                <w:b/>
                <w:bCs/>
              </w:rPr>
            </w:pPr>
          </w:p>
        </w:tc>
        <w:tc>
          <w:tcPr>
            <w:tcW w:w="0" w:type="auto"/>
            <w:vAlign w:val="center"/>
            <w:hideMark/>
          </w:tcPr>
          <w:p w14:paraId="1BB0AF2C" w14:textId="1C2244B2" w:rsidR="003B4092" w:rsidRPr="003B4092" w:rsidRDefault="003B4092" w:rsidP="0051334B">
            <w:pPr>
              <w:rPr>
                <w:rFonts w:ascii="Times New Roman" w:hAnsi="Times New Roman" w:cs="Times New Roman"/>
                <w:b/>
                <w:bCs/>
              </w:rPr>
            </w:pPr>
          </w:p>
        </w:tc>
      </w:tr>
    </w:tbl>
    <w:p w14:paraId="3600A737" w14:textId="2729C275" w:rsidR="003B4092" w:rsidRPr="003B4092" w:rsidRDefault="003B4092" w:rsidP="0051334B">
      <w:pPr>
        <w:rPr>
          <w:rFonts w:ascii="Times New Roman" w:hAnsi="Times New Roman" w:cs="Times New Roman"/>
        </w:rPr>
      </w:pPr>
    </w:p>
    <w:p w14:paraId="521BB196" w14:textId="77777777" w:rsidR="003B4092" w:rsidRPr="00461694" w:rsidRDefault="003B4092" w:rsidP="0051334B">
      <w:pPr>
        <w:rPr>
          <w:rFonts w:ascii="Times New Roman" w:hAnsi="Times New Roman" w:cs="Times New Roman"/>
          <w:b/>
          <w:bCs/>
          <w:sz w:val="30"/>
          <w:szCs w:val="30"/>
        </w:rPr>
      </w:pPr>
      <w:r w:rsidRPr="00461694">
        <w:rPr>
          <w:rFonts w:ascii="Times New Roman" w:hAnsi="Times New Roman" w:cs="Times New Roman"/>
          <w:b/>
          <w:bCs/>
          <w:sz w:val="30"/>
          <w:szCs w:val="30"/>
        </w:rPr>
        <w:t>17. Results of Practical Implementation</w:t>
      </w:r>
    </w:p>
    <w:p w14:paraId="0B78A1B6"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implementation successfully produced a dedicated Data Lifecycle Management webpage containing:</w:t>
      </w:r>
    </w:p>
    <w:p w14:paraId="2DE06AE8" w14:textId="77777777" w:rsidR="003B4092" w:rsidRPr="003B4092" w:rsidRDefault="003B4092" w:rsidP="0051334B">
      <w:pPr>
        <w:rPr>
          <w:rFonts w:ascii="Times New Roman" w:hAnsi="Times New Roman" w:cs="Times New Roman"/>
          <w:b/>
          <w:bCs/>
        </w:rPr>
      </w:pPr>
      <w:r w:rsidRPr="003B4092">
        <w:rPr>
          <w:rFonts w:ascii="Times New Roman" w:hAnsi="Times New Roman" w:cs="Times New Roman"/>
          <w:b/>
          <w:bCs/>
        </w:rPr>
        <w:t>Lifecycle stages</w:t>
      </w:r>
    </w:p>
    <w:p w14:paraId="15720B11" w14:textId="77777777" w:rsidR="003B4092" w:rsidRPr="003B4092" w:rsidRDefault="003B4092" w:rsidP="0051334B">
      <w:pPr>
        <w:rPr>
          <w:rFonts w:ascii="Times New Roman" w:hAnsi="Times New Roman" w:cs="Times New Roman"/>
        </w:rPr>
      </w:pPr>
      <w:r w:rsidRPr="003B4092">
        <w:rPr>
          <w:rFonts w:ascii="Segoe UI Emoji" w:hAnsi="Segoe UI Emoji" w:cs="Segoe UI Emoji"/>
        </w:rPr>
        <w:t>✅</w:t>
      </w:r>
      <w:r w:rsidRPr="003B4092">
        <w:rPr>
          <w:rFonts w:ascii="Times New Roman" w:hAnsi="Times New Roman" w:cs="Times New Roman"/>
        </w:rPr>
        <w:t xml:space="preserve"> Data Creation</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Data Collection</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Data Storage</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Data Usage</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Data Archiving</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Secure Disposal </w:t>
      </w:r>
    </w:p>
    <w:p w14:paraId="531F5B46" w14:textId="77777777" w:rsidR="003B4092" w:rsidRPr="003B4092" w:rsidRDefault="003B4092" w:rsidP="0051334B">
      <w:pPr>
        <w:rPr>
          <w:rFonts w:ascii="Times New Roman" w:hAnsi="Times New Roman" w:cs="Times New Roman"/>
          <w:b/>
          <w:bCs/>
        </w:rPr>
      </w:pPr>
      <w:r w:rsidRPr="003B4092">
        <w:rPr>
          <w:rFonts w:ascii="Times New Roman" w:hAnsi="Times New Roman" w:cs="Times New Roman"/>
          <w:b/>
          <w:bCs/>
        </w:rPr>
        <w:t>Supporting controls</w:t>
      </w:r>
    </w:p>
    <w:p w14:paraId="74FD6CEF" w14:textId="77777777" w:rsidR="003B4092" w:rsidRPr="003B4092" w:rsidRDefault="003B4092" w:rsidP="0051334B">
      <w:pPr>
        <w:rPr>
          <w:rFonts w:ascii="Times New Roman" w:hAnsi="Times New Roman" w:cs="Times New Roman"/>
        </w:rPr>
      </w:pPr>
      <w:r w:rsidRPr="003B4092">
        <w:rPr>
          <w:rFonts w:ascii="Segoe UI Emoji" w:hAnsi="Segoe UI Emoji" w:cs="Segoe UI Emoji"/>
        </w:rPr>
        <w:t>✅</w:t>
      </w:r>
      <w:r w:rsidRPr="003B4092">
        <w:rPr>
          <w:rFonts w:ascii="Times New Roman" w:hAnsi="Times New Roman" w:cs="Times New Roman"/>
        </w:rPr>
        <w:t xml:space="preserve"> Retention &amp; Archiving</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Lifecycle Management Rules</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Backup &amp; Recovery</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Lifecycle Audit &amp; Monitoring</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Recommendations </w:t>
      </w:r>
    </w:p>
    <w:p w14:paraId="39490B3B" w14:textId="77777777" w:rsidR="003B4092" w:rsidRPr="003B4092" w:rsidRDefault="003B4092" w:rsidP="0051334B">
      <w:pPr>
        <w:rPr>
          <w:rFonts w:ascii="Times New Roman" w:hAnsi="Times New Roman" w:cs="Times New Roman"/>
          <w:b/>
          <w:bCs/>
        </w:rPr>
      </w:pPr>
      <w:r w:rsidRPr="003B4092">
        <w:rPr>
          <w:rFonts w:ascii="Times New Roman" w:hAnsi="Times New Roman" w:cs="Times New Roman"/>
          <w:b/>
          <w:bCs/>
        </w:rPr>
        <w:t>Application integration</w:t>
      </w:r>
    </w:p>
    <w:p w14:paraId="42409A65" w14:textId="77777777" w:rsidR="003B4092" w:rsidRPr="003B4092" w:rsidRDefault="003B4092" w:rsidP="0051334B">
      <w:pPr>
        <w:rPr>
          <w:rFonts w:ascii="Times New Roman" w:hAnsi="Times New Roman" w:cs="Times New Roman"/>
        </w:rPr>
      </w:pPr>
      <w:r w:rsidRPr="003B4092">
        <w:rPr>
          <w:rFonts w:ascii="Segoe UI Emoji" w:hAnsi="Segoe UI Emoji" w:cs="Segoe UI Emoji"/>
        </w:rPr>
        <w:t>✅</w:t>
      </w:r>
      <w:r w:rsidRPr="003B4092">
        <w:rPr>
          <w:rFonts w:ascii="Times New Roman" w:hAnsi="Times New Roman" w:cs="Times New Roman"/>
        </w:rPr>
        <w:t xml:space="preserve"> Flask route</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Dashboard integration</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Role-based access</w:t>
      </w:r>
      <w:r w:rsidRPr="003B4092">
        <w:rPr>
          <w:rFonts w:ascii="Times New Roman" w:hAnsi="Times New Roman" w:cs="Times New Roman"/>
        </w:rPr>
        <w:br/>
      </w:r>
      <w:r w:rsidRPr="003B4092">
        <w:rPr>
          <w:rFonts w:ascii="Segoe UI Emoji" w:hAnsi="Segoe UI Emoji" w:cs="Segoe UI Emoji"/>
        </w:rPr>
        <w:t>✅</w:t>
      </w:r>
      <w:r w:rsidRPr="003B4092">
        <w:rPr>
          <w:rFonts w:ascii="Times New Roman" w:hAnsi="Times New Roman" w:cs="Times New Roman"/>
        </w:rPr>
        <w:t xml:space="preserve"> Back to Dashboard navigation </w:t>
      </w:r>
    </w:p>
    <w:p w14:paraId="36ABD9C3" w14:textId="77777777" w:rsidR="003B4092" w:rsidRPr="00461694" w:rsidRDefault="003B4092" w:rsidP="003B4092">
      <w:pPr>
        <w:rPr>
          <w:rFonts w:ascii="Times New Roman" w:hAnsi="Times New Roman" w:cs="Times New Roman"/>
          <w:b/>
          <w:bCs/>
          <w:sz w:val="30"/>
          <w:szCs w:val="30"/>
        </w:rPr>
      </w:pPr>
      <w:r w:rsidRPr="00461694">
        <w:rPr>
          <w:rFonts w:ascii="Times New Roman" w:hAnsi="Times New Roman" w:cs="Times New Roman"/>
          <w:b/>
          <w:bCs/>
          <w:sz w:val="30"/>
          <w:szCs w:val="30"/>
        </w:rPr>
        <w:t>18. Limitations</w:t>
      </w:r>
    </w:p>
    <w:p w14:paraId="79CDE1C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current implementation is a </w:t>
      </w:r>
      <w:r w:rsidRPr="00461694">
        <w:rPr>
          <w:rFonts w:ascii="Times New Roman" w:hAnsi="Times New Roman" w:cs="Times New Roman"/>
        </w:rPr>
        <w:t>working governance prototype</w:t>
      </w:r>
      <w:r w:rsidRPr="003B4092">
        <w:rPr>
          <w:rFonts w:ascii="Times New Roman" w:hAnsi="Times New Roman" w:cs="Times New Roman"/>
        </w:rPr>
        <w:t>, not a complete enterprise telecom data management platform.</w:t>
      </w:r>
    </w:p>
    <w:p w14:paraId="6A5ABA19" w14:textId="77777777" w:rsidR="003B4092" w:rsidRPr="003B4092" w:rsidRDefault="003B4092" w:rsidP="003B4092">
      <w:pPr>
        <w:rPr>
          <w:rFonts w:ascii="Times New Roman" w:hAnsi="Times New Roman" w:cs="Times New Roman"/>
        </w:rPr>
      </w:pPr>
      <w:r w:rsidRPr="003B4092">
        <w:rPr>
          <w:rFonts w:ascii="Times New Roman" w:hAnsi="Times New Roman" w:cs="Times New Roman"/>
        </w:rPr>
        <w:t>Currently, the application does not automatically:</w:t>
      </w:r>
    </w:p>
    <w:p w14:paraId="35A23D34"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Move records to an archive database.</w:t>
      </w:r>
    </w:p>
    <w:p w14:paraId="2C12D1DA"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Calculate real retention expiry dates.</w:t>
      </w:r>
    </w:p>
    <w:p w14:paraId="6909697E"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Perform actual secure deletion.</w:t>
      </w:r>
    </w:p>
    <w:p w14:paraId="2920E3B0"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Execute production backup jobs.</w:t>
      </w:r>
    </w:p>
    <w:p w14:paraId="6DCB9367"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Generate automatic lifecycle alerts.</w:t>
      </w:r>
    </w:p>
    <w:p w14:paraId="35E2C6A9" w14:textId="77777777" w:rsidR="003B4092" w:rsidRPr="003B4092" w:rsidRDefault="003B4092" w:rsidP="003B4092">
      <w:pPr>
        <w:numPr>
          <w:ilvl w:val="0"/>
          <w:numId w:val="12"/>
        </w:numPr>
        <w:rPr>
          <w:rFonts w:ascii="Times New Roman" w:hAnsi="Times New Roman" w:cs="Times New Roman"/>
        </w:rPr>
      </w:pPr>
      <w:r w:rsidRPr="003B4092">
        <w:rPr>
          <w:rFonts w:ascii="Times New Roman" w:hAnsi="Times New Roman" w:cs="Times New Roman"/>
        </w:rPr>
        <w:t>Maintain a complete database-backed audit trail.</w:t>
      </w:r>
    </w:p>
    <w:p w14:paraId="1262BD4D" w14:textId="18B7B983" w:rsidR="003B4092" w:rsidRPr="00461694" w:rsidRDefault="003B4092" w:rsidP="003B4092">
      <w:pPr>
        <w:numPr>
          <w:ilvl w:val="0"/>
          <w:numId w:val="12"/>
        </w:numPr>
        <w:rPr>
          <w:rFonts w:ascii="Times New Roman" w:hAnsi="Times New Roman" w:cs="Times New Roman"/>
        </w:rPr>
      </w:pPr>
      <w:r w:rsidRPr="003B4092">
        <w:rPr>
          <w:rFonts w:ascii="Times New Roman" w:hAnsi="Times New Roman" w:cs="Times New Roman"/>
        </w:rPr>
        <w:lastRenderedPageBreak/>
        <w:t>Automatically calculate lifecycle KPIs from production data.</w:t>
      </w:r>
    </w:p>
    <w:p w14:paraId="7104EE50" w14:textId="77777777" w:rsidR="003B4092" w:rsidRPr="00461694" w:rsidRDefault="003B4092" w:rsidP="003B4092">
      <w:pPr>
        <w:rPr>
          <w:rFonts w:ascii="Times New Roman" w:hAnsi="Times New Roman" w:cs="Times New Roman"/>
          <w:b/>
          <w:bCs/>
          <w:sz w:val="30"/>
          <w:szCs w:val="30"/>
        </w:rPr>
      </w:pPr>
      <w:r w:rsidRPr="00461694">
        <w:rPr>
          <w:rFonts w:ascii="Times New Roman" w:hAnsi="Times New Roman" w:cs="Times New Roman"/>
          <w:b/>
          <w:bCs/>
          <w:sz w:val="30"/>
          <w:szCs w:val="30"/>
        </w:rPr>
        <w:t>19. Future Enhancements</w:t>
      </w:r>
    </w:p>
    <w:p w14:paraId="65376DDE" w14:textId="77777777" w:rsidR="003B4092" w:rsidRPr="003B4092" w:rsidRDefault="003B4092" w:rsidP="003B4092">
      <w:pPr>
        <w:rPr>
          <w:rFonts w:ascii="Times New Roman" w:hAnsi="Times New Roman" w:cs="Times New Roman"/>
        </w:rPr>
      </w:pPr>
      <w:r w:rsidRPr="003B4092">
        <w:rPr>
          <w:rFonts w:ascii="Times New Roman" w:hAnsi="Times New Roman" w:cs="Times New Roman"/>
        </w:rPr>
        <w:t>The next version of the system can include:</w:t>
      </w:r>
    </w:p>
    <w:p w14:paraId="1A7ED2C4"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Database-based lifecycle tracking.</w:t>
      </w:r>
    </w:p>
    <w:p w14:paraId="0E685903"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Automatic retention-date calculation.</w:t>
      </w:r>
    </w:p>
    <w:p w14:paraId="542B7738"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Archive database integration.</w:t>
      </w:r>
    </w:p>
    <w:p w14:paraId="228982DA"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Approval-based disposal.</w:t>
      </w:r>
    </w:p>
    <w:p w14:paraId="106DA111"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Automatic retention alerts.</w:t>
      </w:r>
    </w:p>
    <w:p w14:paraId="58C8C1AC"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Real-time lifecycle monitoring.</w:t>
      </w:r>
    </w:p>
    <w:p w14:paraId="28BABBAD"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Complete audit-log database.</w:t>
      </w:r>
    </w:p>
    <w:p w14:paraId="1EBEADAC"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Automated backup integration.</w:t>
      </w:r>
    </w:p>
    <w:p w14:paraId="14196073" w14:textId="77777777" w:rsidR="003B4092" w:rsidRPr="003B4092" w:rsidRDefault="003B4092" w:rsidP="003B4092">
      <w:pPr>
        <w:numPr>
          <w:ilvl w:val="0"/>
          <w:numId w:val="13"/>
        </w:numPr>
        <w:rPr>
          <w:rFonts w:ascii="Times New Roman" w:hAnsi="Times New Roman" w:cs="Times New Roman"/>
        </w:rPr>
      </w:pPr>
      <w:r w:rsidRPr="003B4092">
        <w:rPr>
          <w:rFonts w:ascii="Times New Roman" w:hAnsi="Times New Roman" w:cs="Times New Roman"/>
        </w:rPr>
        <w:t>Lifecycle KPI dashboard.</w:t>
      </w:r>
    </w:p>
    <w:p w14:paraId="0D02C258" w14:textId="55578C75" w:rsidR="003B4092" w:rsidRPr="00461694" w:rsidRDefault="003B4092" w:rsidP="003B4092">
      <w:pPr>
        <w:numPr>
          <w:ilvl w:val="0"/>
          <w:numId w:val="13"/>
        </w:numPr>
        <w:rPr>
          <w:rFonts w:ascii="Times New Roman" w:hAnsi="Times New Roman" w:cs="Times New Roman"/>
        </w:rPr>
      </w:pPr>
      <w:r w:rsidRPr="003B4092">
        <w:rPr>
          <w:rFonts w:ascii="Times New Roman" w:hAnsi="Times New Roman" w:cs="Times New Roman"/>
        </w:rPr>
        <w:t>Incident notification system.</w:t>
      </w:r>
    </w:p>
    <w:p w14:paraId="3DE66EE7" w14:textId="77777777" w:rsidR="003B4092" w:rsidRPr="00461694" w:rsidRDefault="003B4092" w:rsidP="003B4092">
      <w:pPr>
        <w:rPr>
          <w:rFonts w:ascii="Times New Roman" w:hAnsi="Times New Roman" w:cs="Times New Roman"/>
          <w:b/>
          <w:bCs/>
          <w:sz w:val="30"/>
          <w:szCs w:val="30"/>
        </w:rPr>
      </w:pPr>
      <w:r w:rsidRPr="00461694">
        <w:rPr>
          <w:rFonts w:ascii="Times New Roman" w:hAnsi="Times New Roman" w:cs="Times New Roman"/>
          <w:b/>
          <w:bCs/>
          <w:sz w:val="30"/>
          <w:szCs w:val="30"/>
        </w:rPr>
        <w:t>20. Conclusion</w:t>
      </w:r>
    </w:p>
    <w:p w14:paraId="4C3971F4" w14:textId="1AB44FE1"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implementation established a structured </w:t>
      </w:r>
      <w:r w:rsidRPr="00461694">
        <w:rPr>
          <w:rFonts w:ascii="Times New Roman" w:hAnsi="Times New Roman" w:cs="Times New Roman"/>
        </w:rPr>
        <w:t>Telecom Data Lifecycle Management and Archiving framework</w:t>
      </w:r>
      <w:r w:rsidRPr="003B4092">
        <w:rPr>
          <w:rFonts w:ascii="Times New Roman" w:hAnsi="Times New Roman" w:cs="Times New Roman"/>
        </w:rPr>
        <w:t xml:space="preserve"> within the Telecom Data Governance &amp; Security Management System.</w:t>
      </w:r>
    </w:p>
    <w:p w14:paraId="52D575E8"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 xml:space="preserve">The practical implementation covers the complete conceptual lifecycle from </w:t>
      </w:r>
      <w:r w:rsidRPr="00461694">
        <w:rPr>
          <w:rFonts w:ascii="Times New Roman" w:hAnsi="Times New Roman" w:cs="Times New Roman"/>
        </w:rPr>
        <w:t>data creation to secure disposal</w:t>
      </w:r>
      <w:r w:rsidRPr="003B4092">
        <w:rPr>
          <w:rFonts w:ascii="Times New Roman" w:hAnsi="Times New Roman" w:cs="Times New Roman"/>
        </w:rPr>
        <w:t xml:space="preserve"> and provides supporting controls for retention, archiving, backup, recovery, monitoring and auditing.</w:t>
      </w:r>
    </w:p>
    <w:p w14:paraId="62191E12"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To address the identified evaluation feedback, the report provides concrete examples, measurable KPI formulas, practical monitoring procedures, an audit workflow and a detailed lifecycle-related incident response process.</w:t>
      </w:r>
    </w:p>
    <w:p w14:paraId="78A37BBE" w14:textId="77777777" w:rsidR="003B4092" w:rsidRPr="003B4092" w:rsidRDefault="003B4092" w:rsidP="0051334B">
      <w:pPr>
        <w:jc w:val="both"/>
        <w:rPr>
          <w:rFonts w:ascii="Times New Roman" w:hAnsi="Times New Roman" w:cs="Times New Roman"/>
        </w:rPr>
      </w:pPr>
      <w:r w:rsidRPr="003B4092">
        <w:rPr>
          <w:rFonts w:ascii="Times New Roman" w:hAnsi="Times New Roman" w:cs="Times New Roman"/>
        </w:rPr>
        <w:t>The current Flask implementation demonstrates the governance framework and user interface, while future development can extend it into an automated lifecycle management system using a database, real-time monitoring, audit logging and automated retention workflows.</w:t>
      </w:r>
    </w:p>
    <w:p w14:paraId="73E151F6" w14:textId="77777777" w:rsidR="003B4092" w:rsidRPr="003B4092" w:rsidRDefault="003B4092">
      <w:pPr>
        <w:rPr>
          <w:rFonts w:ascii="Times New Roman" w:hAnsi="Times New Roman" w:cs="Times New Roman"/>
          <w:lang w:val="en-US"/>
        </w:rPr>
      </w:pPr>
    </w:p>
    <w:p w14:paraId="24A72D1A" w14:textId="77777777" w:rsidR="003B4092" w:rsidRPr="003B4092" w:rsidRDefault="003B4092">
      <w:pPr>
        <w:rPr>
          <w:rFonts w:ascii="Times New Roman" w:hAnsi="Times New Roman" w:cs="Times New Roman"/>
          <w:lang w:val="en-US"/>
        </w:rPr>
      </w:pPr>
    </w:p>
    <w:p w14:paraId="2F5C4439" w14:textId="77777777" w:rsidR="003B4092" w:rsidRPr="003B4092" w:rsidRDefault="003B4092">
      <w:pPr>
        <w:rPr>
          <w:rFonts w:ascii="Times New Roman" w:hAnsi="Times New Roman" w:cs="Times New Roman"/>
          <w:lang w:val="en-US"/>
        </w:rPr>
      </w:pPr>
    </w:p>
    <w:p w14:paraId="27D1EB21" w14:textId="77777777" w:rsidR="003B4092" w:rsidRPr="003B4092" w:rsidRDefault="003B4092">
      <w:pPr>
        <w:rPr>
          <w:rFonts w:ascii="Times New Roman" w:hAnsi="Times New Roman" w:cs="Times New Roman"/>
          <w:lang w:val="en-US"/>
        </w:rPr>
      </w:pPr>
    </w:p>
    <w:p w14:paraId="25053300" w14:textId="77777777" w:rsidR="003B4092" w:rsidRPr="003B4092" w:rsidRDefault="003B4092">
      <w:pPr>
        <w:rPr>
          <w:rFonts w:ascii="Times New Roman" w:hAnsi="Times New Roman" w:cs="Times New Roman"/>
          <w:lang w:val="en-US"/>
        </w:rPr>
      </w:pPr>
    </w:p>
    <w:p w14:paraId="467D26D2" w14:textId="77777777" w:rsidR="003B4092" w:rsidRPr="003B4092" w:rsidRDefault="003B4092">
      <w:pPr>
        <w:rPr>
          <w:rFonts w:ascii="Times New Roman" w:hAnsi="Times New Roman" w:cs="Times New Roman"/>
          <w:lang w:val="en-US"/>
        </w:rPr>
      </w:pPr>
    </w:p>
    <w:p w14:paraId="23E23818" w14:textId="77777777" w:rsidR="003B4092" w:rsidRPr="003B4092" w:rsidRDefault="003B4092">
      <w:pPr>
        <w:rPr>
          <w:rFonts w:ascii="Times New Roman" w:hAnsi="Times New Roman" w:cs="Times New Roman"/>
          <w:lang w:val="en-US"/>
        </w:rPr>
      </w:pPr>
    </w:p>
    <w:p w14:paraId="58C42435" w14:textId="77777777" w:rsidR="003B4092" w:rsidRPr="003B4092" w:rsidRDefault="003B4092">
      <w:pPr>
        <w:rPr>
          <w:rFonts w:ascii="Times New Roman" w:hAnsi="Times New Roman" w:cs="Times New Roman"/>
          <w:lang w:val="en-US"/>
        </w:rPr>
      </w:pPr>
    </w:p>
    <w:p w14:paraId="651DA456" w14:textId="77777777" w:rsidR="003B4092" w:rsidRPr="003B4092" w:rsidRDefault="003B4092">
      <w:pPr>
        <w:rPr>
          <w:rFonts w:ascii="Times New Roman" w:hAnsi="Times New Roman" w:cs="Times New Roman"/>
          <w:lang w:val="en-US"/>
        </w:rPr>
      </w:pPr>
    </w:p>
    <w:p w14:paraId="6A834543" w14:textId="77777777" w:rsidR="003B4092" w:rsidRPr="003B4092" w:rsidRDefault="003B4092">
      <w:pPr>
        <w:rPr>
          <w:rFonts w:ascii="Times New Roman" w:hAnsi="Times New Roman" w:cs="Times New Roman"/>
          <w:lang w:val="en-US"/>
        </w:rPr>
      </w:pPr>
    </w:p>
    <w:p w14:paraId="5F6F69AC" w14:textId="77777777" w:rsidR="003B4092" w:rsidRPr="003B4092" w:rsidRDefault="003B4092">
      <w:pPr>
        <w:rPr>
          <w:rFonts w:ascii="Times New Roman" w:hAnsi="Times New Roman" w:cs="Times New Roman"/>
          <w:lang w:val="en-US"/>
        </w:rPr>
      </w:pPr>
    </w:p>
    <w:p w14:paraId="3D552AFE" w14:textId="77777777" w:rsidR="003B4092" w:rsidRPr="003B4092" w:rsidRDefault="003B4092">
      <w:pPr>
        <w:rPr>
          <w:rFonts w:ascii="Times New Roman" w:hAnsi="Times New Roman" w:cs="Times New Roman"/>
          <w:lang w:val="en-US"/>
        </w:rPr>
      </w:pPr>
    </w:p>
    <w:p w14:paraId="689C6CAC" w14:textId="77777777" w:rsidR="003B4092" w:rsidRPr="003B4092" w:rsidRDefault="003B4092">
      <w:pPr>
        <w:rPr>
          <w:rFonts w:ascii="Times New Roman" w:hAnsi="Times New Roman" w:cs="Times New Roman"/>
          <w:lang w:val="en-US"/>
        </w:rPr>
      </w:pPr>
    </w:p>
    <w:p w14:paraId="687F1607" w14:textId="77777777" w:rsidR="003B4092" w:rsidRPr="003B4092" w:rsidRDefault="003B4092">
      <w:pPr>
        <w:rPr>
          <w:rFonts w:ascii="Times New Roman" w:hAnsi="Times New Roman" w:cs="Times New Roman"/>
          <w:lang w:val="en-US"/>
        </w:rPr>
      </w:pPr>
    </w:p>
    <w:p w14:paraId="499A0688" w14:textId="77777777" w:rsidR="003B4092" w:rsidRPr="003B4092" w:rsidRDefault="003B4092" w:rsidP="0051334B">
      <w:pPr>
        <w:jc w:val="both"/>
        <w:rPr>
          <w:rFonts w:ascii="Times New Roman" w:hAnsi="Times New Roman" w:cs="Times New Roman"/>
          <w:lang w:val="en-US"/>
        </w:rPr>
      </w:pPr>
    </w:p>
    <w:sectPr w:rsidR="003B4092" w:rsidRPr="003B40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A1EE" w14:textId="77777777" w:rsidR="0030243C" w:rsidRDefault="0030243C" w:rsidP="003B4092">
      <w:pPr>
        <w:spacing w:after="0" w:line="240" w:lineRule="auto"/>
      </w:pPr>
      <w:r>
        <w:separator/>
      </w:r>
    </w:p>
  </w:endnote>
  <w:endnote w:type="continuationSeparator" w:id="0">
    <w:p w14:paraId="483CA1F5" w14:textId="77777777" w:rsidR="0030243C" w:rsidRDefault="0030243C" w:rsidP="003B4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700A" w14:textId="77777777" w:rsidR="0030243C" w:rsidRDefault="0030243C" w:rsidP="003B4092">
      <w:pPr>
        <w:spacing w:after="0" w:line="240" w:lineRule="auto"/>
      </w:pPr>
      <w:r>
        <w:separator/>
      </w:r>
    </w:p>
  </w:footnote>
  <w:footnote w:type="continuationSeparator" w:id="0">
    <w:p w14:paraId="0449C37F" w14:textId="77777777" w:rsidR="0030243C" w:rsidRDefault="0030243C" w:rsidP="003B4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C23"/>
    <w:multiLevelType w:val="multilevel"/>
    <w:tmpl w:val="CEF4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07913"/>
    <w:multiLevelType w:val="multilevel"/>
    <w:tmpl w:val="435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6FB1"/>
    <w:multiLevelType w:val="multilevel"/>
    <w:tmpl w:val="5A9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073D"/>
    <w:multiLevelType w:val="multilevel"/>
    <w:tmpl w:val="CF6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65CB"/>
    <w:multiLevelType w:val="multilevel"/>
    <w:tmpl w:val="C7C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774B"/>
    <w:multiLevelType w:val="multilevel"/>
    <w:tmpl w:val="8DB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F4F3B"/>
    <w:multiLevelType w:val="multilevel"/>
    <w:tmpl w:val="A74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4696D"/>
    <w:multiLevelType w:val="multilevel"/>
    <w:tmpl w:val="746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7328"/>
    <w:multiLevelType w:val="multilevel"/>
    <w:tmpl w:val="10B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160BD"/>
    <w:multiLevelType w:val="multilevel"/>
    <w:tmpl w:val="FAB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C4237"/>
    <w:multiLevelType w:val="multilevel"/>
    <w:tmpl w:val="EE0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475A0"/>
    <w:multiLevelType w:val="multilevel"/>
    <w:tmpl w:val="7F6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37264"/>
    <w:multiLevelType w:val="multilevel"/>
    <w:tmpl w:val="6D7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80487">
    <w:abstractNumId w:val="9"/>
  </w:num>
  <w:num w:numId="2" w16cid:durableId="73550411">
    <w:abstractNumId w:val="3"/>
  </w:num>
  <w:num w:numId="3" w16cid:durableId="391194839">
    <w:abstractNumId w:val="12"/>
  </w:num>
  <w:num w:numId="4" w16cid:durableId="274289231">
    <w:abstractNumId w:val="1"/>
  </w:num>
  <w:num w:numId="5" w16cid:durableId="1494419610">
    <w:abstractNumId w:val="11"/>
  </w:num>
  <w:num w:numId="6" w16cid:durableId="495346668">
    <w:abstractNumId w:val="7"/>
  </w:num>
  <w:num w:numId="7" w16cid:durableId="2131775755">
    <w:abstractNumId w:val="4"/>
  </w:num>
  <w:num w:numId="8" w16cid:durableId="1638489323">
    <w:abstractNumId w:val="2"/>
  </w:num>
  <w:num w:numId="9" w16cid:durableId="418671523">
    <w:abstractNumId w:val="10"/>
  </w:num>
  <w:num w:numId="10" w16cid:durableId="2109807866">
    <w:abstractNumId w:val="5"/>
  </w:num>
  <w:num w:numId="11" w16cid:durableId="2087073134">
    <w:abstractNumId w:val="6"/>
  </w:num>
  <w:num w:numId="12" w16cid:durableId="533886149">
    <w:abstractNumId w:val="8"/>
  </w:num>
  <w:num w:numId="13" w16cid:durableId="4229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92"/>
    <w:rsid w:val="0030243C"/>
    <w:rsid w:val="003B4092"/>
    <w:rsid w:val="00461694"/>
    <w:rsid w:val="0051334B"/>
    <w:rsid w:val="006968BE"/>
    <w:rsid w:val="006E668F"/>
    <w:rsid w:val="00AC7107"/>
    <w:rsid w:val="00DD30D1"/>
    <w:rsid w:val="00E57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3B50"/>
  <w15:chartTrackingRefBased/>
  <w15:docId w15:val="{572559E6-CCC2-4D1C-9DA6-E040BAD1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4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4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092"/>
    <w:rPr>
      <w:rFonts w:eastAsiaTheme="majorEastAsia" w:cstheme="majorBidi"/>
      <w:color w:val="272727" w:themeColor="text1" w:themeTint="D8"/>
    </w:rPr>
  </w:style>
  <w:style w:type="paragraph" w:styleId="Title">
    <w:name w:val="Title"/>
    <w:basedOn w:val="Normal"/>
    <w:next w:val="Normal"/>
    <w:link w:val="TitleChar"/>
    <w:uiPriority w:val="10"/>
    <w:qFormat/>
    <w:rsid w:val="003B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092"/>
    <w:pPr>
      <w:spacing w:before="160"/>
      <w:jc w:val="center"/>
    </w:pPr>
    <w:rPr>
      <w:i/>
      <w:iCs/>
      <w:color w:val="404040" w:themeColor="text1" w:themeTint="BF"/>
    </w:rPr>
  </w:style>
  <w:style w:type="character" w:customStyle="1" w:styleId="QuoteChar">
    <w:name w:val="Quote Char"/>
    <w:basedOn w:val="DefaultParagraphFont"/>
    <w:link w:val="Quote"/>
    <w:uiPriority w:val="29"/>
    <w:rsid w:val="003B4092"/>
    <w:rPr>
      <w:i/>
      <w:iCs/>
      <w:color w:val="404040" w:themeColor="text1" w:themeTint="BF"/>
    </w:rPr>
  </w:style>
  <w:style w:type="paragraph" w:styleId="ListParagraph">
    <w:name w:val="List Paragraph"/>
    <w:basedOn w:val="Normal"/>
    <w:uiPriority w:val="34"/>
    <w:qFormat/>
    <w:rsid w:val="003B4092"/>
    <w:pPr>
      <w:ind w:left="720"/>
      <w:contextualSpacing/>
    </w:pPr>
  </w:style>
  <w:style w:type="character" w:styleId="IntenseEmphasis">
    <w:name w:val="Intense Emphasis"/>
    <w:basedOn w:val="DefaultParagraphFont"/>
    <w:uiPriority w:val="21"/>
    <w:qFormat/>
    <w:rsid w:val="003B4092"/>
    <w:rPr>
      <w:i/>
      <w:iCs/>
      <w:color w:val="0F4761" w:themeColor="accent1" w:themeShade="BF"/>
    </w:rPr>
  </w:style>
  <w:style w:type="paragraph" w:styleId="IntenseQuote">
    <w:name w:val="Intense Quote"/>
    <w:basedOn w:val="Normal"/>
    <w:next w:val="Normal"/>
    <w:link w:val="IntenseQuoteChar"/>
    <w:uiPriority w:val="30"/>
    <w:qFormat/>
    <w:rsid w:val="003B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092"/>
    <w:rPr>
      <w:i/>
      <w:iCs/>
      <w:color w:val="0F4761" w:themeColor="accent1" w:themeShade="BF"/>
    </w:rPr>
  </w:style>
  <w:style w:type="character" w:styleId="IntenseReference">
    <w:name w:val="Intense Reference"/>
    <w:basedOn w:val="DefaultParagraphFont"/>
    <w:uiPriority w:val="32"/>
    <w:qFormat/>
    <w:rsid w:val="003B4092"/>
    <w:rPr>
      <w:b/>
      <w:bCs/>
      <w:smallCaps/>
      <w:color w:val="0F4761" w:themeColor="accent1" w:themeShade="BF"/>
      <w:spacing w:val="5"/>
    </w:rPr>
  </w:style>
  <w:style w:type="paragraph" w:styleId="Header">
    <w:name w:val="header"/>
    <w:basedOn w:val="Normal"/>
    <w:link w:val="HeaderChar"/>
    <w:uiPriority w:val="99"/>
    <w:unhideWhenUsed/>
    <w:rsid w:val="003B4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092"/>
  </w:style>
  <w:style w:type="paragraph" w:styleId="Footer">
    <w:name w:val="footer"/>
    <w:basedOn w:val="Normal"/>
    <w:link w:val="FooterChar"/>
    <w:uiPriority w:val="99"/>
    <w:unhideWhenUsed/>
    <w:rsid w:val="003B4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092"/>
  </w:style>
  <w:style w:type="table" w:styleId="TableGrid">
    <w:name w:val="Table Grid"/>
    <w:basedOn w:val="TableNormal"/>
    <w:uiPriority w:val="39"/>
    <w:rsid w:val="00DD3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15</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Dudati</dc:creator>
  <cp:keywords/>
  <dc:description/>
  <cp:lastModifiedBy>Rasika Dudati</cp:lastModifiedBy>
  <cp:revision>2</cp:revision>
  <dcterms:created xsi:type="dcterms:W3CDTF">2026-10-08T12:57:00Z</dcterms:created>
  <dcterms:modified xsi:type="dcterms:W3CDTF">2026-10-08T14:02:00Z</dcterms:modified>
</cp:coreProperties>
</file>