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76201" w14:textId="77777777" w:rsidR="00B6451F" w:rsidRPr="00B6451F" w:rsidRDefault="00B6451F" w:rsidP="00B6451F">
      <w:pPr>
        <w:rPr>
          <w:b/>
          <w:bCs/>
        </w:rPr>
      </w:pPr>
      <w:r w:rsidRPr="00B6451F">
        <w:rPr>
          <w:b/>
          <w:bCs/>
        </w:rPr>
        <w:t>Proposed Enhancement: Dual LLM Integration for Rephrasing and Response Validation</w:t>
      </w:r>
    </w:p>
    <w:p w14:paraId="26C790D7" w14:textId="77777777" w:rsidR="00B6451F" w:rsidRPr="00B6451F" w:rsidRDefault="00B6451F" w:rsidP="00B6451F">
      <w:pPr>
        <w:rPr>
          <w:b/>
          <w:bCs/>
        </w:rPr>
      </w:pPr>
      <w:r w:rsidRPr="00B6451F">
        <w:rPr>
          <w:b/>
          <w:bCs/>
        </w:rPr>
        <w:t>To further improve the reliability and user experience of the RAG-based chatbot, we propose the integration of two supplementary Language Models (LLMs):</w:t>
      </w:r>
    </w:p>
    <w:p w14:paraId="510C3EBA" w14:textId="77777777" w:rsidR="00B6451F" w:rsidRPr="00B6451F" w:rsidRDefault="00B6451F" w:rsidP="00B6451F">
      <w:pPr>
        <w:rPr>
          <w:b/>
          <w:bCs/>
        </w:rPr>
      </w:pPr>
      <w:r w:rsidRPr="00B6451F">
        <w:rPr>
          <w:b/>
          <w:bCs/>
        </w:rPr>
        <w:t>1. LLM for Query Rephrasing</w:t>
      </w:r>
    </w:p>
    <w:p w14:paraId="5DCF4F5E" w14:textId="77777777" w:rsidR="00B6451F" w:rsidRPr="00B6451F" w:rsidRDefault="00B6451F" w:rsidP="00B6451F">
      <w:r w:rsidRPr="00B6451F">
        <w:t>An LLM can be employed prior to the retrieval phase to:</w:t>
      </w:r>
    </w:p>
    <w:p w14:paraId="7524B544" w14:textId="77777777" w:rsidR="00B6451F" w:rsidRPr="00B6451F" w:rsidRDefault="00B6451F" w:rsidP="00B6451F">
      <w:pPr>
        <w:numPr>
          <w:ilvl w:val="0"/>
          <w:numId w:val="3"/>
        </w:numPr>
      </w:pPr>
      <w:r w:rsidRPr="00B6451F">
        <w:t>Rephrase ambiguous or incomplete user queries into clearer, structured forms.</w:t>
      </w:r>
    </w:p>
    <w:p w14:paraId="1C4AF607" w14:textId="77777777" w:rsidR="00B6451F" w:rsidRPr="00B6451F" w:rsidRDefault="00B6451F" w:rsidP="00B6451F">
      <w:pPr>
        <w:numPr>
          <w:ilvl w:val="0"/>
          <w:numId w:val="3"/>
        </w:numPr>
      </w:pPr>
      <w:r w:rsidRPr="00B6451F">
        <w:t>Improve retrieval precision by aligning queries with the indexed knowledge base format.</w:t>
      </w:r>
    </w:p>
    <w:p w14:paraId="02CD3BFE" w14:textId="77777777" w:rsidR="00B6451F" w:rsidRPr="00B6451F" w:rsidRDefault="00B6451F" w:rsidP="00B6451F">
      <w:r w:rsidRPr="00B6451F">
        <w:rPr>
          <w:i/>
          <w:iCs/>
        </w:rPr>
        <w:t>Example:</w:t>
      </w:r>
      <w:r w:rsidRPr="00B6451F">
        <w:br/>
        <w:t>User Query: “Does XYZ have spicy options?”</w:t>
      </w:r>
      <w:r w:rsidRPr="00B6451F">
        <w:br/>
        <w:t>Rephrased: “List spicy menu items available at XYZ restaurant.”</w:t>
      </w:r>
    </w:p>
    <w:p w14:paraId="168343C3" w14:textId="77777777" w:rsidR="00B6451F" w:rsidRPr="00B6451F" w:rsidRDefault="00B6451F" w:rsidP="00B6451F">
      <w:r w:rsidRPr="00B6451F">
        <w:t>This step increases the likelihood of retrieving relevant and comprehensive context from the knowledge base.</w:t>
      </w:r>
    </w:p>
    <w:p w14:paraId="44CB4411" w14:textId="77777777" w:rsidR="00B6451F" w:rsidRPr="00B6451F" w:rsidRDefault="00B6451F" w:rsidP="00B6451F">
      <w:pPr>
        <w:rPr>
          <w:b/>
          <w:bCs/>
        </w:rPr>
      </w:pPr>
      <w:r w:rsidRPr="00B6451F">
        <w:rPr>
          <w:b/>
          <w:bCs/>
        </w:rPr>
        <w:t>2. LLM for Response Validation</w:t>
      </w:r>
    </w:p>
    <w:p w14:paraId="44FF21CF" w14:textId="77777777" w:rsidR="00B6451F" w:rsidRPr="00B6451F" w:rsidRDefault="00B6451F" w:rsidP="00B6451F">
      <w:r w:rsidRPr="00B6451F">
        <w:t>A secondary LLM module can be used after the response is generated to verify whether:</w:t>
      </w:r>
    </w:p>
    <w:p w14:paraId="0AC0CFAE" w14:textId="77777777" w:rsidR="00B6451F" w:rsidRPr="00B6451F" w:rsidRDefault="00B6451F" w:rsidP="00B6451F">
      <w:pPr>
        <w:numPr>
          <w:ilvl w:val="0"/>
          <w:numId w:val="4"/>
        </w:numPr>
      </w:pPr>
      <w:r w:rsidRPr="00B6451F">
        <w:t>The answer is grounded in retrieved data.</w:t>
      </w:r>
    </w:p>
    <w:p w14:paraId="21EBF2A5" w14:textId="77777777" w:rsidR="00B6451F" w:rsidRPr="00B6451F" w:rsidRDefault="00B6451F" w:rsidP="00B6451F">
      <w:pPr>
        <w:numPr>
          <w:ilvl w:val="0"/>
          <w:numId w:val="4"/>
        </w:numPr>
      </w:pPr>
      <w:r w:rsidRPr="00B6451F">
        <w:t>The response is relevant, coherent, and accurate.</w:t>
      </w:r>
    </w:p>
    <w:p w14:paraId="73C872C3" w14:textId="77777777" w:rsidR="00B6451F" w:rsidRPr="00B6451F" w:rsidRDefault="00B6451F" w:rsidP="00B6451F">
      <w:r w:rsidRPr="00B6451F">
        <w:t>If the validation fails, the system will withhold the generated output and instead display a fallback message such as:</w:t>
      </w:r>
    </w:p>
    <w:p w14:paraId="6BE7A656" w14:textId="77777777" w:rsidR="00B6451F" w:rsidRPr="00B6451F" w:rsidRDefault="00B6451F" w:rsidP="00B6451F">
      <w:r w:rsidRPr="00B6451F">
        <w:t>“Sorry, I can’t answer that based on the available data.”</w:t>
      </w:r>
    </w:p>
    <w:p w14:paraId="30E5290E" w14:textId="77777777" w:rsidR="00B6451F" w:rsidRPr="00B6451F" w:rsidRDefault="00B6451F" w:rsidP="00B6451F">
      <w:r w:rsidRPr="00B6451F">
        <w:t>This prevents hallucinated or irrelevant responses, improving the overall trustworthiness of the chatbot.</w:t>
      </w:r>
    </w:p>
    <w:p w14:paraId="6F219601" w14:textId="2ABB4D65" w:rsidR="00B6451F" w:rsidRPr="00B6451F" w:rsidRDefault="00B6451F" w:rsidP="00B6451F">
      <w:pPr>
        <w:rPr>
          <w:b/>
          <w:bCs/>
        </w:rPr>
      </w:pPr>
      <w:r w:rsidRPr="00B6451F">
        <w:rPr>
          <w:rFonts w:ascii="Segoe UI Emoji" w:hAnsi="Segoe UI Emoji" w:cs="Segoe UI Emoji"/>
          <w:b/>
          <w:bCs/>
        </w:rPr>
        <w:t>🔁</w:t>
      </w:r>
      <w:r w:rsidRPr="00B6451F">
        <w:rPr>
          <w:b/>
          <w:bCs/>
        </w:rPr>
        <w:t xml:space="preserve"> Enhanced RAG Pipeline (Proposed)</w:t>
      </w:r>
    </w:p>
    <w:p w14:paraId="7684A1A4" w14:textId="77777777" w:rsidR="00B6451F" w:rsidRPr="00B6451F" w:rsidRDefault="00B6451F" w:rsidP="00B6451F">
      <w:pPr>
        <w:rPr>
          <w:b/>
          <w:bCs/>
        </w:rPr>
      </w:pPr>
      <w:r w:rsidRPr="00B6451F">
        <w:rPr>
          <w:b/>
          <w:bCs/>
        </w:rPr>
        <w:t xml:space="preserve">User Query </w:t>
      </w:r>
    </w:p>
    <w:p w14:paraId="593A0564" w14:textId="77777777" w:rsidR="00B6451F" w:rsidRPr="00B6451F" w:rsidRDefault="00B6451F" w:rsidP="00B6451F">
      <w:pPr>
        <w:rPr>
          <w:b/>
          <w:bCs/>
        </w:rPr>
      </w:pPr>
      <w:r w:rsidRPr="00B6451F">
        <w:rPr>
          <w:b/>
          <w:bCs/>
        </w:rPr>
        <w:t xml:space="preserve">   ↓</w:t>
      </w:r>
    </w:p>
    <w:p w14:paraId="21EDAE10" w14:textId="77777777" w:rsidR="00B6451F" w:rsidRPr="00B6451F" w:rsidRDefault="00B6451F" w:rsidP="00B6451F">
      <w:pPr>
        <w:rPr>
          <w:b/>
          <w:bCs/>
        </w:rPr>
      </w:pPr>
      <w:r w:rsidRPr="00B6451F">
        <w:rPr>
          <w:b/>
          <w:bCs/>
        </w:rPr>
        <w:t xml:space="preserve">Rephrasing LLM </w:t>
      </w:r>
    </w:p>
    <w:p w14:paraId="363B6265" w14:textId="77777777" w:rsidR="00B6451F" w:rsidRPr="00B6451F" w:rsidRDefault="00B6451F" w:rsidP="00B6451F">
      <w:pPr>
        <w:rPr>
          <w:b/>
          <w:bCs/>
        </w:rPr>
      </w:pPr>
      <w:r w:rsidRPr="00B6451F">
        <w:rPr>
          <w:b/>
          <w:bCs/>
        </w:rPr>
        <w:t xml:space="preserve">   ↓</w:t>
      </w:r>
    </w:p>
    <w:p w14:paraId="1F3A9A94" w14:textId="77777777" w:rsidR="00B6451F" w:rsidRPr="00B6451F" w:rsidRDefault="00B6451F" w:rsidP="00B6451F">
      <w:pPr>
        <w:rPr>
          <w:b/>
          <w:bCs/>
        </w:rPr>
      </w:pPr>
      <w:r w:rsidRPr="00B6451F">
        <w:rPr>
          <w:b/>
          <w:bCs/>
        </w:rPr>
        <w:t xml:space="preserve">Retriever → Generator </w:t>
      </w:r>
    </w:p>
    <w:p w14:paraId="2648EA19" w14:textId="77777777" w:rsidR="00B6451F" w:rsidRPr="00B6451F" w:rsidRDefault="00B6451F" w:rsidP="00B6451F">
      <w:pPr>
        <w:rPr>
          <w:b/>
          <w:bCs/>
        </w:rPr>
      </w:pPr>
      <w:r w:rsidRPr="00B6451F">
        <w:rPr>
          <w:b/>
          <w:bCs/>
        </w:rPr>
        <w:t xml:space="preserve">   ↓</w:t>
      </w:r>
    </w:p>
    <w:p w14:paraId="7AA389AD" w14:textId="77777777" w:rsidR="00B6451F" w:rsidRDefault="00B6451F" w:rsidP="00B6451F">
      <w:pPr>
        <w:rPr>
          <w:b/>
          <w:bCs/>
        </w:rPr>
      </w:pPr>
      <w:r w:rsidRPr="00B6451F">
        <w:rPr>
          <w:b/>
          <w:bCs/>
        </w:rPr>
        <w:t>Validator LLM  →    (If invalid) → "Sorry, I can’t answer that based on the available data."</w:t>
      </w:r>
    </w:p>
    <w:p w14:paraId="6CA759A7" w14:textId="5D5E02F0" w:rsidR="00B6451F" w:rsidRPr="00B6451F" w:rsidRDefault="00B6451F" w:rsidP="00B6451F">
      <w:pPr>
        <w:rPr>
          <w:b/>
          <w:bCs/>
        </w:rPr>
      </w:pPr>
      <w:r w:rsidRPr="00B6451F">
        <w:rPr>
          <w:b/>
          <w:bCs/>
        </w:rPr>
        <w:lastRenderedPageBreak/>
        <w:t>This two-stage LLM enhancement strengthens the chatbot’s ability to handle vague inputs and ensures output quality — a critical step toward production-readiness.</w:t>
      </w:r>
    </w:p>
    <w:p w14:paraId="4A63FC2E" w14:textId="77777777" w:rsidR="00ED71F3" w:rsidRDefault="00ED71F3" w:rsidP="00ED71F3">
      <w:pPr>
        <w:rPr>
          <w:b/>
          <w:bCs/>
        </w:rPr>
      </w:pPr>
    </w:p>
    <w:p w14:paraId="1D73705F" w14:textId="52196342" w:rsidR="00ED71F3" w:rsidRDefault="00B6451F" w:rsidP="00ED71F3">
      <w:pPr>
        <w:rPr>
          <w:b/>
          <w:bCs/>
        </w:rPr>
      </w:pPr>
      <w:r>
        <w:rPr>
          <w:b/>
          <w:bCs/>
        </w:rPr>
        <w:t>Feature Addition:</w:t>
      </w:r>
    </w:p>
    <w:p w14:paraId="6525D0FA" w14:textId="447BCA2E" w:rsidR="00ED71F3" w:rsidRPr="00ED71F3" w:rsidRDefault="00ED71F3" w:rsidP="00ED71F3">
      <w:r w:rsidRPr="00ED71F3">
        <w:rPr>
          <w:b/>
          <w:bCs/>
        </w:rPr>
        <w:t>Feature: Spice Level Feedback System for Restaurant Chatbot</w:t>
      </w:r>
    </w:p>
    <w:p w14:paraId="76CEFB8E" w14:textId="77777777" w:rsidR="00ED71F3" w:rsidRPr="00ED71F3" w:rsidRDefault="00ED71F3" w:rsidP="00ED71F3">
      <w:r w:rsidRPr="00ED71F3">
        <w:rPr>
          <w:b/>
          <w:bCs/>
        </w:rPr>
        <w:t>Objective:</w:t>
      </w:r>
      <w:r w:rsidRPr="00ED71F3">
        <w:t xml:space="preserve"> To collect structured feedback on the perceived spice levels of dishes from customers through the chatbot. This feedback helps restaurants better align their recipes to customer preferences and aids future customers in selecting dishes that match their spice tolerance.</w:t>
      </w:r>
    </w:p>
    <w:p w14:paraId="7D9576A3" w14:textId="77777777" w:rsidR="00ED71F3" w:rsidRPr="00ED71F3" w:rsidRDefault="00ED71F3" w:rsidP="00ED71F3">
      <w:r w:rsidRPr="00ED71F3">
        <w:pict w14:anchorId="4EAD3061">
          <v:rect id="_x0000_i1031" style="width:0;height:1.5pt" o:hralign="center" o:hrstd="t" o:hr="t" fillcolor="#a0a0a0" stroked="f"/>
        </w:pict>
      </w:r>
    </w:p>
    <w:p w14:paraId="69F53563" w14:textId="77777777" w:rsidR="00ED71F3" w:rsidRPr="00ED71F3" w:rsidRDefault="00ED71F3" w:rsidP="00ED71F3">
      <w:r w:rsidRPr="00ED71F3">
        <w:rPr>
          <w:b/>
          <w:bCs/>
        </w:rPr>
        <w:t>User Flow Design:</w:t>
      </w:r>
    </w:p>
    <w:p w14:paraId="7F0DFFA3" w14:textId="77777777" w:rsidR="00ED71F3" w:rsidRPr="00ED71F3" w:rsidRDefault="00ED71F3" w:rsidP="00ED71F3">
      <w:pPr>
        <w:numPr>
          <w:ilvl w:val="0"/>
          <w:numId w:val="1"/>
        </w:numPr>
        <w:tabs>
          <w:tab w:val="num" w:pos="720"/>
        </w:tabs>
      </w:pPr>
      <w:r w:rsidRPr="00ED71F3">
        <w:rPr>
          <w:b/>
          <w:bCs/>
        </w:rPr>
        <w:t>Feedback Prompt</w:t>
      </w:r>
    </w:p>
    <w:p w14:paraId="571506E6" w14:textId="77777777" w:rsidR="00ED71F3" w:rsidRPr="00ED71F3" w:rsidRDefault="00ED71F3" w:rsidP="00ED71F3">
      <w:pPr>
        <w:numPr>
          <w:ilvl w:val="1"/>
          <w:numId w:val="1"/>
        </w:numPr>
      </w:pPr>
      <w:r w:rsidRPr="00ED71F3">
        <w:t>Triggered after a customer finishes a meal or submits a review.</w:t>
      </w:r>
    </w:p>
    <w:p w14:paraId="5CB69AF7" w14:textId="77777777" w:rsidR="00ED71F3" w:rsidRPr="00ED71F3" w:rsidRDefault="00ED71F3" w:rsidP="00ED71F3">
      <w:pPr>
        <w:numPr>
          <w:ilvl w:val="1"/>
          <w:numId w:val="1"/>
        </w:numPr>
      </w:pPr>
      <w:r w:rsidRPr="00ED71F3">
        <w:t>Chatbot message: "We hope you enjoyed your meal! Could you tell us how spicy you found it?"</w:t>
      </w:r>
    </w:p>
    <w:p w14:paraId="6463E7C5" w14:textId="77777777" w:rsidR="00ED71F3" w:rsidRPr="00ED71F3" w:rsidRDefault="00ED71F3" w:rsidP="00ED71F3">
      <w:pPr>
        <w:numPr>
          <w:ilvl w:val="0"/>
          <w:numId w:val="1"/>
        </w:numPr>
        <w:tabs>
          <w:tab w:val="num" w:pos="720"/>
        </w:tabs>
      </w:pPr>
      <w:r w:rsidRPr="00ED71F3">
        <w:rPr>
          <w:b/>
          <w:bCs/>
        </w:rPr>
        <w:t>Spice Rating Scale</w:t>
      </w:r>
    </w:p>
    <w:p w14:paraId="67BF5BF0" w14:textId="77777777" w:rsidR="00ED71F3" w:rsidRPr="00ED71F3" w:rsidRDefault="00ED71F3" w:rsidP="00ED71F3">
      <w:pPr>
        <w:numPr>
          <w:ilvl w:val="1"/>
          <w:numId w:val="1"/>
        </w:numPr>
      </w:pPr>
      <w:r w:rsidRPr="00ED71F3">
        <w:t>Display a simple, user-friendly scale:</w:t>
      </w:r>
    </w:p>
    <w:p w14:paraId="3336EB31" w14:textId="77777777" w:rsidR="00ED71F3" w:rsidRPr="00ED71F3" w:rsidRDefault="00ED71F3" w:rsidP="00ED71F3">
      <w:pPr>
        <w:numPr>
          <w:ilvl w:val="2"/>
          <w:numId w:val="1"/>
        </w:numPr>
      </w:pPr>
      <w:r w:rsidRPr="00ED71F3">
        <w:rPr>
          <w:rFonts w:ascii="Segoe UI Emoji" w:hAnsi="Segoe UI Emoji" w:cs="Segoe UI Emoji"/>
        </w:rPr>
        <w:t>🥶</w:t>
      </w:r>
      <w:r w:rsidRPr="00ED71F3">
        <w:t xml:space="preserve"> 1 - Not spicy at all</w:t>
      </w:r>
    </w:p>
    <w:p w14:paraId="5CE98AF2" w14:textId="77777777" w:rsidR="00ED71F3" w:rsidRPr="00ED71F3" w:rsidRDefault="00ED71F3" w:rsidP="00ED71F3">
      <w:pPr>
        <w:numPr>
          <w:ilvl w:val="2"/>
          <w:numId w:val="1"/>
        </w:numPr>
      </w:pPr>
      <w:r w:rsidRPr="00ED71F3">
        <w:rPr>
          <w:rFonts w:ascii="Segoe UI Emoji" w:hAnsi="Segoe UI Emoji" w:cs="Segoe UI Emoji"/>
        </w:rPr>
        <w:t>🙂</w:t>
      </w:r>
      <w:r w:rsidRPr="00ED71F3">
        <w:t xml:space="preserve"> 2 - Mild</w:t>
      </w:r>
    </w:p>
    <w:p w14:paraId="06843F15" w14:textId="77777777" w:rsidR="00ED71F3" w:rsidRPr="00ED71F3" w:rsidRDefault="00ED71F3" w:rsidP="00ED71F3">
      <w:pPr>
        <w:numPr>
          <w:ilvl w:val="2"/>
          <w:numId w:val="1"/>
        </w:numPr>
      </w:pPr>
      <w:r w:rsidRPr="00ED71F3">
        <w:rPr>
          <w:rFonts w:ascii="Segoe UI Emoji" w:hAnsi="Segoe UI Emoji" w:cs="Segoe UI Emoji"/>
        </w:rPr>
        <w:t>😅</w:t>
      </w:r>
      <w:r w:rsidRPr="00ED71F3">
        <w:t xml:space="preserve"> 3 - Medium</w:t>
      </w:r>
    </w:p>
    <w:p w14:paraId="1A74C1F4" w14:textId="77777777" w:rsidR="00ED71F3" w:rsidRPr="00ED71F3" w:rsidRDefault="00ED71F3" w:rsidP="00ED71F3">
      <w:pPr>
        <w:numPr>
          <w:ilvl w:val="2"/>
          <w:numId w:val="1"/>
        </w:numPr>
      </w:pPr>
      <w:r w:rsidRPr="00ED71F3">
        <w:rPr>
          <w:rFonts w:ascii="Segoe UI Emoji" w:hAnsi="Segoe UI Emoji" w:cs="Segoe UI Emoji"/>
        </w:rPr>
        <w:t>🔥</w:t>
      </w:r>
      <w:r w:rsidRPr="00ED71F3">
        <w:t xml:space="preserve"> 4 - Spicy</w:t>
      </w:r>
    </w:p>
    <w:p w14:paraId="0C415F66" w14:textId="77777777" w:rsidR="00ED71F3" w:rsidRPr="00ED71F3" w:rsidRDefault="00ED71F3" w:rsidP="00ED71F3">
      <w:pPr>
        <w:numPr>
          <w:ilvl w:val="2"/>
          <w:numId w:val="1"/>
        </w:numPr>
      </w:pPr>
      <w:r w:rsidRPr="00ED71F3">
        <w:rPr>
          <w:rFonts w:ascii="Segoe UI Emoji" w:hAnsi="Segoe UI Emoji" w:cs="Segoe UI Emoji"/>
        </w:rPr>
        <w:t>💀</w:t>
      </w:r>
      <w:r w:rsidRPr="00ED71F3">
        <w:t xml:space="preserve"> 5 - Very Spicy</w:t>
      </w:r>
    </w:p>
    <w:p w14:paraId="42F5708B" w14:textId="77777777" w:rsidR="00ED71F3" w:rsidRPr="00ED71F3" w:rsidRDefault="00ED71F3" w:rsidP="00ED71F3">
      <w:pPr>
        <w:numPr>
          <w:ilvl w:val="1"/>
          <w:numId w:val="1"/>
        </w:numPr>
      </w:pPr>
      <w:r w:rsidRPr="00ED71F3">
        <w:t>Alternatively, use numeric values (1 to 5) with corresponding labels.</w:t>
      </w:r>
    </w:p>
    <w:p w14:paraId="5CEB6FF1" w14:textId="77777777" w:rsidR="00ED71F3" w:rsidRPr="00ED71F3" w:rsidRDefault="00ED71F3" w:rsidP="00ED71F3">
      <w:pPr>
        <w:numPr>
          <w:ilvl w:val="0"/>
          <w:numId w:val="1"/>
        </w:numPr>
        <w:tabs>
          <w:tab w:val="num" w:pos="720"/>
        </w:tabs>
      </w:pPr>
      <w:r w:rsidRPr="00ED71F3">
        <w:rPr>
          <w:b/>
          <w:bCs/>
        </w:rPr>
        <w:t>Response Collection</w:t>
      </w:r>
    </w:p>
    <w:p w14:paraId="4F325C86" w14:textId="77777777" w:rsidR="00ED71F3" w:rsidRPr="00ED71F3" w:rsidRDefault="00ED71F3" w:rsidP="00ED71F3">
      <w:pPr>
        <w:numPr>
          <w:ilvl w:val="1"/>
          <w:numId w:val="1"/>
        </w:numPr>
      </w:pPr>
      <w:r w:rsidRPr="00ED71F3">
        <w:t>Accept either emoji or numeric input.</w:t>
      </w:r>
    </w:p>
    <w:p w14:paraId="5A1450B4" w14:textId="77777777" w:rsidR="00ED71F3" w:rsidRPr="00ED71F3" w:rsidRDefault="00ED71F3" w:rsidP="00ED71F3">
      <w:pPr>
        <w:numPr>
          <w:ilvl w:val="1"/>
          <w:numId w:val="1"/>
        </w:numPr>
      </w:pPr>
      <w:r w:rsidRPr="00ED71F3">
        <w:t>Optionally follow up with: "Would you prefer it spicier or less spicy next time?"</w:t>
      </w:r>
    </w:p>
    <w:p w14:paraId="5868E2EE" w14:textId="77777777" w:rsidR="00ED71F3" w:rsidRPr="00ED71F3" w:rsidRDefault="00ED71F3" w:rsidP="00ED71F3">
      <w:pPr>
        <w:numPr>
          <w:ilvl w:val="0"/>
          <w:numId w:val="1"/>
        </w:numPr>
        <w:tabs>
          <w:tab w:val="num" w:pos="720"/>
        </w:tabs>
      </w:pPr>
      <w:r w:rsidRPr="00ED71F3">
        <w:rPr>
          <w:b/>
          <w:bCs/>
        </w:rPr>
        <w:t>Data Storage and Usage</w:t>
      </w:r>
    </w:p>
    <w:p w14:paraId="4AD6A09F" w14:textId="77777777" w:rsidR="00ED71F3" w:rsidRPr="00ED71F3" w:rsidRDefault="00ED71F3" w:rsidP="00ED71F3">
      <w:pPr>
        <w:numPr>
          <w:ilvl w:val="1"/>
          <w:numId w:val="1"/>
        </w:numPr>
      </w:pPr>
      <w:r w:rsidRPr="00ED71F3">
        <w:t>Log spice rating with associated dish and restaurant.</w:t>
      </w:r>
    </w:p>
    <w:p w14:paraId="26DCDDA3" w14:textId="77777777" w:rsidR="00ED71F3" w:rsidRPr="00ED71F3" w:rsidRDefault="00ED71F3" w:rsidP="00ED71F3">
      <w:pPr>
        <w:numPr>
          <w:ilvl w:val="1"/>
          <w:numId w:val="1"/>
        </w:numPr>
      </w:pPr>
      <w:r w:rsidRPr="00ED71F3">
        <w:lastRenderedPageBreak/>
        <w:t>Optionally associate with user profile for personalized recommendations.</w:t>
      </w:r>
    </w:p>
    <w:p w14:paraId="45D14E01" w14:textId="77777777" w:rsidR="00ED71F3" w:rsidRPr="00ED71F3" w:rsidRDefault="00ED71F3" w:rsidP="00ED71F3">
      <w:pPr>
        <w:numPr>
          <w:ilvl w:val="1"/>
          <w:numId w:val="1"/>
        </w:numPr>
      </w:pPr>
      <w:r w:rsidRPr="00ED71F3">
        <w:t>Aggregate data for restaurant dashboards and item-based spice indicators.</w:t>
      </w:r>
    </w:p>
    <w:p w14:paraId="679CF058" w14:textId="77777777" w:rsidR="00ED71F3" w:rsidRDefault="00ED71F3" w:rsidP="00ED71F3">
      <w:pPr>
        <w:ind w:left="1440"/>
        <w:rPr>
          <w:rFonts w:ascii="Times New Roman" w:eastAsia="Times New Roman" w:hAnsi="Times New Roman" w:cs="Times New Roman"/>
          <w:b/>
          <w:bCs/>
          <w:kern w:val="0"/>
          <w:lang w:eastAsia="en-IN"/>
          <w14:ligatures w14:val="none"/>
        </w:rPr>
      </w:pPr>
    </w:p>
    <w:p w14:paraId="74C0C192" w14:textId="0A4298C2" w:rsidR="00ED71F3" w:rsidRPr="00ED71F3" w:rsidRDefault="00ED71F3" w:rsidP="00ED71F3">
      <w:pPr>
        <w:pStyle w:val="ListParagraph"/>
        <w:numPr>
          <w:ilvl w:val="0"/>
          <w:numId w:val="1"/>
        </w:numPr>
      </w:pPr>
      <w:r w:rsidRPr="00ED71F3">
        <w:rPr>
          <w:b/>
          <w:bCs/>
        </w:rPr>
        <w:t>Feedback Loop (Optional Enhancement)</w:t>
      </w:r>
    </w:p>
    <w:p w14:paraId="21CEF0D5" w14:textId="77777777" w:rsidR="00ED71F3" w:rsidRPr="00ED71F3" w:rsidRDefault="00ED71F3" w:rsidP="00ED71F3">
      <w:pPr>
        <w:numPr>
          <w:ilvl w:val="1"/>
          <w:numId w:val="1"/>
        </w:numPr>
      </w:pPr>
      <w:r w:rsidRPr="00ED71F3">
        <w:t>Display spice trend badges on menus:</w:t>
      </w:r>
    </w:p>
    <w:p w14:paraId="1AF9D959" w14:textId="77777777" w:rsidR="00ED71F3" w:rsidRPr="00ED71F3" w:rsidRDefault="00ED71F3" w:rsidP="00ED71F3">
      <w:pPr>
        <w:numPr>
          <w:ilvl w:val="1"/>
          <w:numId w:val="1"/>
        </w:numPr>
      </w:pPr>
      <w:r w:rsidRPr="00ED71F3">
        <w:t>Example: "</w:t>
      </w:r>
      <w:r w:rsidRPr="00ED71F3">
        <w:rPr>
          <w:rFonts w:ascii="Segoe UI Emoji" w:hAnsi="Segoe UI Emoji" w:cs="Segoe UI Emoji"/>
        </w:rPr>
        <w:t>🌶️</w:t>
      </w:r>
      <w:r w:rsidRPr="00ED71F3">
        <w:t xml:space="preserve"> Caution: Rated Very Spicy by 85% of customers."</w:t>
      </w:r>
    </w:p>
    <w:p w14:paraId="7E13E71F" w14:textId="77777777" w:rsidR="00ED71F3" w:rsidRPr="00ED71F3" w:rsidRDefault="00ED71F3" w:rsidP="00ED71F3">
      <w:pPr>
        <w:numPr>
          <w:ilvl w:val="1"/>
          <w:numId w:val="1"/>
        </w:numPr>
      </w:pPr>
      <w:r w:rsidRPr="00ED71F3">
        <w:t>Use feedback to adjust chatbot recommendations or menu highlights.</w:t>
      </w:r>
    </w:p>
    <w:p w14:paraId="04F0AF4A" w14:textId="77777777" w:rsidR="00ED71F3" w:rsidRDefault="00ED71F3" w:rsidP="00ED71F3">
      <w:pPr>
        <w:ind w:left="1080"/>
      </w:pPr>
    </w:p>
    <w:p w14:paraId="1DC1C899" w14:textId="77777777" w:rsidR="00ED71F3" w:rsidRPr="00ED71F3" w:rsidRDefault="00ED71F3" w:rsidP="00ED71F3">
      <w:pPr>
        <w:ind w:left="1080"/>
      </w:pPr>
      <w:r w:rsidRPr="00ED71F3">
        <w:rPr>
          <w:b/>
          <w:bCs/>
        </w:rPr>
        <w:t>Conclusion:</w:t>
      </w:r>
      <w:r w:rsidRPr="00ED71F3">
        <w:t xml:space="preserve"> Implementing a spice level feedback system via chatbot adds significant value to both customers and restaurants. It promotes personalization, improves food quality, and helps manage expectations, making dining experiences more enjoyable and data-informed.</w:t>
      </w:r>
    </w:p>
    <w:p w14:paraId="6846187F" w14:textId="77777777" w:rsidR="00ED71F3" w:rsidRDefault="00ED71F3" w:rsidP="00ED71F3">
      <w:pPr>
        <w:ind w:left="1080"/>
      </w:pPr>
    </w:p>
    <w:sectPr w:rsidR="00ED7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37B"/>
    <w:multiLevelType w:val="multilevel"/>
    <w:tmpl w:val="31841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953825"/>
    <w:multiLevelType w:val="multilevel"/>
    <w:tmpl w:val="66C4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716D9"/>
    <w:multiLevelType w:val="multilevel"/>
    <w:tmpl w:val="8CEE258A"/>
    <w:lvl w:ilvl="0">
      <w:start w:val="1"/>
      <w:numFmt w:val="decimal"/>
      <w:lvlText w:val="%1."/>
      <w:lvlJc w:val="left"/>
      <w:pPr>
        <w:tabs>
          <w:tab w:val="num" w:pos="1494"/>
        </w:tabs>
        <w:ind w:left="1494"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5471C"/>
    <w:multiLevelType w:val="multilevel"/>
    <w:tmpl w:val="77C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979151">
    <w:abstractNumId w:val="2"/>
  </w:num>
  <w:num w:numId="2" w16cid:durableId="1451363175">
    <w:abstractNumId w:val="0"/>
  </w:num>
  <w:num w:numId="3" w16cid:durableId="1747216492">
    <w:abstractNumId w:val="3"/>
  </w:num>
  <w:num w:numId="4" w16cid:durableId="278226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2A"/>
    <w:rsid w:val="00892B2F"/>
    <w:rsid w:val="00B6451F"/>
    <w:rsid w:val="00E7002A"/>
    <w:rsid w:val="00ED7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58EC"/>
  <w15:chartTrackingRefBased/>
  <w15:docId w15:val="{0E1BFFF1-500C-4B86-8140-062CB138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0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00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00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00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00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0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0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00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00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00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00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0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02A"/>
    <w:rPr>
      <w:rFonts w:eastAsiaTheme="majorEastAsia" w:cstheme="majorBidi"/>
      <w:color w:val="272727" w:themeColor="text1" w:themeTint="D8"/>
    </w:rPr>
  </w:style>
  <w:style w:type="paragraph" w:styleId="Title">
    <w:name w:val="Title"/>
    <w:basedOn w:val="Normal"/>
    <w:next w:val="Normal"/>
    <w:link w:val="TitleChar"/>
    <w:uiPriority w:val="10"/>
    <w:qFormat/>
    <w:rsid w:val="00E70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02A"/>
    <w:pPr>
      <w:spacing w:before="160"/>
      <w:jc w:val="center"/>
    </w:pPr>
    <w:rPr>
      <w:i/>
      <w:iCs/>
      <w:color w:val="404040" w:themeColor="text1" w:themeTint="BF"/>
    </w:rPr>
  </w:style>
  <w:style w:type="character" w:customStyle="1" w:styleId="QuoteChar">
    <w:name w:val="Quote Char"/>
    <w:basedOn w:val="DefaultParagraphFont"/>
    <w:link w:val="Quote"/>
    <w:uiPriority w:val="29"/>
    <w:rsid w:val="00E7002A"/>
    <w:rPr>
      <w:i/>
      <w:iCs/>
      <w:color w:val="404040" w:themeColor="text1" w:themeTint="BF"/>
    </w:rPr>
  </w:style>
  <w:style w:type="paragraph" w:styleId="ListParagraph">
    <w:name w:val="List Paragraph"/>
    <w:basedOn w:val="Normal"/>
    <w:uiPriority w:val="34"/>
    <w:qFormat/>
    <w:rsid w:val="00E7002A"/>
    <w:pPr>
      <w:ind w:left="720"/>
      <w:contextualSpacing/>
    </w:pPr>
  </w:style>
  <w:style w:type="character" w:styleId="IntenseEmphasis">
    <w:name w:val="Intense Emphasis"/>
    <w:basedOn w:val="DefaultParagraphFont"/>
    <w:uiPriority w:val="21"/>
    <w:qFormat/>
    <w:rsid w:val="00E7002A"/>
    <w:rPr>
      <w:i/>
      <w:iCs/>
      <w:color w:val="2F5496" w:themeColor="accent1" w:themeShade="BF"/>
    </w:rPr>
  </w:style>
  <w:style w:type="paragraph" w:styleId="IntenseQuote">
    <w:name w:val="Intense Quote"/>
    <w:basedOn w:val="Normal"/>
    <w:next w:val="Normal"/>
    <w:link w:val="IntenseQuoteChar"/>
    <w:uiPriority w:val="30"/>
    <w:qFormat/>
    <w:rsid w:val="00E700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002A"/>
    <w:rPr>
      <w:i/>
      <w:iCs/>
      <w:color w:val="2F5496" w:themeColor="accent1" w:themeShade="BF"/>
    </w:rPr>
  </w:style>
  <w:style w:type="character" w:styleId="IntenseReference">
    <w:name w:val="Intense Reference"/>
    <w:basedOn w:val="DefaultParagraphFont"/>
    <w:uiPriority w:val="32"/>
    <w:qFormat/>
    <w:rsid w:val="00E7002A"/>
    <w:rPr>
      <w:b/>
      <w:bCs/>
      <w:smallCaps/>
      <w:color w:val="2F5496" w:themeColor="accent1" w:themeShade="BF"/>
      <w:spacing w:val="5"/>
    </w:rPr>
  </w:style>
  <w:style w:type="paragraph" w:styleId="NormalWeb">
    <w:name w:val="Normal (Web)"/>
    <w:basedOn w:val="Normal"/>
    <w:uiPriority w:val="99"/>
    <w:semiHidden/>
    <w:unhideWhenUsed/>
    <w:rsid w:val="00ED71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693808">
      <w:bodyDiv w:val="1"/>
      <w:marLeft w:val="0"/>
      <w:marRight w:val="0"/>
      <w:marTop w:val="0"/>
      <w:marBottom w:val="0"/>
      <w:divBdr>
        <w:top w:val="none" w:sz="0" w:space="0" w:color="auto"/>
        <w:left w:val="none" w:sz="0" w:space="0" w:color="auto"/>
        <w:bottom w:val="none" w:sz="0" w:space="0" w:color="auto"/>
        <w:right w:val="none" w:sz="0" w:space="0" w:color="auto"/>
      </w:divBdr>
      <w:divsChild>
        <w:div w:id="580143280">
          <w:marLeft w:val="0"/>
          <w:marRight w:val="0"/>
          <w:marTop w:val="0"/>
          <w:marBottom w:val="0"/>
          <w:divBdr>
            <w:top w:val="none" w:sz="0" w:space="0" w:color="auto"/>
            <w:left w:val="none" w:sz="0" w:space="0" w:color="auto"/>
            <w:bottom w:val="none" w:sz="0" w:space="0" w:color="auto"/>
            <w:right w:val="none" w:sz="0" w:space="0" w:color="auto"/>
          </w:divBdr>
        </w:div>
      </w:divsChild>
    </w:div>
    <w:div w:id="784692029">
      <w:bodyDiv w:val="1"/>
      <w:marLeft w:val="0"/>
      <w:marRight w:val="0"/>
      <w:marTop w:val="0"/>
      <w:marBottom w:val="0"/>
      <w:divBdr>
        <w:top w:val="none" w:sz="0" w:space="0" w:color="auto"/>
        <w:left w:val="none" w:sz="0" w:space="0" w:color="auto"/>
        <w:bottom w:val="none" w:sz="0" w:space="0" w:color="auto"/>
        <w:right w:val="none" w:sz="0" w:space="0" w:color="auto"/>
      </w:divBdr>
    </w:div>
    <w:div w:id="1016228908">
      <w:bodyDiv w:val="1"/>
      <w:marLeft w:val="0"/>
      <w:marRight w:val="0"/>
      <w:marTop w:val="0"/>
      <w:marBottom w:val="0"/>
      <w:divBdr>
        <w:top w:val="none" w:sz="0" w:space="0" w:color="auto"/>
        <w:left w:val="none" w:sz="0" w:space="0" w:color="auto"/>
        <w:bottom w:val="none" w:sz="0" w:space="0" w:color="auto"/>
        <w:right w:val="none" w:sz="0" w:space="0" w:color="auto"/>
      </w:divBdr>
      <w:divsChild>
        <w:div w:id="93671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924802573">
          <w:marLeft w:val="0"/>
          <w:marRight w:val="0"/>
          <w:marTop w:val="0"/>
          <w:marBottom w:val="0"/>
          <w:divBdr>
            <w:top w:val="none" w:sz="0" w:space="0" w:color="auto"/>
            <w:left w:val="none" w:sz="0" w:space="0" w:color="auto"/>
            <w:bottom w:val="none" w:sz="0" w:space="0" w:color="auto"/>
            <w:right w:val="none" w:sz="0" w:space="0" w:color="auto"/>
          </w:divBdr>
          <w:divsChild>
            <w:div w:id="1959532501">
              <w:marLeft w:val="0"/>
              <w:marRight w:val="0"/>
              <w:marTop w:val="0"/>
              <w:marBottom w:val="0"/>
              <w:divBdr>
                <w:top w:val="none" w:sz="0" w:space="0" w:color="auto"/>
                <w:left w:val="none" w:sz="0" w:space="0" w:color="auto"/>
                <w:bottom w:val="none" w:sz="0" w:space="0" w:color="auto"/>
                <w:right w:val="none" w:sz="0" w:space="0" w:color="auto"/>
              </w:divBdr>
            </w:div>
            <w:div w:id="521406357">
              <w:marLeft w:val="0"/>
              <w:marRight w:val="0"/>
              <w:marTop w:val="0"/>
              <w:marBottom w:val="0"/>
              <w:divBdr>
                <w:top w:val="none" w:sz="0" w:space="0" w:color="auto"/>
                <w:left w:val="none" w:sz="0" w:space="0" w:color="auto"/>
                <w:bottom w:val="none" w:sz="0" w:space="0" w:color="auto"/>
                <w:right w:val="none" w:sz="0" w:space="0" w:color="auto"/>
              </w:divBdr>
              <w:divsChild>
                <w:div w:id="1704137506">
                  <w:marLeft w:val="0"/>
                  <w:marRight w:val="0"/>
                  <w:marTop w:val="0"/>
                  <w:marBottom w:val="0"/>
                  <w:divBdr>
                    <w:top w:val="none" w:sz="0" w:space="0" w:color="auto"/>
                    <w:left w:val="none" w:sz="0" w:space="0" w:color="auto"/>
                    <w:bottom w:val="none" w:sz="0" w:space="0" w:color="auto"/>
                    <w:right w:val="none" w:sz="0" w:space="0" w:color="auto"/>
                  </w:divBdr>
                  <w:divsChild>
                    <w:div w:id="15761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0499">
      <w:bodyDiv w:val="1"/>
      <w:marLeft w:val="0"/>
      <w:marRight w:val="0"/>
      <w:marTop w:val="0"/>
      <w:marBottom w:val="0"/>
      <w:divBdr>
        <w:top w:val="none" w:sz="0" w:space="0" w:color="auto"/>
        <w:left w:val="none" w:sz="0" w:space="0" w:color="auto"/>
        <w:bottom w:val="none" w:sz="0" w:space="0" w:color="auto"/>
        <w:right w:val="none" w:sz="0" w:space="0" w:color="auto"/>
      </w:divBdr>
      <w:divsChild>
        <w:div w:id="1627732095">
          <w:marLeft w:val="0"/>
          <w:marRight w:val="0"/>
          <w:marTop w:val="0"/>
          <w:marBottom w:val="0"/>
          <w:divBdr>
            <w:top w:val="none" w:sz="0" w:space="0" w:color="auto"/>
            <w:left w:val="none" w:sz="0" w:space="0" w:color="auto"/>
            <w:bottom w:val="none" w:sz="0" w:space="0" w:color="auto"/>
            <w:right w:val="none" w:sz="0" w:space="0" w:color="auto"/>
          </w:divBdr>
        </w:div>
      </w:divsChild>
    </w:div>
    <w:div w:id="1355496076">
      <w:bodyDiv w:val="1"/>
      <w:marLeft w:val="0"/>
      <w:marRight w:val="0"/>
      <w:marTop w:val="0"/>
      <w:marBottom w:val="0"/>
      <w:divBdr>
        <w:top w:val="none" w:sz="0" w:space="0" w:color="auto"/>
        <w:left w:val="none" w:sz="0" w:space="0" w:color="auto"/>
        <w:bottom w:val="none" w:sz="0" w:space="0" w:color="auto"/>
        <w:right w:val="none" w:sz="0" w:space="0" w:color="auto"/>
      </w:divBdr>
      <w:divsChild>
        <w:div w:id="29583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413533">
          <w:marLeft w:val="0"/>
          <w:marRight w:val="0"/>
          <w:marTop w:val="0"/>
          <w:marBottom w:val="0"/>
          <w:divBdr>
            <w:top w:val="none" w:sz="0" w:space="0" w:color="auto"/>
            <w:left w:val="none" w:sz="0" w:space="0" w:color="auto"/>
            <w:bottom w:val="none" w:sz="0" w:space="0" w:color="auto"/>
            <w:right w:val="none" w:sz="0" w:space="0" w:color="auto"/>
          </w:divBdr>
          <w:divsChild>
            <w:div w:id="773668635">
              <w:marLeft w:val="0"/>
              <w:marRight w:val="0"/>
              <w:marTop w:val="0"/>
              <w:marBottom w:val="0"/>
              <w:divBdr>
                <w:top w:val="none" w:sz="0" w:space="0" w:color="auto"/>
                <w:left w:val="none" w:sz="0" w:space="0" w:color="auto"/>
                <w:bottom w:val="none" w:sz="0" w:space="0" w:color="auto"/>
                <w:right w:val="none" w:sz="0" w:space="0" w:color="auto"/>
              </w:divBdr>
            </w:div>
            <w:div w:id="522521790">
              <w:marLeft w:val="0"/>
              <w:marRight w:val="0"/>
              <w:marTop w:val="0"/>
              <w:marBottom w:val="0"/>
              <w:divBdr>
                <w:top w:val="none" w:sz="0" w:space="0" w:color="auto"/>
                <w:left w:val="none" w:sz="0" w:space="0" w:color="auto"/>
                <w:bottom w:val="none" w:sz="0" w:space="0" w:color="auto"/>
                <w:right w:val="none" w:sz="0" w:space="0" w:color="auto"/>
              </w:divBdr>
              <w:divsChild>
                <w:div w:id="2053847428">
                  <w:marLeft w:val="0"/>
                  <w:marRight w:val="0"/>
                  <w:marTop w:val="0"/>
                  <w:marBottom w:val="0"/>
                  <w:divBdr>
                    <w:top w:val="none" w:sz="0" w:space="0" w:color="auto"/>
                    <w:left w:val="none" w:sz="0" w:space="0" w:color="auto"/>
                    <w:bottom w:val="none" w:sz="0" w:space="0" w:color="auto"/>
                    <w:right w:val="none" w:sz="0" w:space="0" w:color="auto"/>
                  </w:divBdr>
                  <w:divsChild>
                    <w:div w:id="827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5471">
      <w:bodyDiv w:val="1"/>
      <w:marLeft w:val="0"/>
      <w:marRight w:val="0"/>
      <w:marTop w:val="0"/>
      <w:marBottom w:val="0"/>
      <w:divBdr>
        <w:top w:val="none" w:sz="0" w:space="0" w:color="auto"/>
        <w:left w:val="none" w:sz="0" w:space="0" w:color="auto"/>
        <w:bottom w:val="none" w:sz="0" w:space="0" w:color="auto"/>
        <w:right w:val="none" w:sz="0" w:space="0" w:color="auto"/>
      </w:divBdr>
    </w:div>
    <w:div w:id="1530949235">
      <w:bodyDiv w:val="1"/>
      <w:marLeft w:val="0"/>
      <w:marRight w:val="0"/>
      <w:marTop w:val="0"/>
      <w:marBottom w:val="0"/>
      <w:divBdr>
        <w:top w:val="none" w:sz="0" w:space="0" w:color="auto"/>
        <w:left w:val="none" w:sz="0" w:space="0" w:color="auto"/>
        <w:bottom w:val="none" w:sz="0" w:space="0" w:color="auto"/>
        <w:right w:val="none" w:sz="0" w:space="0" w:color="auto"/>
      </w:divBdr>
      <w:divsChild>
        <w:div w:id="2059549586">
          <w:marLeft w:val="0"/>
          <w:marRight w:val="0"/>
          <w:marTop w:val="0"/>
          <w:marBottom w:val="0"/>
          <w:divBdr>
            <w:top w:val="none" w:sz="0" w:space="0" w:color="auto"/>
            <w:left w:val="none" w:sz="0" w:space="0" w:color="auto"/>
            <w:bottom w:val="none" w:sz="0" w:space="0" w:color="auto"/>
            <w:right w:val="none" w:sz="0" w:space="0" w:color="auto"/>
          </w:divBdr>
        </w:div>
      </w:divsChild>
    </w:div>
    <w:div w:id="1563712377">
      <w:bodyDiv w:val="1"/>
      <w:marLeft w:val="0"/>
      <w:marRight w:val="0"/>
      <w:marTop w:val="0"/>
      <w:marBottom w:val="0"/>
      <w:divBdr>
        <w:top w:val="none" w:sz="0" w:space="0" w:color="auto"/>
        <w:left w:val="none" w:sz="0" w:space="0" w:color="auto"/>
        <w:bottom w:val="none" w:sz="0" w:space="0" w:color="auto"/>
        <w:right w:val="none" w:sz="0" w:space="0" w:color="auto"/>
      </w:divBdr>
    </w:div>
    <w:div w:id="1832942086">
      <w:bodyDiv w:val="1"/>
      <w:marLeft w:val="0"/>
      <w:marRight w:val="0"/>
      <w:marTop w:val="0"/>
      <w:marBottom w:val="0"/>
      <w:divBdr>
        <w:top w:val="none" w:sz="0" w:space="0" w:color="auto"/>
        <w:left w:val="none" w:sz="0" w:space="0" w:color="auto"/>
        <w:bottom w:val="none" w:sz="0" w:space="0" w:color="auto"/>
        <w:right w:val="none" w:sz="0" w:space="0" w:color="auto"/>
      </w:divBdr>
      <w:divsChild>
        <w:div w:id="1222597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Kaur Bijlani</dc:creator>
  <cp:keywords/>
  <dc:description/>
  <cp:lastModifiedBy>Jasleen Kaur Bijlani</cp:lastModifiedBy>
  <cp:revision>1</cp:revision>
  <dcterms:created xsi:type="dcterms:W3CDTF">2025-04-24T18:50:00Z</dcterms:created>
  <dcterms:modified xsi:type="dcterms:W3CDTF">2025-04-24T19:21:00Z</dcterms:modified>
</cp:coreProperties>
</file>