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B27BD2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DAILY STEP TRACKING WITH GOAL MONITORING</w:t>
            </w:r>
          </w:p>
        </w:tc>
      </w:tr>
      <w:tr w:rsidR="00C07B63" w:rsidRPr="00C07B63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C149FF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ICT LAB </w:t>
            </w:r>
            <w:bookmarkStart w:id="0" w:name="_GoBack"/>
            <w:bookmarkEnd w:id="0"/>
          </w:p>
        </w:tc>
      </w:tr>
      <w:tr w:rsidR="00C07B63" w:rsidRPr="00C07B63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B27BD2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RASIKH HALEEM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B27BD2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BCPE243005</w:t>
            </w:r>
          </w:p>
        </w:tc>
      </w:tr>
      <w:tr w:rsidR="00C07B63" w:rsidRPr="00C07B63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B27BD2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SHARIQ SHAHZAD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B27BD2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BCPE243009</w:t>
            </w:r>
          </w:p>
        </w:tc>
      </w:tr>
      <w:tr w:rsidR="00C07B63" w:rsidRPr="00C07B63" w:rsidTr="00B27BD2">
        <w:trPr>
          <w:trHeight w:val="60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7B63" w:rsidRPr="00C07B63" w:rsidRDefault="00C07B63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C82FAB" w:rsidRPr="00293FB5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2FAB" w:rsidRPr="00293FB5" w:rsidTr="00C14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</w:tcPr>
          <w:p w:rsidR="00B27BD2" w:rsidRPr="00C149FF" w:rsidRDefault="00B27BD2" w:rsidP="00B27BD2">
            <w:pPr>
              <w:pStyle w:val="NormalWeb"/>
              <w:spacing w:line="360" w:lineRule="auto"/>
              <w:divId w:val="187069625"/>
              <w:rPr>
                <w:sz w:val="56"/>
                <w:szCs w:val="56"/>
              </w:rPr>
            </w:pPr>
            <w:r w:rsidRPr="00C149FF">
              <w:rPr>
                <w:sz w:val="56"/>
                <w:szCs w:val="56"/>
              </w:rPr>
              <w:t>Idea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B27BD2">
              <w:t>The project involves designing a C++ program to track daily steps and monitor progress toward fitness goals. Users can input or simulate their step counts, set personalized daily step goals, and view real-time progress and historical trends. The program will provide motivational feedback to encourage users to</w:t>
            </w:r>
            <w:r w:rsidR="00C149FF">
              <w:rPr>
                <w:b w:val="0"/>
                <w:bCs w:val="0"/>
              </w:rPr>
              <w:t xml:space="preserve"> meet their fitness objectives.</w:t>
            </w:r>
          </w:p>
          <w:p w:rsidR="00B27BD2" w:rsidRPr="00C149FF" w:rsidRDefault="00C149FF" w:rsidP="00B27BD2">
            <w:pPr>
              <w:pStyle w:val="NormalWeb"/>
              <w:spacing w:line="360" w:lineRule="auto"/>
              <w:divId w:val="187069625"/>
              <w:rPr>
                <w:sz w:val="56"/>
                <w:szCs w:val="56"/>
              </w:rPr>
            </w:pPr>
            <w:r w:rsidRPr="00C149FF">
              <w:rPr>
                <w:b w:val="0"/>
                <w:bCs w:val="0"/>
                <w:sz w:val="56"/>
                <w:szCs w:val="56"/>
              </w:rPr>
              <w:t>Objectives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B27BD2">
              <w:t>1. Create a system for step count inpu</w:t>
            </w:r>
            <w:r w:rsidR="00C149FF">
              <w:rPr>
                <w:b w:val="0"/>
                <w:bCs w:val="0"/>
              </w:rPr>
              <w:t>t or simulation.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B27BD2">
              <w:t>2. Develop a feature for setting</w:t>
            </w:r>
            <w:r>
              <w:rPr>
                <w:b w:val="0"/>
                <w:bCs w:val="0"/>
              </w:rPr>
              <w:t xml:space="preserve"> and updating daily step goals.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B27BD2">
              <w:t>3. Implement real-time progress tra</w:t>
            </w:r>
            <w:r>
              <w:rPr>
                <w:b w:val="0"/>
                <w:bCs w:val="0"/>
              </w:rPr>
              <w:t>cking with alerts and feedback.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B27BD2">
              <w:lastRenderedPageBreak/>
              <w:t xml:space="preserve">4. Store daily step logs for </w:t>
            </w:r>
            <w:r>
              <w:rPr>
                <w:b w:val="0"/>
                <w:bCs w:val="0"/>
              </w:rPr>
              <w:t>analysis of long-term progress.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B27BD2">
              <w:t>5. Provide motivational messages upon goal achieveme</w:t>
            </w:r>
            <w:r>
              <w:rPr>
                <w:b w:val="0"/>
                <w:bCs w:val="0"/>
              </w:rPr>
              <w:t>nt or to encourage improvement.</w:t>
            </w:r>
          </w:p>
          <w:p w:rsidR="00B27BD2" w:rsidRPr="00C149FF" w:rsidRDefault="00B27BD2" w:rsidP="00B27BD2">
            <w:pPr>
              <w:pStyle w:val="NormalWeb"/>
              <w:spacing w:line="360" w:lineRule="auto"/>
              <w:divId w:val="187069625"/>
              <w:rPr>
                <w:sz w:val="56"/>
                <w:szCs w:val="56"/>
              </w:rPr>
            </w:pPr>
            <w:r w:rsidRPr="00C149FF">
              <w:rPr>
                <w:b w:val="0"/>
                <w:bCs w:val="0"/>
                <w:sz w:val="56"/>
                <w:szCs w:val="56"/>
              </w:rPr>
              <w:t>Applications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C149FF">
              <w:rPr>
                <w:sz w:val="36"/>
                <w:szCs w:val="36"/>
              </w:rPr>
              <w:t>1. Personal Fitness Tracking:</w:t>
            </w:r>
            <w:r w:rsidRPr="00B27BD2">
              <w:t xml:space="preserve"> Assists users in maintaining a healthy lifestyle b</w:t>
            </w:r>
            <w:r>
              <w:rPr>
                <w:b w:val="0"/>
                <w:bCs w:val="0"/>
              </w:rPr>
              <w:t>y monitoring physical activity.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C149FF">
              <w:rPr>
                <w:sz w:val="36"/>
                <w:szCs w:val="36"/>
              </w:rPr>
              <w:t>2. Wearable Integration:</w:t>
            </w:r>
            <w:r w:rsidRPr="00B27BD2">
              <w:t xml:space="preserve"> Can serve as the log</w:t>
            </w:r>
            <w:r>
              <w:rPr>
                <w:b w:val="0"/>
                <w:bCs w:val="0"/>
              </w:rPr>
              <w:t>ic for fitness devices or apps.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 w:rsidRPr="00C149FF">
              <w:rPr>
                <w:sz w:val="36"/>
                <w:szCs w:val="36"/>
              </w:rPr>
              <w:t>3. Educational Tool:</w:t>
            </w:r>
            <w:r w:rsidRPr="00B27BD2">
              <w:t xml:space="preserve"> Demonstrates practical C++ programming concepts such as data handling, UI</w:t>
            </w:r>
            <w:r>
              <w:rPr>
                <w:b w:val="0"/>
                <w:bCs w:val="0"/>
              </w:rPr>
              <w:t xml:space="preserve"> development, and logic design.</w:t>
            </w:r>
          </w:p>
          <w:p w:rsidR="00B27BD2" w:rsidRPr="00C149FF" w:rsidRDefault="00B27BD2" w:rsidP="00B27BD2">
            <w:pPr>
              <w:pStyle w:val="NormalWeb"/>
              <w:spacing w:line="360" w:lineRule="auto"/>
              <w:divId w:val="187069625"/>
              <w:rPr>
                <w:sz w:val="96"/>
                <w:szCs w:val="96"/>
              </w:rPr>
            </w:pPr>
          </w:p>
          <w:p w:rsidR="00B27BD2" w:rsidRPr="00C149FF" w:rsidRDefault="00B27BD2" w:rsidP="00B27BD2">
            <w:pPr>
              <w:pStyle w:val="NormalWeb"/>
              <w:spacing w:line="360" w:lineRule="auto"/>
              <w:divId w:val="187069625"/>
              <w:rPr>
                <w:sz w:val="96"/>
                <w:szCs w:val="96"/>
              </w:rPr>
            </w:pPr>
            <w:r w:rsidRPr="00C149FF">
              <w:rPr>
                <w:sz w:val="96"/>
                <w:szCs w:val="96"/>
              </w:rPr>
              <w:t>Block Diagram</w:t>
            </w:r>
          </w:p>
          <w:p w:rsidR="00B27BD2" w:rsidRPr="00B27BD2" w:rsidRDefault="00C149FF" w:rsidP="00B27BD2">
            <w:pPr>
              <w:pStyle w:val="NormalWeb"/>
              <w:spacing w:line="360" w:lineRule="auto"/>
              <w:divId w:val="187069625"/>
            </w:pPr>
            <w:r>
              <w:rPr>
                <w:b w:val="0"/>
                <w:bCs w:val="0"/>
                <w:noProof/>
                <w:lang w:val="en-US" w:eastAsia="en-US"/>
              </w:rPr>
              <w:lastRenderedPageBreak/>
              <w:drawing>
                <wp:inline distT="0" distB="0" distL="0" distR="0" wp14:anchorId="59C99277" wp14:editId="2504CBBB">
                  <wp:extent cx="5943600" cy="594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t lab projec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  <w:r>
              <w:rPr>
                <w:b w:val="0"/>
                <w:bCs w:val="0"/>
              </w:rPr>
              <w:t>-</w:t>
            </w:r>
          </w:p>
          <w:p w:rsidR="00B27BD2" w:rsidRPr="00B27BD2" w:rsidRDefault="00B27BD2" w:rsidP="00B27BD2">
            <w:pPr>
              <w:pStyle w:val="NormalWeb"/>
              <w:spacing w:line="360" w:lineRule="auto"/>
              <w:divId w:val="187069625"/>
            </w:pPr>
          </w:p>
          <w:p w:rsidR="00996BAB" w:rsidRPr="00996BAB" w:rsidRDefault="00996BAB" w:rsidP="00B27BD2">
            <w:pPr>
              <w:pStyle w:val="NormalWeb"/>
              <w:spacing w:line="360" w:lineRule="auto"/>
              <w:divId w:val="187069625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C82FAB" w:rsidRPr="00293FB5" w:rsidRDefault="00C82FAB" w:rsidP="005C3D06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409" w:rsidRPr="00303409" w:rsidTr="00303409">
        <w:tc>
          <w:tcPr>
            <w:tcW w:w="4675" w:type="dxa"/>
            <w:vMerge w:val="restart"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Instructor 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</w:t>
            </w:r>
            <w:r w:rsidR="00B27BD2">
              <w:rPr>
                <w:rFonts w:ascii="Times New Roman" w:hAnsi="Times New Roman"/>
                <w:b/>
                <w:bCs/>
                <w:sz w:val="24"/>
                <w:szCs w:val="24"/>
              </w:rPr>
              <w:t>RASIKH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</w:t>
            </w:r>
          </w:p>
        </w:tc>
      </w:tr>
      <w:tr w:rsidR="00303409" w:rsidRPr="00303409" w:rsidTr="00303409">
        <w:tc>
          <w:tcPr>
            <w:tcW w:w="4675" w:type="dxa"/>
            <w:vMerge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2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</w:t>
            </w:r>
            <w:r w:rsidR="00B27BD2">
              <w:rPr>
                <w:rFonts w:ascii="Times New Roman" w:hAnsi="Times New Roman"/>
                <w:b/>
                <w:bCs/>
                <w:sz w:val="24"/>
                <w:szCs w:val="24"/>
              </w:rPr>
              <w:t>SHARIQ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</w:t>
            </w:r>
          </w:p>
        </w:tc>
      </w:tr>
      <w:tr w:rsidR="00303409" w:rsidRPr="00303409" w:rsidTr="00303409">
        <w:tc>
          <w:tcPr>
            <w:tcW w:w="4675" w:type="dxa"/>
            <w:vMerge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03409" w:rsidRPr="00303409" w:rsidTr="00303409">
        <w:tc>
          <w:tcPr>
            <w:tcW w:w="4675" w:type="dxa"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Instructor’s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</w:tcPr>
          <w:p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 w:rsidR="00996BAB" w:rsidRPr="00996BAB" w:rsidRDefault="00996BAB" w:rsidP="00303409">
      <w:pPr>
        <w:rPr>
          <w:rFonts w:ascii="Times New Roman" w:hAnsi="Times New Roman"/>
          <w:b/>
          <w:bCs/>
          <w:sz w:val="28"/>
          <w:szCs w:val="28"/>
        </w:rPr>
      </w:pPr>
    </w:p>
    <w:sectPr w:rsidR="00996BAB" w:rsidRPr="00996BAB" w:rsidSect="00F922B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E0" w:rsidRDefault="003816E0" w:rsidP="00FD7BDC">
      <w:pPr>
        <w:spacing w:after="0" w:line="240" w:lineRule="auto"/>
      </w:pPr>
      <w:r>
        <w:separator/>
      </w:r>
    </w:p>
  </w:endnote>
  <w:endnote w:type="continuationSeparator" w:id="0">
    <w:p w:rsidR="003816E0" w:rsidRDefault="003816E0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E0" w:rsidRDefault="003816E0" w:rsidP="00FD7BDC">
      <w:pPr>
        <w:spacing w:after="0" w:line="240" w:lineRule="auto"/>
      </w:pPr>
      <w:r>
        <w:separator/>
      </w:r>
    </w:p>
  </w:footnote>
  <w:footnote w:type="continuationSeparator" w:id="0">
    <w:p w:rsidR="003816E0" w:rsidRDefault="003816E0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65pt;height:10.65pt" o:bullet="t">
        <v:imagedata r:id="rId1" o:title="mso4190"/>
      </v:shape>
    </w:pict>
  </w:numPicBullet>
  <w:abstractNum w:abstractNumId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B59FE"/>
    <w:rsid w:val="00114691"/>
    <w:rsid w:val="00123B20"/>
    <w:rsid w:val="0012659E"/>
    <w:rsid w:val="00132971"/>
    <w:rsid w:val="0017066F"/>
    <w:rsid w:val="001D3BCE"/>
    <w:rsid w:val="002141A8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816E0"/>
    <w:rsid w:val="003D21C6"/>
    <w:rsid w:val="004319E1"/>
    <w:rsid w:val="00481A3A"/>
    <w:rsid w:val="004F7215"/>
    <w:rsid w:val="004F7862"/>
    <w:rsid w:val="005517C0"/>
    <w:rsid w:val="0057327D"/>
    <w:rsid w:val="00592EBC"/>
    <w:rsid w:val="0059587E"/>
    <w:rsid w:val="005C37F0"/>
    <w:rsid w:val="005C3D06"/>
    <w:rsid w:val="005C4E24"/>
    <w:rsid w:val="005D2F3D"/>
    <w:rsid w:val="006153AE"/>
    <w:rsid w:val="006B0917"/>
    <w:rsid w:val="006D6A7F"/>
    <w:rsid w:val="0071247D"/>
    <w:rsid w:val="007579A5"/>
    <w:rsid w:val="00777CE8"/>
    <w:rsid w:val="007861E7"/>
    <w:rsid w:val="007A1006"/>
    <w:rsid w:val="007A653B"/>
    <w:rsid w:val="007D393A"/>
    <w:rsid w:val="007E4565"/>
    <w:rsid w:val="0082397F"/>
    <w:rsid w:val="00832C4E"/>
    <w:rsid w:val="00892A10"/>
    <w:rsid w:val="00906CCF"/>
    <w:rsid w:val="009209E5"/>
    <w:rsid w:val="00976B3A"/>
    <w:rsid w:val="00986811"/>
    <w:rsid w:val="00996BAB"/>
    <w:rsid w:val="009A259B"/>
    <w:rsid w:val="009B00EB"/>
    <w:rsid w:val="009C648E"/>
    <w:rsid w:val="009F3A02"/>
    <w:rsid w:val="009F7A94"/>
    <w:rsid w:val="00A04AAD"/>
    <w:rsid w:val="00A31B69"/>
    <w:rsid w:val="00A7409A"/>
    <w:rsid w:val="00AB0A01"/>
    <w:rsid w:val="00AB404E"/>
    <w:rsid w:val="00AC4DC6"/>
    <w:rsid w:val="00AD5B06"/>
    <w:rsid w:val="00B06D14"/>
    <w:rsid w:val="00B2264A"/>
    <w:rsid w:val="00B27BD2"/>
    <w:rsid w:val="00B91FDB"/>
    <w:rsid w:val="00BA61F8"/>
    <w:rsid w:val="00BC40A6"/>
    <w:rsid w:val="00C01967"/>
    <w:rsid w:val="00C07B63"/>
    <w:rsid w:val="00C149FF"/>
    <w:rsid w:val="00C207AA"/>
    <w:rsid w:val="00C522EB"/>
    <w:rsid w:val="00C6073E"/>
    <w:rsid w:val="00C82FAB"/>
    <w:rsid w:val="00CA1E82"/>
    <w:rsid w:val="00CC5F31"/>
    <w:rsid w:val="00D55A7B"/>
    <w:rsid w:val="00DB5178"/>
    <w:rsid w:val="00DF49A3"/>
    <w:rsid w:val="00E17BE8"/>
    <w:rsid w:val="00E26219"/>
    <w:rsid w:val="00EA3C92"/>
    <w:rsid w:val="00ED109E"/>
    <w:rsid w:val="00EF3869"/>
    <w:rsid w:val="00F442D1"/>
    <w:rsid w:val="00F922B1"/>
    <w:rsid w:val="00FC132F"/>
    <w:rsid w:val="00FD05FA"/>
    <w:rsid w:val="00FD7BDC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3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  <w:style w:type="table" w:styleId="LightShading">
    <w:name w:val="Light Shading"/>
    <w:basedOn w:val="TableNormal"/>
    <w:uiPriority w:val="60"/>
    <w:rsid w:val="00C149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149FF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C149FF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  <w:style w:type="table" w:styleId="LightShading">
    <w:name w:val="Light Shading"/>
    <w:basedOn w:val="TableNormal"/>
    <w:uiPriority w:val="60"/>
    <w:rsid w:val="00C149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149FF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C149FF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6B840-CE09-4524-9688-A6B2B093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mtahir</dc:creator>
  <cp:lastModifiedBy>Rayyan Tech</cp:lastModifiedBy>
  <cp:revision>2</cp:revision>
  <dcterms:created xsi:type="dcterms:W3CDTF">2025-01-09T15:36:00Z</dcterms:created>
  <dcterms:modified xsi:type="dcterms:W3CDTF">2025-01-09T15:36:00Z</dcterms:modified>
</cp:coreProperties>
</file>