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01ABC" w14:textId="12FE48D1" w:rsidR="00001D6F" w:rsidRDefault="004017BD">
      <w:pPr>
        <w:rPr>
          <w:rFonts w:hint="eastAsia"/>
        </w:rPr>
      </w:pPr>
      <w:hyperlink r:id="rId4" w:history="1">
        <w:r w:rsidRPr="004017BD">
          <w:rPr>
            <w:rStyle w:val="a3"/>
          </w:rPr>
          <w:t>Github——git本地仓库建立与远程连接（最详细清晰版本！附简化步骤与常见错误）_将本地仓库与远程仓库关联-CSDN博客</w:t>
        </w:r>
      </w:hyperlink>
      <w:r w:rsidR="001259E3" w:rsidRPr="001259E3">
        <w:drawing>
          <wp:inline distT="0" distB="0" distL="0" distR="0" wp14:anchorId="403C4814" wp14:editId="37A0AC21">
            <wp:extent cx="5274310" cy="2233930"/>
            <wp:effectExtent l="0" t="0" r="2540" b="0"/>
            <wp:docPr id="1289170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0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A6"/>
    <w:rsid w:val="00001D6F"/>
    <w:rsid w:val="001259E3"/>
    <w:rsid w:val="004017BD"/>
    <w:rsid w:val="004B7520"/>
    <w:rsid w:val="005D3456"/>
    <w:rsid w:val="006B258C"/>
    <w:rsid w:val="00B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D5132-71B6-4ACD-83C0-A008D5F4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17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1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qq_29493173/article/details/1130941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徵 李</dc:creator>
  <cp:keywords/>
  <dc:description/>
  <cp:lastModifiedBy>徵 李</cp:lastModifiedBy>
  <cp:revision>3</cp:revision>
  <dcterms:created xsi:type="dcterms:W3CDTF">2024-12-18T13:54:00Z</dcterms:created>
  <dcterms:modified xsi:type="dcterms:W3CDTF">2024-12-18T13:54:00Z</dcterms:modified>
</cp:coreProperties>
</file>