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298AB9A3" w:rsidP="0B6A5609" w:rsidRDefault="298AB9A3" w14:paraId="6EC5D55C" w14:textId="720B2CD8">
      <w:pPr>
        <w:pStyle w:val="a"/>
        <w:jc w:val="center"/>
      </w:pPr>
      <w:bookmarkStart w:name="_GoBack" w:id="0"/>
      <w:bookmarkEnd w:id="0"/>
    </w:p>
    <w:tbl>
      <w:tblPr>
        <w:tblStyle w:val="TableGrid"/>
        <w:tblW w:w="0" w:type="auto"/>
        <w:tblLayout w:type="fixed"/>
        <w:tblLook w:val="04A0" w:firstRow="1" w:lastRow="0" w:firstColumn="1" w:lastColumn="0" w:noHBand="0" w:noVBand="1"/>
      </w:tblPr>
      <w:tblGrid>
        <w:gridCol w:w="1710"/>
        <w:gridCol w:w="7431"/>
      </w:tblGrid>
      <w:tr w:rsidR="0B6A5609" w:rsidTr="40A6F984" w14:paraId="25335449">
        <w:trPr>
          <w:trHeight w:val="2415"/>
        </w:trPr>
        <w:tc>
          <w:tcPr>
            <w:tcW w:w="1710" w:type="dxa"/>
            <w:tcMar/>
          </w:tcPr>
          <w:p w:rsidR="0B6A5609" w:rsidP="0B6A5609" w:rsidRDefault="0B6A5609" w14:paraId="64A56BBB" w14:textId="1B437A80">
            <w:pPr>
              <w:pStyle w:val="a"/>
            </w:pPr>
            <w:r>
              <w:drawing>
                <wp:inline wp14:editId="5F91E710" wp14:anchorId="5F38ABF5">
                  <wp:extent cx="733425" cy="828675"/>
                  <wp:effectExtent l="0" t="0" r="0" b="0"/>
                  <wp:docPr id="1889535824" name="" title=""/>
                  <wp:cNvGraphicFramePr>
                    <a:graphicFrameLocks noChangeAspect="1"/>
                  </wp:cNvGraphicFramePr>
                  <a:graphic>
                    <a:graphicData uri="http://schemas.openxmlformats.org/drawingml/2006/picture">
                      <pic:pic>
                        <pic:nvPicPr>
                          <pic:cNvPr id="0" name=""/>
                          <pic:cNvPicPr/>
                        </pic:nvPicPr>
                        <pic:blipFill>
                          <a:blip r:embed="R0b8a2e61d11b46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33425" cy="828675"/>
                          </a:xfrm>
                          <a:prstGeom prst="rect">
                            <a:avLst/>
                          </a:prstGeom>
                        </pic:spPr>
                      </pic:pic>
                    </a:graphicData>
                  </a:graphic>
                </wp:inline>
              </w:drawing>
            </w:r>
          </w:p>
        </w:tc>
        <w:tc>
          <w:tcPr>
            <w:tcW w:w="7431" w:type="dxa"/>
            <w:tcMar/>
          </w:tcPr>
          <w:p w:rsidR="0B6A5609" w:rsidP="0B6A5609" w:rsidRDefault="0B6A5609" w14:paraId="1F37D7CE" w14:textId="5C6CF2FF">
            <w:pPr>
              <w:spacing w:line="281" w:lineRule="auto"/>
              <w:ind w:firstLine="103"/>
              <w:jc w:val="center"/>
            </w:pPr>
            <w:proofErr w:type="spellStart"/>
            <w:r w:rsidRPr="0B6A5609" w:rsidR="0B6A5609">
              <w:rPr>
                <w:rFonts w:ascii="Times New Roman" w:hAnsi="Times New Roman" w:eastAsia="Times New Roman" w:cs="Times New Roman"/>
                <w:b w:val="1"/>
                <w:bCs w:val="1"/>
                <w:color w:val="000000" w:themeColor="text1" w:themeTint="FF" w:themeShade="FF"/>
                <w:sz w:val="24"/>
                <w:szCs w:val="24"/>
              </w:rPr>
              <w:t>Министерство</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науки</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и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высшего</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образования</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Российской</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Федерации</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Федеральное</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государственное</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бюджетное</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образовательное</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учреждение</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высшего</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образования</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Московский</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государственный</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технический</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университет</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имени</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Н.Э.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Баумана</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национальный</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исследовательский</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университет</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(МГТУ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им</w:t>
            </w:r>
            <w:proofErr w:type="spellEnd"/>
            <w:r w:rsidRPr="0B6A5609" w:rsidR="0B6A5609">
              <w:rPr>
                <w:rFonts w:ascii="Times New Roman" w:hAnsi="Times New Roman" w:eastAsia="Times New Roman" w:cs="Times New Roman"/>
                <w:b w:val="1"/>
                <w:bCs w:val="1"/>
                <w:color w:val="000000" w:themeColor="text1" w:themeTint="FF" w:themeShade="FF"/>
                <w:sz w:val="24"/>
                <w:szCs w:val="24"/>
              </w:rPr>
              <w:t xml:space="preserve">. Н.Э. </w:t>
            </w:r>
            <w:proofErr w:type="spellStart"/>
            <w:r w:rsidRPr="0B6A5609" w:rsidR="0B6A5609">
              <w:rPr>
                <w:rFonts w:ascii="Times New Roman" w:hAnsi="Times New Roman" w:eastAsia="Times New Roman" w:cs="Times New Roman"/>
                <w:b w:val="1"/>
                <w:bCs w:val="1"/>
                <w:color w:val="000000" w:themeColor="text1" w:themeTint="FF" w:themeShade="FF"/>
                <w:sz w:val="24"/>
                <w:szCs w:val="24"/>
              </w:rPr>
              <w:t>Баумана</w:t>
            </w:r>
            <w:proofErr w:type="spellEnd"/>
            <w:r w:rsidRPr="0B6A5609" w:rsidR="0B6A5609">
              <w:rPr>
                <w:rFonts w:ascii="Times New Roman" w:hAnsi="Times New Roman" w:eastAsia="Times New Roman" w:cs="Times New Roman"/>
                <w:b w:val="1"/>
                <w:bCs w:val="1"/>
                <w:color w:val="000000" w:themeColor="text1" w:themeTint="FF" w:themeShade="FF"/>
                <w:sz w:val="24"/>
                <w:szCs w:val="24"/>
              </w:rPr>
              <w:t>)</w:t>
            </w:r>
          </w:p>
        </w:tc>
      </w:tr>
    </w:tbl>
    <w:p w:rsidR="298AB9A3" w:rsidP="0B6A5609" w:rsidRDefault="298AB9A3" w14:paraId="319BFAB5" w14:textId="02A1784D">
      <w:pPr>
        <w:pStyle w:val="a"/>
        <w:jc w:val="center"/>
      </w:pPr>
      <w:r>
        <w:drawing>
          <wp:inline wp14:editId="7787F2C8" wp14:anchorId="765D21DA">
            <wp:extent cx="5753404" cy="46851"/>
            <wp:effectExtent l="0" t="0" r="0" b="0"/>
            <wp:docPr id="481883339" name="" title=""/>
            <wp:cNvGraphicFramePr>
              <a:graphicFrameLocks noChangeAspect="1"/>
            </wp:cNvGraphicFramePr>
            <a:graphic>
              <a:graphicData uri="http://schemas.openxmlformats.org/drawingml/2006/picture">
                <pic:pic>
                  <pic:nvPicPr>
                    <pic:cNvPr id="0" name=""/>
                    <pic:cNvPicPr/>
                  </pic:nvPicPr>
                  <pic:blipFill>
                    <a:blip r:embed="R5a217604ee164c9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53404" cy="46851"/>
                    </a:xfrm>
                    <a:prstGeom prst="rect">
                      <a:avLst/>
                    </a:prstGeom>
                  </pic:spPr>
                </pic:pic>
              </a:graphicData>
            </a:graphic>
          </wp:inline>
        </w:drawing>
      </w:r>
    </w:p>
    <w:p w:rsidR="298AB9A3" w:rsidP="0B6A5609" w:rsidRDefault="298AB9A3" w14:paraId="6985A558" w14:textId="20BAE654">
      <w:pPr>
        <w:spacing w:line="269" w:lineRule="auto"/>
        <w:ind w:left="10" w:hanging="10"/>
        <w:jc w:val="left"/>
      </w:pPr>
      <w:r w:rsidRPr="0B6A5609" w:rsidR="0B6A5609">
        <w:rPr>
          <w:rFonts w:ascii="Times New Roman" w:hAnsi="Times New Roman" w:eastAsia="Times New Roman" w:cs="Times New Roman"/>
          <w:noProof w:val="0"/>
          <w:color w:val="000000" w:themeColor="text1" w:themeTint="FF" w:themeShade="FF"/>
          <w:sz w:val="28"/>
          <w:szCs w:val="28"/>
          <w:lang w:val="ru-RU"/>
        </w:rPr>
        <w:t xml:space="preserve">ФАКУЛЬТЕТ «Информатика и системы управления» </w:t>
      </w:r>
    </w:p>
    <w:p w:rsidR="298AB9A3" w:rsidP="0B6A5609" w:rsidRDefault="298AB9A3" w14:paraId="749142CC" w14:textId="31A59580">
      <w:pPr>
        <w:spacing w:line="269" w:lineRule="auto"/>
        <w:ind w:left="10" w:hanging="10"/>
        <w:jc w:val="left"/>
      </w:pPr>
      <w:r w:rsidRPr="0B6A5609" w:rsidR="0B6A5609">
        <w:rPr>
          <w:rFonts w:ascii="Times New Roman" w:hAnsi="Times New Roman" w:eastAsia="Times New Roman" w:cs="Times New Roman"/>
          <w:noProof w:val="0"/>
          <w:color w:val="000000" w:themeColor="text1" w:themeTint="FF" w:themeShade="FF"/>
          <w:sz w:val="28"/>
          <w:szCs w:val="28"/>
          <w:lang w:val="ru-RU"/>
        </w:rPr>
        <w:t>КАФЕДРА «Программное обеспечение ЭВМ и информационные технологии»</w:t>
      </w:r>
    </w:p>
    <w:p w:rsidR="298AB9A3" w:rsidP="0B6A5609" w:rsidRDefault="298AB9A3" w14:paraId="469DAA12" w14:textId="576D29DA">
      <w:pPr>
        <w:pStyle w:val="a"/>
        <w:spacing w:line="269" w:lineRule="auto"/>
        <w:ind w:left="10" w:hanging="10"/>
        <w:jc w:val="left"/>
        <w:rPr>
          <w:rFonts w:ascii="Times New Roman" w:hAnsi="Times New Roman" w:eastAsia="Times New Roman" w:cs="Times New Roman"/>
          <w:noProof w:val="0"/>
          <w:color w:val="000000" w:themeColor="text1" w:themeTint="FF" w:themeShade="FF"/>
          <w:sz w:val="28"/>
          <w:szCs w:val="28"/>
          <w:lang w:val="ru-RU"/>
        </w:rPr>
      </w:pPr>
    </w:p>
    <w:p w:rsidR="298AB9A3" w:rsidP="0B6A5609" w:rsidRDefault="298AB9A3" w14:paraId="5D8D8BA8" w14:textId="5BF0F534">
      <w:pPr>
        <w:pStyle w:val="a"/>
        <w:spacing w:line="269" w:lineRule="auto"/>
        <w:ind w:left="10" w:hanging="10"/>
        <w:jc w:val="center"/>
        <w:rPr>
          <w:rFonts w:ascii="Times New Roman" w:hAnsi="Times New Roman" w:eastAsia="Times New Roman" w:cs="Times New Roman"/>
          <w:noProof w:val="0"/>
          <w:color w:val="000000" w:themeColor="text1" w:themeTint="FF" w:themeShade="FF"/>
          <w:sz w:val="28"/>
          <w:szCs w:val="28"/>
          <w:lang w:val="ru-RU"/>
        </w:rPr>
      </w:pPr>
      <w:r w:rsidRPr="0B6A5609" w:rsidR="0B6A5609">
        <w:rPr>
          <w:rFonts w:ascii="Times New Roman" w:hAnsi="Times New Roman" w:eastAsia="Times New Roman" w:cs="Times New Roman"/>
          <w:noProof w:val="0"/>
          <w:color w:val="000000" w:themeColor="text1" w:themeTint="FF" w:themeShade="FF"/>
          <w:sz w:val="28"/>
          <w:szCs w:val="28"/>
          <w:lang w:val="ru-RU"/>
        </w:rPr>
        <w:t>Проектная работа по теме:</w:t>
      </w:r>
    </w:p>
    <w:p w:rsidR="298AB9A3" w:rsidP="0B6A5609" w:rsidRDefault="298AB9A3" w14:paraId="221F580B" w14:textId="5D6D8352">
      <w:pPr>
        <w:pStyle w:val="a"/>
        <w:jc w:val="center"/>
        <w:rPr>
          <w:rFonts w:ascii="Times New Roman" w:hAnsi="Times New Roman" w:eastAsia="Times New Roman" w:cs="Times New Roman"/>
          <w:b w:val="1"/>
          <w:bCs w:val="1"/>
          <w:i w:val="1"/>
          <w:iCs w:val="1"/>
          <w:color w:val="000000" w:themeColor="text1" w:themeTint="FF" w:themeShade="FF"/>
          <w:sz w:val="24"/>
          <w:szCs w:val="24"/>
        </w:rPr>
      </w:pPr>
      <w:r w:rsidRPr="0B6A5609" w:rsidR="0B6A5609">
        <w:rPr>
          <w:rFonts w:ascii="Times New Roman" w:hAnsi="Times New Roman" w:eastAsia="Times New Roman" w:cs="Times New Roman"/>
          <w:b w:val="1"/>
          <w:bCs w:val="1"/>
          <w:i w:val="1"/>
          <w:iCs w:val="1"/>
          <w:color w:val="000000" w:themeColor="text1" w:themeTint="FF" w:themeShade="FF"/>
          <w:sz w:val="24"/>
          <w:szCs w:val="24"/>
        </w:rPr>
        <w:t>«</w:t>
      </w:r>
      <w:r w:rsidRPr="0B6A5609" w:rsidR="0B6A5609">
        <w:rPr>
          <w:rFonts w:ascii="Times New Roman" w:hAnsi="Times New Roman" w:eastAsia="Times New Roman" w:cs="Times New Roman"/>
          <w:b w:val="1"/>
          <w:bCs w:val="1"/>
          <w:i w:val="1"/>
          <w:iCs w:val="1"/>
          <w:sz w:val="32"/>
          <w:szCs w:val="32"/>
        </w:rPr>
        <w:t>Серверная программа распознавания ручного короткоствольного стрелкового оружия с помощью компьютерного зрения</w:t>
      </w:r>
      <w:r w:rsidRPr="0B6A5609" w:rsidR="0B6A5609">
        <w:rPr>
          <w:rFonts w:ascii="Times New Roman" w:hAnsi="Times New Roman" w:eastAsia="Times New Roman" w:cs="Times New Roman"/>
          <w:b w:val="1"/>
          <w:bCs w:val="1"/>
          <w:i w:val="1"/>
          <w:iCs w:val="1"/>
          <w:color w:val="000000" w:themeColor="text1" w:themeTint="FF" w:themeShade="FF"/>
          <w:sz w:val="24"/>
          <w:szCs w:val="24"/>
        </w:rPr>
        <w:t>»</w:t>
      </w:r>
    </w:p>
    <w:p w:rsidR="298AB9A3" w:rsidP="0B6A5609" w:rsidRDefault="298AB9A3" w14:paraId="4C89E718" w14:textId="765D5C4B">
      <w:pPr>
        <w:pStyle w:val="a"/>
        <w:jc w:val="center"/>
        <w:rPr>
          <w:rFonts w:ascii="Times New Roman" w:hAnsi="Times New Roman" w:eastAsia="Times New Roman" w:cs="Times New Roman"/>
          <w:b w:val="1"/>
          <w:bCs w:val="1"/>
          <w:color w:val="000000" w:themeColor="text1" w:themeTint="FF" w:themeShade="FF"/>
          <w:sz w:val="24"/>
          <w:szCs w:val="24"/>
        </w:rPr>
      </w:pPr>
    </w:p>
    <w:p w:rsidR="298AB9A3" w:rsidP="0B6A5609" w:rsidRDefault="298AB9A3" w14:paraId="793BDB7C" w14:textId="01FCCF97">
      <w:pPr>
        <w:pStyle w:val="a"/>
        <w:jc w:val="center"/>
        <w:rPr>
          <w:rFonts w:ascii="Times New Roman" w:hAnsi="Times New Roman" w:eastAsia="Times New Roman" w:cs="Times New Roman"/>
          <w:b w:val="1"/>
          <w:bCs w:val="1"/>
          <w:color w:val="000000" w:themeColor="text1" w:themeTint="FF" w:themeShade="FF"/>
          <w:sz w:val="24"/>
          <w:szCs w:val="24"/>
        </w:rPr>
      </w:pPr>
    </w:p>
    <w:p w:rsidR="298AB9A3" w:rsidP="0B6A5609" w:rsidRDefault="298AB9A3" w14:paraId="35369593" w14:textId="4AFEF679">
      <w:pPr>
        <w:pStyle w:val="a"/>
        <w:jc w:val="center"/>
        <w:rPr>
          <w:rFonts w:ascii="Times New Roman" w:hAnsi="Times New Roman" w:eastAsia="Times New Roman" w:cs="Times New Roman"/>
          <w:b w:val="1"/>
          <w:bCs w:val="1"/>
          <w:color w:val="000000" w:themeColor="text1" w:themeTint="FF" w:themeShade="FF"/>
          <w:sz w:val="24"/>
          <w:szCs w:val="24"/>
        </w:rPr>
      </w:pPr>
    </w:p>
    <w:p w:rsidR="298AB9A3" w:rsidP="0B6A5609" w:rsidRDefault="298AB9A3" w14:paraId="4804BE59" w14:textId="2E3F50C0">
      <w:pPr>
        <w:pStyle w:val="a"/>
        <w:jc w:val="right"/>
        <w:rPr>
          <w:rFonts w:ascii="Times New Roman" w:hAnsi="Times New Roman" w:eastAsia="Times New Roman" w:cs="Times New Roman"/>
          <w:b w:val="1"/>
          <w:bCs w:val="1"/>
          <w:color w:val="000000" w:themeColor="text1" w:themeTint="FF" w:themeShade="FF"/>
          <w:sz w:val="32"/>
          <w:szCs w:val="32"/>
        </w:rPr>
      </w:pPr>
      <w:r w:rsidRPr="0B6A5609" w:rsidR="0B6A5609">
        <w:rPr>
          <w:rFonts w:ascii="Times New Roman" w:hAnsi="Times New Roman" w:eastAsia="Times New Roman" w:cs="Times New Roman"/>
          <w:b w:val="1"/>
          <w:bCs w:val="1"/>
          <w:color w:val="000000" w:themeColor="text1" w:themeTint="FF" w:themeShade="FF"/>
          <w:sz w:val="32"/>
          <w:szCs w:val="32"/>
        </w:rPr>
        <w:t>Разработчики:</w:t>
      </w:r>
    </w:p>
    <w:p w:rsidR="298AB9A3" w:rsidP="0B6A5609" w:rsidRDefault="298AB9A3" w14:paraId="49D270C5" w14:textId="3CD5E408">
      <w:pPr>
        <w:pStyle w:val="a"/>
        <w:jc w:val="right"/>
        <w:rPr>
          <w:rFonts w:ascii="Times New Roman" w:hAnsi="Times New Roman" w:eastAsia="Times New Roman" w:cs="Times New Roman"/>
          <w:color w:val="000000" w:themeColor="text1" w:themeTint="FF" w:themeShade="FF"/>
          <w:sz w:val="28"/>
          <w:szCs w:val="28"/>
        </w:rPr>
      </w:pPr>
      <w:r w:rsidRPr="0B6A5609" w:rsidR="0B6A5609">
        <w:rPr>
          <w:rFonts w:ascii="Times New Roman" w:hAnsi="Times New Roman" w:eastAsia="Times New Roman" w:cs="Times New Roman"/>
          <w:b w:val="0"/>
          <w:bCs w:val="0"/>
          <w:color w:val="000000" w:themeColor="text1" w:themeTint="FF" w:themeShade="FF"/>
          <w:sz w:val="28"/>
          <w:szCs w:val="28"/>
          <w:u w:val="none"/>
        </w:rPr>
        <w:t>Евсигнеев Т.</w:t>
      </w:r>
      <w:r w:rsidRPr="0B6A5609" w:rsidR="0B6A5609">
        <w:rPr>
          <w:rFonts w:ascii="Times New Roman" w:hAnsi="Times New Roman" w:eastAsia="Times New Roman" w:cs="Times New Roman"/>
          <w:color w:val="000000" w:themeColor="text1" w:themeTint="FF" w:themeShade="FF"/>
          <w:sz w:val="28"/>
          <w:szCs w:val="28"/>
        </w:rPr>
        <w:t xml:space="preserve">,  </w:t>
      </w:r>
      <w:proofErr w:type="spellStart"/>
      <w:r w:rsidRPr="0B6A5609" w:rsidR="0B6A5609">
        <w:rPr>
          <w:rFonts w:ascii="Times New Roman" w:hAnsi="Times New Roman" w:eastAsia="Times New Roman" w:cs="Times New Roman"/>
          <w:color w:val="000000" w:themeColor="text1" w:themeTint="FF" w:themeShade="FF"/>
          <w:sz w:val="28"/>
          <w:szCs w:val="28"/>
        </w:rPr>
        <w:t>Мередова</w:t>
      </w:r>
      <w:proofErr w:type="spellEnd"/>
      <w:r w:rsidRPr="0B6A5609" w:rsidR="0B6A5609">
        <w:rPr>
          <w:rFonts w:ascii="Times New Roman" w:hAnsi="Times New Roman" w:eastAsia="Times New Roman" w:cs="Times New Roman"/>
          <w:color w:val="000000" w:themeColor="text1" w:themeTint="FF" w:themeShade="FF"/>
          <w:sz w:val="28"/>
          <w:szCs w:val="28"/>
        </w:rPr>
        <w:t xml:space="preserve"> А., Мищенко М.,</w:t>
      </w:r>
    </w:p>
    <w:p w:rsidR="298AB9A3" w:rsidP="0B6A5609" w:rsidRDefault="298AB9A3" w14:paraId="38BEB130" w14:textId="0D2DC2CF">
      <w:pPr>
        <w:pStyle w:val="a"/>
        <w:jc w:val="right"/>
        <w:rPr>
          <w:rFonts w:ascii="Times New Roman" w:hAnsi="Times New Roman" w:eastAsia="Times New Roman" w:cs="Times New Roman"/>
          <w:color w:val="000000" w:themeColor="text1" w:themeTint="FF" w:themeShade="FF"/>
          <w:sz w:val="28"/>
          <w:szCs w:val="28"/>
        </w:rPr>
      </w:pPr>
      <w:r w:rsidRPr="0B6A5609" w:rsidR="0B6A5609">
        <w:rPr>
          <w:rFonts w:ascii="Times New Roman" w:hAnsi="Times New Roman" w:eastAsia="Times New Roman" w:cs="Times New Roman"/>
          <w:color w:val="000000" w:themeColor="text1" w:themeTint="FF" w:themeShade="FF"/>
          <w:sz w:val="28"/>
          <w:szCs w:val="28"/>
        </w:rPr>
        <w:t>Русинова Д., Козаченко С., Серёгина Д.</w:t>
      </w:r>
    </w:p>
    <w:p w:rsidR="298AB9A3" w:rsidP="0B6A5609" w:rsidRDefault="298AB9A3" w14:paraId="6B1664D3" w14:textId="4CE0902C">
      <w:pPr>
        <w:pStyle w:val="a"/>
        <w:jc w:val="right"/>
        <w:rPr>
          <w:rFonts w:ascii="Times New Roman" w:hAnsi="Times New Roman" w:eastAsia="Times New Roman" w:cs="Times New Roman"/>
          <w:color w:val="000000" w:themeColor="text1" w:themeTint="FF" w:themeShade="FF"/>
          <w:sz w:val="28"/>
          <w:szCs w:val="28"/>
        </w:rPr>
      </w:pPr>
      <w:r w:rsidRPr="0B6A5609" w:rsidR="0B6A5609">
        <w:rPr>
          <w:rFonts w:ascii="Times New Roman" w:hAnsi="Times New Roman" w:eastAsia="Times New Roman" w:cs="Times New Roman"/>
          <w:color w:val="000000" w:themeColor="text1" w:themeTint="FF" w:themeShade="FF"/>
          <w:sz w:val="28"/>
          <w:szCs w:val="28"/>
        </w:rPr>
        <w:t>Шиленков А., Пак Д., Ратников Л.</w:t>
      </w:r>
    </w:p>
    <w:p w:rsidR="298AB9A3" w:rsidP="0B6A5609" w:rsidRDefault="298AB9A3" w14:paraId="130DEA74" w14:textId="1B9BAB68">
      <w:pPr>
        <w:pStyle w:val="a"/>
        <w:jc w:val="right"/>
        <w:rPr>
          <w:rFonts w:ascii="Times New Roman" w:hAnsi="Times New Roman" w:eastAsia="Times New Roman" w:cs="Times New Roman"/>
          <w:color w:val="000000" w:themeColor="text1" w:themeTint="FF" w:themeShade="FF"/>
          <w:sz w:val="28"/>
          <w:szCs w:val="28"/>
        </w:rPr>
      </w:pPr>
      <w:proofErr w:type="spellStart"/>
      <w:r w:rsidRPr="0B6A5609" w:rsidR="0B6A5609">
        <w:rPr>
          <w:rFonts w:ascii="Times New Roman" w:hAnsi="Times New Roman" w:eastAsia="Times New Roman" w:cs="Times New Roman"/>
          <w:color w:val="000000" w:themeColor="text1" w:themeTint="FF" w:themeShade="FF"/>
          <w:sz w:val="28"/>
          <w:szCs w:val="28"/>
        </w:rPr>
        <w:t>Звездин</w:t>
      </w:r>
      <w:proofErr w:type="spellEnd"/>
      <w:r w:rsidRPr="0B6A5609" w:rsidR="0B6A5609">
        <w:rPr>
          <w:rFonts w:ascii="Times New Roman" w:hAnsi="Times New Roman" w:eastAsia="Times New Roman" w:cs="Times New Roman"/>
          <w:color w:val="000000" w:themeColor="text1" w:themeTint="FF" w:themeShade="FF"/>
          <w:sz w:val="28"/>
          <w:szCs w:val="28"/>
        </w:rPr>
        <w:t xml:space="preserve"> А., </w:t>
      </w:r>
      <w:proofErr w:type="spellStart"/>
      <w:r w:rsidRPr="0B6A5609" w:rsidR="0B6A5609">
        <w:rPr>
          <w:rFonts w:ascii="Times New Roman" w:hAnsi="Times New Roman" w:eastAsia="Times New Roman" w:cs="Times New Roman"/>
          <w:color w:val="000000" w:themeColor="text1" w:themeTint="FF" w:themeShade="FF"/>
          <w:sz w:val="28"/>
          <w:szCs w:val="28"/>
        </w:rPr>
        <w:t>Расколотов</w:t>
      </w:r>
      <w:proofErr w:type="spellEnd"/>
      <w:r w:rsidRPr="0B6A5609" w:rsidR="0B6A5609">
        <w:rPr>
          <w:rFonts w:ascii="Times New Roman" w:hAnsi="Times New Roman" w:eastAsia="Times New Roman" w:cs="Times New Roman"/>
          <w:color w:val="000000" w:themeColor="text1" w:themeTint="FF" w:themeShade="FF"/>
          <w:sz w:val="28"/>
          <w:szCs w:val="28"/>
        </w:rPr>
        <w:t xml:space="preserve"> Д., Елизаров Д.</w:t>
      </w:r>
    </w:p>
    <w:p w:rsidR="298AB9A3" w:rsidP="0B6A5609" w:rsidRDefault="298AB9A3" w14:paraId="0269FB3C" w14:textId="38A09604">
      <w:pPr>
        <w:pStyle w:val="a"/>
        <w:jc w:val="right"/>
        <w:rPr>
          <w:rFonts w:ascii="Times New Roman" w:hAnsi="Times New Roman" w:eastAsia="Times New Roman" w:cs="Times New Roman"/>
          <w:color w:val="000000" w:themeColor="text1" w:themeTint="FF" w:themeShade="FF"/>
          <w:sz w:val="28"/>
          <w:szCs w:val="28"/>
        </w:rPr>
      </w:pPr>
    </w:p>
    <w:p w:rsidR="298AB9A3" w:rsidP="0B6A5609" w:rsidRDefault="298AB9A3" w14:paraId="673FCBC1" w14:textId="4E441434">
      <w:pPr>
        <w:pStyle w:val="a"/>
        <w:jc w:val="right"/>
        <w:rPr>
          <w:rFonts w:ascii="Times New Roman" w:hAnsi="Times New Roman" w:eastAsia="Times New Roman" w:cs="Times New Roman"/>
          <w:color w:val="000000" w:themeColor="text1" w:themeTint="FF" w:themeShade="FF"/>
          <w:sz w:val="28"/>
          <w:szCs w:val="28"/>
        </w:rPr>
      </w:pPr>
    </w:p>
    <w:p w:rsidR="298AB9A3" w:rsidP="0B6A5609" w:rsidRDefault="298AB9A3" w14:paraId="51064C6C" w14:textId="594919B1">
      <w:pPr>
        <w:pStyle w:val="a"/>
        <w:jc w:val="right"/>
        <w:rPr>
          <w:rFonts w:ascii="Times New Roman" w:hAnsi="Times New Roman" w:eastAsia="Times New Roman" w:cs="Times New Roman"/>
          <w:color w:val="000000" w:themeColor="text1" w:themeTint="FF" w:themeShade="FF"/>
          <w:sz w:val="28"/>
          <w:szCs w:val="28"/>
        </w:rPr>
      </w:pPr>
      <w:r w:rsidRPr="0B6A5609" w:rsidR="0B6A5609">
        <w:rPr>
          <w:rFonts w:ascii="Times New Roman" w:hAnsi="Times New Roman" w:eastAsia="Times New Roman" w:cs="Times New Roman"/>
          <w:b w:val="1"/>
          <w:bCs w:val="1"/>
          <w:color w:val="000000" w:themeColor="text1" w:themeTint="FF" w:themeShade="FF"/>
          <w:sz w:val="28"/>
          <w:szCs w:val="28"/>
        </w:rPr>
        <w:t>Руководитель проекта:</w:t>
      </w:r>
      <w:r w:rsidRPr="0B6A5609" w:rsidR="0B6A5609">
        <w:rPr>
          <w:rFonts w:ascii="Times New Roman" w:hAnsi="Times New Roman" w:eastAsia="Times New Roman" w:cs="Times New Roman"/>
          <w:color w:val="000000" w:themeColor="text1" w:themeTint="FF" w:themeShade="FF"/>
          <w:sz w:val="28"/>
          <w:szCs w:val="28"/>
        </w:rPr>
        <w:t xml:space="preserve">          Попов А.Ю.</w:t>
      </w:r>
    </w:p>
    <w:p w:rsidR="298AB9A3" w:rsidP="0B6A5609" w:rsidRDefault="298AB9A3" w14:paraId="31F0B0F0" w14:textId="23844624">
      <w:pPr>
        <w:pStyle w:val="a"/>
        <w:jc w:val="right"/>
        <w:rPr>
          <w:rFonts w:ascii="Times New Roman" w:hAnsi="Times New Roman" w:eastAsia="Times New Roman" w:cs="Times New Roman"/>
          <w:color w:val="000000" w:themeColor="text1" w:themeTint="FF" w:themeShade="FF"/>
          <w:sz w:val="28"/>
          <w:szCs w:val="28"/>
        </w:rPr>
      </w:pPr>
    </w:p>
    <w:p w:rsidR="298AB9A3" w:rsidP="0B6A5609" w:rsidRDefault="298AB9A3" w14:paraId="2EA9D4DF" w14:textId="34AE667F">
      <w:pPr>
        <w:pStyle w:val="a"/>
        <w:jc w:val="center"/>
      </w:pPr>
      <w:r w:rsidRPr="0B6A5609" w:rsidR="0B6A5609">
        <w:rPr>
          <w:rFonts w:ascii="Times New Roman" w:hAnsi="Times New Roman" w:eastAsia="Times New Roman" w:cs="Times New Roman"/>
          <w:i w:val="1"/>
          <w:iCs w:val="1"/>
          <w:color w:val="000000" w:themeColor="text1" w:themeTint="FF" w:themeShade="FF"/>
          <w:sz w:val="24"/>
          <w:szCs w:val="24"/>
        </w:rPr>
        <w:t>Москва 2020</w:t>
      </w:r>
    </w:p>
    <w:p w:rsidR="298AB9A3" w:rsidP="0B6A5609" w:rsidRDefault="298AB9A3" w14:paraId="25E33DCC" w14:textId="7F2F6566">
      <w:pPr>
        <w:pStyle w:val="a"/>
        <w:jc w:val="center"/>
        <w:rPr>
          <w:rFonts w:ascii="Times New Roman" w:hAnsi="Times New Roman" w:eastAsia="Times New Roman" w:cs="Times New Roman"/>
          <w:i w:val="1"/>
          <w:iCs w:val="1"/>
          <w:color w:val="000000" w:themeColor="text1" w:themeTint="FF" w:themeShade="FF"/>
          <w:sz w:val="24"/>
          <w:szCs w:val="24"/>
        </w:rPr>
      </w:pPr>
    </w:p>
    <w:p w:rsidR="298AB9A3" w:rsidP="298AB9A3" w:rsidRDefault="298AB9A3" w14:paraId="01F3DC2B" w14:textId="5268CADE">
      <w:pPr>
        <w:jc w:val="center"/>
        <w:rPr>
          <w:rFonts w:ascii="Times New Roman" w:hAnsi="Times New Roman" w:eastAsia="Times New Roman" w:cs="Times New Roman"/>
          <w:sz w:val="32"/>
          <w:szCs w:val="32"/>
        </w:rPr>
      </w:pPr>
      <w:r w:rsidRPr="0B6A5609" w:rsidR="0B6A5609">
        <w:rPr>
          <w:rFonts w:ascii="Times New Roman" w:hAnsi="Times New Roman" w:eastAsia="Times New Roman" w:cs="Times New Roman"/>
          <w:sz w:val="32"/>
          <w:szCs w:val="32"/>
        </w:rPr>
        <w:t xml:space="preserve"> Программа распознавания ручного короткоствольного стрелкового оружия с помощью компьютерного зрения</w:t>
      </w:r>
    </w:p>
    <w:p w:rsidR="0B5686A7" w:rsidP="0B5686A7" w:rsidRDefault="0B5686A7" w14:paraId="4C7AC0C8" w14:textId="03B71F88">
      <w:pPr>
        <w:pStyle w:val="a"/>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0B6A5609" w:rsidR="0B6A5609">
        <w:rPr>
          <w:rFonts w:ascii="Times New Roman" w:hAnsi="Times New Roman" w:eastAsia="Times New Roman" w:cs="Times New Roman"/>
          <w:b w:val="1"/>
          <w:bCs w:val="1"/>
          <w:sz w:val="28"/>
          <w:szCs w:val="28"/>
        </w:rPr>
        <w:t xml:space="preserve">Актуальность: </w:t>
      </w:r>
      <w:r w:rsidRPr="0B6A5609" w:rsidR="0B6A5609">
        <w:rPr>
          <w:rFonts w:ascii="Times New Roman" w:hAnsi="Times New Roman" w:eastAsia="Times New Roman" w:cs="Times New Roman"/>
          <w:sz w:val="28"/>
          <w:szCs w:val="28"/>
        </w:rPr>
        <w:t>на сегодняшний день в мире существует вероятность вооруженных нападений. Человеческий фактор не всегда позволяет своевременно реагировать на потенциальную опасность. Для этого необходимо обеспечить постоянное наблюдение с помощью камер и ПО для компьютерного зрения.</w:t>
      </w:r>
    </w:p>
    <w:p w:rsidR="298AB9A3" w:rsidP="298AB9A3" w:rsidRDefault="298AB9A3" w14:paraId="3EF366FC" w14:textId="20A6B9EE">
      <w:pPr>
        <w:rPr>
          <w:rFonts w:ascii="Times New Roman" w:hAnsi="Times New Roman" w:eastAsia="Times New Roman" w:cs="Times New Roman"/>
          <w:sz w:val="28"/>
          <w:szCs w:val="28"/>
        </w:rPr>
      </w:pPr>
      <w:r w:rsidRPr="298AB9A3">
        <w:rPr>
          <w:rFonts w:ascii="Times New Roman" w:hAnsi="Times New Roman" w:eastAsia="Times New Roman" w:cs="Times New Roman"/>
          <w:b/>
          <w:bCs/>
          <w:sz w:val="28"/>
          <w:szCs w:val="28"/>
        </w:rPr>
        <w:t xml:space="preserve">Тема: </w:t>
      </w:r>
      <w:r w:rsidRPr="298AB9A3">
        <w:rPr>
          <w:rFonts w:ascii="Times New Roman" w:hAnsi="Times New Roman" w:eastAsia="Times New Roman" w:cs="Times New Roman"/>
          <w:sz w:val="28"/>
          <w:szCs w:val="28"/>
        </w:rPr>
        <w:t xml:space="preserve">распознавание ручного короткоствольного оружия с помощью компьютерного зрения. </w:t>
      </w:r>
    </w:p>
    <w:p w:rsidR="298AB9A3" w:rsidP="298AB9A3" w:rsidRDefault="298AB9A3" w14:paraId="491D1276" w14:textId="638FB72B">
      <w:pPr>
        <w:rPr>
          <w:rFonts w:ascii="Times New Roman" w:hAnsi="Times New Roman" w:eastAsia="Times New Roman" w:cs="Times New Roman"/>
          <w:sz w:val="28"/>
          <w:szCs w:val="28"/>
        </w:rPr>
      </w:pPr>
      <w:r w:rsidRPr="0B6A5609" w:rsidR="0B6A5609">
        <w:rPr>
          <w:rFonts w:ascii="Times New Roman" w:hAnsi="Times New Roman" w:eastAsia="Times New Roman" w:cs="Times New Roman"/>
          <w:b w:val="1"/>
          <w:bCs w:val="1"/>
          <w:sz w:val="28"/>
          <w:szCs w:val="28"/>
        </w:rPr>
        <w:t>Назначение:</w:t>
      </w:r>
      <w:r w:rsidRPr="0B6A5609" w:rsidR="0B6A5609">
        <w:rPr>
          <w:rFonts w:ascii="Times New Roman" w:hAnsi="Times New Roman" w:eastAsia="Times New Roman" w:cs="Times New Roman"/>
          <w:sz w:val="28"/>
          <w:szCs w:val="28"/>
        </w:rPr>
        <w:t xml:space="preserve"> распознавание ношения человеком короткоствольного оружия с помощью технологии компьютерного зрения на изображениях. (и потенциально на видео)</w:t>
      </w:r>
    </w:p>
    <w:p w:rsidR="298AB9A3" w:rsidP="298AB9A3" w:rsidRDefault="298AB9A3" w14:paraId="0E433DBE" w14:textId="640BBA8A">
      <w:pPr>
        <w:rPr>
          <w:rFonts w:ascii="Times New Roman" w:hAnsi="Times New Roman" w:eastAsia="Times New Roman" w:cs="Times New Roman"/>
          <w:sz w:val="28"/>
          <w:szCs w:val="28"/>
        </w:rPr>
      </w:pPr>
      <w:r w:rsidRPr="0B6A5609" w:rsidR="0B6A5609">
        <w:rPr>
          <w:rFonts w:ascii="Times New Roman" w:hAnsi="Times New Roman" w:eastAsia="Times New Roman" w:cs="Times New Roman"/>
          <w:b w:val="1"/>
          <w:bCs w:val="1"/>
          <w:sz w:val="28"/>
          <w:szCs w:val="28"/>
        </w:rPr>
        <w:t>Область применения:</w:t>
      </w:r>
      <w:r w:rsidRPr="0B6A5609" w:rsidR="0B6A5609">
        <w:rPr>
          <w:rFonts w:ascii="Times New Roman" w:hAnsi="Times New Roman" w:eastAsia="Times New Roman" w:cs="Times New Roman"/>
          <w:sz w:val="28"/>
          <w:szCs w:val="28"/>
        </w:rPr>
        <w:t xml:space="preserve"> может применяться для борьбы с неправомерным ношением оружия, предупреждения вооруженных преступлений, контроля за использованием оружия лицами, </w:t>
      </w:r>
      <w:r w:rsidRPr="0B6A5609" w:rsidR="0B6A5609">
        <w:rPr>
          <w:rFonts w:ascii="Times New Roman" w:hAnsi="Times New Roman" w:eastAsia="Times New Roman" w:cs="Times New Roman"/>
          <w:sz w:val="28"/>
          <w:szCs w:val="28"/>
        </w:rPr>
        <w:t>получившими</w:t>
      </w:r>
      <w:r w:rsidRPr="0B6A5609" w:rsidR="0B6A5609">
        <w:rPr>
          <w:rFonts w:ascii="Times New Roman" w:hAnsi="Times New Roman" w:eastAsia="Times New Roman" w:cs="Times New Roman"/>
          <w:sz w:val="28"/>
          <w:szCs w:val="28"/>
        </w:rPr>
        <w:t xml:space="preserve"> лицензию на использование оружия;</w:t>
      </w:r>
    </w:p>
    <w:p w:rsidR="298AB9A3" w:rsidP="298AB9A3" w:rsidRDefault="298AB9A3" w14:paraId="2EA32947" w14:textId="573C6CFD">
      <w:pPr>
        <w:rPr>
          <w:rFonts w:ascii="Times New Roman" w:hAnsi="Times New Roman" w:eastAsia="Times New Roman" w:cs="Times New Roman"/>
          <w:sz w:val="24"/>
          <w:szCs w:val="24"/>
        </w:rPr>
      </w:pPr>
      <w:r w:rsidRPr="0B6A5609" w:rsidR="0B6A5609">
        <w:rPr>
          <w:rFonts w:ascii="Times New Roman" w:hAnsi="Times New Roman" w:eastAsia="Times New Roman" w:cs="Times New Roman"/>
          <w:b w:val="1"/>
          <w:bCs w:val="1"/>
          <w:sz w:val="28"/>
          <w:szCs w:val="28"/>
        </w:rPr>
        <w:t xml:space="preserve">Цель: </w:t>
      </w:r>
      <w:r w:rsidRPr="0B6A5609" w:rsidR="0B6A5609">
        <w:rPr>
          <w:rFonts w:ascii="Times New Roman" w:hAnsi="Times New Roman" w:eastAsia="Times New Roman" w:cs="Times New Roman"/>
          <w:sz w:val="28"/>
          <w:szCs w:val="28"/>
        </w:rPr>
        <w:t xml:space="preserve">создание </w:t>
      </w:r>
      <w:r w:rsidRPr="0B6A5609" w:rsidR="0B6A5609">
        <w:rPr>
          <w:rFonts w:ascii="Times New Roman" w:hAnsi="Times New Roman" w:eastAsia="Times New Roman" w:cs="Times New Roman"/>
          <w:sz w:val="28"/>
          <w:szCs w:val="28"/>
        </w:rPr>
        <w:t xml:space="preserve">минимального работающего </w:t>
      </w:r>
      <w:r w:rsidRPr="0B6A5609" w:rsidR="0B6A5609">
        <w:rPr>
          <w:rFonts w:ascii="Times New Roman" w:hAnsi="Times New Roman" w:eastAsia="Times New Roman" w:cs="Times New Roman"/>
          <w:sz w:val="28"/>
          <w:szCs w:val="28"/>
        </w:rPr>
        <w:t>программного продукта</w:t>
      </w:r>
      <w:r w:rsidRPr="0B6A5609" w:rsidR="0B6A5609">
        <w:rPr>
          <w:rFonts w:ascii="Times New Roman" w:hAnsi="Times New Roman" w:eastAsia="Times New Roman" w:cs="Times New Roman"/>
          <w:sz w:val="28"/>
          <w:szCs w:val="28"/>
        </w:rPr>
        <w:t>.</w:t>
      </w:r>
      <w:r w:rsidRPr="0B6A5609" w:rsidR="0B6A5609">
        <w:rPr>
          <w:rFonts w:ascii="Times New Roman" w:hAnsi="Times New Roman" w:eastAsia="Times New Roman" w:cs="Times New Roman"/>
          <w:sz w:val="28"/>
          <w:szCs w:val="28"/>
        </w:rPr>
        <w:t xml:space="preserve"> Цель разбита на несколько подзадач:</w:t>
      </w:r>
    </w:p>
    <w:p w:rsidR="298AB9A3" w:rsidP="298AB9A3" w:rsidRDefault="298AB9A3" w14:paraId="3418DD1D" w14:textId="522DF33F">
      <w:pPr>
        <w:pStyle w:val="a3"/>
        <w:numPr>
          <w:ilvl w:val="0"/>
          <w:numId w:val="2"/>
        </w:numPr>
        <w:rPr>
          <w:rFonts w:ascii="Times New Roman" w:hAnsi="Times New Roman" w:eastAsia="Times New Roman" w:cs="Times New Roman"/>
          <w:sz w:val="28"/>
          <w:szCs w:val="28"/>
        </w:rPr>
      </w:pPr>
      <w:r w:rsidRPr="0B6A5609" w:rsidR="0B6A5609">
        <w:rPr>
          <w:rFonts w:ascii="Times New Roman" w:hAnsi="Times New Roman" w:eastAsia="Times New Roman" w:cs="Times New Roman"/>
          <w:sz w:val="28"/>
          <w:szCs w:val="28"/>
        </w:rPr>
        <w:t>рассмотреть существующие реализации систем, использующих компьютерное зрение;</w:t>
      </w:r>
    </w:p>
    <w:p w:rsidR="298AB9A3" w:rsidP="298AB9A3" w:rsidRDefault="298AB9A3" w14:paraId="40863BBB" w14:textId="5B776483">
      <w:pPr>
        <w:pStyle w:val="a3"/>
        <w:numPr>
          <w:ilvl w:val="0"/>
          <w:numId w:val="2"/>
        </w:numPr>
        <w:rPr>
          <w:sz w:val="28"/>
          <w:szCs w:val="28"/>
        </w:rPr>
      </w:pPr>
      <w:r w:rsidRPr="298AB9A3">
        <w:rPr>
          <w:rFonts w:ascii="Times New Roman" w:hAnsi="Times New Roman" w:eastAsia="Times New Roman" w:cs="Times New Roman"/>
          <w:sz w:val="28"/>
          <w:szCs w:val="28"/>
        </w:rPr>
        <w:t>проанализировать полученные данные;</w:t>
      </w:r>
    </w:p>
    <w:p w:rsidR="298AB9A3" w:rsidP="298AB9A3" w:rsidRDefault="298AB9A3" w14:paraId="2885734E" w14:textId="13871F0C">
      <w:pPr>
        <w:pStyle w:val="a3"/>
        <w:numPr>
          <w:ilvl w:val="0"/>
          <w:numId w:val="2"/>
        </w:numPr>
        <w:rPr>
          <w:sz w:val="28"/>
          <w:szCs w:val="28"/>
        </w:rPr>
      </w:pPr>
      <w:r w:rsidRPr="298AB9A3">
        <w:rPr>
          <w:rFonts w:ascii="Times New Roman" w:hAnsi="Times New Roman" w:eastAsia="Times New Roman" w:cs="Times New Roman"/>
          <w:sz w:val="28"/>
          <w:szCs w:val="28"/>
        </w:rPr>
        <w:t>выбрать алгоритм компьютерного зрения;</w:t>
      </w:r>
    </w:p>
    <w:p w:rsidR="298AB9A3" w:rsidP="298AB9A3" w:rsidRDefault="298AB9A3" w14:paraId="6C1A4A28" w14:textId="1E1914AE">
      <w:pPr>
        <w:pStyle w:val="a3"/>
        <w:numPr>
          <w:ilvl w:val="0"/>
          <w:numId w:val="2"/>
        </w:numPr>
        <w:rPr>
          <w:sz w:val="28"/>
          <w:szCs w:val="28"/>
        </w:rPr>
      </w:pPr>
      <w:r w:rsidRPr="298AB9A3">
        <w:rPr>
          <w:rFonts w:ascii="Times New Roman" w:hAnsi="Times New Roman" w:eastAsia="Times New Roman" w:cs="Times New Roman"/>
          <w:sz w:val="28"/>
          <w:szCs w:val="28"/>
        </w:rPr>
        <w:t>выбрать способ использования программного продукта;</w:t>
      </w:r>
    </w:p>
    <w:p w:rsidR="298AB9A3" w:rsidP="298AB9A3" w:rsidRDefault="298AB9A3" w14:paraId="7DBCB07D" w14:textId="37B12374">
      <w:pPr>
        <w:pStyle w:val="a3"/>
        <w:numPr>
          <w:ilvl w:val="0"/>
          <w:numId w:val="2"/>
        </w:numPr>
        <w:rPr>
          <w:sz w:val="28"/>
          <w:szCs w:val="28"/>
        </w:rPr>
      </w:pPr>
      <w:r w:rsidRPr="298AB9A3">
        <w:rPr>
          <w:rFonts w:ascii="Times New Roman" w:hAnsi="Times New Roman" w:eastAsia="Times New Roman" w:cs="Times New Roman"/>
          <w:sz w:val="28"/>
          <w:szCs w:val="28"/>
        </w:rPr>
        <w:lastRenderedPageBreak/>
        <w:t>создать натренированную на подготовленных изображениях нейронную сеть с помощью методов машинного обучения;</w:t>
      </w:r>
    </w:p>
    <w:p w:rsidR="298AB9A3" w:rsidP="298AB9A3" w:rsidRDefault="298AB9A3" w14:paraId="5CF440A4" w14:textId="31870230">
      <w:pPr>
        <w:pStyle w:val="a3"/>
        <w:numPr>
          <w:ilvl w:val="0"/>
          <w:numId w:val="2"/>
        </w:numPr>
        <w:rPr>
          <w:rFonts w:ascii="Times New Roman" w:hAnsi="Times New Roman" w:eastAsia="Times New Roman" w:cs="Times New Roman"/>
          <w:sz w:val="28"/>
          <w:szCs w:val="28"/>
        </w:rPr>
      </w:pPr>
      <w:r w:rsidRPr="298AB9A3">
        <w:rPr>
          <w:rFonts w:ascii="Times New Roman" w:hAnsi="Times New Roman" w:eastAsia="Times New Roman" w:cs="Times New Roman"/>
          <w:sz w:val="28"/>
          <w:szCs w:val="28"/>
        </w:rPr>
        <w:t>добиться распознавания ручного короткоствольного оружия на подготовленных данных в не менее восьмидесяти процентов случаев;</w:t>
      </w:r>
    </w:p>
    <w:p w:rsidR="298AB9A3" w:rsidP="298AB9A3" w:rsidRDefault="298AB9A3" w14:paraId="7BD5B0F4" w14:textId="3E1AEC4F">
      <w:pPr>
        <w:pStyle w:val="a3"/>
        <w:numPr>
          <w:ilvl w:val="0"/>
          <w:numId w:val="2"/>
        </w:numPr>
        <w:rPr>
          <w:sz w:val="28"/>
          <w:szCs w:val="28"/>
        </w:rPr>
      </w:pPr>
      <w:r w:rsidRPr="298AB9A3">
        <w:rPr>
          <w:rFonts w:ascii="Times New Roman" w:hAnsi="Times New Roman" w:eastAsia="Times New Roman" w:cs="Times New Roman"/>
          <w:sz w:val="28"/>
          <w:szCs w:val="28"/>
        </w:rPr>
        <w:t>протестировать программный продукт;</w:t>
      </w:r>
    </w:p>
    <w:p w:rsidR="0B6A5609" w:rsidP="0B6A5609" w:rsidRDefault="0B6A5609" w14:paraId="5C707765" w14:textId="40EBDA6F">
      <w:pPr>
        <w:pStyle w:val="a"/>
        <w:rPr>
          <w:rFonts w:ascii="Times New Roman" w:hAnsi="Times New Roman" w:eastAsia="Times New Roman" w:cs="Times New Roman"/>
          <w:sz w:val="28"/>
          <w:szCs w:val="28"/>
        </w:rPr>
      </w:pPr>
      <w:r w:rsidRPr="0B6A5609" w:rsidR="0B6A5609">
        <w:rPr>
          <w:rFonts w:ascii="Times New Roman" w:hAnsi="Times New Roman" w:eastAsia="Times New Roman" w:cs="Times New Roman"/>
          <w:b w:val="1"/>
          <w:bCs w:val="1"/>
          <w:sz w:val="28"/>
          <w:szCs w:val="28"/>
        </w:rPr>
        <w:t>Новизна:</w:t>
      </w:r>
      <w:r w:rsidRPr="0B6A5609" w:rsidR="0B6A5609">
        <w:rPr>
          <w:rFonts w:ascii="Times New Roman" w:hAnsi="Times New Roman" w:eastAsia="Times New Roman" w:cs="Times New Roman"/>
          <w:sz w:val="28"/>
          <w:szCs w:val="28"/>
        </w:rPr>
        <w:t xml:space="preserve"> из открытых источников известно, что в России не применяются системы для выявления ношения человеком ручного </w:t>
      </w:r>
      <w:r w:rsidRPr="0B6A5609" w:rsidR="0B6A5609">
        <w:rPr>
          <w:rFonts w:ascii="Times New Roman" w:hAnsi="Times New Roman" w:eastAsia="Times New Roman" w:cs="Times New Roman"/>
          <w:sz w:val="28"/>
          <w:szCs w:val="28"/>
        </w:rPr>
        <w:t>короткоствольного</w:t>
      </w:r>
      <w:r w:rsidRPr="0B6A5609" w:rsidR="0B6A5609">
        <w:rPr>
          <w:rFonts w:ascii="Times New Roman" w:hAnsi="Times New Roman" w:eastAsia="Times New Roman" w:cs="Times New Roman"/>
          <w:sz w:val="28"/>
          <w:szCs w:val="28"/>
        </w:rPr>
        <w:t xml:space="preserve"> оружия, но уже существует подготовленная инфраструктура для этого, так как в некоторых городах используется система распознавания лиц через камеры, установленные в общественных местах.</w:t>
      </w:r>
    </w:p>
    <w:p w:rsidR="0B6A5609" w:rsidRDefault="0B6A5609" w14:paraId="3C317716" w14:textId="39806113"/>
    <w:p w:rsidRPr="008C22B0" w:rsidR="298AB9A3" w:rsidP="298AB9A3" w:rsidRDefault="298AB9A3" w14:paraId="0058034D" w14:textId="645767A6">
      <w:pPr>
        <w:rPr>
          <w:rFonts w:ascii="Times New Roman" w:hAnsi="Times New Roman" w:eastAsia="Times New Roman" w:cs="Times New Roman"/>
          <w:b w:val="1"/>
          <w:bCs w:val="1"/>
          <w:sz w:val="28"/>
          <w:szCs w:val="28"/>
          <w:lang w:val="en-US"/>
        </w:rPr>
      </w:pPr>
      <w:r w:rsidRPr="0B6A5609" w:rsidR="0B6A5609">
        <w:rPr>
          <w:rFonts w:ascii="Times New Roman" w:hAnsi="Times New Roman" w:eastAsia="Times New Roman" w:cs="Times New Roman"/>
          <w:b w:val="1"/>
          <w:bCs w:val="1"/>
          <w:sz w:val="28"/>
          <w:szCs w:val="28"/>
          <w:lang w:val="en-US"/>
        </w:rPr>
        <w:t xml:space="preserve">Relevance: </w:t>
      </w:r>
      <w:r w:rsidRPr="0B6A5609" w:rsidR="0B6A5609">
        <w:rPr>
          <w:rFonts w:ascii="Times New Roman" w:hAnsi="Times New Roman" w:eastAsia="Times New Roman" w:cs="Times New Roman"/>
          <w:sz w:val="28"/>
          <w:szCs w:val="28"/>
          <w:lang w:val="en-US"/>
        </w:rPr>
        <w:t>nowadays in big cities the possibility of armed crimes is brought to the minimum level as it is eliminated in a little time by the responsible organizations. However, potential danger is not being found quick enough and only constant observations with the computer vision gun detection could help to shorten reaction time.</w:t>
      </w:r>
    </w:p>
    <w:p w:rsidRPr="008C22B0" w:rsidR="298AB9A3" w:rsidP="298AB9A3" w:rsidRDefault="298AB9A3" w14:paraId="626968EB" w14:textId="0AA4B787">
      <w:pPr>
        <w:rPr>
          <w:rFonts w:ascii="Times New Roman" w:hAnsi="Times New Roman" w:eastAsia="Times New Roman" w:cs="Times New Roman"/>
          <w:sz w:val="28"/>
          <w:szCs w:val="28"/>
          <w:lang w:val="en-US"/>
        </w:rPr>
      </w:pPr>
      <w:r w:rsidRPr="008C22B0">
        <w:rPr>
          <w:rFonts w:ascii="Times New Roman" w:hAnsi="Times New Roman" w:eastAsia="Times New Roman" w:cs="Times New Roman"/>
          <w:b/>
          <w:bCs/>
          <w:sz w:val="28"/>
          <w:szCs w:val="28"/>
          <w:lang w:val="en-US"/>
        </w:rPr>
        <w:t xml:space="preserve">Theme of the project is </w:t>
      </w:r>
      <w:r w:rsidRPr="008C22B0">
        <w:rPr>
          <w:rFonts w:ascii="Times New Roman" w:hAnsi="Times New Roman" w:eastAsia="Times New Roman" w:cs="Times New Roman"/>
          <w:sz w:val="28"/>
          <w:szCs w:val="28"/>
          <w:lang w:val="en-US"/>
        </w:rPr>
        <w:t>“Handgun detection with computer vision algorithms”;</w:t>
      </w:r>
    </w:p>
    <w:p w:rsidRPr="008C22B0" w:rsidR="298AB9A3" w:rsidP="298AB9A3" w:rsidRDefault="298AB9A3" w14:paraId="7B45501F" w14:textId="718DEEBD">
      <w:pPr>
        <w:rPr>
          <w:rFonts w:ascii="Times New Roman" w:hAnsi="Times New Roman" w:eastAsia="Times New Roman" w:cs="Times New Roman"/>
          <w:sz w:val="28"/>
          <w:szCs w:val="28"/>
          <w:lang w:val="en-US"/>
        </w:rPr>
      </w:pPr>
      <w:r w:rsidRPr="008C22B0">
        <w:rPr>
          <w:rFonts w:ascii="Times New Roman" w:hAnsi="Times New Roman" w:eastAsia="Times New Roman" w:cs="Times New Roman"/>
          <w:b/>
          <w:bCs/>
          <w:sz w:val="28"/>
          <w:szCs w:val="28"/>
          <w:lang w:val="en-US"/>
        </w:rPr>
        <w:t xml:space="preserve">The purpose: </w:t>
      </w:r>
      <w:r w:rsidRPr="008C22B0">
        <w:rPr>
          <w:rFonts w:ascii="Times New Roman" w:hAnsi="Times New Roman" w:eastAsia="Times New Roman" w:cs="Times New Roman"/>
          <w:sz w:val="28"/>
          <w:szCs w:val="28"/>
          <w:lang w:val="en-US"/>
        </w:rPr>
        <w:t>recognition of the handguns with the computer vision algorithms on images (potentially on video);</w:t>
      </w:r>
    </w:p>
    <w:p w:rsidRPr="008C22B0" w:rsidR="298AB9A3" w:rsidP="298AB9A3" w:rsidRDefault="298AB9A3" w14:paraId="15665D1F" w14:textId="0812B809">
      <w:pPr>
        <w:rPr>
          <w:rFonts w:ascii="Times New Roman" w:hAnsi="Times New Roman" w:eastAsia="Times New Roman" w:cs="Times New Roman"/>
          <w:sz w:val="28"/>
          <w:szCs w:val="28"/>
          <w:lang w:val="en-US"/>
        </w:rPr>
      </w:pPr>
      <w:r w:rsidRPr="008C22B0">
        <w:rPr>
          <w:rFonts w:ascii="Times New Roman" w:hAnsi="Times New Roman" w:eastAsia="Times New Roman" w:cs="Times New Roman"/>
          <w:b/>
          <w:bCs/>
          <w:sz w:val="28"/>
          <w:szCs w:val="28"/>
          <w:lang w:val="en-US"/>
        </w:rPr>
        <w:t>Field of usage:</w:t>
      </w:r>
      <w:r w:rsidRPr="008C22B0">
        <w:rPr>
          <w:rFonts w:ascii="Times New Roman" w:hAnsi="Times New Roman" w:eastAsia="Times New Roman" w:cs="Times New Roman"/>
          <w:sz w:val="28"/>
          <w:szCs w:val="28"/>
          <w:lang w:val="en-US"/>
        </w:rPr>
        <w:t xml:space="preserve"> can be used to fight against illegal arms bearing, to prevent armed crimes, to control people who have </w:t>
      </w:r>
      <w:proofErr w:type="spellStart"/>
      <w:r w:rsidRPr="008C22B0">
        <w:rPr>
          <w:rFonts w:ascii="Times New Roman" w:hAnsi="Times New Roman" w:eastAsia="Times New Roman" w:cs="Times New Roman"/>
          <w:sz w:val="28"/>
          <w:szCs w:val="28"/>
          <w:lang w:val="en-US"/>
        </w:rPr>
        <w:t>licence</w:t>
      </w:r>
      <w:proofErr w:type="spellEnd"/>
      <w:r w:rsidRPr="008C22B0">
        <w:rPr>
          <w:rFonts w:ascii="Times New Roman" w:hAnsi="Times New Roman" w:eastAsia="Times New Roman" w:cs="Times New Roman"/>
          <w:sz w:val="28"/>
          <w:szCs w:val="28"/>
          <w:lang w:val="en-US"/>
        </w:rPr>
        <w:t xml:space="preserve"> for the bearing of arms;</w:t>
      </w:r>
    </w:p>
    <w:p w:rsidRPr="008C22B0" w:rsidR="298AB9A3" w:rsidP="298AB9A3" w:rsidRDefault="298AB9A3" w14:paraId="77E1E89D" w14:textId="1B71F3AD">
      <w:pPr>
        <w:rPr>
          <w:rFonts w:ascii="Times New Roman" w:hAnsi="Times New Roman" w:eastAsia="Times New Roman" w:cs="Times New Roman"/>
          <w:sz w:val="28"/>
          <w:szCs w:val="28"/>
          <w:lang w:val="en-US"/>
        </w:rPr>
      </w:pPr>
      <w:r w:rsidRPr="008C22B0">
        <w:rPr>
          <w:rFonts w:ascii="Times New Roman" w:hAnsi="Times New Roman" w:eastAsia="Times New Roman" w:cs="Times New Roman"/>
          <w:b/>
          <w:bCs/>
          <w:sz w:val="28"/>
          <w:szCs w:val="28"/>
          <w:lang w:val="en-US"/>
        </w:rPr>
        <w:t xml:space="preserve">The aim </w:t>
      </w:r>
      <w:r w:rsidRPr="008C22B0">
        <w:rPr>
          <w:rFonts w:ascii="Times New Roman" w:hAnsi="Times New Roman" w:eastAsia="Times New Roman" w:cs="Times New Roman"/>
          <w:sz w:val="28"/>
          <w:szCs w:val="28"/>
          <w:lang w:val="en-US"/>
        </w:rPr>
        <w:t>of the project is to create a minimum working product. The aim is split into several tasks:</w:t>
      </w:r>
    </w:p>
    <w:p w:rsidRPr="008C22B0" w:rsidR="298AB9A3" w:rsidP="298AB9A3" w:rsidRDefault="298AB9A3" w14:paraId="47E21385" w14:textId="4B1D2757">
      <w:pPr>
        <w:pStyle w:val="a3"/>
        <w:numPr>
          <w:ilvl w:val="0"/>
          <w:numId w:val="1"/>
        </w:numPr>
        <w:rPr>
          <w:rFonts w:ascii="Times New Roman" w:hAnsi="Times New Roman" w:eastAsia="Times New Roman" w:cs="Times New Roman"/>
          <w:sz w:val="28"/>
          <w:szCs w:val="28"/>
          <w:lang w:val="en-US"/>
        </w:rPr>
      </w:pPr>
      <w:r w:rsidRPr="0B6A5609" w:rsidR="0B6A5609">
        <w:rPr>
          <w:rFonts w:ascii="Times New Roman" w:hAnsi="Times New Roman" w:eastAsia="Times New Roman" w:cs="Times New Roman"/>
          <w:sz w:val="28"/>
          <w:szCs w:val="28"/>
          <w:lang w:val="en-US"/>
        </w:rPr>
        <w:t xml:space="preserve">to observe existing </w:t>
      </w:r>
      <w:r w:rsidRPr="0B6A5609" w:rsidR="0B6A5609">
        <w:rPr>
          <w:rFonts w:ascii="Times New Roman" w:hAnsi="Times New Roman" w:eastAsia="Times New Roman" w:cs="Times New Roman"/>
          <w:sz w:val="28"/>
          <w:szCs w:val="28"/>
          <w:lang w:val="en-US"/>
        </w:rPr>
        <w:t>realization</w:t>
      </w:r>
      <w:r w:rsidRPr="0B6A5609" w:rsidR="0B6A5609">
        <w:rPr>
          <w:rFonts w:ascii="Times New Roman" w:hAnsi="Times New Roman" w:eastAsia="Times New Roman" w:cs="Times New Roman"/>
          <w:sz w:val="28"/>
          <w:szCs w:val="28"/>
          <w:lang w:val="en-US"/>
        </w:rPr>
        <w:t xml:space="preserve"> of similar </w:t>
      </w:r>
      <w:proofErr w:type="gramStart"/>
      <w:r w:rsidRPr="0B6A5609" w:rsidR="0B6A5609">
        <w:rPr>
          <w:rFonts w:ascii="Times New Roman" w:hAnsi="Times New Roman" w:eastAsia="Times New Roman" w:cs="Times New Roman"/>
          <w:sz w:val="28"/>
          <w:szCs w:val="28"/>
          <w:lang w:val="en-US"/>
        </w:rPr>
        <w:t>programs;</w:t>
      </w:r>
      <w:proofErr w:type="gramEnd"/>
    </w:p>
    <w:p w:rsidR="298AB9A3" w:rsidP="298AB9A3" w:rsidRDefault="298AB9A3" w14:paraId="2E7E0D47" w14:textId="06691705">
      <w:pPr>
        <w:pStyle w:val="a3"/>
        <w:numPr>
          <w:ilvl w:val="0"/>
          <w:numId w:val="1"/>
        </w:numPr>
        <w:rPr>
          <w:sz w:val="28"/>
          <w:szCs w:val="28"/>
        </w:rPr>
      </w:pPr>
      <w:proofErr w:type="spellStart"/>
      <w:r w:rsidRPr="298AB9A3">
        <w:rPr>
          <w:rFonts w:ascii="Times New Roman" w:hAnsi="Times New Roman" w:eastAsia="Times New Roman" w:cs="Times New Roman"/>
          <w:sz w:val="28"/>
          <w:szCs w:val="28"/>
        </w:rPr>
        <w:t>to</w:t>
      </w:r>
      <w:proofErr w:type="spellEnd"/>
      <w:r w:rsidRPr="298AB9A3">
        <w:rPr>
          <w:rFonts w:ascii="Times New Roman" w:hAnsi="Times New Roman" w:eastAsia="Times New Roman" w:cs="Times New Roman"/>
          <w:sz w:val="28"/>
          <w:szCs w:val="28"/>
        </w:rPr>
        <w:t xml:space="preserve"> </w:t>
      </w:r>
      <w:proofErr w:type="spellStart"/>
      <w:r w:rsidRPr="298AB9A3">
        <w:rPr>
          <w:rFonts w:ascii="Times New Roman" w:hAnsi="Times New Roman" w:eastAsia="Times New Roman" w:cs="Times New Roman"/>
          <w:sz w:val="28"/>
          <w:szCs w:val="28"/>
        </w:rPr>
        <w:t>analyse</w:t>
      </w:r>
      <w:proofErr w:type="spellEnd"/>
      <w:r w:rsidRPr="298AB9A3">
        <w:rPr>
          <w:rFonts w:ascii="Times New Roman" w:hAnsi="Times New Roman" w:eastAsia="Times New Roman" w:cs="Times New Roman"/>
          <w:sz w:val="28"/>
          <w:szCs w:val="28"/>
        </w:rPr>
        <w:t xml:space="preserve"> </w:t>
      </w:r>
      <w:proofErr w:type="spellStart"/>
      <w:r w:rsidRPr="298AB9A3">
        <w:rPr>
          <w:rFonts w:ascii="Times New Roman" w:hAnsi="Times New Roman" w:eastAsia="Times New Roman" w:cs="Times New Roman"/>
          <w:sz w:val="28"/>
          <w:szCs w:val="28"/>
        </w:rPr>
        <w:t>the</w:t>
      </w:r>
      <w:proofErr w:type="spellEnd"/>
      <w:r w:rsidRPr="298AB9A3">
        <w:rPr>
          <w:rFonts w:ascii="Times New Roman" w:hAnsi="Times New Roman" w:eastAsia="Times New Roman" w:cs="Times New Roman"/>
          <w:sz w:val="28"/>
          <w:szCs w:val="28"/>
        </w:rPr>
        <w:t xml:space="preserve"> </w:t>
      </w:r>
      <w:proofErr w:type="spellStart"/>
      <w:r w:rsidRPr="298AB9A3">
        <w:rPr>
          <w:rFonts w:ascii="Times New Roman" w:hAnsi="Times New Roman" w:eastAsia="Times New Roman" w:cs="Times New Roman"/>
          <w:sz w:val="28"/>
          <w:szCs w:val="28"/>
        </w:rPr>
        <w:t>data</w:t>
      </w:r>
      <w:proofErr w:type="spellEnd"/>
      <w:r w:rsidRPr="298AB9A3">
        <w:rPr>
          <w:rFonts w:ascii="Times New Roman" w:hAnsi="Times New Roman" w:eastAsia="Times New Roman" w:cs="Times New Roman"/>
          <w:sz w:val="28"/>
          <w:szCs w:val="28"/>
        </w:rPr>
        <w:t>;</w:t>
      </w:r>
    </w:p>
    <w:p w:rsidRPr="008C22B0" w:rsidR="298AB9A3" w:rsidP="298AB9A3" w:rsidRDefault="298AB9A3" w14:paraId="6D5E6276" w14:textId="591EA192">
      <w:pPr>
        <w:pStyle w:val="a3"/>
        <w:numPr>
          <w:ilvl w:val="0"/>
          <w:numId w:val="1"/>
        </w:numPr>
        <w:rPr>
          <w:sz w:val="28"/>
          <w:szCs w:val="28"/>
          <w:lang w:val="en-US"/>
        </w:rPr>
      </w:pPr>
      <w:r w:rsidRPr="008C22B0">
        <w:rPr>
          <w:rFonts w:ascii="Times New Roman" w:hAnsi="Times New Roman" w:eastAsia="Times New Roman" w:cs="Times New Roman"/>
          <w:sz w:val="28"/>
          <w:szCs w:val="28"/>
          <w:lang w:val="en-US"/>
        </w:rPr>
        <w:t>to choose the computer vision algorithm;</w:t>
      </w:r>
    </w:p>
    <w:p w:rsidRPr="008C22B0" w:rsidR="298AB9A3" w:rsidP="298AB9A3" w:rsidRDefault="298AB9A3" w14:paraId="0591FC96" w14:textId="675774C8">
      <w:pPr>
        <w:pStyle w:val="a3"/>
        <w:numPr>
          <w:ilvl w:val="0"/>
          <w:numId w:val="1"/>
        </w:numPr>
        <w:rPr>
          <w:sz w:val="28"/>
          <w:szCs w:val="28"/>
          <w:lang w:val="en-US"/>
        </w:rPr>
      </w:pPr>
      <w:r w:rsidRPr="008C22B0">
        <w:rPr>
          <w:rFonts w:ascii="Times New Roman" w:hAnsi="Times New Roman" w:eastAsia="Times New Roman" w:cs="Times New Roman"/>
          <w:sz w:val="28"/>
          <w:szCs w:val="28"/>
          <w:lang w:val="en-US"/>
        </w:rPr>
        <w:t>to choose the way of program usage;</w:t>
      </w:r>
    </w:p>
    <w:p w:rsidRPr="008C22B0" w:rsidR="298AB9A3" w:rsidP="298AB9A3" w:rsidRDefault="298AB9A3" w14:paraId="1AB67B18" w14:textId="2B4C5C07">
      <w:pPr>
        <w:pStyle w:val="a3"/>
        <w:numPr>
          <w:ilvl w:val="0"/>
          <w:numId w:val="1"/>
        </w:numPr>
        <w:rPr>
          <w:sz w:val="28"/>
          <w:szCs w:val="28"/>
          <w:lang w:val="en-US"/>
        </w:rPr>
      </w:pPr>
      <w:r w:rsidRPr="0B6A5609" w:rsidR="0B6A5609">
        <w:rPr>
          <w:rFonts w:ascii="Times New Roman" w:hAnsi="Times New Roman" w:eastAsia="Times New Roman" w:cs="Times New Roman"/>
          <w:sz w:val="28"/>
          <w:szCs w:val="28"/>
          <w:lang w:val="en-US"/>
        </w:rPr>
        <w:t xml:space="preserve">to create neural network trained on marked images with the machine </w:t>
      </w:r>
      <w:r w:rsidRPr="0B6A5609" w:rsidR="0B6A5609">
        <w:rPr>
          <w:rFonts w:ascii="Times New Roman" w:hAnsi="Times New Roman" w:eastAsia="Times New Roman" w:cs="Times New Roman"/>
          <w:sz w:val="28"/>
          <w:szCs w:val="28"/>
          <w:lang w:val="en-US"/>
        </w:rPr>
        <w:t>learning</w:t>
      </w:r>
      <w:r w:rsidRPr="0B6A5609" w:rsidR="0B6A5609">
        <w:rPr>
          <w:rFonts w:ascii="Times New Roman" w:hAnsi="Times New Roman" w:eastAsia="Times New Roman" w:cs="Times New Roman"/>
          <w:sz w:val="28"/>
          <w:szCs w:val="28"/>
          <w:lang w:val="en-US"/>
        </w:rPr>
        <w:t xml:space="preserve"> </w:t>
      </w:r>
      <w:proofErr w:type="gramStart"/>
      <w:r w:rsidRPr="0B6A5609" w:rsidR="0B6A5609">
        <w:rPr>
          <w:rFonts w:ascii="Times New Roman" w:hAnsi="Times New Roman" w:eastAsia="Times New Roman" w:cs="Times New Roman"/>
          <w:sz w:val="28"/>
          <w:szCs w:val="28"/>
          <w:lang w:val="en-US"/>
        </w:rPr>
        <w:t>methods;</w:t>
      </w:r>
      <w:proofErr w:type="gramEnd"/>
    </w:p>
    <w:p w:rsidRPr="008C22B0" w:rsidR="298AB9A3" w:rsidP="298AB9A3" w:rsidRDefault="298AB9A3" w14:paraId="18C87548" w14:textId="6F40C081">
      <w:pPr>
        <w:pStyle w:val="a3"/>
        <w:numPr>
          <w:ilvl w:val="0"/>
          <w:numId w:val="1"/>
        </w:numPr>
        <w:rPr>
          <w:sz w:val="28"/>
          <w:szCs w:val="28"/>
          <w:lang w:val="en-US"/>
        </w:rPr>
      </w:pPr>
      <w:r w:rsidRPr="008C22B0">
        <w:rPr>
          <w:rFonts w:ascii="Times New Roman" w:hAnsi="Times New Roman" w:eastAsia="Times New Roman" w:cs="Times New Roman"/>
          <w:sz w:val="28"/>
          <w:szCs w:val="28"/>
          <w:lang w:val="en-US"/>
        </w:rPr>
        <w:t>to get the score of handgun detection to not less than eighty percent success;</w:t>
      </w:r>
    </w:p>
    <w:p w:rsidR="298AB9A3" w:rsidP="298AB9A3" w:rsidRDefault="298AB9A3" w14:paraId="2CB5D488" w14:textId="739303F1">
      <w:pPr>
        <w:pStyle w:val="a3"/>
        <w:numPr>
          <w:ilvl w:val="0"/>
          <w:numId w:val="1"/>
        </w:numPr>
        <w:rPr>
          <w:sz w:val="28"/>
          <w:szCs w:val="28"/>
        </w:rPr>
      </w:pPr>
      <w:proofErr w:type="spellStart"/>
      <w:r w:rsidRPr="298AB9A3">
        <w:rPr>
          <w:rFonts w:ascii="Times New Roman" w:hAnsi="Times New Roman" w:eastAsia="Times New Roman" w:cs="Times New Roman"/>
          <w:sz w:val="28"/>
          <w:szCs w:val="28"/>
        </w:rPr>
        <w:t>to</w:t>
      </w:r>
      <w:proofErr w:type="spellEnd"/>
      <w:r w:rsidRPr="298AB9A3">
        <w:rPr>
          <w:rFonts w:ascii="Times New Roman" w:hAnsi="Times New Roman" w:eastAsia="Times New Roman" w:cs="Times New Roman"/>
          <w:sz w:val="28"/>
          <w:szCs w:val="28"/>
        </w:rPr>
        <w:t xml:space="preserve"> </w:t>
      </w:r>
      <w:proofErr w:type="spellStart"/>
      <w:r w:rsidRPr="298AB9A3">
        <w:rPr>
          <w:rFonts w:ascii="Times New Roman" w:hAnsi="Times New Roman" w:eastAsia="Times New Roman" w:cs="Times New Roman"/>
          <w:sz w:val="28"/>
          <w:szCs w:val="28"/>
        </w:rPr>
        <w:t>test</w:t>
      </w:r>
      <w:proofErr w:type="spellEnd"/>
      <w:r w:rsidRPr="298AB9A3">
        <w:rPr>
          <w:rFonts w:ascii="Times New Roman" w:hAnsi="Times New Roman" w:eastAsia="Times New Roman" w:cs="Times New Roman"/>
          <w:sz w:val="28"/>
          <w:szCs w:val="28"/>
        </w:rPr>
        <w:t xml:space="preserve"> </w:t>
      </w:r>
      <w:proofErr w:type="spellStart"/>
      <w:r w:rsidRPr="298AB9A3">
        <w:rPr>
          <w:rFonts w:ascii="Times New Roman" w:hAnsi="Times New Roman" w:eastAsia="Times New Roman" w:cs="Times New Roman"/>
          <w:sz w:val="28"/>
          <w:szCs w:val="28"/>
        </w:rPr>
        <w:t>program</w:t>
      </w:r>
      <w:proofErr w:type="spellEnd"/>
      <w:r w:rsidRPr="298AB9A3">
        <w:rPr>
          <w:rFonts w:ascii="Times New Roman" w:hAnsi="Times New Roman" w:eastAsia="Times New Roman" w:cs="Times New Roman"/>
          <w:sz w:val="28"/>
          <w:szCs w:val="28"/>
        </w:rPr>
        <w:t xml:space="preserve"> </w:t>
      </w:r>
      <w:proofErr w:type="spellStart"/>
      <w:r w:rsidRPr="298AB9A3">
        <w:rPr>
          <w:rFonts w:ascii="Times New Roman" w:hAnsi="Times New Roman" w:eastAsia="Times New Roman" w:cs="Times New Roman"/>
          <w:sz w:val="28"/>
          <w:szCs w:val="28"/>
        </w:rPr>
        <w:t>product</w:t>
      </w:r>
      <w:proofErr w:type="spellEnd"/>
      <w:r w:rsidRPr="298AB9A3">
        <w:rPr>
          <w:rFonts w:ascii="Times New Roman" w:hAnsi="Times New Roman" w:eastAsia="Times New Roman" w:cs="Times New Roman"/>
          <w:sz w:val="28"/>
          <w:szCs w:val="28"/>
        </w:rPr>
        <w:t>;</w:t>
      </w:r>
    </w:p>
    <w:p w:rsidRPr="008C22B0" w:rsidR="298AB9A3" w:rsidP="0B6A5609" w:rsidRDefault="298AB9A3" w14:paraId="385B6F8E" w14:textId="615CDBFC">
      <w:pPr>
        <w:rPr>
          <w:rFonts w:ascii="Times New Roman" w:hAnsi="Times New Roman" w:eastAsia="Times New Roman" w:cs="Times New Roman"/>
          <w:sz w:val="28"/>
          <w:szCs w:val="28"/>
          <w:lang w:val="en-US"/>
        </w:rPr>
      </w:pPr>
      <w:r w:rsidRPr="0B6A5609" w:rsidR="0B6A5609">
        <w:rPr>
          <w:rFonts w:ascii="Times New Roman" w:hAnsi="Times New Roman" w:eastAsia="Times New Roman" w:cs="Times New Roman"/>
          <w:b w:val="1"/>
          <w:bCs w:val="1"/>
          <w:sz w:val="28"/>
          <w:szCs w:val="28"/>
          <w:lang w:val="en-US"/>
        </w:rPr>
        <w:t xml:space="preserve">The novelty </w:t>
      </w:r>
      <w:r w:rsidRPr="0B6A5609" w:rsidR="0B6A5609">
        <w:rPr>
          <w:rFonts w:ascii="Times New Roman" w:hAnsi="Times New Roman" w:eastAsia="Times New Roman" w:cs="Times New Roman"/>
          <w:sz w:val="28"/>
          <w:szCs w:val="28"/>
          <w:lang w:val="en-US"/>
        </w:rPr>
        <w:t>of the is linked to the fact that it is known from open sources, that in Russia systems of gun detection are still not used although the working infostructure for computer vision programs as it is used in face recognition in public places in some cities.</w:t>
      </w:r>
    </w:p>
    <w:p w:rsidRPr="008C22B0" w:rsidR="298AB9A3" w:rsidP="298AB9A3" w:rsidRDefault="298AB9A3" w14:paraId="58BFDB70" w14:textId="5A53D2E5">
      <w:pPr/>
      <w:r>
        <w:br w:type="page"/>
      </w:r>
    </w:p>
    <w:p w:rsidRPr="008C22B0" w:rsidR="298AB9A3" w:rsidP="0B6A5609" w:rsidRDefault="298AB9A3" w14:paraId="7040045E" w14:textId="45051BE1">
      <w:pPr>
        <w:spacing w:line="276" w:lineRule="auto"/>
        <w:rPr>
          <w:rFonts w:ascii="Times New Roman" w:hAnsi="Times New Roman" w:eastAsia="Times New Roman" w:cs="Times New Roman"/>
          <w:b w:val="1"/>
          <w:bCs w:val="1"/>
          <w:color w:val="auto"/>
          <w:sz w:val="32"/>
          <w:szCs w:val="32"/>
        </w:rPr>
      </w:pPr>
      <w:r w:rsidRPr="0B6A5609" w:rsidR="0B6A5609">
        <w:rPr>
          <w:rFonts w:ascii="Times New Roman" w:hAnsi="Times New Roman" w:eastAsia="Times New Roman" w:cs="Times New Roman"/>
          <w:b w:val="1"/>
          <w:bCs w:val="1"/>
          <w:color w:val="auto"/>
          <w:sz w:val="32"/>
          <w:szCs w:val="32"/>
        </w:rPr>
        <w:t xml:space="preserve">Функциональная схема системы, на которой представлены основные программные или программно-аппаратные элементы системы (программный модуль, подсистема, сервер, модель, </w:t>
      </w:r>
      <w:proofErr w:type="spellStart"/>
      <w:r w:rsidRPr="0B6A5609" w:rsidR="0B6A5609">
        <w:rPr>
          <w:rFonts w:ascii="Times New Roman" w:hAnsi="Times New Roman" w:eastAsia="Times New Roman" w:cs="Times New Roman"/>
          <w:b w:val="1"/>
          <w:bCs w:val="1"/>
          <w:color w:val="auto"/>
          <w:sz w:val="32"/>
          <w:szCs w:val="32"/>
        </w:rPr>
        <w:t>фронтенд</w:t>
      </w:r>
      <w:proofErr w:type="spellEnd"/>
      <w:r w:rsidRPr="0B6A5609" w:rsidR="0B6A5609">
        <w:rPr>
          <w:rFonts w:ascii="Times New Roman" w:hAnsi="Times New Roman" w:eastAsia="Times New Roman" w:cs="Times New Roman"/>
          <w:b w:val="1"/>
          <w:bCs w:val="1"/>
          <w:color w:val="auto"/>
          <w:sz w:val="32"/>
          <w:szCs w:val="32"/>
        </w:rPr>
        <w:t xml:space="preserve"> и т.п.).</w:t>
      </w:r>
    </w:p>
    <w:p w:rsidRPr="008C22B0" w:rsidR="298AB9A3" w:rsidP="0B6A5609" w:rsidRDefault="298AB9A3" w14:paraId="1948216D" w14:textId="207923D1">
      <w:pPr>
        <w:spacing w:line="276" w:lineRule="auto"/>
        <w:ind w:firstLine="708"/>
      </w:pPr>
      <w:r w:rsidRPr="0B6A5609" w:rsidR="0B6A5609">
        <w:rPr>
          <w:rFonts w:ascii="Times New Roman" w:hAnsi="Times New Roman" w:eastAsia="Times New Roman" w:cs="Times New Roman"/>
          <w:sz w:val="28"/>
          <w:szCs w:val="28"/>
        </w:rPr>
        <w:t>Перед нами стоит задача разработки серверного приложения для распознавания ручного короткоствольного оружия с помощью компьютерного зрения.</w:t>
      </w:r>
    </w:p>
    <w:p w:rsidRPr="008C22B0" w:rsidR="298AB9A3" w:rsidP="0B6A5609" w:rsidRDefault="298AB9A3" w14:paraId="7E6B5170" w14:textId="2313DCEB">
      <w:pPr>
        <w:spacing w:line="276" w:lineRule="auto"/>
        <w:ind w:firstLine="708"/>
      </w:pPr>
      <w:r w:rsidRPr="0B6A5609" w:rsidR="0B6A5609">
        <w:rPr>
          <w:rFonts w:ascii="Times New Roman" w:hAnsi="Times New Roman" w:eastAsia="Times New Roman" w:cs="Times New Roman"/>
          <w:sz w:val="28"/>
          <w:szCs w:val="28"/>
        </w:rPr>
        <w:t xml:space="preserve">Для решения данной задачи мы разрабатываем веб-приложение, к которому будет подключён </w:t>
      </w:r>
      <w:proofErr w:type="spellStart"/>
      <w:r w:rsidRPr="0B6A5609" w:rsidR="0B6A5609">
        <w:rPr>
          <w:rFonts w:ascii="Times New Roman" w:hAnsi="Times New Roman" w:eastAsia="Times New Roman" w:cs="Times New Roman"/>
          <w:sz w:val="28"/>
          <w:szCs w:val="28"/>
        </w:rPr>
        <w:t>Visual</w:t>
      </w:r>
      <w:proofErr w:type="spellEnd"/>
      <w:r w:rsidRPr="0B6A5609" w:rsidR="0B6A5609">
        <w:rPr>
          <w:rFonts w:ascii="Times New Roman" w:hAnsi="Times New Roman" w:eastAsia="Times New Roman" w:cs="Times New Roman"/>
          <w:sz w:val="28"/>
          <w:szCs w:val="28"/>
        </w:rPr>
        <w:t xml:space="preserve"> </w:t>
      </w:r>
      <w:proofErr w:type="spellStart"/>
      <w:r w:rsidRPr="0B6A5609" w:rsidR="0B6A5609">
        <w:rPr>
          <w:rFonts w:ascii="Times New Roman" w:hAnsi="Times New Roman" w:eastAsia="Times New Roman" w:cs="Times New Roman"/>
          <w:sz w:val="28"/>
          <w:szCs w:val="28"/>
        </w:rPr>
        <w:t>Genome</w:t>
      </w:r>
      <w:proofErr w:type="spellEnd"/>
      <w:r w:rsidRPr="0B6A5609" w:rsidR="0B6A5609">
        <w:rPr>
          <w:rFonts w:ascii="Times New Roman" w:hAnsi="Times New Roman" w:eastAsia="Times New Roman" w:cs="Times New Roman"/>
          <w:sz w:val="28"/>
          <w:szCs w:val="28"/>
        </w:rPr>
        <w:t xml:space="preserve"> API – открытый </w:t>
      </w:r>
      <w:proofErr w:type="spellStart"/>
      <w:r w:rsidRPr="0B6A5609" w:rsidR="0B6A5609">
        <w:rPr>
          <w:rFonts w:ascii="Times New Roman" w:hAnsi="Times New Roman" w:eastAsia="Times New Roman" w:cs="Times New Roman"/>
          <w:sz w:val="28"/>
          <w:szCs w:val="28"/>
        </w:rPr>
        <w:t>датасет</w:t>
      </w:r>
      <w:proofErr w:type="spellEnd"/>
      <w:r w:rsidRPr="0B6A5609" w:rsidR="0B6A5609">
        <w:rPr>
          <w:rFonts w:ascii="Times New Roman" w:hAnsi="Times New Roman" w:eastAsia="Times New Roman" w:cs="Times New Roman"/>
          <w:sz w:val="28"/>
          <w:szCs w:val="28"/>
        </w:rPr>
        <w:t xml:space="preserve"> для машинного обучения, содержащий в себе некоторые натренированные модели по распознаванию оружия.</w:t>
      </w:r>
    </w:p>
    <w:p w:rsidRPr="008C22B0" w:rsidR="298AB9A3" w:rsidP="0B6A5609" w:rsidRDefault="298AB9A3" w14:paraId="01943A0E" w14:textId="2931FC5F">
      <w:pPr>
        <w:spacing w:line="276" w:lineRule="auto"/>
        <w:ind w:firstLine="708"/>
      </w:pPr>
      <w:r w:rsidRPr="0B6A5609" w:rsidR="0B6A5609">
        <w:rPr>
          <w:rFonts w:ascii="Times New Roman" w:hAnsi="Times New Roman" w:eastAsia="Times New Roman" w:cs="Times New Roman"/>
          <w:color w:val="222222"/>
          <w:sz w:val="28"/>
          <w:szCs w:val="28"/>
        </w:rPr>
        <w:t xml:space="preserve">Открытость данных для машинного обучения — подобно бесплатному электричеству для рынка электрокаров. Поэтому большой вклад в процесс получения новых </w:t>
      </w:r>
      <w:proofErr w:type="spellStart"/>
      <w:r w:rsidRPr="0B6A5609" w:rsidR="0B6A5609">
        <w:rPr>
          <w:rFonts w:ascii="Times New Roman" w:hAnsi="Times New Roman" w:eastAsia="Times New Roman" w:cs="Times New Roman"/>
          <w:color w:val="222222"/>
          <w:sz w:val="28"/>
          <w:szCs w:val="28"/>
        </w:rPr>
        <w:t>датасетов</w:t>
      </w:r>
      <w:proofErr w:type="spellEnd"/>
      <w:r w:rsidRPr="0B6A5609" w:rsidR="0B6A5609">
        <w:rPr>
          <w:rFonts w:ascii="Times New Roman" w:hAnsi="Times New Roman" w:eastAsia="Times New Roman" w:cs="Times New Roman"/>
          <w:color w:val="222222"/>
          <w:sz w:val="28"/>
          <w:szCs w:val="28"/>
        </w:rPr>
        <w:t xml:space="preserve"> вносят исследовательские группы, которые не гонятся за прямой финансовой выгодой. Так, международная группа исследователей, в которую вошли ученые из Стэнфордского университета, а также представители компании </w:t>
      </w:r>
      <w:proofErr w:type="spellStart"/>
      <w:r w:rsidRPr="0B6A5609" w:rsidR="0B6A5609">
        <w:rPr>
          <w:rFonts w:ascii="Times New Roman" w:hAnsi="Times New Roman" w:eastAsia="Times New Roman" w:cs="Times New Roman"/>
          <w:color w:val="222222"/>
          <w:sz w:val="28"/>
          <w:szCs w:val="28"/>
        </w:rPr>
        <w:t>Yahoo</w:t>
      </w:r>
      <w:proofErr w:type="spellEnd"/>
      <w:r w:rsidRPr="0B6A5609" w:rsidR="0B6A5609">
        <w:rPr>
          <w:rFonts w:ascii="Times New Roman" w:hAnsi="Times New Roman" w:eastAsia="Times New Roman" w:cs="Times New Roman"/>
          <w:color w:val="222222"/>
          <w:sz w:val="28"/>
          <w:szCs w:val="28"/>
        </w:rPr>
        <w:t xml:space="preserve"> и </w:t>
      </w:r>
      <w:proofErr w:type="spellStart"/>
      <w:r w:rsidRPr="0B6A5609" w:rsidR="0B6A5609">
        <w:rPr>
          <w:rFonts w:ascii="Times New Roman" w:hAnsi="Times New Roman" w:eastAsia="Times New Roman" w:cs="Times New Roman"/>
          <w:color w:val="222222"/>
          <w:sz w:val="28"/>
          <w:szCs w:val="28"/>
        </w:rPr>
        <w:t>Snapchat</w:t>
      </w:r>
      <w:proofErr w:type="spellEnd"/>
      <w:r w:rsidRPr="0B6A5609" w:rsidR="0B6A5609">
        <w:rPr>
          <w:rFonts w:ascii="Times New Roman" w:hAnsi="Times New Roman" w:eastAsia="Times New Roman" w:cs="Times New Roman"/>
          <w:color w:val="222222"/>
          <w:sz w:val="28"/>
          <w:szCs w:val="28"/>
        </w:rPr>
        <w:t xml:space="preserve">, разработала новую базу данных </w:t>
      </w:r>
      <w:proofErr w:type="spellStart"/>
      <w:r w:rsidRPr="0B6A5609" w:rsidR="0B6A5609">
        <w:rPr>
          <w:rFonts w:ascii="Times New Roman" w:hAnsi="Times New Roman" w:eastAsia="Times New Roman" w:cs="Times New Roman"/>
          <w:color w:val="222222"/>
          <w:sz w:val="28"/>
          <w:szCs w:val="28"/>
        </w:rPr>
        <w:t>Visual</w:t>
      </w:r>
      <w:proofErr w:type="spellEnd"/>
      <w:r w:rsidRPr="0B6A5609" w:rsidR="0B6A5609">
        <w:rPr>
          <w:rFonts w:ascii="Times New Roman" w:hAnsi="Times New Roman" w:eastAsia="Times New Roman" w:cs="Times New Roman"/>
          <w:color w:val="222222"/>
          <w:sz w:val="28"/>
          <w:szCs w:val="28"/>
        </w:rPr>
        <w:t xml:space="preserve"> </w:t>
      </w:r>
      <w:proofErr w:type="spellStart"/>
      <w:r w:rsidRPr="0B6A5609" w:rsidR="0B6A5609">
        <w:rPr>
          <w:rFonts w:ascii="Times New Roman" w:hAnsi="Times New Roman" w:eastAsia="Times New Roman" w:cs="Times New Roman"/>
          <w:color w:val="222222"/>
          <w:sz w:val="28"/>
          <w:szCs w:val="28"/>
        </w:rPr>
        <w:t>Genom</w:t>
      </w:r>
      <w:proofErr w:type="spellEnd"/>
      <w:r w:rsidRPr="0B6A5609" w:rsidR="0B6A5609">
        <w:rPr>
          <w:rFonts w:ascii="Times New Roman" w:hAnsi="Times New Roman" w:eastAsia="Times New Roman" w:cs="Times New Roman"/>
          <w:color w:val="222222"/>
          <w:sz w:val="28"/>
          <w:szCs w:val="28"/>
        </w:rPr>
        <w:t xml:space="preserve"> и алгоритм оценки изображений, которые позволяют системам искусственного интеллекта понимать, что происходит на снимках.</w:t>
      </w:r>
    </w:p>
    <w:p w:rsidRPr="008C22B0" w:rsidR="298AB9A3" w:rsidP="0B6A5609" w:rsidRDefault="298AB9A3" w14:paraId="638B6808" w14:textId="71511D47">
      <w:pPr>
        <w:spacing w:line="276" w:lineRule="auto"/>
        <w:ind w:firstLine="708"/>
      </w:pPr>
      <w:r w:rsidRPr="0B6A5609" w:rsidR="0B6A5609">
        <w:rPr>
          <w:rFonts w:ascii="Times New Roman" w:hAnsi="Times New Roman" w:eastAsia="Times New Roman" w:cs="Times New Roman"/>
          <w:color w:val="222222"/>
          <w:sz w:val="28"/>
          <w:szCs w:val="28"/>
        </w:rPr>
        <w:t xml:space="preserve">Все изображения в базе </w:t>
      </w:r>
      <w:proofErr w:type="spellStart"/>
      <w:r w:rsidRPr="0B6A5609" w:rsidR="0B6A5609">
        <w:rPr>
          <w:rFonts w:ascii="Times New Roman" w:hAnsi="Times New Roman" w:eastAsia="Times New Roman" w:cs="Times New Roman"/>
          <w:color w:val="222222"/>
          <w:sz w:val="28"/>
          <w:szCs w:val="28"/>
        </w:rPr>
        <w:t>Visual</w:t>
      </w:r>
      <w:proofErr w:type="spellEnd"/>
      <w:r w:rsidRPr="0B6A5609" w:rsidR="0B6A5609">
        <w:rPr>
          <w:rFonts w:ascii="Times New Roman" w:hAnsi="Times New Roman" w:eastAsia="Times New Roman" w:cs="Times New Roman"/>
          <w:color w:val="222222"/>
          <w:sz w:val="28"/>
          <w:szCs w:val="28"/>
        </w:rPr>
        <w:t xml:space="preserve"> </w:t>
      </w:r>
      <w:proofErr w:type="spellStart"/>
      <w:r w:rsidRPr="0B6A5609" w:rsidR="0B6A5609">
        <w:rPr>
          <w:rFonts w:ascii="Times New Roman" w:hAnsi="Times New Roman" w:eastAsia="Times New Roman" w:cs="Times New Roman"/>
          <w:color w:val="222222"/>
          <w:sz w:val="28"/>
          <w:szCs w:val="28"/>
        </w:rPr>
        <w:t>Genome</w:t>
      </w:r>
      <w:proofErr w:type="spellEnd"/>
      <w:r w:rsidRPr="0B6A5609" w:rsidR="0B6A5609">
        <w:rPr>
          <w:rFonts w:ascii="Times New Roman" w:hAnsi="Times New Roman" w:eastAsia="Times New Roman" w:cs="Times New Roman"/>
          <w:color w:val="222222"/>
          <w:sz w:val="28"/>
          <w:szCs w:val="28"/>
        </w:rPr>
        <w:t xml:space="preserve"> маркируются таким образом, чтобы содержать информацию обо всех объектах на снимке, их особенностях и связях.</w:t>
      </w:r>
    </w:p>
    <w:p w:rsidRPr="008C22B0" w:rsidR="298AB9A3" w:rsidP="0B6A5609" w:rsidRDefault="298AB9A3" w14:paraId="33C513E9" w14:textId="6E067EB1">
      <w:pPr>
        <w:pStyle w:val="a"/>
        <w:spacing w:line="276" w:lineRule="auto"/>
        <w:ind w:firstLine="708"/>
        <w:rPr>
          <w:rFonts w:ascii="Times New Roman" w:hAnsi="Times New Roman" w:eastAsia="Times New Roman" w:cs="Times New Roman"/>
          <w:color w:val="222222"/>
          <w:sz w:val="28"/>
          <w:szCs w:val="28"/>
        </w:rPr>
      </w:pPr>
    </w:p>
    <w:p w:rsidRPr="008C22B0" w:rsidR="298AB9A3" w:rsidP="0B6A5609" w:rsidRDefault="298AB9A3" w14:paraId="4D521B23" w14:textId="6E1DAB95">
      <w:pPr>
        <w:pStyle w:val="a"/>
        <w:spacing w:line="276" w:lineRule="auto"/>
        <w:ind w:firstLine="708"/>
      </w:pPr>
      <w:r>
        <w:br/>
      </w:r>
    </w:p>
    <w:p w:rsidRPr="008C22B0" w:rsidR="298AB9A3" w:rsidP="0B6A5609" w:rsidRDefault="298AB9A3" w14:paraId="1B0951D5" w14:textId="79DDA84E">
      <w:pPr>
        <w:pStyle w:val="a"/>
        <w:spacing w:line="276" w:lineRule="auto"/>
        <w:ind w:firstLine="708"/>
        <w:rPr>
          <w:rFonts w:ascii="Times New Roman" w:hAnsi="Times New Roman" w:eastAsia="Times New Roman" w:cs="Times New Roman"/>
          <w:color w:val="222222"/>
          <w:sz w:val="28"/>
          <w:szCs w:val="28"/>
        </w:rPr>
      </w:pPr>
    </w:p>
    <w:p w:rsidRPr="008C22B0" w:rsidR="298AB9A3" w:rsidP="0B6A5609" w:rsidRDefault="298AB9A3" w14:paraId="75FCAE76" w14:textId="0B837DB2">
      <w:pPr>
        <w:pStyle w:val="a"/>
        <w:spacing w:line="276" w:lineRule="auto"/>
        <w:ind w:firstLine="708"/>
        <w:rPr>
          <w:rFonts w:ascii="Times New Roman" w:hAnsi="Times New Roman" w:eastAsia="Times New Roman" w:cs="Times New Roman"/>
          <w:color w:val="222222"/>
          <w:sz w:val="28"/>
          <w:szCs w:val="28"/>
        </w:rPr>
      </w:pPr>
    </w:p>
    <w:p w:rsidRPr="008C22B0" w:rsidR="298AB9A3" w:rsidP="0B6A5609" w:rsidRDefault="298AB9A3" w14:paraId="36E628E3" w14:textId="7CFDAF4F">
      <w:pPr>
        <w:pStyle w:val="a"/>
        <w:spacing w:line="276" w:lineRule="auto"/>
        <w:ind w:firstLine="708"/>
        <w:rPr>
          <w:rFonts w:ascii="Times New Roman" w:hAnsi="Times New Roman" w:eastAsia="Times New Roman" w:cs="Times New Roman"/>
          <w:color w:val="222222"/>
          <w:sz w:val="28"/>
          <w:szCs w:val="28"/>
        </w:rPr>
      </w:pPr>
    </w:p>
    <w:p w:rsidRPr="008C22B0" w:rsidR="298AB9A3" w:rsidP="0B6A5609" w:rsidRDefault="298AB9A3" w14:paraId="4ECFB5BF" w14:textId="5FE11C2C">
      <w:pPr>
        <w:pStyle w:val="a"/>
        <w:spacing w:line="276" w:lineRule="auto"/>
        <w:ind w:firstLine="708"/>
        <w:rPr>
          <w:rFonts w:ascii="Times New Roman" w:hAnsi="Times New Roman" w:eastAsia="Times New Roman" w:cs="Times New Roman"/>
          <w:color w:val="222222"/>
          <w:sz w:val="28"/>
          <w:szCs w:val="28"/>
        </w:rPr>
      </w:pPr>
    </w:p>
    <w:p w:rsidRPr="008C22B0" w:rsidR="298AB9A3" w:rsidP="0B6A5609" w:rsidRDefault="298AB9A3" w14:paraId="49E36199" w14:textId="20FC5CC2">
      <w:pPr>
        <w:pStyle w:val="a"/>
        <w:spacing w:line="276" w:lineRule="auto"/>
        <w:ind w:firstLine="708"/>
        <w:rPr>
          <w:rFonts w:ascii="Times New Roman" w:hAnsi="Times New Roman" w:eastAsia="Times New Roman" w:cs="Times New Roman"/>
          <w:color w:val="222222"/>
          <w:sz w:val="28"/>
          <w:szCs w:val="28"/>
        </w:rPr>
      </w:pPr>
      <w:r>
        <w:br/>
      </w:r>
    </w:p>
    <w:p w:rsidRPr="008C22B0" w:rsidR="298AB9A3" w:rsidP="0B6A5609" w:rsidRDefault="298AB9A3" w14:paraId="3C05AC10" w14:textId="096FE967">
      <w:pPr>
        <w:pStyle w:val="a"/>
        <w:spacing w:line="276" w:lineRule="auto"/>
        <w:ind w:firstLine="708"/>
        <w:rPr>
          <w:rFonts w:ascii="Times New Roman" w:hAnsi="Times New Roman" w:eastAsia="Times New Roman" w:cs="Times New Roman"/>
          <w:b w:val="1"/>
          <w:bCs w:val="1"/>
          <w:color w:val="auto"/>
          <w:sz w:val="32"/>
          <w:szCs w:val="32"/>
        </w:rPr>
      </w:pPr>
      <w:r w:rsidRPr="0B6A5609" w:rsidR="0B6A5609">
        <w:rPr>
          <w:rFonts w:ascii="Times New Roman" w:hAnsi="Times New Roman" w:eastAsia="Times New Roman" w:cs="Times New Roman"/>
          <w:b w:val="1"/>
          <w:bCs w:val="1"/>
          <w:color w:val="auto"/>
          <w:sz w:val="32"/>
          <w:szCs w:val="32"/>
        </w:rPr>
        <w:t>Функциональная схема системы</w:t>
      </w:r>
    </w:p>
    <w:p w:rsidRPr="008C22B0" w:rsidR="298AB9A3" w:rsidP="0B6A5609" w:rsidRDefault="298AB9A3" w14:paraId="3A4A7C71" w14:textId="5E0F6444">
      <w:pPr>
        <w:pStyle w:val="a"/>
        <w:spacing w:line="276" w:lineRule="auto"/>
      </w:pPr>
      <w:r>
        <w:drawing>
          <wp:inline wp14:editId="0A4207EC" wp14:anchorId="4CA9A156">
            <wp:extent cx="5724524" cy="5591176"/>
            <wp:effectExtent l="0" t="0" r="0" b="0"/>
            <wp:docPr id="749985144" name="" title=""/>
            <wp:cNvGraphicFramePr>
              <a:graphicFrameLocks noChangeAspect="1"/>
            </wp:cNvGraphicFramePr>
            <a:graphic>
              <a:graphicData uri="http://schemas.openxmlformats.org/drawingml/2006/picture">
                <pic:pic>
                  <pic:nvPicPr>
                    <pic:cNvPr id="0" name=""/>
                    <pic:cNvPicPr/>
                  </pic:nvPicPr>
                  <pic:blipFill>
                    <a:blip r:embed="R327469188c5e4e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5591176"/>
                    </a:xfrm>
                    <a:prstGeom prst="rect">
                      <a:avLst/>
                    </a:prstGeom>
                  </pic:spPr>
                </pic:pic>
              </a:graphicData>
            </a:graphic>
          </wp:inline>
        </w:drawing>
      </w:r>
    </w:p>
    <w:p w:rsidRPr="008C22B0" w:rsidR="298AB9A3" w:rsidP="298AB9A3" w:rsidRDefault="298AB9A3" w14:paraId="4B29F54D" w14:textId="0AF57868">
      <w:pPr/>
      <w:r>
        <w:br w:type="page"/>
      </w:r>
    </w:p>
    <w:p w:rsidR="40A6F984" w:rsidP="40A6F984" w:rsidRDefault="40A6F984" w14:paraId="139BDF42" w14:textId="37DAD2B3">
      <w:pPr>
        <w:spacing w:line="276" w:lineRule="auto"/>
        <w:rPr>
          <w:rFonts w:ascii="Times New Roman" w:hAnsi="Times New Roman" w:eastAsia="Times New Roman" w:cs="Times New Roman"/>
          <w:b w:val="1"/>
          <w:bCs w:val="1"/>
          <w:color w:val="auto"/>
          <w:sz w:val="32"/>
          <w:szCs w:val="32"/>
        </w:rPr>
      </w:pPr>
      <w:r w:rsidRPr="40A6F984" w:rsidR="40A6F984">
        <w:rPr>
          <w:rFonts w:ascii="Times New Roman" w:hAnsi="Times New Roman" w:eastAsia="Times New Roman" w:cs="Times New Roman"/>
          <w:b w:val="1"/>
          <w:bCs w:val="1"/>
          <w:color w:val="auto"/>
          <w:sz w:val="32"/>
          <w:szCs w:val="32"/>
        </w:rPr>
        <w:t>Описание принципа работы системы, ссылаясь на терминологию функциональной схемы.</w:t>
      </w:r>
    </w:p>
    <w:p w:rsidR="40A6F984" w:rsidP="40A6F984" w:rsidRDefault="40A6F984" w14:paraId="1070B49C" w14:textId="3BA32884">
      <w:pPr>
        <w:spacing w:line="276" w:lineRule="auto"/>
        <w:ind w:firstLine="708"/>
      </w:pPr>
      <w:r w:rsidRPr="40A6F984" w:rsidR="40A6F984">
        <w:rPr>
          <w:rFonts w:ascii="Times New Roman" w:hAnsi="Times New Roman" w:eastAsia="Times New Roman" w:cs="Times New Roman"/>
          <w:color w:val="222222"/>
          <w:sz w:val="28"/>
          <w:szCs w:val="28"/>
        </w:rPr>
        <w:t>В разработанном нами приложении пользователь сможет загрузить необходимые файлы для проверки работы модели. Данные файлы могут содержать или не содержать в себе изображения интересующих нас предметов (</w:t>
      </w:r>
      <w:r w:rsidRPr="40A6F984" w:rsidR="40A6F984">
        <w:rPr>
          <w:rFonts w:ascii="Times New Roman" w:hAnsi="Times New Roman" w:eastAsia="Times New Roman" w:cs="Times New Roman"/>
          <w:color w:val="000000" w:themeColor="text1" w:themeTint="FF" w:themeShade="FF"/>
          <w:sz w:val="28"/>
          <w:szCs w:val="28"/>
        </w:rPr>
        <w:t>ручное короткоствольное оружие</w:t>
      </w:r>
      <w:r w:rsidRPr="40A6F984" w:rsidR="40A6F984">
        <w:rPr>
          <w:rFonts w:ascii="Times New Roman" w:hAnsi="Times New Roman" w:eastAsia="Times New Roman" w:cs="Times New Roman"/>
          <w:color w:val="222222"/>
          <w:sz w:val="28"/>
          <w:szCs w:val="28"/>
        </w:rPr>
        <w:t>).</w:t>
      </w:r>
    </w:p>
    <w:p w:rsidR="40A6F984" w:rsidP="40A6F984" w:rsidRDefault="40A6F984" w14:paraId="2F42C8A4" w14:textId="2CA2F3B3">
      <w:pPr>
        <w:spacing w:line="276" w:lineRule="auto"/>
        <w:ind w:firstLine="708"/>
      </w:pPr>
      <w:r w:rsidRPr="40A6F984" w:rsidR="40A6F984">
        <w:rPr>
          <w:rFonts w:ascii="Times New Roman" w:hAnsi="Times New Roman" w:eastAsia="Times New Roman" w:cs="Times New Roman"/>
          <w:color w:val="222222"/>
          <w:sz w:val="28"/>
          <w:szCs w:val="28"/>
        </w:rPr>
        <w:t xml:space="preserve">Далее, проанализировав загруженное изображение, обученная модель сможет выдать предположительный ответ касательно наличия или отсутствия искомого нами предмета на изображении. </w:t>
      </w:r>
    </w:p>
    <w:p w:rsidR="40A6F984" w:rsidP="40A6F984" w:rsidRDefault="40A6F984" w14:paraId="3A70ECA4" w14:textId="1D9FE0B4">
      <w:pPr>
        <w:spacing w:line="276" w:lineRule="auto"/>
        <w:ind w:firstLine="708"/>
        <w:rPr>
          <w:rFonts w:ascii="Times New Roman" w:hAnsi="Times New Roman" w:eastAsia="Times New Roman" w:cs="Times New Roman"/>
          <w:color w:val="000000" w:themeColor="text1" w:themeTint="FF" w:themeShade="FF"/>
          <w:sz w:val="28"/>
          <w:szCs w:val="28"/>
          <w:lang w:val="en-US"/>
        </w:rPr>
      </w:pPr>
      <w:r w:rsidRPr="40A6F984" w:rsidR="40A6F984">
        <w:rPr>
          <w:rFonts w:ascii="Times New Roman" w:hAnsi="Times New Roman" w:eastAsia="Times New Roman" w:cs="Times New Roman"/>
          <w:color w:val="000000" w:themeColor="text1" w:themeTint="FF" w:themeShade="FF"/>
          <w:sz w:val="28"/>
          <w:szCs w:val="28"/>
        </w:rPr>
        <w:t>Одна из наших целей заключается в том, чтобы добиться распознавания ручного короткоствольного оружия на подготовленных данных в не менее, чем 80-ти процентов случаев – дело в том, что на процент успеха влияет большое количество внешних факторов – качество изображения, уровень освещённости, доступная для анализа поверхность предмета и т. д.</w:t>
      </w:r>
    </w:p>
    <w:p w:rsidR="40A6F984" w:rsidP="40A6F984" w:rsidRDefault="40A6F984" w14:paraId="169D13B1" w14:textId="351DD7FB">
      <w:pPr>
        <w:rPr>
          <w:lang w:val="en-US"/>
        </w:rPr>
      </w:pPr>
      <w:r w:rsidRPr="40A6F984">
        <w:rPr>
          <w:lang w:val="en-US"/>
        </w:rPr>
        <w:br w:type="page"/>
      </w:r>
    </w:p>
    <w:p w:rsidR="40A6F984" w:rsidP="40A6F984" w:rsidRDefault="40A6F984" w14:paraId="7D45D5DD" w14:textId="7A1B88F5">
      <w:pPr>
        <w:rPr>
          <w:rFonts w:ascii="Times New Roman" w:hAnsi="Times New Roman" w:eastAsia="Times New Roman" w:cs="Times New Roman"/>
          <w:color w:val="auto"/>
          <w:sz w:val="32"/>
          <w:szCs w:val="32"/>
        </w:rPr>
      </w:pPr>
      <w:r w:rsidRPr="40A6F984" w:rsidR="40A6F984">
        <w:rPr>
          <w:rFonts w:ascii="Times New Roman" w:hAnsi="Times New Roman" w:eastAsia="Times New Roman" w:cs="Times New Roman"/>
          <w:b w:val="1"/>
          <w:bCs w:val="1"/>
          <w:color w:val="auto"/>
          <w:sz w:val="32"/>
          <w:szCs w:val="32"/>
        </w:rPr>
        <w:t>Пример применения системы для борьбы с правонарушениями.</w:t>
      </w:r>
      <w:r w:rsidRPr="40A6F984" w:rsidR="40A6F984">
        <w:rPr>
          <w:rFonts w:ascii="Times New Roman" w:hAnsi="Times New Roman" w:eastAsia="Times New Roman" w:cs="Times New Roman"/>
          <w:color w:val="auto"/>
          <w:sz w:val="32"/>
          <w:szCs w:val="32"/>
        </w:rPr>
        <w:t xml:space="preserve">  </w:t>
      </w:r>
      <w:commentRangeStart w:id="2017487365"/>
      <w:commentRangeEnd w:id="2017487365"/>
      <w:r>
        <w:rPr>
          <w:rStyle w:val="CommentReference"/>
        </w:rPr>
        <w:commentReference w:id="2017487365"/>
      </w:r>
      <w:commentRangeStart w:id="508482474"/>
      <w:commentRangeEnd w:id="508482474"/>
      <w:r>
        <w:rPr>
          <w:rStyle w:val="CommentReference"/>
        </w:rPr>
        <w:commentReference w:id="508482474"/>
      </w:r>
      <w:commentRangeStart w:id="741083554"/>
      <w:commentRangeEnd w:id="741083554"/>
      <w:r>
        <w:rPr>
          <w:rStyle w:val="CommentReference"/>
        </w:rPr>
        <w:commentReference w:id="741083554"/>
      </w:r>
    </w:p>
    <w:p w:rsidR="40A6F984" w:rsidP="40A6F984" w:rsidRDefault="40A6F984" w14:paraId="35A13B15" w14:textId="17582E5A">
      <w:pPr>
        <w:pStyle w:val="a"/>
        <w:rPr>
          <w:rFonts w:ascii="Times New Roman" w:hAnsi="Times New Roman" w:eastAsia="Times New Roman" w:cs="Times New Roman"/>
          <w:b w:val="0"/>
          <w:bCs w:val="0"/>
          <w:i w:val="0"/>
          <w:iCs w:val="0"/>
          <w:noProof w:val="0"/>
          <w:color w:val="333333"/>
          <w:sz w:val="28"/>
          <w:szCs w:val="28"/>
          <w:lang w:val="ru-RU"/>
        </w:rPr>
      </w:pPr>
      <w:r w:rsidRPr="40A6F984" w:rsidR="40A6F984">
        <w:rPr>
          <w:rFonts w:ascii="Times New Roman" w:hAnsi="Times New Roman" w:eastAsia="Times New Roman" w:cs="Times New Roman"/>
          <w:b w:val="0"/>
          <w:bCs w:val="0"/>
          <w:i w:val="0"/>
          <w:iCs w:val="0"/>
          <w:noProof w:val="0"/>
          <w:color w:val="333333"/>
          <w:sz w:val="28"/>
          <w:szCs w:val="28"/>
          <w:lang w:val="ru-RU"/>
        </w:rPr>
        <w:t>Искусственный интеллект способствует повышению качества аналитики и прогнозирования криминальной деятельности, созданию эффективных комплексов противодействия поведенческой агрессии в виде обнаружения правонарушений, манипулирования контентными потоками, загрязнением информационного пространства фейками и т.п.</w:t>
      </w:r>
    </w:p>
    <w:p w:rsidR="40A6F984" w:rsidP="40A6F984" w:rsidRDefault="40A6F984" w14:paraId="2C97E412" w14:textId="7DDE03C4">
      <w:pPr>
        <w:pStyle w:val="a"/>
        <w:rPr>
          <w:rFonts w:ascii="Times New Roman" w:hAnsi="Times New Roman" w:eastAsia="Times New Roman" w:cs="Times New Roman"/>
          <w:noProof w:val="0"/>
          <w:color w:val="auto"/>
          <w:sz w:val="28"/>
          <w:szCs w:val="28"/>
          <w:lang w:val="ru-RU"/>
        </w:rPr>
      </w:pPr>
      <w:r w:rsidRPr="40A6F984" w:rsidR="40A6F984">
        <w:rPr>
          <w:rFonts w:ascii="Times New Roman" w:hAnsi="Times New Roman" w:eastAsia="Times New Roman" w:cs="Times New Roman"/>
          <w:noProof w:val="0"/>
          <w:color w:val="auto"/>
          <w:sz w:val="28"/>
          <w:szCs w:val="28"/>
          <w:lang w:val="ru-RU"/>
        </w:rPr>
        <w:t>Внедрение системы компьютерного зрения значительно увеличит эффективность предотвращения правонарушений и расследования совершенных преступлений.</w:t>
      </w:r>
    </w:p>
    <w:p w:rsidR="40A6F984" w:rsidP="40A6F984" w:rsidRDefault="40A6F984" w14:paraId="38685AE6" w14:textId="5D6CFC30">
      <w:pPr>
        <w:rPr>
          <w:rFonts w:ascii="Times New Roman" w:hAnsi="Times New Roman" w:eastAsia="Times New Roman" w:cs="Times New Roman"/>
          <w:color w:val="auto"/>
          <w:sz w:val="28"/>
          <w:szCs w:val="28"/>
        </w:rPr>
      </w:pPr>
      <w:r w:rsidRPr="40A6F984" w:rsidR="40A6F984">
        <w:rPr>
          <w:rFonts w:ascii="Times New Roman" w:hAnsi="Times New Roman" w:eastAsia="Times New Roman" w:cs="Times New Roman"/>
          <w:color w:val="auto"/>
          <w:sz w:val="28"/>
          <w:szCs w:val="28"/>
        </w:rPr>
        <w:t xml:space="preserve">Применение системы компьютерного зрения облегчит и ускорит предотвращение правонарушений с использованием ручного короткоствольного огнестрельного и травматического оружия за счет более эффективного обнаружения потенциального правонарушителя. </w:t>
      </w:r>
    </w:p>
    <w:p w:rsidR="40A6F984" w:rsidP="40A6F984" w:rsidRDefault="40A6F984" w14:paraId="581725A3" w14:textId="7EAC217F">
      <w:pPr>
        <w:rPr>
          <w:rFonts w:ascii="Times New Roman" w:hAnsi="Times New Roman" w:eastAsia="Times New Roman" w:cs="Times New Roman"/>
          <w:color w:val="auto"/>
          <w:sz w:val="28"/>
          <w:szCs w:val="28"/>
        </w:rPr>
      </w:pPr>
      <w:r w:rsidRPr="40A6F984" w:rsidR="40A6F984">
        <w:rPr>
          <w:rFonts w:ascii="Times New Roman" w:hAnsi="Times New Roman" w:eastAsia="Times New Roman" w:cs="Times New Roman"/>
          <w:color w:val="auto"/>
          <w:sz w:val="28"/>
          <w:szCs w:val="28"/>
        </w:rPr>
        <w:t xml:space="preserve">К примерам правонарушений с использованием стрелкового оружия можно отнести как преступления, совершаемые с его применением, так и его неправомерное хранение и ношение. </w:t>
      </w:r>
    </w:p>
    <w:p w:rsidR="40A6F984" w:rsidP="40A6F984" w:rsidRDefault="40A6F984" w14:paraId="448F3B5F" w14:textId="4108DB16">
      <w:pPr>
        <w:rPr>
          <w:rFonts w:ascii="Times New Roman" w:hAnsi="Times New Roman" w:eastAsia="Times New Roman" w:cs="Times New Roman"/>
          <w:color w:val="auto"/>
          <w:sz w:val="28"/>
          <w:szCs w:val="28"/>
        </w:rPr>
      </w:pPr>
      <w:commentRangeStart w:id="799639370"/>
      <w:r w:rsidRPr="40A6F984" w:rsidR="40A6F984">
        <w:rPr>
          <w:rFonts w:ascii="Times New Roman" w:hAnsi="Times New Roman" w:eastAsia="Times New Roman" w:cs="Times New Roman"/>
          <w:color w:val="auto"/>
          <w:sz w:val="28"/>
          <w:szCs w:val="28"/>
        </w:rPr>
        <w:t xml:space="preserve">В случаях, где </w:t>
      </w:r>
      <w:commentRangeEnd w:id="799639370"/>
      <w:r>
        <w:rPr>
          <w:rStyle w:val="CommentReference"/>
        </w:rPr>
        <w:commentReference w:id="799639370"/>
      </w:r>
      <w:r w:rsidRPr="40A6F984" w:rsidR="40A6F984">
        <w:rPr>
          <w:rFonts w:ascii="Times New Roman" w:hAnsi="Times New Roman" w:eastAsia="Times New Roman" w:cs="Times New Roman"/>
          <w:color w:val="auto"/>
          <w:sz w:val="28"/>
          <w:szCs w:val="28"/>
        </w:rPr>
        <w:t>человеческий глаз не сможет опознать оружие, скрытое правонарушителем, нейронная сеть обнаружит и оповестит о потенциальной опасности ответственные службы, что значительно увеличит шанс предотвращения преступления и поимки правонарушителя.</w:t>
      </w:r>
    </w:p>
    <w:p w:rsidR="40A6F984" w:rsidP="40A6F984" w:rsidRDefault="40A6F984" w14:paraId="297FE25B" w14:textId="5B366F87">
      <w:pPr>
        <w:pStyle w:val="a"/>
        <w:rPr>
          <w:rFonts w:ascii="Times New Roman" w:hAnsi="Times New Roman" w:eastAsia="Times New Roman" w:cs="Times New Roman"/>
          <w:color w:val="auto"/>
          <w:sz w:val="28"/>
          <w:szCs w:val="28"/>
        </w:rPr>
      </w:pPr>
      <w:r w:rsidRPr="40A6F984" w:rsidR="40A6F984">
        <w:rPr>
          <w:rFonts w:ascii="Times New Roman" w:hAnsi="Times New Roman" w:eastAsia="Times New Roman" w:cs="Times New Roman"/>
          <w:color w:val="auto"/>
          <w:sz w:val="28"/>
          <w:szCs w:val="28"/>
        </w:rPr>
        <w:t>В расследованиях преступлений эта система поможет при исследовании фото/видео улик с мест преступлений. Большой объем данных будет анализировать программный комплекс, а не сотрудник правоохранительных органов, что позволит исключить человеческий фактор.</w:t>
      </w:r>
    </w:p>
    <w:p w:rsidR="40A6F984" w:rsidP="40A6F984" w:rsidRDefault="40A6F984" w14:paraId="5D6097D8" w14:textId="57EBE162">
      <w:pPr>
        <w:rPr>
          <w:rFonts w:ascii="Times New Roman" w:hAnsi="Times New Roman" w:eastAsia="Times New Roman" w:cs="Times New Roman"/>
          <w:color w:val="auto"/>
          <w:sz w:val="28"/>
          <w:szCs w:val="28"/>
        </w:rPr>
      </w:pPr>
      <w:r w:rsidRPr="40A6F984" w:rsidR="40A6F984">
        <w:rPr>
          <w:rFonts w:ascii="Times New Roman" w:hAnsi="Times New Roman" w:eastAsia="Times New Roman" w:cs="Times New Roman"/>
          <w:color w:val="auto"/>
          <w:sz w:val="28"/>
          <w:szCs w:val="28"/>
        </w:rPr>
        <w:t>Такая система крайне необходима в правоохранительных органах, так как в ряде случаев необходимо исключить вероятность ошибки, чтобы гарантированно предотвратить опасную ситуацию.</w:t>
      </w:r>
    </w:p>
    <w:p w:rsidR="40A6F984" w:rsidP="40A6F984" w:rsidRDefault="40A6F984" w14:paraId="4692F6C3" w14:textId="367E7E4B">
      <w:pPr>
        <w:pStyle w:val="a"/>
        <w:rPr>
          <w:rFonts w:ascii="Times New Roman" w:hAnsi="Times New Roman" w:eastAsia="Times New Roman" w:cs="Times New Roman"/>
          <w:color w:val="auto"/>
          <w:sz w:val="28"/>
          <w:szCs w:val="28"/>
        </w:rPr>
      </w:pPr>
    </w:p>
    <w:p w:rsidR="0B6A5609" w:rsidP="0B6A5609" w:rsidRDefault="0B6A5609" w14:paraId="03C35A29" w14:textId="0EE63C69">
      <w:pPr>
        <w:pStyle w:val="a"/>
        <w:rPr>
          <w:rFonts w:ascii="Times New Roman" w:hAnsi="Times New Roman" w:eastAsia="Times New Roman" w:cs="Times New Roman"/>
          <w:color w:val="auto"/>
          <w:sz w:val="28"/>
          <w:szCs w:val="28"/>
        </w:rPr>
      </w:pPr>
    </w:p>
    <w:p w:rsidR="0B6A5609" w:rsidP="0B6A5609" w:rsidRDefault="0B6A5609" w14:paraId="20C471F8" w14:textId="33240508">
      <w:pPr>
        <w:pStyle w:val="a"/>
        <w:jc w:val="center"/>
        <w:rPr>
          <w:rFonts w:ascii="Times New Roman" w:hAnsi="Times New Roman" w:eastAsia="Times New Roman" w:cs="Times New Roman"/>
          <w:color w:val="auto"/>
          <w:sz w:val="28"/>
          <w:szCs w:val="28"/>
        </w:rPr>
      </w:pPr>
    </w:p>
    <w:p w:rsidR="0B6A5609" w:rsidP="0B6A5609" w:rsidRDefault="0B6A5609" w14:paraId="4771C0BF" w14:textId="166C8AD6">
      <w:pPr>
        <w:pStyle w:val="a"/>
        <w:jc w:val="center"/>
        <w:rPr>
          <w:rFonts w:ascii="Times New Roman" w:hAnsi="Times New Roman" w:eastAsia="Times New Roman" w:cs="Times New Roman"/>
          <w:color w:val="auto"/>
          <w:sz w:val="28"/>
          <w:szCs w:val="28"/>
        </w:rPr>
      </w:pPr>
    </w:p>
    <w:p w:rsidR="0B6A5609" w:rsidP="0B6A5609" w:rsidRDefault="0B6A5609" w14:paraId="3D73F251" w14:textId="2BD96DF3">
      <w:pPr>
        <w:pStyle w:val="a"/>
        <w:jc w:val="center"/>
        <w:rPr>
          <w:rFonts w:ascii="Times New Roman" w:hAnsi="Times New Roman" w:eastAsia="Times New Roman" w:cs="Times New Roman"/>
          <w:color w:val="auto"/>
          <w:sz w:val="28"/>
          <w:szCs w:val="28"/>
        </w:rPr>
      </w:pPr>
      <w:r>
        <w:br/>
      </w:r>
    </w:p>
    <w:p w:rsidR="0B6A5609" w:rsidP="0B6A5609" w:rsidRDefault="0B6A5609" w14:paraId="7B1DA121" w14:textId="06A1EF94">
      <w:pPr>
        <w:pStyle w:val="a"/>
        <w:jc w:val="center"/>
        <w:rPr>
          <w:rFonts w:ascii="Times New Roman" w:hAnsi="Times New Roman" w:eastAsia="Times New Roman" w:cs="Times New Roman"/>
          <w:b w:val="1"/>
          <w:bCs w:val="1"/>
          <w:color w:val="auto"/>
          <w:sz w:val="28"/>
          <w:szCs w:val="28"/>
        </w:rPr>
      </w:pPr>
    </w:p>
    <w:p w:rsidR="0B6A5609" w:rsidP="0B6A5609" w:rsidRDefault="0B6A5609" w14:paraId="2D90F83D" w14:textId="2D93F55F">
      <w:pPr>
        <w:pStyle w:val="a"/>
        <w:jc w:val="center"/>
        <w:rPr>
          <w:rFonts w:ascii="Times New Roman" w:hAnsi="Times New Roman" w:eastAsia="Times New Roman" w:cs="Times New Roman"/>
          <w:b w:val="1"/>
          <w:bCs w:val="1"/>
          <w:color w:val="auto"/>
          <w:sz w:val="28"/>
          <w:szCs w:val="28"/>
        </w:rPr>
      </w:pPr>
    </w:p>
    <w:p w:rsidR="0B6A5609" w:rsidP="0B6A5609" w:rsidRDefault="0B6A5609" w14:paraId="27CC61F1" w14:textId="2275452F">
      <w:pPr>
        <w:pStyle w:val="a"/>
        <w:jc w:val="center"/>
        <w:rPr>
          <w:rFonts w:ascii="Times New Roman" w:hAnsi="Times New Roman" w:eastAsia="Times New Roman" w:cs="Times New Roman"/>
          <w:b w:val="1"/>
          <w:bCs w:val="1"/>
          <w:color w:val="auto"/>
          <w:sz w:val="28"/>
          <w:szCs w:val="28"/>
        </w:rPr>
      </w:pPr>
      <w:proofErr w:type="spellStart"/>
      <w:r w:rsidRPr="0B6A5609" w:rsidR="0B6A5609">
        <w:rPr>
          <w:rFonts w:ascii="Times New Roman" w:hAnsi="Times New Roman" w:eastAsia="Times New Roman" w:cs="Times New Roman"/>
          <w:b w:val="1"/>
          <w:bCs w:val="1"/>
          <w:color w:val="auto"/>
          <w:sz w:val="28"/>
          <w:szCs w:val="28"/>
        </w:rPr>
        <w:t>Abstract</w:t>
      </w:r>
      <w:proofErr w:type="spellEnd"/>
    </w:p>
    <w:p w:rsidR="0B6A5609" w:rsidP="0B6A5609" w:rsidRDefault="0B6A5609" w14:paraId="151D1F53" w14:textId="4CF755AA">
      <w:pPr>
        <w:pStyle w:val="a"/>
        <w:rPr>
          <w:rFonts w:ascii="Times New Roman" w:hAnsi="Times New Roman" w:eastAsia="Times New Roman" w:cs="Times New Roman"/>
          <w:b w:val="0"/>
          <w:bCs w:val="0"/>
          <w:i w:val="0"/>
          <w:iCs w:val="0"/>
          <w:noProof w:val="0"/>
          <w:color w:val="auto"/>
          <w:sz w:val="28"/>
          <w:szCs w:val="28"/>
          <w:lang w:val="ru-RU"/>
        </w:rPr>
      </w:pP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We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have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faced</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the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task</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of</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developing</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a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server</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application</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using</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computer</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vision</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for handgun recognition.</w:t>
      </w:r>
    </w:p>
    <w:p w:rsidR="0B6A5609" w:rsidP="0B6A5609" w:rsidRDefault="0B6A5609" w14:paraId="34168376" w14:textId="51DA9DA5">
      <w:pPr>
        <w:pStyle w:val="a"/>
        <w:rPr>
          <w:rFonts w:ascii="Times New Roman" w:hAnsi="Times New Roman" w:eastAsia="Times New Roman" w:cs="Times New Roman"/>
          <w:b w:val="0"/>
          <w:bCs w:val="0"/>
          <w:i w:val="0"/>
          <w:iCs w:val="0"/>
          <w:noProof w:val="0"/>
          <w:color w:val="auto"/>
          <w:sz w:val="24"/>
          <w:szCs w:val="24"/>
          <w:lang w:val="ru-RU"/>
        </w:rPr>
      </w:pP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To</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solve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this</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problem</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we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are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developing</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a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web</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application</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using</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Visual</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Genome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API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that</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provides an open dataset for machine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learning</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
    <w:p w:rsidR="0B6A5609" w:rsidP="0B6A5609" w:rsidRDefault="0B6A5609" w14:paraId="164BA3F1" w14:textId="3A351F7C">
      <w:pPr>
        <w:pStyle w:val="a"/>
        <w:rPr>
          <w:rFonts w:ascii="Times New Roman" w:hAnsi="Times New Roman" w:eastAsia="Times New Roman" w:cs="Times New Roman"/>
          <w:b w:val="0"/>
          <w:bCs w:val="0"/>
          <w:i w:val="0"/>
          <w:iCs w:val="0"/>
          <w:noProof w:val="0"/>
          <w:color w:val="auto"/>
          <w:sz w:val="24"/>
          <w:szCs w:val="24"/>
          <w:lang w:val="ru-RU"/>
        </w:rPr>
      </w:pP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In</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our</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application</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the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user</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will</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be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able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to</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upload</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a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photo</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to</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the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website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Then</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after</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analyzing</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the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uploaded</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image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the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trained</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model</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will</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give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an</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estimated</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answer</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regarding</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the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presence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or</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absence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of</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the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object</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we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are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looking</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for</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As</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the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result</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user</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gets</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the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marked</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handguns</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on</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the</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uploaded</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 xml:space="preserve"> </w:t>
      </w:r>
      <w:proofErr w:type="spellStart"/>
      <w:r w:rsidRPr="0B6A5609" w:rsidR="0B6A5609">
        <w:rPr>
          <w:rFonts w:ascii="Times New Roman" w:hAnsi="Times New Roman" w:eastAsia="Times New Roman" w:cs="Times New Roman"/>
          <w:b w:val="0"/>
          <w:bCs w:val="0"/>
          <w:i w:val="0"/>
          <w:iCs w:val="0"/>
          <w:noProof w:val="0"/>
          <w:color w:val="auto"/>
          <w:sz w:val="28"/>
          <w:szCs w:val="28"/>
          <w:lang w:val="ru-RU"/>
        </w:rPr>
        <w:t>photo</w:t>
      </w:r>
      <w:proofErr w:type="spellEnd"/>
      <w:r w:rsidRPr="0B6A5609" w:rsidR="0B6A5609">
        <w:rPr>
          <w:rFonts w:ascii="Times New Roman" w:hAnsi="Times New Roman" w:eastAsia="Times New Roman" w:cs="Times New Roman"/>
          <w:b w:val="0"/>
          <w:bCs w:val="0"/>
          <w:i w:val="0"/>
          <w:iCs w:val="0"/>
          <w:noProof w:val="0"/>
          <w:color w:val="auto"/>
          <w:sz w:val="28"/>
          <w:szCs w:val="28"/>
          <w:lang w:val="ru-RU"/>
        </w:rPr>
        <w:t>.</w:t>
      </w:r>
    </w:p>
    <w:sectPr w:rsidR="298AB9A3">
      <w:pgSz w:w="11906" w:h="16838"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ET" w:author="Evs Tim" w:date="2020-11-24T16:37:00" w:id="2017487365">
    <w:p w:rsidR="40A6F984" w:rsidRDefault="40A6F984" w14:paraId="326797BA" w14:textId="5917D9A0">
      <w:pPr>
        <w:pStyle w:val="CommentText"/>
      </w:pPr>
      <w:r w:rsidR="40A6F984">
        <w:rPr/>
        <w:t>Если не хватит материала</w:t>
      </w:r>
      <w:r>
        <w:rPr>
          <w:rStyle w:val="CommentReference"/>
        </w:rPr>
        <w:annotationRef/>
      </w:r>
    </w:p>
  </w:comment>
  <w:comment w:initials="ET" w:author="Evs Tim" w:date="2020-11-24T16:37:00" w:id="508482474">
    <w:p w:rsidR="40A6F984" w:rsidRDefault="40A6F984" w14:paraId="3DC45D34" w14:textId="7562D79B">
      <w:pPr>
        <w:pStyle w:val="CommentText"/>
      </w:pPr>
      <w:r w:rsidR="40A6F984">
        <w:rPr/>
        <w:t xml:space="preserve">/*Искусственный интеллект способствует повышению качества аналитики и прогнозирования криминальной деятельности, созданию эффективных комплексов противодействия поведенческой агрессии в виде обнаружения правонарушений, манипулирования контентными потоками, загрязнением информационного пространства фейками и т.п.*/ </w:t>
      </w:r>
      <w:r>
        <w:rPr>
          <w:rStyle w:val="CommentReference"/>
        </w:rPr>
        <w:annotationRef/>
      </w:r>
    </w:p>
  </w:comment>
  <w:comment w:initials="ET" w:author="Evs Tim" w:date="2020-11-24T19:19:18" w:id="741083554">
    <w:p w:rsidR="40A6F984" w:rsidRDefault="40A6F984" w14:paraId="35DCD91B" w14:textId="6C19D617">
      <w:pPr>
        <w:pStyle w:val="CommentText"/>
      </w:pPr>
      <w:r w:rsidR="40A6F984">
        <w:rPr/>
        <w:t xml:space="preserve">В настоящее время количество преступлений, совершаемых с использованием короткоствольного оружия, постоянно растет. Внедрение системы компьютерного зрения в системы безопасности может обеспечить быструю реакцию со стороны служб безопасности на правонарушения. </w:t>
      </w:r>
      <w:r>
        <w:rPr>
          <w:rStyle w:val="CommentReference"/>
        </w:rPr>
        <w:annotationRef/>
      </w:r>
    </w:p>
  </w:comment>
  <w:comment w:initials="ET" w:author="Evs Tim" w:date="2020-11-24T13:58:00" w:id="799639370">
    <w:p w:rsidR="40A6F984" w:rsidRDefault="40A6F984" w14:paraId="150553E1" w14:textId="06C82983">
      <w:pPr>
        <w:pStyle w:val="CommentText"/>
      </w:pPr>
      <w:r w:rsidR="40A6F984">
        <w:rPr/>
        <w:t>"где человеческий взгляд не может опознать оружие, скрытое правонарушителем, нейронная сеть обнаружит и оповестит о потенциальной опасности ответственные службы, что значительно уменьшит время реакции на преступления с использованием оружия" мне кажется более подходящим</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paraId="326797BA"/>
  <w15:commentEx w15:paraId="3DC45D34" w15:paraIdParent="326797BA"/>
  <w15:commentEx w15:paraId="35DCD91B" w15:paraIdParent="326797BA"/>
  <w15:commentEx w15:done="1" w15:paraId="150553E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83EF934" w16cex:dateUtc="2020-11-24T16:19:18.466Z"/>
</w16cex:commentsExtensible>
</file>

<file path=word/commentsIds.xml><?xml version="1.0" encoding="utf-8"?>
<w16cid:commentsIds xmlns:mc="http://schemas.openxmlformats.org/markup-compatibility/2006" xmlns:w16cid="http://schemas.microsoft.com/office/word/2016/wordml/cid" mc:Ignorable="w16cid">
  <w16cid:commentId w16cid:paraId="326797BA" w16cid:durableId="4967CF51"/>
  <w16cid:commentId w16cid:paraId="3DC45D34" w16cid:durableId="130AE158"/>
  <w16cid:commentId w16cid:paraId="35DCD91B" w16cid:durableId="683EF934"/>
  <w16cid:commentId w16cid:paraId="150553E1" w16cid:durableId="01F75F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B116F"/>
    <w:multiLevelType w:val="hybridMultilevel"/>
    <w:tmpl w:val="20105728"/>
    <w:lvl w:ilvl="0" w:tplc="01E4FC2E">
      <w:start w:val="1"/>
      <w:numFmt w:val="bullet"/>
      <w:lvlText w:val=""/>
      <w:lvlJc w:val="left"/>
      <w:pPr>
        <w:ind w:left="720" w:hanging="360"/>
      </w:pPr>
      <w:rPr>
        <w:rFonts w:hint="default" w:ascii="Symbol" w:hAnsi="Symbol"/>
      </w:rPr>
    </w:lvl>
    <w:lvl w:ilvl="1" w:tplc="376440FA">
      <w:start w:val="1"/>
      <w:numFmt w:val="bullet"/>
      <w:lvlText w:val="o"/>
      <w:lvlJc w:val="left"/>
      <w:pPr>
        <w:ind w:left="1440" w:hanging="360"/>
      </w:pPr>
      <w:rPr>
        <w:rFonts w:hint="default" w:ascii="Courier New" w:hAnsi="Courier New"/>
      </w:rPr>
    </w:lvl>
    <w:lvl w:ilvl="2" w:tplc="228E21CC">
      <w:start w:val="1"/>
      <w:numFmt w:val="bullet"/>
      <w:lvlText w:val=""/>
      <w:lvlJc w:val="left"/>
      <w:pPr>
        <w:ind w:left="2160" w:hanging="360"/>
      </w:pPr>
      <w:rPr>
        <w:rFonts w:hint="default" w:ascii="Wingdings" w:hAnsi="Wingdings"/>
      </w:rPr>
    </w:lvl>
    <w:lvl w:ilvl="3" w:tplc="F438B292">
      <w:start w:val="1"/>
      <w:numFmt w:val="bullet"/>
      <w:lvlText w:val=""/>
      <w:lvlJc w:val="left"/>
      <w:pPr>
        <w:ind w:left="2880" w:hanging="360"/>
      </w:pPr>
      <w:rPr>
        <w:rFonts w:hint="default" w:ascii="Symbol" w:hAnsi="Symbol"/>
      </w:rPr>
    </w:lvl>
    <w:lvl w:ilvl="4" w:tplc="12988DF2">
      <w:start w:val="1"/>
      <w:numFmt w:val="bullet"/>
      <w:lvlText w:val="o"/>
      <w:lvlJc w:val="left"/>
      <w:pPr>
        <w:ind w:left="3600" w:hanging="360"/>
      </w:pPr>
      <w:rPr>
        <w:rFonts w:hint="default" w:ascii="Courier New" w:hAnsi="Courier New"/>
      </w:rPr>
    </w:lvl>
    <w:lvl w:ilvl="5" w:tplc="11E26478">
      <w:start w:val="1"/>
      <w:numFmt w:val="bullet"/>
      <w:lvlText w:val=""/>
      <w:lvlJc w:val="left"/>
      <w:pPr>
        <w:ind w:left="4320" w:hanging="360"/>
      </w:pPr>
      <w:rPr>
        <w:rFonts w:hint="default" w:ascii="Wingdings" w:hAnsi="Wingdings"/>
      </w:rPr>
    </w:lvl>
    <w:lvl w:ilvl="6" w:tplc="C3B475BA">
      <w:start w:val="1"/>
      <w:numFmt w:val="bullet"/>
      <w:lvlText w:val=""/>
      <w:lvlJc w:val="left"/>
      <w:pPr>
        <w:ind w:left="5040" w:hanging="360"/>
      </w:pPr>
      <w:rPr>
        <w:rFonts w:hint="default" w:ascii="Symbol" w:hAnsi="Symbol"/>
      </w:rPr>
    </w:lvl>
    <w:lvl w:ilvl="7" w:tplc="00FADCE0">
      <w:start w:val="1"/>
      <w:numFmt w:val="bullet"/>
      <w:lvlText w:val="o"/>
      <w:lvlJc w:val="left"/>
      <w:pPr>
        <w:ind w:left="5760" w:hanging="360"/>
      </w:pPr>
      <w:rPr>
        <w:rFonts w:hint="default" w:ascii="Courier New" w:hAnsi="Courier New"/>
      </w:rPr>
    </w:lvl>
    <w:lvl w:ilvl="8" w:tplc="0CEABB66">
      <w:start w:val="1"/>
      <w:numFmt w:val="bullet"/>
      <w:lvlText w:val=""/>
      <w:lvlJc w:val="left"/>
      <w:pPr>
        <w:ind w:left="6480" w:hanging="360"/>
      </w:pPr>
      <w:rPr>
        <w:rFonts w:hint="default" w:ascii="Wingdings" w:hAnsi="Wingdings"/>
      </w:rPr>
    </w:lvl>
  </w:abstractNum>
  <w:abstractNum w:abstractNumId="1" w15:restartNumberingAfterBreak="0">
    <w:nsid w:val="7E7F30DF"/>
    <w:multiLevelType w:val="hybridMultilevel"/>
    <w:tmpl w:val="3D74EAF0"/>
    <w:lvl w:ilvl="0" w:tplc="80E2CEE8">
      <w:start w:val="1"/>
      <w:numFmt w:val="bullet"/>
      <w:lvlText w:val=""/>
      <w:lvlJc w:val="left"/>
      <w:pPr>
        <w:ind w:left="720" w:hanging="360"/>
      </w:pPr>
      <w:rPr>
        <w:rFonts w:hint="default" w:ascii="Symbol" w:hAnsi="Symbol"/>
      </w:rPr>
    </w:lvl>
    <w:lvl w:ilvl="1" w:tplc="567073E6">
      <w:start w:val="1"/>
      <w:numFmt w:val="bullet"/>
      <w:lvlText w:val="o"/>
      <w:lvlJc w:val="left"/>
      <w:pPr>
        <w:ind w:left="1440" w:hanging="360"/>
      </w:pPr>
      <w:rPr>
        <w:rFonts w:hint="default" w:ascii="Courier New" w:hAnsi="Courier New"/>
      </w:rPr>
    </w:lvl>
    <w:lvl w:ilvl="2" w:tplc="B9462D72">
      <w:start w:val="1"/>
      <w:numFmt w:val="bullet"/>
      <w:lvlText w:val=""/>
      <w:lvlJc w:val="left"/>
      <w:pPr>
        <w:ind w:left="2160" w:hanging="360"/>
      </w:pPr>
      <w:rPr>
        <w:rFonts w:hint="default" w:ascii="Wingdings" w:hAnsi="Wingdings"/>
      </w:rPr>
    </w:lvl>
    <w:lvl w:ilvl="3" w:tplc="B948799C">
      <w:start w:val="1"/>
      <w:numFmt w:val="bullet"/>
      <w:lvlText w:val=""/>
      <w:lvlJc w:val="left"/>
      <w:pPr>
        <w:ind w:left="2880" w:hanging="360"/>
      </w:pPr>
      <w:rPr>
        <w:rFonts w:hint="default" w:ascii="Symbol" w:hAnsi="Symbol"/>
      </w:rPr>
    </w:lvl>
    <w:lvl w:ilvl="4" w:tplc="C5AA9384">
      <w:start w:val="1"/>
      <w:numFmt w:val="bullet"/>
      <w:lvlText w:val="o"/>
      <w:lvlJc w:val="left"/>
      <w:pPr>
        <w:ind w:left="3600" w:hanging="360"/>
      </w:pPr>
      <w:rPr>
        <w:rFonts w:hint="default" w:ascii="Courier New" w:hAnsi="Courier New"/>
      </w:rPr>
    </w:lvl>
    <w:lvl w:ilvl="5" w:tplc="C52E2BEC">
      <w:start w:val="1"/>
      <w:numFmt w:val="bullet"/>
      <w:lvlText w:val=""/>
      <w:lvlJc w:val="left"/>
      <w:pPr>
        <w:ind w:left="4320" w:hanging="360"/>
      </w:pPr>
      <w:rPr>
        <w:rFonts w:hint="default" w:ascii="Wingdings" w:hAnsi="Wingdings"/>
      </w:rPr>
    </w:lvl>
    <w:lvl w:ilvl="6" w:tplc="7C72AACE">
      <w:start w:val="1"/>
      <w:numFmt w:val="bullet"/>
      <w:lvlText w:val=""/>
      <w:lvlJc w:val="left"/>
      <w:pPr>
        <w:ind w:left="5040" w:hanging="360"/>
      </w:pPr>
      <w:rPr>
        <w:rFonts w:hint="default" w:ascii="Symbol" w:hAnsi="Symbol"/>
      </w:rPr>
    </w:lvl>
    <w:lvl w:ilvl="7" w:tplc="2670056E">
      <w:start w:val="1"/>
      <w:numFmt w:val="bullet"/>
      <w:lvlText w:val="o"/>
      <w:lvlJc w:val="left"/>
      <w:pPr>
        <w:ind w:left="5760" w:hanging="360"/>
      </w:pPr>
      <w:rPr>
        <w:rFonts w:hint="default" w:ascii="Courier New" w:hAnsi="Courier New"/>
      </w:rPr>
    </w:lvl>
    <w:lvl w:ilvl="8" w:tplc="CEA63502">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w15:person w15:author="Evs Tim">
    <w15:presenceInfo w15:providerId="Windows Live" w15:userId="28173a3f5226d9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hideSpellingErrors/>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3A343B"/>
    <w:rsid w:val="008C22B0"/>
    <w:rsid w:val="0B3A343B"/>
    <w:rsid w:val="0B5686A7"/>
    <w:rsid w:val="0B6A5609"/>
    <w:rsid w:val="298AB9A3"/>
    <w:rsid w:val="40A6F984"/>
    <w:rsid w:val="79DE11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343B"/>
  <w15:chartTrackingRefBased/>
  <w15:docId w15:val="{0E65593B-0997-456A-9BDF-642932A2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pPr>
      <w:ind w:left="720"/>
      <w:contextualSpacing/>
    </w:pPr>
  </w:style>
  <w:style w:type="paragraph" w:styleId="a4">
    <w:name w:val="annotation text"/>
    <w:basedOn w:val="a"/>
    <w:link w:val="a5"/>
    <w:uiPriority w:val="99"/>
    <w:semiHidden/>
    <w:unhideWhenUsed/>
    <w:pPr>
      <w:spacing w:line="240" w:lineRule="auto"/>
    </w:pPr>
    <w:rPr>
      <w:sz w:val="20"/>
      <w:szCs w:val="20"/>
    </w:rPr>
  </w:style>
  <w:style w:type="character" w:styleId="a5" w:customStyle="1">
    <w:name w:val="Текст примечания Знак"/>
    <w:basedOn w:val="a0"/>
    <w:link w:val="a4"/>
    <w:uiPriority w:val="99"/>
    <w:semiHidden/>
    <w:rPr>
      <w:sz w:val="20"/>
      <w:szCs w:val="20"/>
    </w:rPr>
  </w:style>
  <w:style w:type="character" w:styleId="a6">
    <w:name w:val="annotation reference"/>
    <w:basedOn w:val="a0"/>
    <w:uiPriority w:val="99"/>
    <w:semiHidden/>
    <w:unhideWhenUsed/>
    <w:rPr>
      <w:sz w:val="16"/>
      <w:szCs w:val="16"/>
    </w:rPr>
  </w:style>
  <w:style w:type="paragraph" w:styleId="a7">
    <w:name w:val="Balloon Text"/>
    <w:basedOn w:val="a"/>
    <w:link w:val="a8"/>
    <w:uiPriority w:val="99"/>
    <w:semiHidden/>
    <w:unhideWhenUsed/>
    <w:rsid w:val="008C22B0"/>
    <w:pPr>
      <w:spacing w:after="0" w:line="240" w:lineRule="auto"/>
    </w:pPr>
    <w:rPr>
      <w:rFonts w:ascii="Segoe UI" w:hAnsi="Segoe UI" w:cs="Segoe UI"/>
      <w:sz w:val="18"/>
      <w:szCs w:val="18"/>
    </w:rPr>
  </w:style>
  <w:style w:type="character" w:styleId="a8" w:customStyle="1">
    <w:name w:val="Текст выноски Знак"/>
    <w:basedOn w:val="a0"/>
    <w:link w:val="a7"/>
    <w:uiPriority w:val="99"/>
    <w:semiHidden/>
    <w:rsid w:val="008C22B0"/>
    <w:rPr>
      <w:rFonts w:ascii="Segoe UI" w:hAnsi="Segoe UI" w:cs="Segoe UI"/>
      <w:sz w:val="18"/>
      <w:szCs w:val="18"/>
    </w:r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microsoft.com/office/2011/relationships/people" Target="people.xml" Id="rId11" /><Relationship Type="http://schemas.openxmlformats.org/officeDocument/2006/relationships/comments" Target="comments.xml" Id="rId5" /><Relationship Type="http://schemas.openxmlformats.org/officeDocument/2006/relationships/fontTable" Target="fontTable.xml" Id="rId10" /><Relationship Type="http://schemas.openxmlformats.org/officeDocument/2006/relationships/webSettings" Target="webSettings.xml" Id="rId4" /><Relationship Type="http://schemas.microsoft.com/office/2018/08/relationships/commentsExtensible" Target="/word/commentsExtensible.xml" Id="R155c9cd051e74ecd" /><Relationship Type="http://schemas.openxmlformats.org/officeDocument/2006/relationships/image" Target="/media/image4.png" Id="R0b8a2e61d11b4646" /><Relationship Type="http://schemas.openxmlformats.org/officeDocument/2006/relationships/image" Target="/media/image8.png" Id="R5a217604ee164c9c" /><Relationship Type="http://schemas.openxmlformats.org/officeDocument/2006/relationships/image" Target="/media/image9.png" Id="R327469188c5e4e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Evs Tim</dc:creator>
  <keywords/>
  <dc:description/>
  <lastModifiedBy>BomSo BomSo</lastModifiedBy>
  <revision>6</revision>
  <dcterms:created xsi:type="dcterms:W3CDTF">2020-11-24T09:06:00.0000000Z</dcterms:created>
  <dcterms:modified xsi:type="dcterms:W3CDTF">2020-12-08T13:44:22.1464252Z</dcterms:modified>
</coreProperties>
</file>