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TAREA11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(10 puntos) Dadas las siguientes declaraciones: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int a = 5, b = 10, c = 15, d = 20;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Evalúa las siguientes expresiones y determina el resultado final. Es importante que no ejecutes el código directamente, sino que primero intentes resolverlo manualmente considerando la precedencia de operadores en Java.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1. a + b *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2. (a + b) *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3. a + b /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4. a++ + --b -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5. a * (b + c) - d % b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6. a &gt; b &amp;&amp; c &lt; d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7. a &lt; b || c &gt; d &amp;&amp; a + b &lt;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8. a * b &gt;&gt; 2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9. (a + b) &lt;&lt; 2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10. a &amp; b | c ^ d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Completa la siguiente tabla para responder: (Cada apartado vale 1 punto)</w:t>
      </w:r>
    </w:p>
    <w:tbl>
      <w:tblPr>
        <w:tblStyle w:val="Tablaconcuadrcula"/>
        <w:tblW w:w="23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34"/>
        <w:gridCol w:w="1848"/>
      </w:tblGrid>
      <w:tr>
        <w:trPr>
          <w:trHeight w:val="412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48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RESULTADO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a)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b)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c)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e)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f)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g)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h)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i)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j)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¿?</w:t>
            </w:r>
          </w:p>
        </w:tc>
      </w:tr>
    </w:tbl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Application>LibreOffice/7.3.7.2$Linux_X86_64 LibreOffice_project/30$Build-2</Application>
  <AppVersion>15.0000</AppVersion>
  <DocSecurity>0</DocSecurity>
  <Pages>2</Pages>
  <Words>161</Words>
  <Characters>490</Characters>
  <CharactersWithSpaces>614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2025-10-09T13:49:10Z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