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ABF1" w14:textId="45CAAC7E" w:rsidR="00131ED1" w:rsidRPr="00193332" w:rsidRDefault="00193332" w:rsidP="00AC0149">
      <w:pPr>
        <w:pStyle w:val="Heading1"/>
        <w:rPr>
          <w:lang w:val="en-US"/>
        </w:rPr>
      </w:pPr>
      <w:r>
        <w:rPr>
          <w:lang w:val="en-US"/>
        </w:rPr>
        <w:t>Session</w:t>
      </w:r>
      <w:r w:rsidR="00870DED" w:rsidRPr="00193332">
        <w:rPr>
          <w:lang w:val="en-US"/>
        </w:rPr>
        <w:t xml:space="preserve"> </w:t>
      </w:r>
      <w:r w:rsidR="00F478A4" w:rsidRPr="00193332">
        <w:rPr>
          <w:lang w:val="en-US"/>
        </w:rPr>
        <w:t>4</w:t>
      </w:r>
    </w:p>
    <w:p w14:paraId="40DFE848" w14:textId="11509252" w:rsidR="0030786A" w:rsidRPr="00193332" w:rsidRDefault="00193332" w:rsidP="0030786A">
      <w:pPr>
        <w:pStyle w:val="Heading3"/>
        <w:rPr>
          <w:lang w:val="en-US"/>
        </w:rPr>
      </w:pPr>
      <w:r>
        <w:rPr>
          <w:lang w:val="en-US"/>
        </w:rPr>
        <w:t>Duration</w:t>
      </w:r>
      <w:r w:rsidR="0030786A" w:rsidRPr="00193332">
        <w:rPr>
          <w:lang w:val="en-US"/>
        </w:rPr>
        <w:t xml:space="preserve">: </w:t>
      </w:r>
      <w:r w:rsidR="000B4619">
        <w:rPr>
          <w:lang w:val="en-US"/>
        </w:rPr>
        <w:t>1.5</w:t>
      </w:r>
      <w:r w:rsidR="0030786A" w:rsidRPr="00193332">
        <w:rPr>
          <w:lang w:val="en-US"/>
        </w:rPr>
        <w:t xml:space="preserve"> </w:t>
      </w:r>
      <w:r>
        <w:rPr>
          <w:lang w:val="en-US"/>
        </w:rPr>
        <w:t xml:space="preserve">hours </w:t>
      </w:r>
      <w:r w:rsidR="00F478A4" w:rsidRPr="00193332">
        <w:rPr>
          <w:lang w:val="en-US"/>
        </w:rPr>
        <w:t xml:space="preserve">+ </w:t>
      </w:r>
      <w:r>
        <w:rPr>
          <w:lang w:val="en-US"/>
        </w:rPr>
        <w:t>presentation time</w:t>
      </w:r>
    </w:p>
    <w:p w14:paraId="2379A144" w14:textId="2187061F" w:rsidR="00B11DB0" w:rsidRPr="00193332" w:rsidRDefault="00B11DB0" w:rsidP="00B11DB0">
      <w:pPr>
        <w:jc w:val="both"/>
        <w:rPr>
          <w:lang w:val="en-US"/>
        </w:rPr>
      </w:pPr>
    </w:p>
    <w:p w14:paraId="0541F509" w14:textId="2DCD3F6C" w:rsidR="00B11DB0" w:rsidRPr="00193332" w:rsidRDefault="00767512" w:rsidP="00B11DB0">
      <w:pPr>
        <w:jc w:val="both"/>
        <w:rPr>
          <w:lang w:val="en-US"/>
        </w:rPr>
      </w:pPr>
      <w:r w:rsidRPr="00767512">
        <w:rPr>
          <w:lang w:val="en-US"/>
        </w:rPr>
        <w:t>Run the script "</w:t>
      </w:r>
      <w:r w:rsidRPr="00767512">
        <w:rPr>
          <w:i/>
          <w:iCs/>
          <w:lang w:val="en-US"/>
        </w:rPr>
        <w:t>Session 4 start MSSQL.sql</w:t>
      </w:r>
      <w:r w:rsidRPr="00767512">
        <w:rPr>
          <w:lang w:val="en-US"/>
        </w:rPr>
        <w:t>" or "</w:t>
      </w:r>
      <w:r w:rsidRPr="00767512">
        <w:rPr>
          <w:i/>
          <w:iCs/>
          <w:lang w:val="en-US"/>
        </w:rPr>
        <w:t>Session 4 start MYSQL.sql</w:t>
      </w:r>
      <w:r w:rsidRPr="00767512">
        <w:rPr>
          <w:lang w:val="en-US"/>
        </w:rPr>
        <w:t>" to create a new database that contains all the necessary data to work in this session (do not use the database from the previous session).</w:t>
      </w:r>
    </w:p>
    <w:p w14:paraId="60E3FFFF" w14:textId="45DE3CA5" w:rsidR="00CE3A11" w:rsidRPr="00193332" w:rsidRDefault="00CE3A11" w:rsidP="00B11DB0">
      <w:pPr>
        <w:pStyle w:val="Heading4"/>
        <w:spacing w:before="440"/>
        <w:rPr>
          <w:lang w:val="en-US"/>
        </w:rPr>
      </w:pPr>
      <w:r w:rsidRPr="00193332">
        <w:rPr>
          <w:lang w:val="en-US"/>
        </w:rPr>
        <w:t>4.1</w:t>
      </w:r>
    </w:p>
    <w:p w14:paraId="542641DB" w14:textId="39756BE5" w:rsidR="0021697C" w:rsidRPr="00193332" w:rsidRDefault="00C661B6" w:rsidP="00CE3A11">
      <w:pPr>
        <w:jc w:val="both"/>
        <w:rPr>
          <w:lang w:val="en-US"/>
        </w:rPr>
      </w:pPr>
      <w:r w:rsidRPr="00C661B6">
        <w:rPr>
          <w:lang w:val="en-US"/>
        </w:rPr>
        <w:t xml:space="preserve">Using a SQL Server or MySQL </w:t>
      </w:r>
      <w:r>
        <w:rPr>
          <w:lang w:val="en-US"/>
        </w:rPr>
        <w:t xml:space="preserve">management </w:t>
      </w:r>
      <w:r w:rsidRPr="00C661B6">
        <w:rPr>
          <w:lang w:val="en-US"/>
        </w:rPr>
        <w:t>tool, extend the database with new tables in third normal form (3NF) and constraints needed to implement two new functionalities:</w:t>
      </w:r>
    </w:p>
    <w:p w14:paraId="240D668F" w14:textId="554D4DFC" w:rsidR="007B7EF8" w:rsidRPr="007B7EF8" w:rsidRDefault="007B7EF8" w:rsidP="007B7E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B7EF8">
        <w:rPr>
          <w:lang w:val="en-US"/>
        </w:rPr>
        <w:t>The possibility that one clinic has several locations and several cities in which it works.</w:t>
      </w:r>
    </w:p>
    <w:p w14:paraId="76693735" w14:textId="11B58E12" w:rsidR="00AB0672" w:rsidRPr="00193332" w:rsidRDefault="007B7EF8" w:rsidP="007B7EF8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7B7EF8">
        <w:rPr>
          <w:lang w:val="en-US"/>
        </w:rPr>
        <w:t>Evaluating the appointment with a rating from 1 to 5 and optionally writing a comment. Be sure to remember the date and time when the grade was entered.</w:t>
      </w:r>
    </w:p>
    <w:p w14:paraId="73D9C079" w14:textId="55CCCA99" w:rsidR="00CE3A11" w:rsidRPr="00193332" w:rsidRDefault="00AA2A39" w:rsidP="007208F5">
      <w:pPr>
        <w:jc w:val="both"/>
        <w:rPr>
          <w:lang w:val="en-US"/>
        </w:rPr>
      </w:pPr>
      <w:r w:rsidRPr="00AA2A39">
        <w:rPr>
          <w:lang w:val="en-US"/>
        </w:rPr>
        <w:t>Create the necessary new tables in the database and link them to the existing ones. Of the constraints, it is necessary to define at least primary and foreign keys.</w:t>
      </w:r>
      <w:r w:rsidR="00CE3A11" w:rsidRPr="00193332">
        <w:rPr>
          <w:lang w:val="en-US"/>
        </w:rPr>
        <w:t xml:space="preserve"> </w:t>
      </w:r>
    </w:p>
    <w:p w14:paraId="3F35FB2F" w14:textId="79C966E5" w:rsidR="007D66ED" w:rsidRPr="00193332" w:rsidRDefault="007D66ED" w:rsidP="007D66ED">
      <w:pPr>
        <w:pStyle w:val="Heading4"/>
        <w:spacing w:before="440"/>
        <w:rPr>
          <w:lang w:val="en-US"/>
        </w:rPr>
      </w:pPr>
      <w:r w:rsidRPr="00193332">
        <w:rPr>
          <w:lang w:val="en-US"/>
        </w:rPr>
        <w:t>4.2</w:t>
      </w:r>
    </w:p>
    <w:p w14:paraId="2BA049A5" w14:textId="44F7CC9E" w:rsidR="007D66ED" w:rsidRPr="00193332" w:rsidRDefault="006908CE" w:rsidP="00CE3A11">
      <w:pPr>
        <w:jc w:val="both"/>
        <w:rPr>
          <w:lang w:val="en-US"/>
        </w:rPr>
      </w:pPr>
      <w:r w:rsidRPr="006908CE">
        <w:rPr>
          <w:lang w:val="en-US"/>
        </w:rPr>
        <w:t xml:space="preserve">Draw rough screen wireframes </w:t>
      </w:r>
      <w:r>
        <w:rPr>
          <w:lang w:val="en-US"/>
        </w:rPr>
        <w:t xml:space="preserve">for </w:t>
      </w:r>
      <w:r w:rsidRPr="006908CE">
        <w:rPr>
          <w:lang w:val="en-US"/>
        </w:rPr>
        <w:t xml:space="preserve">the new mobile application that will </w:t>
      </w:r>
      <w:r w:rsidR="005E05D2">
        <w:rPr>
          <w:lang w:val="en-US"/>
        </w:rPr>
        <w:t xml:space="preserve">use your extended database and </w:t>
      </w:r>
      <w:r w:rsidRPr="006908CE">
        <w:rPr>
          <w:lang w:val="en-US"/>
        </w:rPr>
        <w:t>allow users to log into the system, display all past appointments they have attended, and the possibility of rating them and writing comments.</w:t>
      </w:r>
    </w:p>
    <w:p w14:paraId="41AFE8FC" w14:textId="3E7D610B" w:rsidR="002F2B2D" w:rsidRPr="00193332" w:rsidRDefault="00367753" w:rsidP="00E74BD4">
      <w:pPr>
        <w:pStyle w:val="Heading4"/>
        <w:spacing w:before="440"/>
        <w:rPr>
          <w:lang w:val="en-US"/>
        </w:rPr>
      </w:pPr>
      <w:r w:rsidRPr="00193332">
        <w:rPr>
          <w:lang w:val="en-US"/>
        </w:rPr>
        <w:t>4</w:t>
      </w:r>
      <w:r w:rsidR="002F2B2D" w:rsidRPr="00193332">
        <w:rPr>
          <w:lang w:val="en-US"/>
        </w:rPr>
        <w:t>.</w:t>
      </w:r>
      <w:r w:rsidR="007D66ED" w:rsidRPr="00193332">
        <w:rPr>
          <w:lang w:val="en-US"/>
        </w:rPr>
        <w:t>3</w:t>
      </w:r>
    </w:p>
    <w:p w14:paraId="1489D92D" w14:textId="491EF348" w:rsidR="002F2B2D" w:rsidRPr="00193332" w:rsidRDefault="0001400B" w:rsidP="002F2B2D">
      <w:pPr>
        <w:jc w:val="both"/>
        <w:rPr>
          <w:lang w:val="en-US"/>
        </w:rPr>
      </w:pPr>
      <w:r w:rsidRPr="0001400B">
        <w:rPr>
          <w:lang w:val="en-US"/>
        </w:rPr>
        <w:t>Prepare a Powerpoint document to help you present your database extensions from this session. Make the presentation 5 minutes long (an acceptable interval is [4:00, 5:30]). The presentation should contain at least the following elements:</w:t>
      </w:r>
    </w:p>
    <w:p w14:paraId="440294A3" w14:textId="15FB3547" w:rsidR="00072D2D" w:rsidRPr="00072D2D" w:rsidRDefault="00072D2D" w:rsidP="00072D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72D2D">
        <w:rPr>
          <w:lang w:val="en-US"/>
        </w:rPr>
        <w:t>Description of new</w:t>
      </w:r>
      <w:r w:rsidR="006522A0">
        <w:rPr>
          <w:lang w:val="en-US"/>
        </w:rPr>
        <w:t>, updated and removed database elements (</w:t>
      </w:r>
      <w:r w:rsidRPr="00072D2D">
        <w:rPr>
          <w:lang w:val="en-US"/>
        </w:rPr>
        <w:t xml:space="preserve">tables, </w:t>
      </w:r>
      <w:r w:rsidR="00D5426D" w:rsidRPr="00072D2D">
        <w:rPr>
          <w:lang w:val="en-US"/>
        </w:rPr>
        <w:t>columns,</w:t>
      </w:r>
      <w:r w:rsidRPr="00072D2D">
        <w:rPr>
          <w:lang w:val="en-US"/>
        </w:rPr>
        <w:t xml:space="preserve"> and constraints</w:t>
      </w:r>
      <w:r w:rsidR="006522A0">
        <w:rPr>
          <w:lang w:val="en-US"/>
        </w:rPr>
        <w:t>)</w:t>
      </w:r>
      <w:r w:rsidRPr="00072D2D">
        <w:rPr>
          <w:lang w:val="en-US"/>
        </w:rPr>
        <w:t>.</w:t>
      </w:r>
    </w:p>
    <w:p w14:paraId="320D0A15" w14:textId="0132A325" w:rsidR="00072D2D" w:rsidRPr="00072D2D" w:rsidRDefault="00356575" w:rsidP="00072D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Wireframes</w:t>
      </w:r>
      <w:r w:rsidR="00072D2D" w:rsidRPr="00072D2D">
        <w:rPr>
          <w:lang w:val="en-US"/>
        </w:rPr>
        <w:t xml:space="preserve"> of the new mobile application.</w:t>
      </w:r>
    </w:p>
    <w:p w14:paraId="02730F54" w14:textId="08959102" w:rsidR="00BA572B" w:rsidRPr="00193332" w:rsidRDefault="0026439C" w:rsidP="00072D2D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Slides for the i</w:t>
      </w:r>
      <w:r w:rsidR="00072D2D" w:rsidRPr="00072D2D">
        <w:rPr>
          <w:lang w:val="en-US"/>
        </w:rPr>
        <w:t xml:space="preserve">ntroduction, </w:t>
      </w:r>
      <w:r w:rsidR="00960073" w:rsidRPr="00072D2D">
        <w:rPr>
          <w:lang w:val="en-US"/>
        </w:rPr>
        <w:t>conclusion,</w:t>
      </w:r>
      <w:r>
        <w:rPr>
          <w:lang w:val="en-US"/>
        </w:rPr>
        <w:t xml:space="preserve"> and</w:t>
      </w:r>
      <w:r w:rsidR="00072D2D" w:rsidRPr="00072D2D">
        <w:rPr>
          <w:lang w:val="en-US"/>
        </w:rPr>
        <w:t xml:space="preserve"> questions from the </w:t>
      </w:r>
      <w:r w:rsidR="00D57AFE">
        <w:rPr>
          <w:lang w:val="en-US"/>
        </w:rPr>
        <w:t>audience</w:t>
      </w:r>
      <w:r w:rsidR="00072D2D" w:rsidRPr="00072D2D">
        <w:rPr>
          <w:lang w:val="en-US"/>
        </w:rPr>
        <w:t>.</w:t>
      </w:r>
    </w:p>
    <w:p w14:paraId="26B264FC" w14:textId="77777777" w:rsidR="00960073" w:rsidRPr="00960073" w:rsidRDefault="00960073" w:rsidP="00960073">
      <w:pPr>
        <w:rPr>
          <w:lang w:val="en-US"/>
        </w:rPr>
      </w:pPr>
      <w:r w:rsidRPr="00960073">
        <w:rPr>
          <w:lang w:val="en-US"/>
        </w:rPr>
        <w:t>The presentation should be in accordance with the visual identity.</w:t>
      </w:r>
    </w:p>
    <w:p w14:paraId="1F4CEFCD" w14:textId="0AFE480C" w:rsidR="00F308D5" w:rsidRPr="00193332" w:rsidRDefault="00960073" w:rsidP="00960073">
      <w:pPr>
        <w:rPr>
          <w:lang w:val="en-US"/>
        </w:rPr>
      </w:pPr>
      <w:r w:rsidRPr="00960073">
        <w:rPr>
          <w:lang w:val="en-US"/>
        </w:rPr>
        <w:t xml:space="preserve">The presentation will take place after the end of the </w:t>
      </w:r>
      <w:r w:rsidR="00861DC2">
        <w:rPr>
          <w:lang w:val="en-US"/>
        </w:rPr>
        <w:t>1.5</w:t>
      </w:r>
      <w:r w:rsidRPr="00960073">
        <w:rPr>
          <w:lang w:val="en-US"/>
        </w:rPr>
        <w:t xml:space="preserve"> hours scheduled for the duration of this session.</w:t>
      </w:r>
    </w:p>
    <w:p w14:paraId="7B1287CE" w14:textId="77777777" w:rsidR="006B5149" w:rsidRPr="00193332" w:rsidRDefault="006B5149" w:rsidP="00E36EC4">
      <w:pPr>
        <w:rPr>
          <w:lang w:val="en-US"/>
        </w:rPr>
      </w:pPr>
    </w:p>
    <w:sectPr w:rsidR="006B5149" w:rsidRPr="0019333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3559" w14:textId="77777777" w:rsidR="00D2151A" w:rsidRDefault="00D2151A" w:rsidP="00EB4493">
      <w:pPr>
        <w:spacing w:after="0" w:line="240" w:lineRule="auto"/>
      </w:pPr>
      <w:r>
        <w:separator/>
      </w:r>
    </w:p>
  </w:endnote>
  <w:endnote w:type="continuationSeparator" w:id="0">
    <w:p w14:paraId="53C07CC0" w14:textId="77777777" w:rsidR="00D2151A" w:rsidRDefault="00D2151A" w:rsidP="00EB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966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09B099" w14:textId="4CAF5C4E" w:rsidR="00FD6557" w:rsidRDefault="00FD6557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C59206" w14:textId="77777777" w:rsidR="00FD6557" w:rsidRDefault="00FD6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B5A01" w14:textId="77777777" w:rsidR="00D2151A" w:rsidRDefault="00D2151A" w:rsidP="00EB4493">
      <w:pPr>
        <w:spacing w:after="0" w:line="240" w:lineRule="auto"/>
      </w:pPr>
      <w:r>
        <w:separator/>
      </w:r>
    </w:p>
  </w:footnote>
  <w:footnote w:type="continuationSeparator" w:id="0">
    <w:p w14:paraId="401EC5FD" w14:textId="77777777" w:rsidR="00D2151A" w:rsidRDefault="00D2151A" w:rsidP="00EB4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A10A" w14:textId="7B9054C5" w:rsidR="00EB4493" w:rsidRDefault="00EB4493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 wp14:anchorId="098F4DDA" wp14:editId="59AA5D4A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590188" cy="414607"/>
          <wp:effectExtent l="0" t="0" r="635" b="5080"/>
          <wp:wrapSquare wrapText="bothSides"/>
          <wp:docPr id="2" name="Slika 2" descr="Slikovni rezultat za asoo croatia skil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likovni rezultat za asoo croatia skill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88" cy="4146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66123">
      <w:t>WorldSkills Croatia 202</w:t>
    </w:r>
    <w:r w:rsidR="007E61B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572"/>
    <w:multiLevelType w:val="hybridMultilevel"/>
    <w:tmpl w:val="B82AB0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F630B"/>
    <w:multiLevelType w:val="hybridMultilevel"/>
    <w:tmpl w:val="937C8B2A"/>
    <w:lvl w:ilvl="0" w:tplc="737CE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1FA7"/>
    <w:multiLevelType w:val="hybridMultilevel"/>
    <w:tmpl w:val="AA4210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15295"/>
    <w:multiLevelType w:val="hybridMultilevel"/>
    <w:tmpl w:val="2F78595C"/>
    <w:lvl w:ilvl="0" w:tplc="8602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5559D"/>
    <w:multiLevelType w:val="hybridMultilevel"/>
    <w:tmpl w:val="6AF4A24C"/>
    <w:lvl w:ilvl="0" w:tplc="8D628F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E043E"/>
    <w:multiLevelType w:val="hybridMultilevel"/>
    <w:tmpl w:val="A3AEE008"/>
    <w:lvl w:ilvl="0" w:tplc="D040E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480240">
    <w:abstractNumId w:val="4"/>
  </w:num>
  <w:num w:numId="2" w16cid:durableId="853032186">
    <w:abstractNumId w:val="2"/>
  </w:num>
  <w:num w:numId="3" w16cid:durableId="957370973">
    <w:abstractNumId w:val="0"/>
  </w:num>
  <w:num w:numId="4" w16cid:durableId="682131437">
    <w:abstractNumId w:val="1"/>
  </w:num>
  <w:num w:numId="5" w16cid:durableId="2051413860">
    <w:abstractNumId w:val="3"/>
  </w:num>
  <w:num w:numId="6" w16cid:durableId="453259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ED9"/>
    <w:rsid w:val="00005D86"/>
    <w:rsid w:val="00006839"/>
    <w:rsid w:val="00010E95"/>
    <w:rsid w:val="0001400B"/>
    <w:rsid w:val="000175E9"/>
    <w:rsid w:val="00023B62"/>
    <w:rsid w:val="00024FF1"/>
    <w:rsid w:val="00025610"/>
    <w:rsid w:val="00040B71"/>
    <w:rsid w:val="000442C4"/>
    <w:rsid w:val="0006049D"/>
    <w:rsid w:val="000669F1"/>
    <w:rsid w:val="00072D2D"/>
    <w:rsid w:val="0007513C"/>
    <w:rsid w:val="00080E4B"/>
    <w:rsid w:val="00091DA0"/>
    <w:rsid w:val="000A017C"/>
    <w:rsid w:val="000A570B"/>
    <w:rsid w:val="000A579A"/>
    <w:rsid w:val="000A5A83"/>
    <w:rsid w:val="000B3A87"/>
    <w:rsid w:val="000B4619"/>
    <w:rsid w:val="000C5EE4"/>
    <w:rsid w:val="000D6611"/>
    <w:rsid w:val="0010089B"/>
    <w:rsid w:val="00107C84"/>
    <w:rsid w:val="001101FB"/>
    <w:rsid w:val="001278AB"/>
    <w:rsid w:val="00131ED1"/>
    <w:rsid w:val="00136392"/>
    <w:rsid w:val="0014170E"/>
    <w:rsid w:val="001650DA"/>
    <w:rsid w:val="001676B8"/>
    <w:rsid w:val="00174FDA"/>
    <w:rsid w:val="00192D97"/>
    <w:rsid w:val="00193332"/>
    <w:rsid w:val="001B04DA"/>
    <w:rsid w:val="001B1D1B"/>
    <w:rsid w:val="001B4F7E"/>
    <w:rsid w:val="001C067A"/>
    <w:rsid w:val="001D30CE"/>
    <w:rsid w:val="001D5567"/>
    <w:rsid w:val="001D57CE"/>
    <w:rsid w:val="001E356F"/>
    <w:rsid w:val="001E5DB0"/>
    <w:rsid w:val="00207F24"/>
    <w:rsid w:val="00215A55"/>
    <w:rsid w:val="0021697C"/>
    <w:rsid w:val="002323C6"/>
    <w:rsid w:val="00232922"/>
    <w:rsid w:val="00236EC0"/>
    <w:rsid w:val="0023743C"/>
    <w:rsid w:val="00243370"/>
    <w:rsid w:val="002469B0"/>
    <w:rsid w:val="00247088"/>
    <w:rsid w:val="002512CA"/>
    <w:rsid w:val="002530F7"/>
    <w:rsid w:val="0025689F"/>
    <w:rsid w:val="00262533"/>
    <w:rsid w:val="0026439C"/>
    <w:rsid w:val="00270DC6"/>
    <w:rsid w:val="00271C68"/>
    <w:rsid w:val="00297109"/>
    <w:rsid w:val="002974B5"/>
    <w:rsid w:val="002A2C5B"/>
    <w:rsid w:val="002A763B"/>
    <w:rsid w:val="002A7ED9"/>
    <w:rsid w:val="002B354B"/>
    <w:rsid w:val="002B5BD3"/>
    <w:rsid w:val="002D3C7A"/>
    <w:rsid w:val="002F1E9A"/>
    <w:rsid w:val="002F28F2"/>
    <w:rsid w:val="002F2B2D"/>
    <w:rsid w:val="0030786A"/>
    <w:rsid w:val="00311D25"/>
    <w:rsid w:val="003221E5"/>
    <w:rsid w:val="003302AD"/>
    <w:rsid w:val="00336344"/>
    <w:rsid w:val="00337F18"/>
    <w:rsid w:val="00345063"/>
    <w:rsid w:val="00356575"/>
    <w:rsid w:val="00356880"/>
    <w:rsid w:val="00364483"/>
    <w:rsid w:val="003647C8"/>
    <w:rsid w:val="00367753"/>
    <w:rsid w:val="003732BE"/>
    <w:rsid w:val="00376D81"/>
    <w:rsid w:val="00377591"/>
    <w:rsid w:val="00384BD8"/>
    <w:rsid w:val="00387ACB"/>
    <w:rsid w:val="00390184"/>
    <w:rsid w:val="0039023A"/>
    <w:rsid w:val="0039134B"/>
    <w:rsid w:val="0039550D"/>
    <w:rsid w:val="003A45E1"/>
    <w:rsid w:val="003B3F58"/>
    <w:rsid w:val="003D2438"/>
    <w:rsid w:val="003D53FB"/>
    <w:rsid w:val="003E692A"/>
    <w:rsid w:val="003F1B1D"/>
    <w:rsid w:val="003F50B0"/>
    <w:rsid w:val="00402D4C"/>
    <w:rsid w:val="00405A1A"/>
    <w:rsid w:val="00423776"/>
    <w:rsid w:val="00424470"/>
    <w:rsid w:val="0043377F"/>
    <w:rsid w:val="00434908"/>
    <w:rsid w:val="00450A72"/>
    <w:rsid w:val="0046523D"/>
    <w:rsid w:val="00466123"/>
    <w:rsid w:val="0047488A"/>
    <w:rsid w:val="004759E6"/>
    <w:rsid w:val="00475E53"/>
    <w:rsid w:val="004810CF"/>
    <w:rsid w:val="00495FD9"/>
    <w:rsid w:val="004B0C2B"/>
    <w:rsid w:val="004B54EE"/>
    <w:rsid w:val="004D3348"/>
    <w:rsid w:val="004D6AEE"/>
    <w:rsid w:val="004E16C8"/>
    <w:rsid w:val="004E543C"/>
    <w:rsid w:val="004F2C3B"/>
    <w:rsid w:val="004F2DA4"/>
    <w:rsid w:val="004F442F"/>
    <w:rsid w:val="00500661"/>
    <w:rsid w:val="00522AFA"/>
    <w:rsid w:val="005266C2"/>
    <w:rsid w:val="00530026"/>
    <w:rsid w:val="005335BD"/>
    <w:rsid w:val="00533AC6"/>
    <w:rsid w:val="00535364"/>
    <w:rsid w:val="00541746"/>
    <w:rsid w:val="0054275C"/>
    <w:rsid w:val="005530E7"/>
    <w:rsid w:val="00555D43"/>
    <w:rsid w:val="0055749E"/>
    <w:rsid w:val="00574FC1"/>
    <w:rsid w:val="00576F2A"/>
    <w:rsid w:val="005919DE"/>
    <w:rsid w:val="005A0415"/>
    <w:rsid w:val="005A3DC6"/>
    <w:rsid w:val="005B14BA"/>
    <w:rsid w:val="005C49B8"/>
    <w:rsid w:val="005C4BC8"/>
    <w:rsid w:val="005C4FBE"/>
    <w:rsid w:val="005C7F0B"/>
    <w:rsid w:val="005E05D2"/>
    <w:rsid w:val="005F363D"/>
    <w:rsid w:val="005F4AA8"/>
    <w:rsid w:val="005F6E0A"/>
    <w:rsid w:val="00604914"/>
    <w:rsid w:val="006241CF"/>
    <w:rsid w:val="00626BF3"/>
    <w:rsid w:val="00640A13"/>
    <w:rsid w:val="006476E3"/>
    <w:rsid w:val="006522A0"/>
    <w:rsid w:val="00656A54"/>
    <w:rsid w:val="00681CAB"/>
    <w:rsid w:val="00687344"/>
    <w:rsid w:val="00690326"/>
    <w:rsid w:val="006908CE"/>
    <w:rsid w:val="006941AE"/>
    <w:rsid w:val="006A4E01"/>
    <w:rsid w:val="006B07FA"/>
    <w:rsid w:val="006B5149"/>
    <w:rsid w:val="006C21AE"/>
    <w:rsid w:val="006D0676"/>
    <w:rsid w:val="006D7F90"/>
    <w:rsid w:val="006F5285"/>
    <w:rsid w:val="00705478"/>
    <w:rsid w:val="00710B7D"/>
    <w:rsid w:val="0072044E"/>
    <w:rsid w:val="007208F5"/>
    <w:rsid w:val="007237BC"/>
    <w:rsid w:val="00726DA3"/>
    <w:rsid w:val="007314FC"/>
    <w:rsid w:val="00735043"/>
    <w:rsid w:val="00737343"/>
    <w:rsid w:val="007437BB"/>
    <w:rsid w:val="007532DC"/>
    <w:rsid w:val="00755087"/>
    <w:rsid w:val="00756E92"/>
    <w:rsid w:val="00760363"/>
    <w:rsid w:val="00762E6D"/>
    <w:rsid w:val="007647E4"/>
    <w:rsid w:val="00767512"/>
    <w:rsid w:val="00773772"/>
    <w:rsid w:val="00776203"/>
    <w:rsid w:val="00776BDF"/>
    <w:rsid w:val="00777071"/>
    <w:rsid w:val="00780770"/>
    <w:rsid w:val="00786A80"/>
    <w:rsid w:val="00791C5F"/>
    <w:rsid w:val="00795F5A"/>
    <w:rsid w:val="007A0CE6"/>
    <w:rsid w:val="007A7BA9"/>
    <w:rsid w:val="007B234C"/>
    <w:rsid w:val="007B769A"/>
    <w:rsid w:val="007B7EF8"/>
    <w:rsid w:val="007C2138"/>
    <w:rsid w:val="007C52DE"/>
    <w:rsid w:val="007D1095"/>
    <w:rsid w:val="007D1AEB"/>
    <w:rsid w:val="007D3748"/>
    <w:rsid w:val="007D5BF2"/>
    <w:rsid w:val="007D66ED"/>
    <w:rsid w:val="007E3E02"/>
    <w:rsid w:val="007E61BD"/>
    <w:rsid w:val="007E7DA3"/>
    <w:rsid w:val="00802778"/>
    <w:rsid w:val="00802D0A"/>
    <w:rsid w:val="0080727F"/>
    <w:rsid w:val="008134A1"/>
    <w:rsid w:val="0083019A"/>
    <w:rsid w:val="00831A6B"/>
    <w:rsid w:val="008373D2"/>
    <w:rsid w:val="00844357"/>
    <w:rsid w:val="00861DC2"/>
    <w:rsid w:val="00870DED"/>
    <w:rsid w:val="00871D37"/>
    <w:rsid w:val="008A54A5"/>
    <w:rsid w:val="008A5501"/>
    <w:rsid w:val="008B53CF"/>
    <w:rsid w:val="008C11DD"/>
    <w:rsid w:val="008D041A"/>
    <w:rsid w:val="008D3CFD"/>
    <w:rsid w:val="008D6475"/>
    <w:rsid w:val="008E0508"/>
    <w:rsid w:val="008E5536"/>
    <w:rsid w:val="008F5D55"/>
    <w:rsid w:val="009057D0"/>
    <w:rsid w:val="00911D2B"/>
    <w:rsid w:val="0092041B"/>
    <w:rsid w:val="00942EF8"/>
    <w:rsid w:val="009444C4"/>
    <w:rsid w:val="00960073"/>
    <w:rsid w:val="00971A6E"/>
    <w:rsid w:val="00980453"/>
    <w:rsid w:val="009839ED"/>
    <w:rsid w:val="00987D42"/>
    <w:rsid w:val="0099078B"/>
    <w:rsid w:val="00992D3B"/>
    <w:rsid w:val="009930CD"/>
    <w:rsid w:val="00995DB3"/>
    <w:rsid w:val="00997E17"/>
    <w:rsid w:val="009A3C31"/>
    <w:rsid w:val="009A55E1"/>
    <w:rsid w:val="009D286C"/>
    <w:rsid w:val="009D54CF"/>
    <w:rsid w:val="009E2052"/>
    <w:rsid w:val="009F39F6"/>
    <w:rsid w:val="009F4511"/>
    <w:rsid w:val="009F7FB5"/>
    <w:rsid w:val="00A02673"/>
    <w:rsid w:val="00A11711"/>
    <w:rsid w:val="00A22755"/>
    <w:rsid w:val="00A35628"/>
    <w:rsid w:val="00A41822"/>
    <w:rsid w:val="00A54C75"/>
    <w:rsid w:val="00A6236C"/>
    <w:rsid w:val="00A62903"/>
    <w:rsid w:val="00A77835"/>
    <w:rsid w:val="00A8162C"/>
    <w:rsid w:val="00A84134"/>
    <w:rsid w:val="00A8486F"/>
    <w:rsid w:val="00A8601C"/>
    <w:rsid w:val="00A955BB"/>
    <w:rsid w:val="00A97BC8"/>
    <w:rsid w:val="00AA07CE"/>
    <w:rsid w:val="00AA2479"/>
    <w:rsid w:val="00AA2A39"/>
    <w:rsid w:val="00AA4D90"/>
    <w:rsid w:val="00AB0672"/>
    <w:rsid w:val="00AB569F"/>
    <w:rsid w:val="00AB78AB"/>
    <w:rsid w:val="00AC0149"/>
    <w:rsid w:val="00AC21AB"/>
    <w:rsid w:val="00AD34E7"/>
    <w:rsid w:val="00AD6DCD"/>
    <w:rsid w:val="00AE0139"/>
    <w:rsid w:val="00AE06C2"/>
    <w:rsid w:val="00AF1C9F"/>
    <w:rsid w:val="00B11DB0"/>
    <w:rsid w:val="00B14AC4"/>
    <w:rsid w:val="00B21C95"/>
    <w:rsid w:val="00B317E5"/>
    <w:rsid w:val="00B31E56"/>
    <w:rsid w:val="00B33360"/>
    <w:rsid w:val="00B34280"/>
    <w:rsid w:val="00B374F7"/>
    <w:rsid w:val="00B42A56"/>
    <w:rsid w:val="00B5070A"/>
    <w:rsid w:val="00B5116E"/>
    <w:rsid w:val="00B628F6"/>
    <w:rsid w:val="00B662E0"/>
    <w:rsid w:val="00B7425E"/>
    <w:rsid w:val="00B831AF"/>
    <w:rsid w:val="00B87FD1"/>
    <w:rsid w:val="00B946A2"/>
    <w:rsid w:val="00BA361F"/>
    <w:rsid w:val="00BA572B"/>
    <w:rsid w:val="00BA57B4"/>
    <w:rsid w:val="00BB077B"/>
    <w:rsid w:val="00BB27BC"/>
    <w:rsid w:val="00BB69F5"/>
    <w:rsid w:val="00BC41E8"/>
    <w:rsid w:val="00BD0BE7"/>
    <w:rsid w:val="00BE1499"/>
    <w:rsid w:val="00BE6B51"/>
    <w:rsid w:val="00BF7050"/>
    <w:rsid w:val="00C13866"/>
    <w:rsid w:val="00C2107C"/>
    <w:rsid w:val="00C249B8"/>
    <w:rsid w:val="00C313E0"/>
    <w:rsid w:val="00C34BE0"/>
    <w:rsid w:val="00C4569A"/>
    <w:rsid w:val="00C534B6"/>
    <w:rsid w:val="00C62E77"/>
    <w:rsid w:val="00C63067"/>
    <w:rsid w:val="00C661B6"/>
    <w:rsid w:val="00C74798"/>
    <w:rsid w:val="00C835CE"/>
    <w:rsid w:val="00CA2F0E"/>
    <w:rsid w:val="00CB2444"/>
    <w:rsid w:val="00CB3317"/>
    <w:rsid w:val="00CB492E"/>
    <w:rsid w:val="00CB6577"/>
    <w:rsid w:val="00CC172B"/>
    <w:rsid w:val="00CE387E"/>
    <w:rsid w:val="00CE3A11"/>
    <w:rsid w:val="00CF0B99"/>
    <w:rsid w:val="00D00734"/>
    <w:rsid w:val="00D056C3"/>
    <w:rsid w:val="00D13C40"/>
    <w:rsid w:val="00D14172"/>
    <w:rsid w:val="00D2151A"/>
    <w:rsid w:val="00D40F5B"/>
    <w:rsid w:val="00D45A89"/>
    <w:rsid w:val="00D5426D"/>
    <w:rsid w:val="00D54E1E"/>
    <w:rsid w:val="00D55BE7"/>
    <w:rsid w:val="00D55C5D"/>
    <w:rsid w:val="00D57AFE"/>
    <w:rsid w:val="00D76328"/>
    <w:rsid w:val="00D81EB1"/>
    <w:rsid w:val="00D829B9"/>
    <w:rsid w:val="00D85697"/>
    <w:rsid w:val="00D85E2C"/>
    <w:rsid w:val="00D86D01"/>
    <w:rsid w:val="00D9635F"/>
    <w:rsid w:val="00D97D0E"/>
    <w:rsid w:val="00DA20DE"/>
    <w:rsid w:val="00DB18AE"/>
    <w:rsid w:val="00DB370E"/>
    <w:rsid w:val="00DB6877"/>
    <w:rsid w:val="00DC33DE"/>
    <w:rsid w:val="00DC4715"/>
    <w:rsid w:val="00DD32FF"/>
    <w:rsid w:val="00DE3DD4"/>
    <w:rsid w:val="00DE65B5"/>
    <w:rsid w:val="00E00F81"/>
    <w:rsid w:val="00E03AD0"/>
    <w:rsid w:val="00E1018A"/>
    <w:rsid w:val="00E10371"/>
    <w:rsid w:val="00E10BEC"/>
    <w:rsid w:val="00E2563F"/>
    <w:rsid w:val="00E351DC"/>
    <w:rsid w:val="00E36C77"/>
    <w:rsid w:val="00E36EC4"/>
    <w:rsid w:val="00E37763"/>
    <w:rsid w:val="00E41EEE"/>
    <w:rsid w:val="00E46611"/>
    <w:rsid w:val="00E46B07"/>
    <w:rsid w:val="00E5127B"/>
    <w:rsid w:val="00E5217B"/>
    <w:rsid w:val="00E52604"/>
    <w:rsid w:val="00E7398A"/>
    <w:rsid w:val="00E74BD4"/>
    <w:rsid w:val="00E83236"/>
    <w:rsid w:val="00E83D77"/>
    <w:rsid w:val="00E915F3"/>
    <w:rsid w:val="00EA058E"/>
    <w:rsid w:val="00EA2B71"/>
    <w:rsid w:val="00EA30F1"/>
    <w:rsid w:val="00EA63BB"/>
    <w:rsid w:val="00EA6757"/>
    <w:rsid w:val="00EB4493"/>
    <w:rsid w:val="00EC7686"/>
    <w:rsid w:val="00EE03DB"/>
    <w:rsid w:val="00EE4093"/>
    <w:rsid w:val="00EE75A3"/>
    <w:rsid w:val="00F1240F"/>
    <w:rsid w:val="00F1362C"/>
    <w:rsid w:val="00F308D5"/>
    <w:rsid w:val="00F41A5D"/>
    <w:rsid w:val="00F44A63"/>
    <w:rsid w:val="00F478A4"/>
    <w:rsid w:val="00F4796B"/>
    <w:rsid w:val="00F562AF"/>
    <w:rsid w:val="00F62194"/>
    <w:rsid w:val="00F745C1"/>
    <w:rsid w:val="00F75312"/>
    <w:rsid w:val="00F82C8D"/>
    <w:rsid w:val="00F87B84"/>
    <w:rsid w:val="00F91FC7"/>
    <w:rsid w:val="00FA28D0"/>
    <w:rsid w:val="00FA3A6A"/>
    <w:rsid w:val="00FB1C5E"/>
    <w:rsid w:val="00FB54F5"/>
    <w:rsid w:val="00FB6FD9"/>
    <w:rsid w:val="00FB79DC"/>
    <w:rsid w:val="00FC15D5"/>
    <w:rsid w:val="00FD1826"/>
    <w:rsid w:val="00FD6557"/>
    <w:rsid w:val="00FE140F"/>
    <w:rsid w:val="00FE4754"/>
    <w:rsid w:val="00FF430E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64B9"/>
  <w15:chartTrackingRefBased/>
  <w15:docId w15:val="{5B3C5C1C-C013-4BC0-9C64-32F159B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3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8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table" w:styleId="TableGrid">
    <w:name w:val="Table Grid"/>
    <w:basedOn w:val="TableNormal"/>
    <w:uiPriority w:val="39"/>
    <w:rsid w:val="0099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93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EB4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93"/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1676B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r-HR"/>
    </w:rPr>
  </w:style>
  <w:style w:type="paragraph" w:styleId="ListParagraph">
    <w:name w:val="List Paragraph"/>
    <w:basedOn w:val="Normal"/>
    <w:uiPriority w:val="34"/>
    <w:qFormat/>
    <w:rsid w:val="00681C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56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rsid w:val="00D9635F"/>
    <w:rPr>
      <w:rFonts w:asciiTheme="majorHAnsi" w:eastAsiaTheme="majorEastAsia" w:hAnsiTheme="majorHAnsi" w:cstheme="majorBidi"/>
      <w:i/>
      <w:iCs/>
      <w:color w:val="2E74B5" w:themeColor="accent1" w:themeShade="BF"/>
      <w:lang w:val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8A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4A5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4A5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A5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4B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435</cp:revision>
  <dcterms:created xsi:type="dcterms:W3CDTF">2018-09-18T11:32:00Z</dcterms:created>
  <dcterms:modified xsi:type="dcterms:W3CDTF">2023-04-03T08:47:00Z</dcterms:modified>
</cp:coreProperties>
</file>