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7E92" w14:textId="447DEAFC" w:rsidR="00C5545B" w:rsidRDefault="00B35410">
      <w:pPr>
        <w:rPr>
          <w:b/>
          <w:bCs/>
          <w:lang w:val="en-US"/>
        </w:rPr>
      </w:pPr>
      <w:r>
        <w:rPr>
          <w:b/>
          <w:bCs/>
          <w:lang w:val="en-US"/>
        </w:rPr>
        <w:t>Chapter 5 – Bedrijfsproces Verkoop</w:t>
      </w:r>
    </w:p>
    <w:p w14:paraId="2DAC9173" w14:textId="6E84D0A6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Definitie van Verkoop</w:t>
      </w:r>
    </w:p>
    <w:p w14:paraId="5236E37A" w14:textId="4AD18F2B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B35410">
        <w:rPr>
          <w:lang w:val="da-DK"/>
        </w:rPr>
        <w:t>B2B vs. B2C omgeving vs.</w:t>
      </w:r>
      <w:r>
        <w:rPr>
          <w:lang w:val="da-DK"/>
        </w:rPr>
        <w:t xml:space="preserve"> C2C</w:t>
      </w:r>
    </w:p>
    <w:p w14:paraId="6092A31C" w14:textId="77777777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Minder zakelijke inkopers </w:t>
      </w:r>
    </w:p>
    <w:p w14:paraId="646E3CCF" w14:textId="49226602" w:rsidR="00B35410" w:rsidRPr="00B35410" w:rsidRDefault="00B35410" w:rsidP="00B35410">
      <w:pPr>
        <w:pStyle w:val="ListParagraph"/>
        <w:numPr>
          <w:ilvl w:val="0"/>
          <w:numId w:val="3"/>
        </w:numPr>
        <w:rPr>
          <w:b/>
          <w:bCs/>
          <w:lang w:val="da-DK"/>
        </w:rPr>
      </w:pPr>
      <w:r>
        <w:rPr>
          <w:lang w:val="da-DK"/>
        </w:rPr>
        <w:t>80/20 regel</w:t>
      </w:r>
    </w:p>
    <w:p w14:paraId="0F4D73C5" w14:textId="17577A40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De relatie koper – verkoper</w:t>
      </w:r>
    </w:p>
    <w:p w14:paraId="2386DE21" w14:textId="77777777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Zakelijke inkopers zijn rationeler </w:t>
      </w:r>
    </w:p>
    <w:p w14:paraId="3B13098A" w14:textId="678287B0" w:rsidR="00B35410" w:rsidRPr="00B35410" w:rsidRDefault="00B35410" w:rsidP="00B35410">
      <w:pPr>
        <w:pStyle w:val="ListParagraph"/>
        <w:numPr>
          <w:ilvl w:val="0"/>
          <w:numId w:val="3"/>
        </w:numPr>
        <w:rPr>
          <w:b/>
          <w:bCs/>
          <w:lang w:val="da-DK"/>
        </w:rPr>
      </w:pPr>
      <w:r>
        <w:rPr>
          <w:lang w:val="da-DK"/>
        </w:rPr>
        <w:t>TCO</w:t>
      </w:r>
    </w:p>
    <w:p w14:paraId="1D728E2F" w14:textId="5B968F42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Specificaties zakelijk inkoop</w:t>
      </w:r>
    </w:p>
    <w:p w14:paraId="3A02C4E6" w14:textId="15204BF7" w:rsidR="00B35410" w:rsidRPr="00B35410" w:rsidRDefault="00B35410" w:rsidP="00B3541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B2B</w:t>
      </w:r>
    </w:p>
    <w:p w14:paraId="130F05A5" w14:textId="159C4BBF" w:rsidR="00B35410" w:rsidRPr="00B35410" w:rsidRDefault="00B35410" w:rsidP="00B3541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B2C</w:t>
      </w:r>
    </w:p>
    <w:p w14:paraId="2812ABF0" w14:textId="0B53A864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Risico’s zakelijke in en verkopp</w:t>
      </w:r>
    </w:p>
    <w:p w14:paraId="236FC06C" w14:textId="09F744A9" w:rsidR="00B35410" w:rsidRPr="00B35410" w:rsidRDefault="00B35410" w:rsidP="00B3541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B2B’s</w:t>
      </w:r>
    </w:p>
    <w:p w14:paraId="24A90227" w14:textId="6E65EAD6" w:rsidR="00B35410" w:rsidRPr="00B35410" w:rsidRDefault="00B35410" w:rsidP="00B3541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Complexiteit zakelijke inkoop</w:t>
      </w:r>
    </w:p>
    <w:p w14:paraId="56EF0B1A" w14:textId="630201C8" w:rsidR="00B35410" w:rsidRPr="00B35410" w:rsidRDefault="00B35410" w:rsidP="00B3541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DMU</w:t>
      </w:r>
    </w:p>
    <w:p w14:paraId="5F0B3CD5" w14:textId="514E2110" w:rsidR="00B35410" w:rsidRDefault="00F24620" w:rsidP="00F24620">
      <w:pPr>
        <w:rPr>
          <w:b/>
          <w:bCs/>
          <w:lang w:val="da-DK"/>
        </w:rPr>
      </w:pPr>
      <w:r>
        <w:rPr>
          <w:b/>
          <w:bCs/>
          <w:lang w:val="da-DK"/>
        </w:rPr>
        <w:t>Verkoop en Marketing</w:t>
      </w:r>
    </w:p>
    <w:p w14:paraId="3D5752D5" w14:textId="351D0EE7" w:rsidR="00F24620" w:rsidRDefault="00F24620" w:rsidP="00F24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Marketing</w:t>
      </w:r>
    </w:p>
    <w:p w14:paraId="36D186DD" w14:textId="0952D76D" w:rsidR="00F24620" w:rsidRDefault="00F24620" w:rsidP="00F2462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4 P’s, marketingmix</w:t>
      </w:r>
    </w:p>
    <w:p w14:paraId="4A1F2499" w14:textId="61109635" w:rsidR="00F24620" w:rsidRDefault="00F24620" w:rsidP="00F24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Marketingconcepten</w:t>
      </w:r>
    </w:p>
    <w:p w14:paraId="545F4831" w14:textId="79861F44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Marktsegmentatie</w:t>
      </w:r>
    </w:p>
    <w:p w14:paraId="296A6E5D" w14:textId="5FD0CB2C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Targeting</w:t>
      </w:r>
    </w:p>
    <w:p w14:paraId="680F3671" w14:textId="59D43FDE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Positioneren</w:t>
      </w:r>
    </w:p>
    <w:p w14:paraId="3EA30F6D" w14:textId="7291094F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Marketingdisciplines</w:t>
      </w:r>
    </w:p>
    <w:p w14:paraId="411F238B" w14:textId="32761F9C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Marktonderzoek</w:t>
      </w:r>
    </w:p>
    <w:p w14:paraId="78A75EF0" w14:textId="42ED7E9B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Reclame</w:t>
      </w:r>
    </w:p>
    <w:p w14:paraId="2C1EDD85" w14:textId="66B3F004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Public Relations</w:t>
      </w:r>
    </w:p>
    <w:p w14:paraId="200BA877" w14:textId="0CA2356A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Branding</w:t>
      </w:r>
    </w:p>
    <w:p w14:paraId="5C6405FC" w14:textId="288BB47F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Virtuele marketing</w:t>
      </w:r>
    </w:p>
    <w:p w14:paraId="129842D5" w14:textId="7DEC460C" w:rsidR="00F24620" w:rsidRPr="00F24620" w:rsidRDefault="00F24620" w:rsidP="00F24620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>
        <w:rPr>
          <w:lang w:val="da-DK"/>
        </w:rPr>
        <w:t>Internet</w:t>
      </w:r>
    </w:p>
    <w:p w14:paraId="581E2638" w14:textId="061CC983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Branding</w:t>
      </w:r>
    </w:p>
    <w:p w14:paraId="196B4B3C" w14:textId="059C0526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Verkoop</w:t>
      </w:r>
    </w:p>
    <w:p w14:paraId="4D7E40D8" w14:textId="2F6717D3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Sales</w:t>
      </w:r>
    </w:p>
    <w:p w14:paraId="2109CF39" w14:textId="7ADF58AE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Acquireren of New Business</w:t>
      </w:r>
    </w:p>
    <w:p w14:paraId="655A0950" w14:textId="05674DAF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Acquireren is nieuwe klanten binnenhalen</w:t>
      </w:r>
    </w:p>
    <w:p w14:paraId="671BE107" w14:textId="6C75F09A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Marketing en Verkoop</w:t>
      </w:r>
    </w:p>
    <w:p w14:paraId="039C39F6" w14:textId="6B7049D3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AIDA beslissingsmodel</w:t>
      </w:r>
    </w:p>
    <w:p w14:paraId="4DCD05E2" w14:textId="0A285005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Kwalificatie en Leads</w:t>
      </w:r>
    </w:p>
    <w:p w14:paraId="479277C1" w14:textId="5E6924D3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Proces van persoonlijke verkoop</w:t>
      </w:r>
    </w:p>
    <w:p w14:paraId="02B6938A" w14:textId="3B339924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Prospecteren</w:t>
      </w:r>
    </w:p>
    <w:p w14:paraId="4586DBB6" w14:textId="55E1FE0D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Analyseren</w:t>
      </w:r>
    </w:p>
    <w:p w14:paraId="59DC2631" w14:textId="140FB99E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Benaderen</w:t>
      </w:r>
    </w:p>
    <w:p w14:paraId="3A50944D" w14:textId="48E811F9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Presenteren</w:t>
      </w:r>
    </w:p>
    <w:p w14:paraId="0A064B29" w14:textId="5E7ECCB5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Bezwaren overwinnen</w:t>
      </w:r>
    </w:p>
    <w:p w14:paraId="418034EA" w14:textId="2E039A82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Contracteren</w:t>
      </w:r>
    </w:p>
    <w:p w14:paraId="5B4B3562" w14:textId="608E33B7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Opvolgen</w:t>
      </w:r>
    </w:p>
    <w:p w14:paraId="4A62D3C3" w14:textId="5C531434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Organisatievormen van verkoop en marketing</w:t>
      </w:r>
    </w:p>
    <w:p w14:paraId="7A3AF10B" w14:textId="05DEF930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Sales, Sales en Marketing, Marketing</w:t>
      </w:r>
    </w:p>
    <w:p w14:paraId="00EBCF26" w14:textId="2F6F889F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Verkoopadministratie</w:t>
      </w:r>
    </w:p>
    <w:p w14:paraId="64D8F7DA" w14:textId="538B566D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Offerte</w:t>
      </w:r>
    </w:p>
    <w:p w14:paraId="237F8857" w14:textId="033B00D7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Bestelling</w:t>
      </w:r>
    </w:p>
    <w:p w14:paraId="099BEECF" w14:textId="34A391EB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Leveringsbon</w:t>
      </w:r>
    </w:p>
    <w:p w14:paraId="0221A2CA" w14:textId="549F108C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Factuur</w:t>
      </w:r>
    </w:p>
    <w:p w14:paraId="754AAEA9" w14:textId="02CF9C62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Creditnota</w:t>
      </w:r>
    </w:p>
    <w:p w14:paraId="71AF093B" w14:textId="0DED37FA" w:rsidR="00F24620" w:rsidRPr="00F24620" w:rsidRDefault="00F24620" w:rsidP="00F24620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Inning en boekhoudkundige registraties</w:t>
      </w:r>
    </w:p>
    <w:p w14:paraId="33E69B71" w14:textId="77777777" w:rsidR="004710D1" w:rsidRDefault="004710D1" w:rsidP="00F24620">
      <w:pPr>
        <w:rPr>
          <w:b/>
          <w:bCs/>
          <w:lang w:val="da-DK"/>
        </w:rPr>
      </w:pPr>
    </w:p>
    <w:p w14:paraId="60893614" w14:textId="178A68E3" w:rsidR="00F24620" w:rsidRDefault="00F24620" w:rsidP="00F24620">
      <w:pPr>
        <w:rPr>
          <w:b/>
          <w:bCs/>
          <w:lang w:val="da-DK"/>
        </w:rPr>
      </w:pPr>
      <w:r>
        <w:rPr>
          <w:b/>
          <w:bCs/>
          <w:lang w:val="da-DK"/>
        </w:rPr>
        <w:br/>
        <w:t>Chapter 6 – Ecommerce</w:t>
      </w:r>
    </w:p>
    <w:p w14:paraId="503AD742" w14:textId="5E1F295D" w:rsidR="00F24620" w:rsidRDefault="00F24620" w:rsidP="00F246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Trends worlwide</w:t>
      </w:r>
    </w:p>
    <w:p w14:paraId="6C82CDF1" w14:textId="3F53640D" w:rsidR="00F24620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 w:rsidRPr="00937EBD">
        <w:rPr>
          <w:lang w:val="en-US"/>
        </w:rPr>
        <w:t>Phones used more than pc</w:t>
      </w:r>
      <w:r>
        <w:rPr>
          <w:lang w:val="en-US"/>
        </w:rPr>
        <w:t>’s?</w:t>
      </w:r>
    </w:p>
    <w:p w14:paraId="7D3228A7" w14:textId="4FD6D565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continent uses most internet?</w:t>
      </w:r>
    </w:p>
    <w:p w14:paraId="7FC570A2" w14:textId="0F303948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country spends most time on internet?</w:t>
      </w:r>
    </w:p>
    <w:p w14:paraId="48123DF2" w14:textId="7BBEEC32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internet time and using mobiles</w:t>
      </w:r>
    </w:p>
    <w:p w14:paraId="66784468" w14:textId="54479C04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of web traffic by device, change in one year</w:t>
      </w:r>
    </w:p>
    <w:p w14:paraId="5A39347F" w14:textId="0C0ABF0A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Ecommerce adoption by age and gender</w:t>
      </w:r>
    </w:p>
    <w:p w14:paraId="134F9942" w14:textId="3B9A848E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Ecommerce adoption worldwide</w:t>
      </w:r>
    </w:p>
    <w:p w14:paraId="31DC00D2" w14:textId="0181704A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ecommerce adoption</w:t>
      </w:r>
    </w:p>
    <w:p w14:paraId="5DBD73FD" w14:textId="519D81CD" w:rsidR="00937EBD" w:rsidRDefault="00937EBD" w:rsidP="00F246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ecommerce growth by category</w:t>
      </w:r>
    </w:p>
    <w:p w14:paraId="22897AED" w14:textId="5B9EAF7F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Trends worldwide</w:t>
      </w:r>
    </w:p>
    <w:p w14:paraId="71BF8874" w14:textId="682CAEE1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digital growth</w:t>
      </w:r>
    </w:p>
    <w:p w14:paraId="153DDA9D" w14:textId="3A83A7F6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time spent on media</w:t>
      </w:r>
    </w:p>
    <w:p w14:paraId="67CF5804" w14:textId="3FE676CA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 ownership</w:t>
      </w:r>
    </w:p>
    <w:p w14:paraId="07680CD0" w14:textId="100729EA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Ecommerce activity</w:t>
      </w:r>
    </w:p>
    <w:p w14:paraId="06A6A6E0" w14:textId="4F430873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Ecommerce purchases by age group</w:t>
      </w:r>
    </w:p>
    <w:p w14:paraId="59A7F260" w14:textId="79AB3FF6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Ecommerce growth by category</w:t>
      </w:r>
    </w:p>
    <w:p w14:paraId="39C1A885" w14:textId="60D8E824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Meerwaarde van een website</w:t>
      </w:r>
    </w:p>
    <w:p w14:paraId="7C4EA9AE" w14:textId="38A8529E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Marketing funnel</w:t>
      </w:r>
    </w:p>
    <w:p w14:paraId="2C7658F5" w14:textId="3072D382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</w:t>
      </w:r>
    </w:p>
    <w:p w14:paraId="4028E1D7" w14:textId="11F15C4D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SEO</w:t>
      </w:r>
    </w:p>
    <w:p w14:paraId="456A73C1" w14:textId="1E2E3B5A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Inhoud</w:t>
      </w:r>
    </w:p>
    <w:p w14:paraId="6EA7A683" w14:textId="088C15BC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Programmeertechnieken</w:t>
      </w:r>
    </w:p>
    <w:p w14:paraId="012A88A5" w14:textId="07150388" w:rsidR="00937EBD" w:rsidRDefault="00937EBD" w:rsidP="0093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Populariteit</w:t>
      </w:r>
    </w:p>
    <w:p w14:paraId="4C353805" w14:textId="46D10E0B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Orderafhandeling</w:t>
      </w:r>
    </w:p>
    <w:p w14:paraId="5D148D11" w14:textId="5E7E6849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 van online aankopen</w:t>
      </w:r>
    </w:p>
    <w:p w14:paraId="3273A34B" w14:textId="391EFC58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Basismodellen voor distributie</w:t>
      </w:r>
    </w:p>
    <w:p w14:paraId="74C39821" w14:textId="2F179DA8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Voordelen van online shopping</w:t>
      </w:r>
    </w:p>
    <w:p w14:paraId="3807FA84" w14:textId="0A094E71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Voordelen van ophalen</w:t>
      </w:r>
    </w:p>
    <w:p w14:paraId="2212F71B" w14:textId="3DF72036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Keuze van distributiekanalen</w:t>
      </w:r>
    </w:p>
    <w:p w14:paraId="4C9B8983" w14:textId="2018A08D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Omnichanneldistributie</w:t>
      </w:r>
    </w:p>
    <w:p w14:paraId="6BD404CE" w14:textId="5AE5CA29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Backoffice/Frontoffice</w:t>
      </w:r>
    </w:p>
    <w:p w14:paraId="3C896F0C" w14:textId="30E602C3" w:rsidR="00937EBD" w:rsidRDefault="00937EBD" w:rsidP="00937EBD">
      <w:pPr>
        <w:rPr>
          <w:lang w:val="en-US"/>
        </w:rPr>
      </w:pPr>
    </w:p>
    <w:p w14:paraId="0304BBF9" w14:textId="67ABFDB8" w:rsidR="004710D1" w:rsidRDefault="004710D1" w:rsidP="00937EBD">
      <w:pPr>
        <w:rPr>
          <w:lang w:val="en-US"/>
        </w:rPr>
      </w:pPr>
    </w:p>
    <w:p w14:paraId="4C3179E0" w14:textId="211D64C9" w:rsidR="004710D1" w:rsidRDefault="004710D1" w:rsidP="00937EBD">
      <w:pPr>
        <w:rPr>
          <w:lang w:val="en-US"/>
        </w:rPr>
      </w:pPr>
    </w:p>
    <w:p w14:paraId="7FB047C3" w14:textId="28BDEE64" w:rsidR="004710D1" w:rsidRDefault="004710D1" w:rsidP="00937EBD">
      <w:pPr>
        <w:rPr>
          <w:lang w:val="en-US"/>
        </w:rPr>
      </w:pPr>
    </w:p>
    <w:p w14:paraId="196F3132" w14:textId="59BF0DD9" w:rsidR="004710D1" w:rsidRDefault="004710D1" w:rsidP="00937EBD">
      <w:pPr>
        <w:rPr>
          <w:lang w:val="en-US"/>
        </w:rPr>
      </w:pPr>
    </w:p>
    <w:p w14:paraId="11833100" w14:textId="77777777" w:rsidR="004710D1" w:rsidRDefault="004710D1" w:rsidP="00937EBD">
      <w:pPr>
        <w:rPr>
          <w:lang w:val="en-US"/>
        </w:rPr>
      </w:pPr>
    </w:p>
    <w:p w14:paraId="30C12524" w14:textId="00B4D3C0" w:rsidR="00937EBD" w:rsidRDefault="00937EBD" w:rsidP="00937EB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Chapter 7 – ERP systemin</w:t>
      </w:r>
    </w:p>
    <w:p w14:paraId="13518931" w14:textId="1F0D74E3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Vordelen</w:t>
      </w:r>
    </w:p>
    <w:p w14:paraId="6249FE42" w14:textId="76A98EE0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</w:t>
      </w:r>
    </w:p>
    <w:p w14:paraId="61DB2913" w14:textId="51F58C7B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Gegevens selecteren en filteren</w:t>
      </w:r>
    </w:p>
    <w:p w14:paraId="541B1FBA" w14:textId="7E09A722" w:rsidR="00937EBD" w:rsidRDefault="00937EBD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Toepasbare filters</w:t>
      </w:r>
    </w:p>
    <w:p w14:paraId="535DBA90" w14:textId="139509DB" w:rsidR="00937EBD" w:rsidRDefault="004710D1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Datumgegevens</w:t>
      </w:r>
    </w:p>
    <w:p w14:paraId="57A7DFEA" w14:textId="68AC2DE6" w:rsidR="004710D1" w:rsidRDefault="004710D1" w:rsidP="00937E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Datumformules gebruiken</w:t>
      </w:r>
    </w:p>
    <w:p w14:paraId="3069BDE0" w14:textId="3EBA8961" w:rsidR="004710D1" w:rsidRDefault="004710D1" w:rsidP="004710D1">
      <w:pPr>
        <w:rPr>
          <w:lang w:val="en-US"/>
        </w:rPr>
      </w:pPr>
    </w:p>
    <w:p w14:paraId="15352B9A" w14:textId="10199F24" w:rsidR="004710D1" w:rsidRDefault="004710D1" w:rsidP="004710D1">
      <w:pPr>
        <w:rPr>
          <w:b/>
          <w:bCs/>
          <w:lang w:val="en-US"/>
        </w:rPr>
      </w:pPr>
      <w:r>
        <w:rPr>
          <w:b/>
          <w:bCs/>
          <w:lang w:val="en-US"/>
        </w:rPr>
        <w:t>Chapter 8 – ERP system incoop</w:t>
      </w:r>
    </w:p>
    <w:p w14:paraId="21BAF913" w14:textId="0C454841" w:rsidR="004710D1" w:rsidRDefault="004710D1" w:rsidP="0047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 artikelkaart</w:t>
      </w:r>
    </w:p>
    <w:p w14:paraId="58F19FAE" w14:textId="1915721A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FIFO</w:t>
      </w:r>
    </w:p>
    <w:p w14:paraId="66C706BE" w14:textId="7E864DDD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LIFO</w:t>
      </w:r>
    </w:p>
    <w:p w14:paraId="016618EA" w14:textId="707BE4B2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SPECIFIEK</w:t>
      </w:r>
    </w:p>
    <w:p w14:paraId="5C017B78" w14:textId="59CEA3EC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GEMIDDELD</w:t>
      </w:r>
    </w:p>
    <w:p w14:paraId="67738799" w14:textId="10C7B6F5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VAST</w:t>
      </w:r>
    </w:p>
    <w:p w14:paraId="42CDB1B5" w14:textId="2DEC0494" w:rsidR="004710D1" w:rsidRDefault="004710D1" w:rsidP="0047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Het inkoopproces</w:t>
      </w:r>
    </w:p>
    <w:p w14:paraId="527875AF" w14:textId="79E39605" w:rsidR="004710D1" w:rsidRDefault="004710D1" w:rsidP="0047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Kortingen bij inkopen</w:t>
      </w:r>
    </w:p>
    <w:p w14:paraId="2AFF466A" w14:textId="0B0718A5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Regelkorting</w:t>
      </w:r>
    </w:p>
    <w:p w14:paraId="2A493408" w14:textId="0999BA53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Factuurkorting</w:t>
      </w:r>
    </w:p>
    <w:p w14:paraId="698DA6B7" w14:textId="59D1EE5E" w:rsidR="004710D1" w:rsidRDefault="004710D1" w:rsidP="004710D1">
      <w:pPr>
        <w:rPr>
          <w:lang w:val="en-US"/>
        </w:rPr>
      </w:pPr>
    </w:p>
    <w:p w14:paraId="65B27A4B" w14:textId="0B0A698A" w:rsidR="007A67CA" w:rsidRDefault="007A67CA" w:rsidP="004710D1">
      <w:pPr>
        <w:rPr>
          <w:lang w:val="en-US"/>
        </w:rPr>
      </w:pPr>
    </w:p>
    <w:p w14:paraId="297F81E4" w14:textId="1BA6C87E" w:rsidR="007A67CA" w:rsidRDefault="007A67CA" w:rsidP="004710D1">
      <w:pPr>
        <w:rPr>
          <w:lang w:val="en-US"/>
        </w:rPr>
      </w:pPr>
    </w:p>
    <w:p w14:paraId="68665A3F" w14:textId="39A0FFE0" w:rsidR="007A67CA" w:rsidRDefault="007A67CA" w:rsidP="004710D1">
      <w:pPr>
        <w:rPr>
          <w:lang w:val="en-US"/>
        </w:rPr>
      </w:pPr>
    </w:p>
    <w:p w14:paraId="7084F7CF" w14:textId="3823AC52" w:rsidR="007A67CA" w:rsidRDefault="007A67CA" w:rsidP="004710D1">
      <w:pPr>
        <w:rPr>
          <w:lang w:val="en-US"/>
        </w:rPr>
      </w:pPr>
    </w:p>
    <w:p w14:paraId="4B96A3D3" w14:textId="6D17ADEA" w:rsidR="007A67CA" w:rsidRDefault="007A67CA" w:rsidP="004710D1">
      <w:pPr>
        <w:rPr>
          <w:lang w:val="en-US"/>
        </w:rPr>
      </w:pPr>
    </w:p>
    <w:p w14:paraId="4077E929" w14:textId="5338AD2C" w:rsidR="007A67CA" w:rsidRDefault="007A67CA" w:rsidP="004710D1">
      <w:pPr>
        <w:rPr>
          <w:lang w:val="en-US"/>
        </w:rPr>
      </w:pPr>
    </w:p>
    <w:p w14:paraId="405864AD" w14:textId="1A1B05B6" w:rsidR="007A67CA" w:rsidRDefault="007A67CA" w:rsidP="004710D1">
      <w:pPr>
        <w:rPr>
          <w:lang w:val="en-US"/>
        </w:rPr>
      </w:pPr>
    </w:p>
    <w:p w14:paraId="19B6C7D3" w14:textId="141C9FAE" w:rsidR="007A67CA" w:rsidRDefault="007A67CA" w:rsidP="004710D1">
      <w:pPr>
        <w:rPr>
          <w:lang w:val="en-US"/>
        </w:rPr>
      </w:pPr>
    </w:p>
    <w:p w14:paraId="29268844" w14:textId="46465911" w:rsidR="007A67CA" w:rsidRDefault="007A67CA" w:rsidP="004710D1">
      <w:pPr>
        <w:rPr>
          <w:lang w:val="en-US"/>
        </w:rPr>
      </w:pPr>
    </w:p>
    <w:p w14:paraId="13D3BC24" w14:textId="3CE57830" w:rsidR="007A67CA" w:rsidRDefault="007A67CA" w:rsidP="004710D1">
      <w:pPr>
        <w:rPr>
          <w:lang w:val="en-US"/>
        </w:rPr>
      </w:pPr>
    </w:p>
    <w:p w14:paraId="4A408B60" w14:textId="292FB5B9" w:rsidR="007A67CA" w:rsidRDefault="007A67CA" w:rsidP="004710D1">
      <w:pPr>
        <w:rPr>
          <w:lang w:val="en-US"/>
        </w:rPr>
      </w:pPr>
    </w:p>
    <w:p w14:paraId="265B3780" w14:textId="146CF34F" w:rsidR="007A67CA" w:rsidRDefault="007A67CA" w:rsidP="004710D1">
      <w:pPr>
        <w:rPr>
          <w:lang w:val="en-US"/>
        </w:rPr>
      </w:pPr>
    </w:p>
    <w:p w14:paraId="32BECDF4" w14:textId="5CEFE294" w:rsidR="007A67CA" w:rsidRDefault="007A67CA" w:rsidP="004710D1">
      <w:pPr>
        <w:rPr>
          <w:lang w:val="en-US"/>
        </w:rPr>
      </w:pPr>
    </w:p>
    <w:p w14:paraId="79D438E7" w14:textId="5D9800C2" w:rsidR="007A67CA" w:rsidRDefault="007A67CA" w:rsidP="004710D1">
      <w:pPr>
        <w:rPr>
          <w:lang w:val="en-US"/>
        </w:rPr>
      </w:pPr>
    </w:p>
    <w:p w14:paraId="2B6202A5" w14:textId="6A0C4A8E" w:rsidR="007A67CA" w:rsidRDefault="007A67CA" w:rsidP="004710D1">
      <w:pPr>
        <w:rPr>
          <w:lang w:val="en-US"/>
        </w:rPr>
      </w:pPr>
    </w:p>
    <w:p w14:paraId="749528E3" w14:textId="194E7D9C" w:rsidR="007A67CA" w:rsidRDefault="007A67CA" w:rsidP="004710D1">
      <w:pPr>
        <w:rPr>
          <w:lang w:val="en-US"/>
        </w:rPr>
      </w:pPr>
    </w:p>
    <w:p w14:paraId="733587EF" w14:textId="67ACD9DA" w:rsidR="007A67CA" w:rsidRDefault="007A67CA" w:rsidP="004710D1">
      <w:pPr>
        <w:rPr>
          <w:lang w:val="en-US"/>
        </w:rPr>
      </w:pPr>
    </w:p>
    <w:p w14:paraId="6D2E6E1D" w14:textId="29433A49" w:rsidR="007A67CA" w:rsidRDefault="007A67CA" w:rsidP="004710D1">
      <w:pPr>
        <w:rPr>
          <w:lang w:val="en-US"/>
        </w:rPr>
      </w:pPr>
    </w:p>
    <w:p w14:paraId="131FBDCA" w14:textId="77777777" w:rsidR="007A67CA" w:rsidRDefault="007A67CA" w:rsidP="004710D1">
      <w:pPr>
        <w:rPr>
          <w:lang w:val="en-US"/>
        </w:rPr>
      </w:pPr>
    </w:p>
    <w:p w14:paraId="0B2F05A8" w14:textId="3F91DEDB" w:rsidR="004710D1" w:rsidRDefault="004710D1" w:rsidP="004710D1">
      <w:pPr>
        <w:rPr>
          <w:b/>
          <w:bCs/>
          <w:lang w:val="en-US"/>
        </w:rPr>
      </w:pPr>
      <w:r>
        <w:rPr>
          <w:b/>
          <w:bCs/>
          <w:lang w:val="en-US"/>
        </w:rPr>
        <w:t>Project Management</w:t>
      </w:r>
    </w:p>
    <w:p w14:paraId="5A1F5751" w14:textId="4BBCBCBE" w:rsidR="004710D1" w:rsidRDefault="00E26047" w:rsidP="004710D1">
      <w:pPr>
        <w:rPr>
          <w:b/>
          <w:bCs/>
          <w:lang w:val="en-US"/>
        </w:rPr>
      </w:pPr>
      <w:r>
        <w:rPr>
          <w:b/>
          <w:bCs/>
          <w:lang w:val="en-US"/>
        </w:rPr>
        <w:t>Les 1 - Introductie</w:t>
      </w:r>
    </w:p>
    <w:p w14:paraId="0D096BCC" w14:textId="4A4EC5C7" w:rsidR="004710D1" w:rsidRDefault="004710D1" w:rsidP="0047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Kenmerken van een project</w:t>
      </w:r>
    </w:p>
    <w:p w14:paraId="4B0634AA" w14:textId="4599FE2F" w:rsidR="004710D1" w:rsidRDefault="004710D1" w:rsidP="0047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Terminologie:</w:t>
      </w:r>
    </w:p>
    <w:p w14:paraId="3FB93807" w14:textId="651E5068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AS-IS</w:t>
      </w:r>
    </w:p>
    <w:p w14:paraId="56FF9220" w14:textId="73615EAF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TO-BE</w:t>
      </w:r>
    </w:p>
    <w:p w14:paraId="797A488C" w14:textId="1E65BCAB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</w:t>
      </w:r>
    </w:p>
    <w:p w14:paraId="4003A66A" w14:textId="0DFD0931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Benchmark</w:t>
      </w:r>
    </w:p>
    <w:p w14:paraId="3F56675B" w14:textId="7751D157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</w:t>
      </w:r>
    </w:p>
    <w:p w14:paraId="18D8F7DC" w14:textId="051C3A1D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request</w:t>
      </w:r>
    </w:p>
    <w:p w14:paraId="26EE1E3D" w14:textId="06A35E6E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Deliverable</w:t>
      </w:r>
    </w:p>
    <w:p w14:paraId="446A446E" w14:textId="48E52660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MVP</w:t>
      </w:r>
    </w:p>
    <w:p w14:paraId="19FDF9EF" w14:textId="56913BC1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UX</w:t>
      </w:r>
    </w:p>
    <w:p w14:paraId="1CAE3C73" w14:textId="71F6EF5B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</w:t>
      </w:r>
    </w:p>
    <w:p w14:paraId="294963AE" w14:textId="640B521D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Milestone</w:t>
      </w:r>
    </w:p>
    <w:p w14:paraId="215A11F5" w14:textId="3DFA6DC0" w:rsidR="004710D1" w:rsidRDefault="004710D1" w:rsidP="00471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TC</w:t>
      </w:r>
      <w:r w:rsidR="00E26047">
        <w:rPr>
          <w:lang w:val="en-US"/>
        </w:rPr>
        <w:t>O</w:t>
      </w:r>
    </w:p>
    <w:p w14:paraId="2C57FFCE" w14:textId="606A70D9" w:rsidR="00E26047" w:rsidRDefault="00E26047" w:rsidP="00E260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ROI</w:t>
      </w:r>
    </w:p>
    <w:p w14:paraId="60AF85CD" w14:textId="6FC1729D" w:rsidR="00E26047" w:rsidRDefault="007A67CA" w:rsidP="00E26047">
      <w:pPr>
        <w:pStyle w:val="ListParagraph"/>
        <w:numPr>
          <w:ilvl w:val="0"/>
          <w:numId w:val="1"/>
        </w:numPr>
        <w:rPr>
          <w:lang w:val="da-DK"/>
        </w:rPr>
      </w:pPr>
      <w:r w:rsidRPr="007A67CA">
        <w:rPr>
          <w:lang w:val="da-DK"/>
        </w:rPr>
        <w:t>Problemen in de uitvoering van p</w:t>
      </w:r>
      <w:r>
        <w:rPr>
          <w:lang w:val="da-DK"/>
        </w:rPr>
        <w:t>rojecten</w:t>
      </w:r>
    </w:p>
    <w:p w14:paraId="6B56ECD0" w14:textId="5BC82E68" w:rsidR="007A67CA" w:rsidRDefault="007A67CA" w:rsidP="007A67C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Anti patterns</w:t>
      </w:r>
    </w:p>
    <w:p w14:paraId="29A933DC" w14:textId="5B36E4A7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 w:rsidRPr="007A67CA">
        <w:rPr>
          <w:lang w:val="en-US"/>
        </w:rPr>
        <w:t>Wanneer is een project succesvol?</w:t>
      </w:r>
    </w:p>
    <w:p w14:paraId="63EEC630" w14:textId="5890286C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Klant</w:t>
      </w:r>
    </w:p>
    <w:p w14:paraId="2D6BA77A" w14:textId="24A3217A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manager</w:t>
      </w:r>
    </w:p>
    <w:p w14:paraId="2147FF51" w14:textId="1751158A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Bedrijf</w:t>
      </w:r>
    </w:p>
    <w:p w14:paraId="1CB41C63" w14:textId="6DB3F9CA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Waarom projectmatig werken?</w:t>
      </w:r>
    </w:p>
    <w:p w14:paraId="2C82A036" w14:textId="6718A34E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Ontstaan van een project</w:t>
      </w:r>
    </w:p>
    <w:p w14:paraId="373DD2EF" w14:textId="32BCABB4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Hoe ontstaat een project (Requirements/Fea.)</w:t>
      </w:r>
    </w:p>
    <w:p w14:paraId="0B13F9F3" w14:textId="6A52168F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 projecten</w:t>
      </w:r>
    </w:p>
    <w:p w14:paraId="6A385F1D" w14:textId="0D0B0875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Factoren van buitenaf</w:t>
      </w:r>
    </w:p>
    <w:p w14:paraId="7B501810" w14:textId="7E195C7F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Optimalisatiebehoefte top-down</w:t>
      </w:r>
    </w:p>
    <w:p w14:paraId="2DFE7FBB" w14:textId="704AE103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Optimalisatiebehoefte </w:t>
      </w:r>
      <w:r>
        <w:rPr>
          <w:lang w:val="en-US"/>
        </w:rPr>
        <w:t>bottom-up</w:t>
      </w:r>
    </w:p>
    <w:p w14:paraId="03A729C7" w14:textId="22F5284E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case</w:t>
      </w:r>
    </w:p>
    <w:p w14:paraId="3217ECF0" w14:textId="279C35AE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Externe leveranciers – Benchmarking</w:t>
      </w:r>
    </w:p>
    <w:p w14:paraId="233DBDB5" w14:textId="28F1D368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Resultaat van de business case</w:t>
      </w:r>
    </w:p>
    <w:p w14:paraId="60481412" w14:textId="709D0216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is project management</w:t>
      </w:r>
    </w:p>
    <w:p w14:paraId="5265EE97" w14:textId="0C69399F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Competenties van een project manager</w:t>
      </w:r>
    </w:p>
    <w:p w14:paraId="3BD43412" w14:textId="0A917541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</w:t>
      </w:r>
    </w:p>
    <w:p w14:paraId="094BF0E5" w14:textId="09E2FEA8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Deliverables van de Planning</w:t>
      </w:r>
    </w:p>
    <w:p w14:paraId="6450362A" w14:textId="15030364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WBS</w:t>
      </w:r>
    </w:p>
    <w:p w14:paraId="2FA5D80A" w14:textId="0A3575E4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GANTT</w:t>
      </w:r>
    </w:p>
    <w:p w14:paraId="3FF86A9E" w14:textId="535C9D30" w:rsidR="007A67CA" w:rsidRDefault="007A67CA" w:rsidP="007A6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Kick off meeting</w:t>
      </w:r>
    </w:p>
    <w:p w14:paraId="23071135" w14:textId="31BBF79E" w:rsid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Ontwikkelingsstrategien</w:t>
      </w:r>
    </w:p>
    <w:p w14:paraId="13174756" w14:textId="344DE4DA" w:rsidR="007A67CA" w:rsidRPr="007A67CA" w:rsidRDefault="007A67CA" w:rsidP="007A6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 Methodologieen</w:t>
      </w:r>
    </w:p>
    <w:sectPr w:rsidR="007A67CA" w:rsidRPr="007A67CA" w:rsidSect="004710D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15CF"/>
    <w:multiLevelType w:val="hybridMultilevel"/>
    <w:tmpl w:val="44DAB278"/>
    <w:lvl w:ilvl="0" w:tplc="EFA8C6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AF4E4C"/>
    <w:multiLevelType w:val="hybridMultilevel"/>
    <w:tmpl w:val="E4761900"/>
    <w:lvl w:ilvl="0" w:tplc="02EC6A7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654935"/>
    <w:multiLevelType w:val="hybridMultilevel"/>
    <w:tmpl w:val="C068D64A"/>
    <w:lvl w:ilvl="0" w:tplc="0204B5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10"/>
    <w:rsid w:val="00017078"/>
    <w:rsid w:val="004710D1"/>
    <w:rsid w:val="00665A12"/>
    <w:rsid w:val="007A67CA"/>
    <w:rsid w:val="00937EBD"/>
    <w:rsid w:val="00B35410"/>
    <w:rsid w:val="00C5545B"/>
    <w:rsid w:val="00C77A62"/>
    <w:rsid w:val="00E26047"/>
    <w:rsid w:val="00F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C1D11"/>
  <w15:chartTrackingRefBased/>
  <w15:docId w15:val="{2CF3FAA4-5760-43CF-84D9-CD8EEBB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</cp:revision>
  <dcterms:created xsi:type="dcterms:W3CDTF">2021-12-29T15:30:00Z</dcterms:created>
  <dcterms:modified xsi:type="dcterms:W3CDTF">2021-12-29T15:56:00Z</dcterms:modified>
</cp:coreProperties>
</file>