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60BB" w14:textId="2ED7BFF5" w:rsidR="006F7373" w:rsidRPr="006F7373" w:rsidRDefault="006F7373" w:rsidP="006F7373">
      <w:pPr>
        <w:ind w:left="720" w:hanging="360"/>
        <w:rPr>
          <w:lang w:val="en-US"/>
        </w:rPr>
      </w:pPr>
      <w:proofErr w:type="spellStart"/>
      <w:r>
        <w:rPr>
          <w:lang w:val="en-US"/>
        </w:rPr>
        <w:t>ItsyBitsy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minuten</w:t>
      </w:r>
      <w:proofErr w:type="spellEnd"/>
    </w:p>
    <w:p w14:paraId="319CDC9A" w14:textId="31318EAD" w:rsidR="00796250" w:rsidRPr="006F7373" w:rsidRDefault="00796250" w:rsidP="00796250">
      <w:pPr>
        <w:pStyle w:val="NormalWeb"/>
        <w:numPr>
          <w:ilvl w:val="0"/>
          <w:numId w:val="1"/>
        </w:numPr>
        <w:rPr>
          <w:i/>
          <w:iCs/>
        </w:rPr>
      </w:pPr>
      <w:r w:rsidRPr="006F7373">
        <w:rPr>
          <w:i/>
          <w:iCs/>
        </w:rPr>
        <w:t>How many events were returned for the month of March 2022?</w:t>
      </w:r>
    </w:p>
    <w:p w14:paraId="12C988CC" w14:textId="5FB05734" w:rsidR="00C436BB" w:rsidRDefault="006F7373" w:rsidP="00796250">
      <w:pPr>
        <w:ind w:left="360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6D3C2049" wp14:editId="0F736C31">
            <wp:simplePos x="0" y="0"/>
            <wp:positionH relativeFrom="column">
              <wp:posOffset>-685800</wp:posOffset>
            </wp:positionH>
            <wp:positionV relativeFrom="paragraph">
              <wp:posOffset>405130</wp:posOffset>
            </wp:positionV>
            <wp:extent cx="7010400" cy="3253105"/>
            <wp:effectExtent l="0" t="0" r="0" b="4445"/>
            <wp:wrapTight wrapText="bothSides">
              <wp:wrapPolygon edited="0">
                <wp:start x="0" y="0"/>
                <wp:lineTo x="0" y="21503"/>
                <wp:lineTo x="21541" y="21503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250" w:rsidRPr="00796250">
        <w:rPr>
          <w:lang w:val="nl-NL"/>
        </w:rPr>
        <w:t xml:space="preserve">Discover </w:t>
      </w:r>
      <w:r w:rsidR="00796250" w:rsidRPr="00796250">
        <w:rPr>
          <w:lang w:val="en-US"/>
        </w:rPr>
        <w:sym w:font="Wingdings" w:char="F0E0"/>
      </w:r>
      <w:r w:rsidR="00796250" w:rsidRPr="00796250">
        <w:rPr>
          <w:lang w:val="nl-NL"/>
        </w:rPr>
        <w:t xml:space="preserve"> Datum instellen van 1 Maart 2</w:t>
      </w:r>
      <w:r w:rsidR="00796250">
        <w:rPr>
          <w:lang w:val="nl-NL"/>
        </w:rPr>
        <w:t>022 tot 31 Maart 2022</w:t>
      </w:r>
      <w:r>
        <w:rPr>
          <w:lang w:val="nl-NL"/>
        </w:rPr>
        <w:br/>
        <w:t>Oplossing: 1482</w:t>
      </w:r>
    </w:p>
    <w:p w14:paraId="740C0809" w14:textId="08F15856" w:rsidR="00796250" w:rsidRPr="00796250" w:rsidRDefault="00796250" w:rsidP="007962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</w:pPr>
      <w:r w:rsidRPr="00796250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What is the IP associated with the suspected user in the logs? </w:t>
      </w:r>
    </w:p>
    <w:p w14:paraId="7C030566" w14:textId="010D82E9" w:rsidR="00796250" w:rsidRDefault="00796250" w:rsidP="00796250">
      <w:pPr>
        <w:ind w:left="360"/>
        <w:rPr>
          <w:lang w:val="en-US"/>
        </w:rPr>
      </w:pPr>
      <w:r>
        <w:rPr>
          <w:lang w:val="en-US"/>
        </w:rPr>
        <w:br/>
        <w:t xml:space="preserve">Filter by type </w:t>
      </w:r>
      <w:r w:rsidRPr="00796250">
        <w:rPr>
          <w:lang w:val="en-US"/>
        </w:rPr>
        <w:sym w:font="Wingdings" w:char="F0E0"/>
      </w:r>
      <w:r>
        <w:rPr>
          <w:lang w:val="en-US"/>
        </w:rPr>
        <w:t xml:space="preserve"> Source IP </w:t>
      </w:r>
      <w:r w:rsidRPr="00796250">
        <w:rPr>
          <w:lang w:val="en-US"/>
        </w:rPr>
        <w:sym w:font="Wingdings" w:char="F0E0"/>
      </w:r>
      <w:r>
        <w:rPr>
          <w:lang w:val="en-US"/>
        </w:rPr>
        <w:t xml:space="preserve"> 0.4% van traffic</w:t>
      </w:r>
    </w:p>
    <w:p w14:paraId="42EC885C" w14:textId="2591BB70" w:rsidR="006F7373" w:rsidRDefault="006F7373" w:rsidP="00796250">
      <w:pPr>
        <w:ind w:left="360"/>
        <w:rPr>
          <w:lang w:val="en-US"/>
        </w:rPr>
      </w:pPr>
      <w:proofErr w:type="spellStart"/>
      <w:r>
        <w:rPr>
          <w:lang w:val="en-US"/>
        </w:rPr>
        <w:t>Oplossingen</w:t>
      </w:r>
      <w:proofErr w:type="spellEnd"/>
      <w:r>
        <w:rPr>
          <w:lang w:val="en-US"/>
        </w:rPr>
        <w:t xml:space="preserve"> 192.166.65.54</w:t>
      </w:r>
    </w:p>
    <w:p w14:paraId="119F5D48" w14:textId="04A88C16" w:rsidR="006F7373" w:rsidRDefault="006F7373" w:rsidP="006F737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7BA9D" wp14:editId="15F5757A">
            <wp:extent cx="4635500" cy="3235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8F3A" w14:textId="18E44F7C" w:rsidR="006F7373" w:rsidRDefault="00796250" w:rsidP="00796250">
      <w:pPr>
        <w:pStyle w:val="NormalWeb"/>
        <w:numPr>
          <w:ilvl w:val="0"/>
          <w:numId w:val="1"/>
        </w:numPr>
      </w:pPr>
      <w:r>
        <w:lastRenderedPageBreak/>
        <w:t>The user’s machine used a legit windows binary to download a file from the C2 server. What is the name of the binary?</w:t>
      </w:r>
    </w:p>
    <w:p w14:paraId="3FECC3E3" w14:textId="498C8B52" w:rsidR="00796250" w:rsidRDefault="006F7373" w:rsidP="006F7373">
      <w:pPr>
        <w:pStyle w:val="NormalWeb"/>
        <w:ind w:left="720"/>
      </w:pPr>
      <w:proofErr w:type="spellStart"/>
      <w:proofErr w:type="gramStart"/>
      <w:r w:rsidRPr="006F7373">
        <w:rPr>
          <w:lang w:val="nl-NL"/>
        </w:rPr>
        <w:t>b</w:t>
      </w:r>
      <w:r>
        <w:rPr>
          <w:lang w:val="nl-NL"/>
        </w:rPr>
        <w:t>itsadmin</w:t>
      </w:r>
      <w:proofErr w:type="spellEnd"/>
      <w:proofErr w:type="gramEnd"/>
      <w:r w:rsidR="00796250">
        <w:br/>
      </w:r>
      <w:r w:rsidR="00796250">
        <w:br/>
      </w:r>
      <w:r w:rsidR="00796250" w:rsidRPr="00796250">
        <w:rPr>
          <w:lang w:val="nl-NL"/>
        </w:rPr>
        <w:t>Gekeken naar de user-agent van de logs, gefilterd o</w:t>
      </w:r>
      <w:r w:rsidR="00796250">
        <w:rPr>
          <w:lang w:val="nl-NL"/>
        </w:rPr>
        <w:t xml:space="preserve">p </w:t>
      </w:r>
      <w:proofErr w:type="spellStart"/>
      <w:r w:rsidR="00796250">
        <w:rPr>
          <w:lang w:val="nl-NL"/>
        </w:rPr>
        <w:t>ip-adres</w:t>
      </w:r>
      <w:proofErr w:type="spellEnd"/>
      <w:r w:rsidR="00796250">
        <w:rPr>
          <w:lang w:val="nl-NL"/>
        </w:rPr>
        <w:t xml:space="preserve">. </w:t>
      </w:r>
      <w:proofErr w:type="spellStart"/>
      <w:r w:rsidR="00796250" w:rsidRPr="00796250">
        <w:rPr>
          <w:lang w:val="nl-NL"/>
        </w:rPr>
        <w:t>Bitsadmin</w:t>
      </w:r>
      <w:proofErr w:type="spellEnd"/>
      <w:r w:rsidR="00796250" w:rsidRPr="00796250">
        <w:rPr>
          <w:lang w:val="nl-NL"/>
        </w:rPr>
        <w:t xml:space="preserve"> is customer header commando waarmee je </w:t>
      </w:r>
      <w:proofErr w:type="spellStart"/>
      <w:r w:rsidR="00796250" w:rsidRPr="00796250">
        <w:rPr>
          <w:lang w:val="nl-NL"/>
        </w:rPr>
        <w:t>custom</w:t>
      </w:r>
      <w:proofErr w:type="spellEnd"/>
      <w:r w:rsidR="00796250" w:rsidRPr="00796250">
        <w:rPr>
          <w:lang w:val="nl-NL"/>
        </w:rPr>
        <w:t xml:space="preserve"> headers kan toevoegen aan</w:t>
      </w:r>
      <w:r w:rsidR="00796250">
        <w:rPr>
          <w:lang w:val="nl-NL"/>
        </w:rPr>
        <w:t xml:space="preserve"> http </w:t>
      </w:r>
      <w:proofErr w:type="spellStart"/>
      <w:r w:rsidR="00796250">
        <w:rPr>
          <w:lang w:val="nl-NL"/>
        </w:rPr>
        <w:t>request</w:t>
      </w:r>
      <w:proofErr w:type="spellEnd"/>
      <w:r w:rsidR="00796250">
        <w:br/>
      </w:r>
    </w:p>
    <w:p w14:paraId="4EF1AD2C" w14:textId="59AA3600" w:rsidR="006F7373" w:rsidRDefault="006F7373" w:rsidP="006F7373">
      <w:pPr>
        <w:pStyle w:val="NormalWeb"/>
        <w:ind w:left="720"/>
      </w:pPr>
      <w:r>
        <w:rPr>
          <w:noProof/>
        </w:rPr>
        <w:drawing>
          <wp:inline distT="0" distB="0" distL="0" distR="0" wp14:anchorId="79600757" wp14:editId="37552CF3">
            <wp:extent cx="5730240" cy="815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58FE" w14:textId="6E99080B" w:rsidR="00796250" w:rsidRPr="006F7373" w:rsidRDefault="00796250" w:rsidP="00796250">
      <w:pPr>
        <w:pStyle w:val="NormalWeb"/>
        <w:numPr>
          <w:ilvl w:val="0"/>
          <w:numId w:val="1"/>
        </w:numPr>
      </w:pPr>
      <w:r>
        <w:t>The infected machine connected with a famous filesharing site in this period, which also acts as a C2 server used by the malware authors to communicate. What is the name of the filesharing site?</w:t>
      </w:r>
      <w:r>
        <w:br/>
      </w:r>
      <w:r>
        <w:br/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>
        <w:rPr>
          <w:lang w:val="en-US"/>
        </w:rPr>
        <w:t xml:space="preserve"> in de logs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host: Pastebin.com</w:t>
      </w:r>
      <w:r w:rsidR="006F7373">
        <w:rPr>
          <w:lang w:val="en-US"/>
        </w:rPr>
        <w:br/>
      </w:r>
    </w:p>
    <w:p w14:paraId="7A43D8F5" w14:textId="77777777" w:rsidR="006F7373" w:rsidRDefault="006F7373" w:rsidP="006F7373">
      <w:pPr>
        <w:pStyle w:val="NormalWeb"/>
        <w:numPr>
          <w:ilvl w:val="0"/>
          <w:numId w:val="1"/>
        </w:numPr>
      </w:pPr>
      <w:r>
        <w:t>What is the full URL of the C2 to which the infected host is connected?</w:t>
      </w:r>
    </w:p>
    <w:p w14:paraId="4E872246" w14:textId="51B7CDB1" w:rsidR="006F7373" w:rsidRPr="006F7373" w:rsidRDefault="006F7373" w:rsidP="006F7373">
      <w:pPr>
        <w:pStyle w:val="NormalWeb"/>
        <w:ind w:left="720"/>
      </w:pPr>
      <w:r w:rsidRPr="006F7373">
        <w:t>pastebin.com/yTg0Ah6a</w:t>
      </w:r>
    </w:p>
    <w:p w14:paraId="11825C44" w14:textId="77777777" w:rsidR="006F7373" w:rsidRDefault="006F7373" w:rsidP="006F7373">
      <w:pPr>
        <w:pStyle w:val="NormalWeb"/>
        <w:numPr>
          <w:ilvl w:val="0"/>
          <w:numId w:val="1"/>
        </w:numPr>
      </w:pPr>
      <w:r>
        <w:t>A file was accessed on the filesharing site. What is the name of the file accessed?</w:t>
      </w:r>
    </w:p>
    <w:p w14:paraId="7F9245A5" w14:textId="079AA239" w:rsidR="006F7373" w:rsidRPr="006F7373" w:rsidRDefault="006F7373" w:rsidP="006F7373">
      <w:pPr>
        <w:pStyle w:val="NormalWeb"/>
        <w:ind w:left="720"/>
      </w:pPr>
      <w:r w:rsidRPr="006F7373">
        <w:rPr>
          <w:lang w:val="en-US"/>
        </w:rPr>
        <w:t>secret.txt</w:t>
      </w:r>
      <w:r w:rsidRPr="006F7373">
        <w:rPr>
          <w:lang w:val="en-US"/>
        </w:rPr>
        <w:br/>
      </w:r>
      <w:r>
        <w:rPr>
          <w:noProof/>
        </w:rPr>
        <w:drawing>
          <wp:inline distT="0" distB="0" distL="0" distR="0" wp14:anchorId="524E212C" wp14:editId="231B04DA">
            <wp:extent cx="5730240" cy="2278380"/>
            <wp:effectExtent l="0" t="0" r="381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4932" w14:textId="3DDDCC2A" w:rsidR="006F7373" w:rsidRDefault="006F7373" w:rsidP="006F7373">
      <w:pPr>
        <w:pStyle w:val="NormalWeb"/>
        <w:numPr>
          <w:ilvl w:val="0"/>
          <w:numId w:val="1"/>
        </w:numPr>
      </w:pPr>
      <w:r>
        <w:t xml:space="preserve">The file contains a secret code with the format </w:t>
      </w:r>
      <w:proofErr w:type="gramStart"/>
      <w:r>
        <w:t>THM{</w:t>
      </w:r>
      <w:proofErr w:type="gramEnd"/>
      <w:r>
        <w:t>_____}.</w:t>
      </w:r>
    </w:p>
    <w:p w14:paraId="00EE357D" w14:textId="5216851F" w:rsidR="006F7373" w:rsidRDefault="006F7373" w:rsidP="006F7373">
      <w:pPr>
        <w:pStyle w:val="NormalWeb"/>
        <w:ind w:left="720"/>
      </w:pPr>
      <w:r w:rsidRPr="006F7373">
        <w:t>THM{SECRET__CODE}</w:t>
      </w:r>
    </w:p>
    <w:p w14:paraId="388B85F7" w14:textId="77777777" w:rsidR="006F7373" w:rsidRDefault="006F7373" w:rsidP="006F7373">
      <w:pPr>
        <w:pStyle w:val="NormalWeb"/>
        <w:ind w:left="720"/>
      </w:pPr>
    </w:p>
    <w:p w14:paraId="5F0851C1" w14:textId="47265329" w:rsidR="00796250" w:rsidRPr="006F7373" w:rsidRDefault="00796250" w:rsidP="00796250">
      <w:pPr>
        <w:pStyle w:val="ListParagraph"/>
        <w:rPr>
          <w:lang w:val="en-US"/>
        </w:rPr>
      </w:pPr>
    </w:p>
    <w:p w14:paraId="7C291D60" w14:textId="77777777" w:rsidR="00796250" w:rsidRPr="006F7373" w:rsidRDefault="00796250" w:rsidP="00796250">
      <w:pPr>
        <w:ind w:left="360"/>
        <w:rPr>
          <w:lang w:val="en-US"/>
        </w:rPr>
      </w:pPr>
    </w:p>
    <w:sectPr w:rsidR="00796250" w:rsidRPr="006F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F0120"/>
    <w:multiLevelType w:val="hybridMultilevel"/>
    <w:tmpl w:val="8690A9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3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50"/>
    <w:rsid w:val="00665A12"/>
    <w:rsid w:val="006F7373"/>
    <w:rsid w:val="00796250"/>
    <w:rsid w:val="00BB0E42"/>
    <w:rsid w:val="00C436BB"/>
    <w:rsid w:val="00C7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019D6"/>
  <w15:chartTrackingRefBased/>
  <w15:docId w15:val="{86210C73-7C1D-4D81-B17C-9069743C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E" w:eastAsia="en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1</cp:revision>
  <dcterms:created xsi:type="dcterms:W3CDTF">2023-03-31T12:50:00Z</dcterms:created>
  <dcterms:modified xsi:type="dcterms:W3CDTF">2023-03-31T13:10:00Z</dcterms:modified>
</cp:coreProperties>
</file>