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bookmarkStart w:name="Step_1:_Take_an_AWS_Training_Class" w:id="0"/>
    <w:bookmarkEnd w:id="0"/>
    <w:p w:rsidR="4AC92542" w:rsidP="4AC92542" w:rsidRDefault="4AC92542" w14:paraId="3CF22CF2" w14:textId="0789109C">
      <w:pPr>
        <w:pStyle w:val="Heading1"/>
      </w:pPr>
      <w:r w:rsidRPr="4AC92542" w:rsidR="4AC92542">
        <w:rPr>
          <w:rFonts w:ascii="Calibri" w:hAnsi="Calibri" w:eastAsia="Calibri" w:cs="Calibri"/>
          <w:noProof w:val="0"/>
          <w:color w:val="333333"/>
          <w:sz w:val="22"/>
          <w:szCs w:val="22"/>
          <w:lang w:val="en-US"/>
        </w:rPr>
        <w:t>ELK Stack:</w:t>
      </w:r>
    </w:p>
    <w:p w:rsidR="4AC92542" w:rsidP="4AC92542" w:rsidRDefault="4AC92542" w14:paraId="466B4A03" w14:textId="758944C9">
      <w:pPr>
        <w:pStyle w:val="Normal"/>
        <w:rPr>
          <w:noProof w:val="0"/>
          <w:lang w:val="en-US"/>
        </w:rPr>
      </w:pPr>
    </w:p>
    <w:p w:rsidR="4AC92542" w:rsidP="74CB0FAD" w:rsidRDefault="4AC92542" w14:paraId="4BC5250A" w14:textId="34503C32">
      <w:pPr>
        <w:pStyle w:val="Normal"/>
        <w:rPr>
          <w:rFonts w:ascii="Calibri" w:hAnsi="Calibri" w:eastAsia="Calibri" w:cs="Calibri"/>
          <w:noProof w:val="0"/>
          <w:color w:val="333333"/>
          <w:sz w:val="25"/>
          <w:szCs w:val="25"/>
          <w:lang w:val="en-US"/>
        </w:rPr>
      </w:pPr>
      <w:r w:rsidRPr="74CB0FAD" w:rsidR="74CB0FAD">
        <w:rPr>
          <w:rFonts w:ascii="Calibri" w:hAnsi="Calibri" w:eastAsia="Calibri" w:cs="Calibri"/>
          <w:noProof w:val="0"/>
          <w:color w:val="333333"/>
          <w:sz w:val="25"/>
          <w:szCs w:val="25"/>
          <w:lang w:val="en-US"/>
        </w:rPr>
        <w:t>In the microservices world the challenge is that microservices are isolated among themselves and they do not share common database and log files. As the number of microservice</w:t>
      </w:r>
      <w:r w:rsidRPr="74CB0FAD" w:rsidR="74CB0FAD">
        <w:rPr>
          <w:rFonts w:ascii="Calibri" w:hAnsi="Calibri" w:eastAsia="Calibri" w:cs="Calibri"/>
          <w:noProof w:val="0"/>
          <w:color w:val="333333"/>
          <w:sz w:val="25"/>
          <w:szCs w:val="25"/>
          <w:lang w:val="en-US"/>
        </w:rPr>
        <w:t>s</w:t>
      </w:r>
      <w:r w:rsidRPr="74CB0FAD" w:rsidR="74CB0FAD">
        <w:rPr>
          <w:rFonts w:ascii="Calibri" w:hAnsi="Calibri" w:eastAsia="Calibri" w:cs="Calibri"/>
          <w:noProof w:val="0"/>
          <w:color w:val="333333"/>
          <w:sz w:val="25"/>
          <w:szCs w:val="25"/>
          <w:lang w:val="en-US"/>
        </w:rPr>
        <w:t xml:space="preserve"> increase and we enable cloud deployment with automated continuous integration tools, i</w:t>
      </w:r>
      <w:r w:rsidRPr="74CB0FAD" w:rsidR="74CB0FAD">
        <w:rPr>
          <w:rFonts w:ascii="Calibri" w:hAnsi="Calibri" w:eastAsia="Calibri" w:cs="Calibri"/>
          <w:noProof w:val="0"/>
          <w:color w:val="333333"/>
          <w:sz w:val="25"/>
          <w:szCs w:val="25"/>
          <w:lang w:val="en-US"/>
        </w:rPr>
        <w:t>t becomes very complicated to check the problems and debugging. So, it is</w:t>
      </w:r>
      <w:r w:rsidRPr="74CB0FAD" w:rsidR="74CB0FAD">
        <w:rPr>
          <w:rFonts w:ascii="Calibri" w:hAnsi="Calibri" w:eastAsia="Calibri" w:cs="Calibri"/>
          <w:noProof w:val="0"/>
          <w:color w:val="333333"/>
          <w:sz w:val="25"/>
          <w:szCs w:val="25"/>
          <w:lang w:val="en-US"/>
        </w:rPr>
        <w:t xml:space="preserve"> very much necessary to have some provision of debugging the components when we have any problem.</w:t>
      </w:r>
    </w:p>
    <w:p w:rsidR="4AC92542" w:rsidP="4AC92542" w:rsidRDefault="4AC92542" w14:paraId="4BECAF4F" w14:textId="0E10093C">
      <w:pPr>
        <w:pStyle w:val="Normal"/>
      </w:pPr>
    </w:p>
    <w:p w:rsidR="4AC92542" w:rsidP="4AC92542" w:rsidRDefault="4AC92542" w14:paraId="59BC514C" w14:textId="5BA50279">
      <w:pPr>
        <w:pStyle w:val="Normal"/>
      </w:pPr>
      <w:r w:rsidRPr="74CB0FAD" w:rsidR="74CB0FAD">
        <w:rPr>
          <w:rFonts w:ascii="Calibri" w:hAnsi="Calibri" w:eastAsia="Calibri" w:cs="Calibri"/>
          <w:noProof w:val="0"/>
          <w:color w:val="333333"/>
          <w:sz w:val="25"/>
          <w:szCs w:val="25"/>
          <w:lang w:val="en-US"/>
        </w:rPr>
        <w:t xml:space="preserve">We have </w:t>
      </w:r>
      <w:r w:rsidRPr="74CB0FAD" w:rsidR="74CB0FAD">
        <w:rPr>
          <w:rFonts w:ascii="Calibri" w:hAnsi="Calibri" w:eastAsia="Calibri" w:cs="Calibri"/>
          <w:noProof w:val="0"/>
          <w:color w:val="333333"/>
          <w:sz w:val="25"/>
          <w:szCs w:val="25"/>
          <w:lang w:val="en-US"/>
        </w:rPr>
        <w:t xml:space="preserve">a </w:t>
      </w:r>
      <w:r w:rsidRPr="74CB0FAD" w:rsidR="74CB0FAD">
        <w:rPr>
          <w:rFonts w:ascii="Calibri" w:hAnsi="Calibri" w:eastAsia="Calibri" w:cs="Calibri"/>
          <w:noProof w:val="0"/>
          <w:color w:val="333333"/>
          <w:sz w:val="25"/>
          <w:szCs w:val="25"/>
          <w:lang w:val="en-US"/>
        </w:rPr>
        <w:t>set</w:t>
      </w:r>
      <w:r w:rsidRPr="74CB0FAD" w:rsidR="74CB0FAD">
        <w:rPr>
          <w:rFonts w:ascii="Calibri" w:hAnsi="Calibri" w:eastAsia="Calibri" w:cs="Calibri"/>
          <w:noProof w:val="0"/>
          <w:color w:val="333333"/>
          <w:sz w:val="25"/>
          <w:szCs w:val="25"/>
          <w:lang w:val="en-US"/>
        </w:rPr>
        <w:t xml:space="preserve"> of tools which can solve the above problems when properly used together. One such popular set of tools are </w:t>
      </w:r>
      <w:hyperlink r:id="R3e0695a34ce64e1b">
        <w:r w:rsidRPr="74CB0FAD" w:rsidR="74CB0FAD">
          <w:rPr>
            <w:rStyle w:val="Hyperlink"/>
            <w:rFonts w:ascii="Calibri" w:hAnsi="Calibri" w:eastAsia="Calibri" w:cs="Calibri"/>
            <w:b w:val="1"/>
            <w:bCs w:val="1"/>
            <w:noProof w:val="0"/>
            <w:color w:val="0366D6"/>
            <w:sz w:val="25"/>
            <w:szCs w:val="25"/>
            <w:lang w:val="en-US"/>
          </w:rPr>
          <w:t>Elastic Search</w:t>
        </w:r>
      </w:hyperlink>
      <w:r w:rsidRPr="74CB0FAD" w:rsidR="74CB0FAD">
        <w:rPr>
          <w:rFonts w:ascii="Calibri" w:hAnsi="Calibri" w:eastAsia="Calibri" w:cs="Calibri"/>
          <w:b w:val="1"/>
          <w:bCs w:val="1"/>
          <w:noProof w:val="0"/>
          <w:color w:val="0366D6"/>
          <w:sz w:val="25"/>
          <w:szCs w:val="25"/>
          <w:lang w:val="en-US"/>
        </w:rPr>
        <w:t xml:space="preserve">, </w:t>
      </w:r>
      <w:hyperlink r:id="Rc93f7ff7b7b0462d">
        <w:r w:rsidRPr="74CB0FAD" w:rsidR="74CB0FAD">
          <w:rPr>
            <w:rStyle w:val="Hyperlink"/>
            <w:rFonts w:ascii="Calibri" w:hAnsi="Calibri" w:eastAsia="Calibri" w:cs="Calibri"/>
            <w:b w:val="1"/>
            <w:bCs w:val="1"/>
            <w:noProof w:val="0"/>
            <w:color w:val="0366D6"/>
            <w:sz w:val="25"/>
            <w:szCs w:val="25"/>
            <w:lang w:val="en-US"/>
          </w:rPr>
          <w:t>Logstash</w:t>
        </w:r>
      </w:hyperlink>
      <w:r w:rsidRPr="74CB0FAD" w:rsidR="74CB0FAD">
        <w:rPr>
          <w:rFonts w:ascii="Calibri" w:hAnsi="Calibri" w:eastAsia="Calibri" w:cs="Calibri"/>
          <w:b w:val="1"/>
          <w:bCs w:val="1"/>
          <w:noProof w:val="0"/>
          <w:color w:val="0366D6"/>
          <w:sz w:val="25"/>
          <w:szCs w:val="25"/>
          <w:lang w:val="en-US"/>
        </w:rPr>
        <w:t xml:space="preserve"> and </w:t>
      </w:r>
      <w:hyperlink r:id="R22a6a475f59b4922">
        <w:r w:rsidRPr="74CB0FAD" w:rsidR="74CB0FAD">
          <w:rPr>
            <w:rStyle w:val="Hyperlink"/>
            <w:rFonts w:ascii="Calibri" w:hAnsi="Calibri" w:eastAsia="Calibri" w:cs="Calibri"/>
            <w:b w:val="1"/>
            <w:bCs w:val="1"/>
            <w:noProof w:val="0"/>
            <w:color w:val="0366D6"/>
            <w:sz w:val="25"/>
            <w:szCs w:val="25"/>
            <w:lang w:val="en-US"/>
          </w:rPr>
          <w:t>Kibana</w:t>
        </w:r>
      </w:hyperlink>
      <w:r w:rsidRPr="74CB0FAD" w:rsidR="74CB0FAD">
        <w:rPr>
          <w:rFonts w:ascii="Calibri" w:hAnsi="Calibri" w:eastAsia="Calibri" w:cs="Calibri"/>
          <w:b w:val="1"/>
          <w:bCs w:val="1"/>
          <w:noProof w:val="0"/>
          <w:color w:val="0366D6"/>
          <w:sz w:val="25"/>
          <w:szCs w:val="25"/>
          <w:lang w:val="en-US"/>
        </w:rPr>
        <w:t xml:space="preserve"> – together referred as </w:t>
      </w:r>
      <w:r w:rsidRPr="74CB0FAD" w:rsidR="74CB0FAD">
        <w:rPr>
          <w:rFonts w:ascii="Calibri" w:hAnsi="Calibri" w:eastAsia="Calibri" w:cs="Calibri"/>
          <w:b w:val="1"/>
          <w:bCs w:val="1"/>
          <w:noProof w:val="0"/>
          <w:color w:val="333333"/>
          <w:sz w:val="25"/>
          <w:szCs w:val="25"/>
          <w:lang w:val="en-US"/>
        </w:rPr>
        <w:t>ELK stack</w:t>
      </w:r>
      <w:r w:rsidRPr="74CB0FAD" w:rsidR="74CB0FAD">
        <w:rPr>
          <w:rFonts w:ascii="Calibri" w:hAnsi="Calibri" w:eastAsia="Calibri" w:cs="Calibri"/>
          <w:noProof w:val="0"/>
          <w:color w:val="333333"/>
          <w:sz w:val="25"/>
          <w:szCs w:val="25"/>
          <w:lang w:val="en-US"/>
        </w:rPr>
        <w:t>. They are used for searching, analyzing, and visualizing log data in a real time.</w:t>
      </w:r>
    </w:p>
    <w:p w:rsidR="4AC92542" w:rsidP="4AC92542" w:rsidRDefault="4AC92542" w14:paraId="6EE903BA" w14:textId="54E3F807">
      <w:pPr>
        <w:pStyle w:val="Normal"/>
        <w:rPr>
          <w:rFonts w:ascii="Calibri" w:hAnsi="Calibri" w:eastAsia="Calibri" w:cs="Calibri"/>
          <w:noProof w:val="0"/>
          <w:color w:val="333333"/>
          <w:sz w:val="25"/>
          <w:szCs w:val="25"/>
          <w:lang w:val="en-US"/>
        </w:rPr>
      </w:pPr>
    </w:p>
    <w:p w:rsidR="4AC92542" w:rsidP="4AC92542" w:rsidRDefault="4AC92542" w14:paraId="065B4AB7" w14:textId="62B8902F">
      <w:pPr>
        <w:pStyle w:val="Heading2"/>
      </w:pPr>
      <w:r w:rsidRPr="4AC92542" w:rsidR="4AC92542">
        <w:rPr>
          <w:rFonts w:ascii="Calibri" w:hAnsi="Calibri" w:eastAsia="Calibri" w:cs="Calibri"/>
          <w:noProof w:val="0"/>
          <w:color w:val="333333"/>
          <w:sz w:val="25"/>
          <w:szCs w:val="25"/>
          <w:lang w:val="en-US"/>
        </w:rPr>
        <w:t>What is ELK Stack</w:t>
      </w:r>
    </w:p>
    <w:p w:rsidR="25797DEA" w:rsidP="25797DEA" w:rsidRDefault="25797DEA" w14:paraId="0237441B" w14:textId="72659BAD">
      <w:pPr>
        <w:pStyle w:val="ListParagraph"/>
        <w:numPr>
          <w:ilvl w:val="0"/>
          <w:numId w:val="8"/>
        </w:numPr>
        <w:rPr>
          <w:b w:val="1"/>
          <w:bCs w:val="1"/>
          <w:color w:val="333333"/>
          <w:sz w:val="25"/>
          <w:szCs w:val="25"/>
        </w:rPr>
      </w:pPr>
      <w:r w:rsidRPr="25797DEA" w:rsidR="25797DEA">
        <w:rPr>
          <w:rFonts w:ascii="Calibri" w:hAnsi="Calibri" w:eastAsia="Calibri" w:cs="Calibri"/>
          <w:b w:val="1"/>
          <w:bCs w:val="1"/>
          <w:noProof w:val="0"/>
          <w:color w:val="333333"/>
          <w:sz w:val="25"/>
          <w:szCs w:val="25"/>
          <w:lang w:val="en-US"/>
        </w:rPr>
        <w:t>Elasticsearch</w:t>
      </w:r>
      <w:r w:rsidRPr="25797DEA" w:rsidR="25797DEA">
        <w:rPr>
          <w:rFonts w:ascii="Calibri" w:hAnsi="Calibri" w:eastAsia="Calibri" w:cs="Calibri"/>
          <w:noProof w:val="0"/>
          <w:color w:val="333333"/>
          <w:sz w:val="25"/>
          <w:szCs w:val="25"/>
          <w:lang w:val="en-US"/>
        </w:rPr>
        <w:t xml:space="preserve"> is </w:t>
      </w:r>
      <w:r w:rsidRPr="25797DEA" w:rsidR="25797DEA">
        <w:rPr>
          <w:rFonts w:ascii="Calibri" w:hAnsi="Calibri" w:eastAsia="Calibri" w:cs="Calibri"/>
          <w:noProof w:val="0"/>
          <w:color w:val="333333"/>
          <w:sz w:val="25"/>
          <w:szCs w:val="25"/>
          <w:lang w:val="en-US"/>
        </w:rPr>
        <w:t>a</w:t>
      </w:r>
      <w:r w:rsidRPr="25797DEA" w:rsidR="25797DEA">
        <w:rPr>
          <w:rFonts w:ascii="Calibri" w:hAnsi="Calibri" w:eastAsia="Calibri" w:cs="Calibri"/>
          <w:noProof w:val="0"/>
          <w:color w:val="4A4A4A"/>
          <w:sz w:val="24"/>
          <w:szCs w:val="24"/>
          <w:lang w:val="en-US"/>
        </w:rPr>
        <w:t xml:space="preserve"> NoSQL database which is based on Lucene search engine and is built with RESTful APIs. It is a highly flexible and distributed search and analytics engine. Also, it provides simple deployment, maximum reliability, and easy management through horizontal scalability. It provides advanced queries to perform detailed analysis and stores all the data centrally for quick search of the documents.</w:t>
      </w:r>
    </w:p>
    <w:p w:rsidR="25797DEA" w:rsidP="25797DEA" w:rsidRDefault="25797DEA" w14:paraId="7624421D" w14:textId="2663EB01">
      <w:pPr>
        <w:pStyle w:val="ListParagraph"/>
        <w:numPr>
          <w:ilvl w:val="0"/>
          <w:numId w:val="8"/>
        </w:numPr>
        <w:rPr>
          <w:b w:val="1"/>
          <w:bCs w:val="1"/>
          <w:color w:val="333333"/>
          <w:sz w:val="25"/>
          <w:szCs w:val="25"/>
        </w:rPr>
      </w:pPr>
      <w:r w:rsidRPr="25797DEA" w:rsidR="25797DEA">
        <w:rPr>
          <w:rFonts w:ascii="Calibri" w:hAnsi="Calibri" w:eastAsia="Calibri" w:cs="Calibri"/>
          <w:b w:val="1"/>
          <w:bCs w:val="1"/>
          <w:noProof w:val="0"/>
          <w:color w:val="333333"/>
          <w:sz w:val="25"/>
          <w:szCs w:val="25"/>
          <w:lang w:val="en-US"/>
        </w:rPr>
        <w:t>Logstash</w:t>
      </w:r>
      <w:r w:rsidRPr="25797DEA" w:rsidR="25797DEA">
        <w:rPr>
          <w:rFonts w:ascii="Calibri" w:hAnsi="Calibri" w:eastAsia="Calibri" w:cs="Calibri"/>
          <w:noProof w:val="0"/>
          <w:color w:val="333333"/>
          <w:sz w:val="25"/>
          <w:szCs w:val="25"/>
          <w:lang w:val="en-US"/>
        </w:rPr>
        <w:t xml:space="preserve"> </w:t>
      </w:r>
      <w:r w:rsidRPr="25797DEA" w:rsidR="25797DEA">
        <w:rPr>
          <w:rFonts w:ascii="Calibri" w:hAnsi="Calibri" w:eastAsia="Calibri" w:cs="Calibri"/>
          <w:noProof w:val="0"/>
          <w:color w:val="4A4A4A"/>
          <w:sz w:val="24"/>
          <w:szCs w:val="24"/>
          <w:lang w:val="en-US"/>
        </w:rPr>
        <w:t>is the data collection pipeline tool. It the first component of ELK Stack which collects data inputs and feeds it to the Elasticsearch. It collects various types of data from different sources, all at once and makes it available immediately for further use.</w:t>
      </w:r>
    </w:p>
    <w:p w:rsidR="25797DEA" w:rsidP="25797DEA" w:rsidRDefault="25797DEA" w14:paraId="48B03C70" w14:textId="054FF1FF">
      <w:pPr>
        <w:pStyle w:val="ListParagraph"/>
        <w:numPr>
          <w:ilvl w:val="0"/>
          <w:numId w:val="8"/>
        </w:numPr>
        <w:rPr>
          <w:b w:val="1"/>
          <w:bCs w:val="1"/>
          <w:color w:val="333333"/>
          <w:sz w:val="25"/>
          <w:szCs w:val="25"/>
        </w:rPr>
      </w:pPr>
      <w:r w:rsidRPr="25797DEA" w:rsidR="25797DEA">
        <w:rPr>
          <w:rFonts w:ascii="Calibri" w:hAnsi="Calibri" w:eastAsia="Calibri" w:cs="Calibri"/>
          <w:b w:val="1"/>
          <w:bCs w:val="1"/>
          <w:noProof w:val="0"/>
          <w:color w:val="333333"/>
          <w:sz w:val="25"/>
          <w:szCs w:val="25"/>
          <w:lang w:val="en-US"/>
        </w:rPr>
        <w:t>Kibana</w:t>
      </w:r>
      <w:r w:rsidRPr="25797DEA" w:rsidR="25797DEA">
        <w:rPr>
          <w:rFonts w:ascii="Calibri" w:hAnsi="Calibri" w:eastAsia="Calibri" w:cs="Calibri"/>
          <w:noProof w:val="0"/>
          <w:color w:val="333333"/>
          <w:sz w:val="25"/>
          <w:szCs w:val="25"/>
          <w:lang w:val="en-US"/>
        </w:rPr>
        <w:t xml:space="preserve"> </w:t>
      </w:r>
      <w:r w:rsidRPr="25797DEA" w:rsidR="25797DEA">
        <w:rPr>
          <w:rFonts w:ascii="Calibri" w:hAnsi="Calibri" w:eastAsia="Calibri" w:cs="Calibri"/>
          <w:noProof w:val="0"/>
          <w:color w:val="333333"/>
          <w:sz w:val="25"/>
          <w:szCs w:val="25"/>
          <w:lang w:val="en-US"/>
        </w:rPr>
        <w:t>i</w:t>
      </w:r>
      <w:r w:rsidRPr="25797DEA" w:rsidR="25797DEA">
        <w:rPr>
          <w:noProof w:val="0"/>
          <w:color w:val="4A4A4A"/>
          <w:sz w:val="24"/>
          <w:szCs w:val="24"/>
          <w:lang w:val="en-US"/>
        </w:rPr>
        <w:t>s a data visualization tool. It is used for visualizing the Elasticsearch documents and helps the developers to have an immediate insight into it. Kibana dashboard provides various interactive diagrams, geospatial data, timelines, and graphs to visualize the complex queries done using Elasticsearch. Using Kibana you can create and save custom graphs according to your specific needs.</w:t>
      </w:r>
    </w:p>
    <w:p w:rsidR="4AC92542" w:rsidP="4AC92542" w:rsidRDefault="4AC92542" w14:paraId="13807F7F" w14:textId="4EBC50B2">
      <w:pPr>
        <w:pStyle w:val="Normal"/>
        <w:rPr>
          <w:rFonts w:ascii="Calibri" w:hAnsi="Calibri" w:eastAsia="Calibri" w:cs="Calibri"/>
          <w:noProof w:val="0"/>
          <w:color w:val="333333"/>
          <w:sz w:val="25"/>
          <w:szCs w:val="25"/>
          <w:lang w:val="en-US"/>
        </w:rPr>
      </w:pPr>
    </w:p>
    <w:p w:rsidR="4AC92542" w:rsidP="4AC92542" w:rsidRDefault="4AC92542" w14:paraId="4530935F" w14:textId="15E4F504">
      <w:pPr>
        <w:pStyle w:val="Heading4"/>
      </w:pPr>
      <w:r w:rsidRPr="4AC92542" w:rsidR="4AC92542">
        <w:rPr>
          <w:rFonts w:ascii="Calibri" w:hAnsi="Calibri" w:eastAsia="Calibri" w:cs="Calibri"/>
          <w:noProof w:val="0"/>
          <w:color w:val="333333"/>
          <w:sz w:val="22"/>
          <w:szCs w:val="22"/>
          <w:lang w:val="en-US"/>
        </w:rPr>
        <w:t>ELK Stack Architecture:</w:t>
      </w:r>
    </w:p>
    <w:p w:rsidR="4AC92542" w:rsidP="4AC92542" w:rsidRDefault="4AC92542" w14:paraId="6F28E70D" w14:textId="29C00BE0">
      <w:pPr>
        <w:pStyle w:val="Normal"/>
        <w:rPr>
          <w:noProof w:val="0"/>
          <w:lang w:val="en-US"/>
        </w:rPr>
      </w:pPr>
    </w:p>
    <w:p w:rsidR="4AC92542" w:rsidRDefault="4AC92542" w14:paraId="4AAAADF2" w14:textId="1320B56E">
      <w:r w:rsidRPr="25797DEA" w:rsidR="25797DEA">
        <w:rPr>
          <w:rFonts w:ascii="Calibri" w:hAnsi="Calibri" w:eastAsia="Calibri" w:cs="Calibri"/>
          <w:noProof w:val="0"/>
          <w:color w:val="333333"/>
          <w:sz w:val="25"/>
          <w:szCs w:val="25"/>
          <w:lang w:val="en-US"/>
        </w:rPr>
        <w:t>Logstash processes the application log files based on the filter criteria we set and sends those logs to Elasticsearch. Through Kibana, we view and analyze those logs when required.</w:t>
      </w:r>
    </w:p>
    <w:p w:rsidR="25797DEA" w:rsidP="25797DEA" w:rsidRDefault="25797DEA" w14:paraId="792097EE" w14:textId="57308605">
      <w:pPr>
        <w:pStyle w:val="Normal"/>
        <w:rPr>
          <w:rFonts w:ascii="Calibri" w:hAnsi="Calibri" w:eastAsia="Calibri" w:cs="Calibri"/>
          <w:noProof w:val="0"/>
          <w:color w:val="333333"/>
          <w:sz w:val="25"/>
          <w:szCs w:val="25"/>
          <w:lang w:val="en-US"/>
        </w:rPr>
      </w:pPr>
    </w:p>
    <w:p w:rsidR="25797DEA" w:rsidP="25797DEA" w:rsidRDefault="25797DEA" w14:paraId="4BF73BA1" w14:textId="487BF687">
      <w:pPr>
        <w:pStyle w:val="Normal"/>
        <w:rPr>
          <w:rFonts w:ascii="Calibri" w:hAnsi="Calibri" w:eastAsia="Calibri" w:cs="Calibri"/>
          <w:noProof w:val="0"/>
          <w:color w:val="333333"/>
          <w:sz w:val="25"/>
          <w:szCs w:val="25"/>
          <w:lang w:val="en-US"/>
        </w:rPr>
      </w:pPr>
    </w:p>
    <w:p w:rsidR="25797DEA" w:rsidP="25797DEA" w:rsidRDefault="25797DEA" w14:paraId="43322380" w14:textId="7FD5AEBD">
      <w:pPr>
        <w:pStyle w:val="Normal"/>
        <w:rPr>
          <w:rFonts w:ascii="Calibri" w:hAnsi="Calibri" w:eastAsia="Calibri" w:cs="Calibri"/>
          <w:noProof w:val="0"/>
          <w:color w:val="333333"/>
          <w:sz w:val="25"/>
          <w:szCs w:val="25"/>
          <w:lang w:val="en-US"/>
        </w:rPr>
      </w:pPr>
    </w:p>
    <w:p w:rsidR="4AC92542" w:rsidP="74CB0FAD" w:rsidRDefault="4AC92542" w14:paraId="16D188B2" w14:textId="4459B8D4">
      <w:pPr>
        <w:pStyle w:val="Normal"/>
        <w:rPr>
          <w:rFonts w:ascii="Calibri" w:hAnsi="Calibri" w:eastAsia="Calibri" w:cs="Calibri"/>
          <w:noProof w:val="0"/>
          <w:color w:val="333333"/>
          <w:sz w:val="22"/>
          <w:szCs w:val="22"/>
          <w:lang w:val="en-US"/>
        </w:rPr>
      </w:pPr>
      <w:r>
        <w:drawing>
          <wp:inline wp14:editId="10290360" wp14:anchorId="794F95C9">
            <wp:extent cx="6191252" cy="2571750"/>
            <wp:effectExtent l="0" t="0" r="0" b="0"/>
            <wp:docPr id="1242192743" name="" title=""/>
            <wp:cNvGraphicFramePr>
              <a:graphicFrameLocks noChangeAspect="1"/>
            </wp:cNvGraphicFramePr>
            <a:graphic>
              <a:graphicData uri="http://schemas.openxmlformats.org/drawingml/2006/picture">
                <pic:pic>
                  <pic:nvPicPr>
                    <pic:cNvPr id="0" name=""/>
                    <pic:cNvPicPr/>
                  </pic:nvPicPr>
                  <pic:blipFill>
                    <a:blip r:embed="Rc47ba531ca1b41f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91252" cy="2571750"/>
                    </a:xfrm>
                    <a:prstGeom prst="rect">
                      <a:avLst/>
                    </a:prstGeom>
                  </pic:spPr>
                </pic:pic>
              </a:graphicData>
            </a:graphic>
          </wp:inline>
        </w:drawing>
      </w:r>
    </w:p>
    <w:p w:rsidR="173D133C" w:rsidP="74CB0FAD" w:rsidRDefault="173D133C" w14:paraId="1AE1F038" w14:textId="33B72D2B">
      <w:pPr>
        <w:pStyle w:val="Heading4"/>
        <w:rPr>
          <w:rFonts w:ascii="Calibri" w:hAnsi="Calibri" w:eastAsia="Calibri" w:cs="Calibri"/>
          <w:noProof w:val="0"/>
          <w:color w:val="333333"/>
          <w:sz w:val="22"/>
          <w:szCs w:val="22"/>
          <w:lang w:val="en-US"/>
        </w:rPr>
      </w:pPr>
      <w:r w:rsidRPr="74CB0FAD" w:rsidR="74CB0FAD">
        <w:rPr>
          <w:rFonts w:ascii="Calibri" w:hAnsi="Calibri" w:eastAsia="Calibri" w:cs="Calibri"/>
          <w:b w:val="1"/>
          <w:bCs w:val="1"/>
          <w:noProof w:val="0"/>
          <w:color w:val="333333"/>
          <w:sz w:val="22"/>
          <w:szCs w:val="22"/>
          <w:lang w:val="en-US"/>
        </w:rPr>
        <w:t>Note</w:t>
      </w:r>
      <w:r w:rsidRPr="74CB0FAD" w:rsidR="74CB0FAD">
        <w:rPr>
          <w:rFonts w:ascii="Calibri" w:hAnsi="Calibri" w:eastAsia="Calibri" w:cs="Calibri"/>
          <w:noProof w:val="0"/>
          <w:color w:val="333333"/>
          <w:sz w:val="22"/>
          <w:szCs w:val="22"/>
          <w:lang w:val="en-US"/>
        </w:rPr>
        <w:t>: The below setup is Windows based:</w:t>
      </w:r>
    </w:p>
    <w:p w:rsidR="173D133C" w:rsidP="173D133C" w:rsidRDefault="173D133C" w14:paraId="52B84AAF" w14:textId="73969EFF">
      <w:pPr>
        <w:pStyle w:val="Normal"/>
        <w:rPr>
          <w:noProof w:val="0"/>
          <w:lang w:val="en-US"/>
        </w:rPr>
      </w:pPr>
    </w:p>
    <w:p w:rsidR="4AC92542" w:rsidP="4AC92542" w:rsidRDefault="4AC92542" w14:paraId="3496682B" w14:textId="11104F62">
      <w:pPr>
        <w:pStyle w:val="Heading4"/>
      </w:pPr>
      <w:r w:rsidRPr="4AC92542" w:rsidR="4AC92542">
        <w:rPr>
          <w:rFonts w:ascii="Calibri" w:hAnsi="Calibri" w:eastAsia="Calibri" w:cs="Calibri"/>
          <w:noProof w:val="0"/>
          <w:color w:val="333333"/>
          <w:sz w:val="22"/>
          <w:szCs w:val="22"/>
          <w:lang w:val="en-US"/>
        </w:rPr>
        <w:t>Elasticsearch</w:t>
      </w:r>
    </w:p>
    <w:p w:rsidR="4AC92542" w:rsidP="74CB0FAD" w:rsidRDefault="4AC92542" w14:paraId="6E2002C3" w14:textId="19E85F3E">
      <w:pPr>
        <w:pStyle w:val="ListParagraph"/>
        <w:numPr>
          <w:ilvl w:val="0"/>
          <w:numId w:val="9"/>
        </w:numPr>
        <w:rPr>
          <w:color w:val="333333"/>
          <w:sz w:val="25"/>
          <w:szCs w:val="25"/>
        </w:rPr>
      </w:pPr>
      <w:r w:rsidRPr="74CB0FAD" w:rsidR="74CB0FAD">
        <w:rPr>
          <w:rFonts w:ascii="Calibri" w:hAnsi="Calibri" w:eastAsia="Calibri" w:cs="Calibri"/>
          <w:noProof w:val="0"/>
          <w:color w:val="333333"/>
          <w:sz w:val="25"/>
          <w:szCs w:val="25"/>
          <w:lang w:val="en-US"/>
        </w:rPr>
        <w:t xml:space="preserve">Download </w:t>
      </w:r>
      <w:r w:rsidRPr="74CB0FAD" w:rsidR="74CB0FAD">
        <w:rPr>
          <w:rFonts w:ascii="Calibri" w:hAnsi="Calibri" w:eastAsia="Calibri" w:cs="Calibri"/>
          <w:noProof w:val="0"/>
          <w:color w:val="333333"/>
          <w:sz w:val="25"/>
          <w:szCs w:val="25"/>
          <w:lang w:val="en-US"/>
        </w:rPr>
        <w:t xml:space="preserve">the </w:t>
      </w:r>
      <w:r w:rsidRPr="74CB0FAD" w:rsidR="74CB0FAD">
        <w:rPr>
          <w:rFonts w:ascii="Calibri" w:hAnsi="Calibri" w:eastAsia="Calibri" w:cs="Calibri"/>
          <w:noProof w:val="0"/>
          <w:color w:val="333333"/>
          <w:sz w:val="25"/>
          <w:szCs w:val="25"/>
          <w:lang w:val="en-US"/>
        </w:rPr>
        <w:t>latest</w:t>
      </w:r>
      <w:r w:rsidRPr="74CB0FAD" w:rsidR="74CB0FAD">
        <w:rPr>
          <w:rFonts w:ascii="Calibri" w:hAnsi="Calibri" w:eastAsia="Calibri" w:cs="Calibri"/>
          <w:noProof w:val="0"/>
          <w:color w:val="333333"/>
          <w:sz w:val="25"/>
          <w:szCs w:val="25"/>
          <w:lang w:val="en-US"/>
        </w:rPr>
        <w:t xml:space="preserve"> version of Elasticsearch from the below </w:t>
      </w:r>
      <w:proofErr w:type="gramStart"/>
      <w:r w:rsidRPr="74CB0FAD" w:rsidR="74CB0FAD">
        <w:rPr>
          <w:rFonts w:ascii="Calibri" w:hAnsi="Calibri" w:eastAsia="Calibri" w:cs="Calibri"/>
          <w:noProof w:val="0"/>
          <w:color w:val="333333"/>
          <w:sz w:val="25"/>
          <w:szCs w:val="25"/>
          <w:lang w:val="en-US"/>
        </w:rPr>
        <w:t>link</w:t>
      </w:r>
      <w:proofErr w:type="gramEnd"/>
      <w:r w:rsidRPr="74CB0FAD" w:rsidR="74CB0FAD">
        <w:rPr>
          <w:rFonts w:ascii="Calibri" w:hAnsi="Calibri" w:eastAsia="Calibri" w:cs="Calibri"/>
          <w:noProof w:val="0"/>
          <w:color w:val="0366D6"/>
          <w:sz w:val="25"/>
          <w:szCs w:val="25"/>
          <w:lang w:val="en-US"/>
        </w:rPr>
        <w:t xml:space="preserve"> and unzip it any folder.</w:t>
      </w:r>
    </w:p>
    <w:p w:rsidR="4AC92542" w:rsidP="4AC92542" w:rsidRDefault="4AC92542" w14:paraId="67ABF330" w14:textId="33DC7895">
      <w:pPr>
        <w:pStyle w:val="Normal"/>
        <w:ind w:firstLine="720"/>
      </w:pPr>
      <w:hyperlink r:id="R53116b7727ad4663">
        <w:r w:rsidRPr="4AC92542" w:rsidR="4AC92542">
          <w:rPr>
            <w:rStyle w:val="Hyperlink"/>
            <w:rFonts w:ascii="Calibri" w:hAnsi="Calibri" w:eastAsia="Calibri" w:cs="Calibri"/>
            <w:noProof w:val="0"/>
            <w:sz w:val="22"/>
            <w:szCs w:val="22"/>
            <w:lang w:val="en-US"/>
          </w:rPr>
          <w:t>https://artifacts.elastic.co/downloads/elasticsearch/elasticsearch-7.4.0-windows-x86_64.zip</w:t>
        </w:r>
      </w:hyperlink>
    </w:p>
    <w:p w:rsidR="4AC92542" w:rsidP="4AC92542" w:rsidRDefault="4AC92542" w14:paraId="61B0504F" w14:textId="39BF1015">
      <w:pPr>
        <w:pStyle w:val="ListParagraph"/>
        <w:numPr>
          <w:ilvl w:val="0"/>
          <w:numId w:val="9"/>
        </w:numPr>
        <w:rPr>
          <w:color w:val="333333"/>
          <w:sz w:val="25"/>
          <w:szCs w:val="25"/>
        </w:rPr>
      </w:pPr>
      <w:r w:rsidRPr="4AC92542" w:rsidR="4AC92542">
        <w:rPr>
          <w:rFonts w:ascii="Calibri" w:hAnsi="Calibri" w:eastAsia="Calibri" w:cs="Calibri"/>
          <w:noProof w:val="0"/>
          <w:color w:val="333333"/>
          <w:sz w:val="25"/>
          <w:szCs w:val="25"/>
          <w:lang w:val="en-US"/>
        </w:rPr>
        <w:t xml:space="preserve">Run </w:t>
      </w:r>
      <w:r w:rsidRPr="4AC92542" w:rsidR="4AC92542">
        <w:rPr>
          <w:rFonts w:ascii="Consolas" w:hAnsi="Consolas" w:eastAsia="Consolas" w:cs="Consolas"/>
          <w:noProof w:val="0"/>
          <w:color w:val="333333"/>
          <w:sz w:val="25"/>
          <w:szCs w:val="25"/>
          <w:lang w:val="en-US"/>
        </w:rPr>
        <w:t>bin\elasticsearch.bat</w:t>
      </w:r>
      <w:r w:rsidRPr="4AC92542" w:rsidR="4AC92542">
        <w:rPr>
          <w:rFonts w:ascii="Calibri" w:hAnsi="Calibri" w:eastAsia="Calibri" w:cs="Calibri"/>
          <w:noProof w:val="0"/>
          <w:color w:val="333333"/>
          <w:sz w:val="25"/>
          <w:szCs w:val="25"/>
          <w:lang w:val="en-US"/>
        </w:rPr>
        <w:t xml:space="preserve"> from command prompt.</w:t>
      </w:r>
    </w:p>
    <w:p w:rsidR="4AC92542" w:rsidP="173D133C" w:rsidRDefault="4AC92542" w14:paraId="176243A5" w14:textId="7FDBB6AB">
      <w:pPr>
        <w:pStyle w:val="ListParagraph"/>
        <w:numPr>
          <w:ilvl w:val="0"/>
          <w:numId w:val="9"/>
        </w:numPr>
        <w:rPr>
          <w:color w:val="333333"/>
          <w:sz w:val="25"/>
          <w:szCs w:val="25"/>
        </w:rPr>
      </w:pPr>
      <w:r w:rsidRPr="173D133C" w:rsidR="173D133C">
        <w:rPr>
          <w:rFonts w:ascii="Calibri" w:hAnsi="Calibri" w:eastAsia="Calibri" w:cs="Calibri"/>
          <w:noProof w:val="0"/>
          <w:color w:val="333333"/>
          <w:sz w:val="25"/>
          <w:szCs w:val="25"/>
          <w:lang w:val="en-US"/>
        </w:rPr>
        <w:t xml:space="preserve">By default, it would start at </w:t>
      </w:r>
      <w:hyperlink r:id="R8b0f2d56d530458c">
        <w:r w:rsidRPr="173D133C" w:rsidR="173D133C">
          <w:rPr>
            <w:rStyle w:val="Hyperlink"/>
            <w:rFonts w:ascii="Calibri" w:hAnsi="Calibri" w:eastAsia="Calibri" w:cs="Calibri"/>
            <w:noProof w:val="0"/>
            <w:color w:val="0366D6"/>
            <w:sz w:val="25"/>
            <w:szCs w:val="25"/>
            <w:lang w:val="en-US"/>
          </w:rPr>
          <w:t>http://localhost:9200</w:t>
        </w:r>
      </w:hyperlink>
    </w:p>
    <w:p w:rsidR="173D133C" w:rsidP="173D133C" w:rsidRDefault="173D133C" w14:paraId="3A59B460" w14:textId="2E8C9C9E">
      <w:pPr>
        <w:pStyle w:val="Normal"/>
        <w:ind w:left="360"/>
        <w:rPr>
          <w:rFonts w:ascii="Calibri" w:hAnsi="Calibri" w:eastAsia="Calibri" w:cs="Calibri"/>
          <w:noProof w:val="0"/>
          <w:color w:val="0366D6"/>
          <w:sz w:val="25"/>
          <w:szCs w:val="25"/>
          <w:lang w:val="en-US"/>
        </w:rPr>
      </w:pPr>
    </w:p>
    <w:p w:rsidR="4AC92542" w:rsidP="4AC92542" w:rsidRDefault="4AC92542" w14:paraId="6A7DB732" w14:textId="2575645D">
      <w:pPr>
        <w:pStyle w:val="Heading4"/>
      </w:pPr>
      <w:r w:rsidRPr="4AC92542" w:rsidR="4AC92542">
        <w:rPr>
          <w:rFonts w:ascii="Calibri" w:hAnsi="Calibri" w:eastAsia="Calibri" w:cs="Calibri"/>
          <w:noProof w:val="0"/>
          <w:color w:val="333333"/>
          <w:sz w:val="22"/>
          <w:szCs w:val="22"/>
          <w:lang w:val="en-US"/>
        </w:rPr>
        <w:t>Kibana</w:t>
      </w:r>
    </w:p>
    <w:p w:rsidR="4AC92542" w:rsidP="4AC92542" w:rsidRDefault="4AC92542" w14:paraId="1B76BFD0" w14:textId="75FE477D">
      <w:pPr>
        <w:pStyle w:val="ListParagraph"/>
        <w:numPr>
          <w:ilvl w:val="0"/>
          <w:numId w:val="9"/>
        </w:numPr>
        <w:bidi w:val="0"/>
        <w:spacing w:before="0" w:beforeAutospacing="off" w:after="0" w:afterAutospacing="off" w:line="259" w:lineRule="auto"/>
        <w:ind w:left="720" w:right="0" w:hanging="360"/>
        <w:jc w:val="left"/>
        <w:rPr>
          <w:color w:val="0366D6"/>
          <w:sz w:val="25"/>
          <w:szCs w:val="25"/>
        </w:rPr>
      </w:pPr>
      <w:r w:rsidRPr="4AC92542" w:rsidR="4AC92542">
        <w:rPr>
          <w:rFonts w:ascii="Calibri" w:hAnsi="Calibri" w:eastAsia="Calibri" w:cs="Calibri"/>
          <w:noProof w:val="0"/>
          <w:color w:val="333333"/>
          <w:sz w:val="25"/>
          <w:szCs w:val="25"/>
          <w:lang w:val="en-US"/>
        </w:rPr>
        <w:t xml:space="preserve">Download the latest distribution from </w:t>
      </w:r>
      <w:r w:rsidRPr="4AC92542" w:rsidR="4AC92542">
        <w:rPr>
          <w:rFonts w:ascii="Calibri" w:hAnsi="Calibri" w:eastAsia="Calibri" w:cs="Calibri"/>
          <w:noProof w:val="0"/>
          <w:color w:val="0366D6"/>
          <w:sz w:val="25"/>
          <w:szCs w:val="25"/>
          <w:lang w:val="en-US"/>
        </w:rPr>
        <w:t>below link and unzip into any folder.</w:t>
      </w:r>
    </w:p>
    <w:p w:rsidR="4AC92542" w:rsidP="4AC92542" w:rsidRDefault="4AC92542" w14:paraId="0AA719D2" w14:textId="4B50F6BC">
      <w:pPr>
        <w:pStyle w:val="Normal"/>
        <w:bidi w:val="0"/>
        <w:spacing w:before="0" w:beforeAutospacing="off" w:after="0" w:afterAutospacing="off" w:line="259" w:lineRule="auto"/>
        <w:ind w:left="720" w:right="0" w:hanging="0"/>
        <w:jc w:val="left"/>
      </w:pPr>
      <w:hyperlink r:id="Rd287dca296b4437b">
        <w:r w:rsidRPr="4AC92542" w:rsidR="4AC92542">
          <w:rPr>
            <w:rStyle w:val="Hyperlink"/>
            <w:rFonts w:ascii="Calibri" w:hAnsi="Calibri" w:eastAsia="Calibri" w:cs="Calibri"/>
            <w:noProof w:val="0"/>
            <w:sz w:val="25"/>
            <w:szCs w:val="25"/>
            <w:lang w:val="en-US"/>
          </w:rPr>
          <w:t>https://www.elastic.co/downloads/kibana</w:t>
        </w:r>
      </w:hyperlink>
    </w:p>
    <w:p w:rsidR="4AC92542" w:rsidP="4AC92542" w:rsidRDefault="4AC92542" w14:paraId="36BDCF06" w14:textId="4E3E1FDA">
      <w:pPr>
        <w:pStyle w:val="ListParagraph"/>
        <w:numPr>
          <w:ilvl w:val="0"/>
          <w:numId w:val="9"/>
        </w:numPr>
        <w:rPr>
          <w:color w:val="333333"/>
          <w:sz w:val="25"/>
          <w:szCs w:val="25"/>
        </w:rPr>
      </w:pPr>
      <w:r w:rsidRPr="4AC92542" w:rsidR="4AC92542">
        <w:rPr>
          <w:rFonts w:ascii="Calibri" w:hAnsi="Calibri" w:eastAsia="Calibri" w:cs="Calibri"/>
          <w:noProof w:val="0"/>
          <w:color w:val="333333"/>
          <w:sz w:val="25"/>
          <w:szCs w:val="25"/>
          <w:lang w:val="en-US"/>
        </w:rPr>
        <w:t xml:space="preserve">Open </w:t>
      </w:r>
      <w:r w:rsidRPr="4AC92542" w:rsidR="4AC92542">
        <w:rPr>
          <w:rFonts w:ascii="Consolas" w:hAnsi="Consolas" w:eastAsia="Consolas" w:cs="Consolas"/>
          <w:noProof w:val="0"/>
          <w:color w:val="333333"/>
          <w:sz w:val="25"/>
          <w:szCs w:val="25"/>
          <w:lang w:val="en-US"/>
        </w:rPr>
        <w:t>config/kibana.yml</w:t>
      </w:r>
      <w:r w:rsidRPr="4AC92542" w:rsidR="4AC92542">
        <w:rPr>
          <w:rFonts w:ascii="Calibri" w:hAnsi="Calibri" w:eastAsia="Calibri" w:cs="Calibri"/>
          <w:noProof w:val="0"/>
          <w:color w:val="333333"/>
          <w:sz w:val="25"/>
          <w:szCs w:val="25"/>
          <w:lang w:val="en-US"/>
        </w:rPr>
        <w:t xml:space="preserve"> in an editor and set </w:t>
      </w:r>
      <w:r w:rsidRPr="4AC92542" w:rsidR="4AC92542">
        <w:rPr>
          <w:rFonts w:ascii="Consolas" w:hAnsi="Consolas" w:eastAsia="Consolas" w:cs="Consolas"/>
          <w:noProof w:val="0"/>
          <w:color w:val="333333"/>
          <w:sz w:val="25"/>
          <w:szCs w:val="25"/>
          <w:lang w:val="en-US"/>
        </w:rPr>
        <w:t>elasticsearch.url</w:t>
      </w:r>
      <w:r w:rsidRPr="4AC92542" w:rsidR="4AC92542">
        <w:rPr>
          <w:rFonts w:ascii="Calibri" w:hAnsi="Calibri" w:eastAsia="Calibri" w:cs="Calibri"/>
          <w:noProof w:val="0"/>
          <w:color w:val="333333"/>
          <w:sz w:val="25"/>
          <w:szCs w:val="25"/>
          <w:lang w:val="en-US"/>
        </w:rPr>
        <w:t xml:space="preserve"> to point at your Elasticsearch instance. In our case as we will use the local instance just uncomment </w:t>
      </w:r>
      <w:r w:rsidRPr="4AC92542" w:rsidR="4AC92542">
        <w:rPr>
          <w:rFonts w:ascii="Consolas" w:hAnsi="Consolas" w:eastAsia="Consolas" w:cs="Consolas"/>
          <w:noProof w:val="0"/>
          <w:color w:val="333333"/>
          <w:sz w:val="25"/>
          <w:szCs w:val="25"/>
          <w:lang w:val="en-US"/>
        </w:rPr>
        <w:t>elasticsearch.url: "</w:t>
      </w:r>
      <w:hyperlink r:id="R4d983ad0f1994cd1">
        <w:r w:rsidRPr="4AC92542" w:rsidR="4AC92542">
          <w:rPr>
            <w:rStyle w:val="Hyperlink"/>
            <w:rFonts w:ascii="Consolas" w:hAnsi="Consolas" w:eastAsia="Consolas" w:cs="Consolas"/>
            <w:noProof w:val="0"/>
            <w:color w:val="333333"/>
            <w:sz w:val="25"/>
            <w:szCs w:val="25"/>
            <w:lang w:val="en-US"/>
          </w:rPr>
          <w:t>http://localhost:9200</w:t>
        </w:r>
      </w:hyperlink>
      <w:r w:rsidRPr="4AC92542" w:rsidR="4AC92542">
        <w:rPr>
          <w:rFonts w:ascii="Consolas" w:hAnsi="Consolas" w:eastAsia="Consolas" w:cs="Consolas"/>
          <w:noProof w:val="0"/>
          <w:color w:val="333333"/>
          <w:sz w:val="25"/>
          <w:szCs w:val="25"/>
          <w:lang w:val="en-US"/>
        </w:rPr>
        <w:t>"</w:t>
      </w:r>
    </w:p>
    <w:p w:rsidR="4AC92542" w:rsidP="4AC92542" w:rsidRDefault="4AC92542" w14:paraId="296740E0" w14:textId="36DD9274">
      <w:pPr>
        <w:pStyle w:val="ListParagraph"/>
        <w:numPr>
          <w:ilvl w:val="0"/>
          <w:numId w:val="9"/>
        </w:numPr>
        <w:rPr>
          <w:color w:val="333333"/>
          <w:sz w:val="25"/>
          <w:szCs w:val="25"/>
        </w:rPr>
      </w:pPr>
      <w:r w:rsidRPr="4AC92542" w:rsidR="4AC92542">
        <w:rPr>
          <w:rFonts w:ascii="Calibri" w:hAnsi="Calibri" w:eastAsia="Calibri" w:cs="Calibri"/>
          <w:noProof w:val="0"/>
          <w:color w:val="333333"/>
          <w:sz w:val="25"/>
          <w:szCs w:val="25"/>
          <w:lang w:val="en-US"/>
        </w:rPr>
        <w:t xml:space="preserve">Run </w:t>
      </w:r>
      <w:r w:rsidRPr="4AC92542" w:rsidR="4AC92542">
        <w:rPr>
          <w:rFonts w:ascii="Consolas" w:hAnsi="Consolas" w:eastAsia="Consolas" w:cs="Consolas"/>
          <w:noProof w:val="0"/>
          <w:color w:val="333333"/>
          <w:sz w:val="25"/>
          <w:szCs w:val="25"/>
          <w:lang w:val="en-US"/>
        </w:rPr>
        <w:t>bin\kibana.bat</w:t>
      </w:r>
      <w:r w:rsidRPr="4AC92542" w:rsidR="4AC92542">
        <w:rPr>
          <w:rFonts w:ascii="Calibri" w:hAnsi="Calibri" w:eastAsia="Calibri" w:cs="Calibri"/>
          <w:noProof w:val="0"/>
          <w:color w:val="333333"/>
          <w:sz w:val="25"/>
          <w:szCs w:val="25"/>
          <w:lang w:val="en-US"/>
        </w:rPr>
        <w:t xml:space="preserve"> from command prompt.</w:t>
      </w:r>
    </w:p>
    <w:p w:rsidR="4AC92542" w:rsidP="4AC92542" w:rsidRDefault="4AC92542" w14:paraId="16297318" w14:textId="48522182">
      <w:pPr>
        <w:pStyle w:val="ListParagraph"/>
        <w:numPr>
          <w:ilvl w:val="0"/>
          <w:numId w:val="9"/>
        </w:numPr>
        <w:rPr>
          <w:color w:val="333333"/>
          <w:sz w:val="25"/>
          <w:szCs w:val="25"/>
        </w:rPr>
      </w:pPr>
      <w:r w:rsidRPr="4AC92542" w:rsidR="4AC92542">
        <w:rPr>
          <w:rFonts w:ascii="Calibri" w:hAnsi="Calibri" w:eastAsia="Calibri" w:cs="Calibri"/>
          <w:noProof w:val="0"/>
          <w:color w:val="333333"/>
          <w:sz w:val="25"/>
          <w:szCs w:val="25"/>
          <w:lang w:val="en-US"/>
        </w:rPr>
        <w:t xml:space="preserve">Once started successfully, Kibana will start on default port </w:t>
      </w:r>
      <w:r w:rsidRPr="4AC92542" w:rsidR="4AC92542">
        <w:rPr>
          <w:rFonts w:ascii="Consolas" w:hAnsi="Consolas" w:eastAsia="Consolas" w:cs="Consolas"/>
          <w:noProof w:val="0"/>
          <w:color w:val="333333"/>
          <w:sz w:val="25"/>
          <w:szCs w:val="25"/>
          <w:lang w:val="en-US"/>
        </w:rPr>
        <w:t>5601</w:t>
      </w:r>
      <w:r w:rsidRPr="4AC92542" w:rsidR="4AC92542">
        <w:rPr>
          <w:rFonts w:ascii="Calibri" w:hAnsi="Calibri" w:eastAsia="Calibri" w:cs="Calibri"/>
          <w:noProof w:val="0"/>
          <w:color w:val="333333"/>
          <w:sz w:val="25"/>
          <w:szCs w:val="25"/>
          <w:lang w:val="en-US"/>
        </w:rPr>
        <w:t xml:space="preserve"> and Kibana UI will be available at </w:t>
      </w:r>
      <w:hyperlink r:id="Rc944f73443af45a3">
        <w:r w:rsidRPr="4AC92542" w:rsidR="4AC92542">
          <w:rPr>
            <w:rStyle w:val="Hyperlink"/>
            <w:rFonts w:ascii="Calibri" w:hAnsi="Calibri" w:eastAsia="Calibri" w:cs="Calibri"/>
            <w:noProof w:val="0"/>
            <w:color w:val="0366D6"/>
            <w:sz w:val="25"/>
            <w:szCs w:val="25"/>
            <w:lang w:val="en-US"/>
          </w:rPr>
          <w:t>http://localhost:5601</w:t>
        </w:r>
      </w:hyperlink>
    </w:p>
    <w:p w:rsidR="4AC92542" w:rsidP="4AC92542" w:rsidRDefault="4AC92542" w14:paraId="4FB7869B" w14:textId="3CF89EFB">
      <w:pPr>
        <w:pStyle w:val="Normal"/>
      </w:pPr>
    </w:p>
    <w:p w:rsidR="4AC92542" w:rsidP="4AC92542" w:rsidRDefault="4AC92542" w14:paraId="7494F03A" w14:textId="07D1E029">
      <w:pPr>
        <w:pStyle w:val="Heading4"/>
      </w:pPr>
      <w:r w:rsidRPr="4AC92542" w:rsidR="4AC92542">
        <w:rPr>
          <w:rFonts w:ascii="Calibri" w:hAnsi="Calibri" w:eastAsia="Calibri" w:cs="Calibri"/>
          <w:noProof w:val="0"/>
          <w:color w:val="333333"/>
          <w:sz w:val="22"/>
          <w:szCs w:val="22"/>
          <w:lang w:val="en-US"/>
        </w:rPr>
        <w:t>Logstash</w:t>
      </w:r>
    </w:p>
    <w:p w:rsidR="4AC92542" w:rsidP="4AC92542" w:rsidRDefault="4AC92542" w14:paraId="502D63B4" w14:textId="6A55DCAE">
      <w:pPr>
        <w:pStyle w:val="ListParagraph"/>
        <w:numPr>
          <w:ilvl w:val="0"/>
          <w:numId w:val="9"/>
        </w:numPr>
        <w:rPr>
          <w:color w:val="333333"/>
          <w:sz w:val="25"/>
          <w:szCs w:val="25"/>
        </w:rPr>
      </w:pPr>
      <w:r w:rsidRPr="4AC92542" w:rsidR="4AC92542">
        <w:rPr>
          <w:rFonts w:ascii="Calibri" w:hAnsi="Calibri" w:eastAsia="Calibri" w:cs="Calibri"/>
          <w:noProof w:val="0"/>
          <w:color w:val="333333"/>
          <w:sz w:val="25"/>
          <w:szCs w:val="25"/>
          <w:lang w:val="en-US"/>
        </w:rPr>
        <w:t xml:space="preserve">Download the latest distribution from </w:t>
      </w:r>
      <w:hyperlink r:id="Rada2466854954c7f">
        <w:r w:rsidRPr="4AC92542" w:rsidR="4AC92542">
          <w:rPr>
            <w:rStyle w:val="Hyperlink"/>
            <w:rFonts w:ascii="Calibri" w:hAnsi="Calibri" w:eastAsia="Calibri" w:cs="Calibri"/>
            <w:noProof w:val="0"/>
            <w:color w:val="0366D6"/>
            <w:sz w:val="25"/>
            <w:szCs w:val="25"/>
            <w:lang w:val="en-US"/>
          </w:rPr>
          <w:t xml:space="preserve">download </w:t>
        </w:r>
      </w:hyperlink>
      <w:r w:rsidRPr="4AC92542" w:rsidR="4AC92542">
        <w:rPr>
          <w:rFonts w:ascii="Calibri" w:hAnsi="Calibri" w:eastAsia="Calibri" w:cs="Calibri"/>
          <w:noProof w:val="0"/>
          <w:color w:val="0366D6"/>
          <w:sz w:val="25"/>
          <w:szCs w:val="25"/>
          <w:lang w:val="en-US"/>
        </w:rPr>
        <w:t>from the below link and unzip into any folder.</w:t>
      </w:r>
    </w:p>
    <w:p w:rsidR="4AC92542" w:rsidP="4AC92542" w:rsidRDefault="4AC92542" w14:paraId="14035784" w14:textId="6B3D32FB">
      <w:pPr>
        <w:pStyle w:val="Normal"/>
        <w:ind w:firstLine="720"/>
      </w:pPr>
      <w:hyperlink r:id="Rc8e0f18f5efb467c">
        <w:r w:rsidRPr="4AC92542" w:rsidR="4AC92542">
          <w:rPr>
            <w:rStyle w:val="Hyperlink"/>
            <w:rFonts w:ascii="Calibri" w:hAnsi="Calibri" w:eastAsia="Calibri" w:cs="Calibri"/>
            <w:noProof w:val="0"/>
            <w:sz w:val="25"/>
            <w:szCs w:val="25"/>
            <w:lang w:val="en-US"/>
          </w:rPr>
          <w:t>https://www.elastic.co/downloads/logstash</w:t>
        </w:r>
      </w:hyperlink>
    </w:p>
    <w:p w:rsidR="4AC92542" w:rsidP="74CB0FAD" w:rsidRDefault="4AC92542" w14:paraId="15768242" w14:textId="30840D63">
      <w:pPr>
        <w:pStyle w:val="ListParagraph"/>
        <w:numPr>
          <w:ilvl w:val="0"/>
          <w:numId w:val="9"/>
        </w:numPr>
        <w:rPr>
          <w:color w:val="333333"/>
          <w:sz w:val="25"/>
          <w:szCs w:val="25"/>
        </w:rPr>
      </w:pPr>
      <w:r w:rsidRPr="25797DEA" w:rsidR="25797DEA">
        <w:rPr>
          <w:rFonts w:ascii="Calibri" w:hAnsi="Calibri" w:eastAsia="Calibri" w:cs="Calibri"/>
          <w:noProof w:val="0"/>
          <w:color w:val="333333"/>
          <w:sz w:val="25"/>
          <w:szCs w:val="25"/>
          <w:lang w:val="en-US"/>
        </w:rPr>
        <w:t xml:space="preserve">Create one file </w:t>
      </w:r>
      <w:r w:rsidRPr="25797DEA" w:rsidR="25797DEA">
        <w:rPr>
          <w:rFonts w:ascii="Consolas" w:hAnsi="Consolas" w:eastAsia="Consolas" w:cs="Consolas"/>
          <w:noProof w:val="0"/>
          <w:color w:val="333333"/>
          <w:sz w:val="25"/>
          <w:szCs w:val="25"/>
          <w:lang w:val="en-US"/>
        </w:rPr>
        <w:t>logstash.conf</w:t>
      </w:r>
      <w:r w:rsidRPr="25797DEA" w:rsidR="25797DEA">
        <w:rPr>
          <w:rFonts w:ascii="Calibri" w:hAnsi="Calibri" w:eastAsia="Calibri" w:cs="Calibri"/>
          <w:noProof w:val="0"/>
          <w:color w:val="333333"/>
          <w:sz w:val="25"/>
          <w:szCs w:val="25"/>
          <w:lang w:val="en-US"/>
        </w:rPr>
        <w:t xml:space="preserve"> as per </w:t>
      </w:r>
      <w:hyperlink r:id="R60d199a674804d9b">
        <w:r w:rsidRPr="25797DEA" w:rsidR="25797DEA">
          <w:rPr>
            <w:rStyle w:val="Hyperlink"/>
            <w:rFonts w:ascii="Calibri" w:hAnsi="Calibri" w:eastAsia="Calibri" w:cs="Calibri"/>
            <w:noProof w:val="0"/>
            <w:color w:val="0366D6"/>
            <w:sz w:val="25"/>
            <w:szCs w:val="25"/>
            <w:lang w:val="en-US"/>
          </w:rPr>
          <w:t>configuration instructions</w:t>
        </w:r>
      </w:hyperlink>
      <w:r w:rsidRPr="25797DEA" w:rsidR="25797DEA">
        <w:rPr>
          <w:rFonts w:ascii="Calibri" w:hAnsi="Calibri" w:eastAsia="Calibri" w:cs="Calibri"/>
          <w:noProof w:val="0"/>
          <w:color w:val="0366D6"/>
          <w:sz w:val="25"/>
          <w:szCs w:val="25"/>
          <w:lang w:val="en-US"/>
        </w:rPr>
        <w:t xml:space="preserve">. </w:t>
      </w:r>
      <w:r w:rsidRPr="25797DEA" w:rsidR="25797DEA">
        <w:rPr>
          <w:rFonts w:ascii="Calibri" w:hAnsi="Calibri" w:eastAsia="Calibri" w:cs="Calibri"/>
          <w:noProof w:val="0"/>
          <w:color w:val="333333"/>
          <w:sz w:val="25"/>
          <w:szCs w:val="25"/>
          <w:lang w:val="en-US" w:eastAsia="en-US"/>
        </w:rPr>
        <w:t xml:space="preserve">We will again come to this point during </w:t>
      </w:r>
      <w:r w:rsidRPr="25797DEA" w:rsidR="25797DEA">
        <w:rPr>
          <w:rFonts w:ascii="Calibri" w:hAnsi="Calibri" w:eastAsia="Calibri" w:cs="Calibri"/>
          <w:noProof w:val="0"/>
          <w:color w:val="333333"/>
          <w:sz w:val="25"/>
          <w:szCs w:val="25"/>
          <w:lang w:val="en-US" w:eastAsia="en-US"/>
        </w:rPr>
        <w:t xml:space="preserve">the </w:t>
      </w:r>
      <w:r w:rsidRPr="25797DEA" w:rsidR="25797DEA">
        <w:rPr>
          <w:rFonts w:ascii="Calibri" w:hAnsi="Calibri" w:eastAsia="Calibri" w:cs="Calibri"/>
          <w:noProof w:val="0"/>
          <w:color w:val="333333"/>
          <w:sz w:val="25"/>
          <w:szCs w:val="25"/>
          <w:lang w:val="en-US" w:eastAsia="en-US"/>
        </w:rPr>
        <w:t>actual</w:t>
      </w:r>
      <w:r w:rsidRPr="25797DEA" w:rsidR="25797DEA">
        <w:rPr>
          <w:rFonts w:ascii="Calibri" w:hAnsi="Calibri" w:eastAsia="Calibri" w:cs="Calibri"/>
          <w:noProof w:val="0"/>
          <w:color w:val="333333"/>
          <w:sz w:val="25"/>
          <w:szCs w:val="25"/>
          <w:lang w:val="en-US" w:eastAsia="en-US"/>
        </w:rPr>
        <w:t xml:space="preserve"> demo time for </w:t>
      </w:r>
      <w:r w:rsidRPr="25797DEA" w:rsidR="25797DEA">
        <w:rPr>
          <w:rFonts w:ascii="Calibri" w:hAnsi="Calibri" w:eastAsia="Calibri" w:cs="Calibri"/>
          <w:noProof w:val="0"/>
          <w:color w:val="333333"/>
          <w:sz w:val="25"/>
          <w:szCs w:val="25"/>
          <w:lang w:val="en-US" w:eastAsia="en-US"/>
        </w:rPr>
        <w:t>exact</w:t>
      </w:r>
      <w:r w:rsidRPr="25797DEA" w:rsidR="25797DEA">
        <w:rPr>
          <w:rFonts w:ascii="Calibri" w:hAnsi="Calibri" w:eastAsia="Calibri" w:cs="Calibri"/>
          <w:noProof w:val="0"/>
          <w:color w:val="333333"/>
          <w:sz w:val="25"/>
          <w:szCs w:val="25"/>
          <w:lang w:val="en-US" w:eastAsia="en-US"/>
        </w:rPr>
        <w:t xml:space="preserve"> configuration.</w:t>
      </w:r>
    </w:p>
    <w:p w:rsidR="25797DEA" w:rsidP="25797DEA" w:rsidRDefault="25797DEA" w14:paraId="22562459" w14:textId="004747EB">
      <w:pPr>
        <w:ind w:left="360"/>
        <w:rPr>
          <w:rFonts w:ascii="Calibri" w:hAnsi="Calibri" w:eastAsia="Calibri" w:cs="Calibri"/>
          <w:noProof w:val="0"/>
          <w:color w:val="333333"/>
          <w:sz w:val="25"/>
          <w:szCs w:val="25"/>
          <w:lang w:val="en-US"/>
        </w:rPr>
      </w:pPr>
    </w:p>
    <w:p w:rsidR="25797DEA" w:rsidP="25797DEA" w:rsidRDefault="25797DEA" w14:paraId="2CC4993B" w14:textId="50B1AD6D">
      <w:pPr>
        <w:ind w:left="360"/>
        <w:rPr>
          <w:rFonts w:ascii="Calibri" w:hAnsi="Calibri" w:eastAsia="Calibri" w:cs="Calibri"/>
          <w:noProof w:val="0"/>
          <w:color w:val="333333"/>
          <w:sz w:val="25"/>
          <w:szCs w:val="25"/>
          <w:lang w:val="en-US"/>
        </w:rPr>
      </w:pPr>
    </w:p>
    <w:p w:rsidR="4AC92542" w:rsidP="173D133C" w:rsidRDefault="4AC92542" w14:paraId="536BE291" w14:textId="4C83237C">
      <w:pPr>
        <w:numPr>
          <w:ilvl w:val="0"/>
          <w:numId w:val="9"/>
        </w:numPr>
        <w:rPr>
          <w:color w:val="333333"/>
          <w:sz w:val="25"/>
          <w:szCs w:val="25"/>
        </w:rPr>
      </w:pPr>
      <w:r w:rsidRPr="173D133C" w:rsidR="173D133C">
        <w:rPr>
          <w:rFonts w:ascii="Calibri" w:hAnsi="Calibri" w:eastAsia="Calibri" w:cs="Calibri"/>
          <w:noProof w:val="0"/>
          <w:color w:val="333333"/>
          <w:sz w:val="25"/>
          <w:szCs w:val="25"/>
          <w:lang w:val="en-US"/>
        </w:rPr>
        <w:t xml:space="preserve">Now run </w:t>
      </w:r>
      <w:r w:rsidRPr="173D133C" w:rsidR="173D133C">
        <w:rPr>
          <w:rFonts w:ascii="Calibri" w:hAnsi="Calibri" w:eastAsia="Calibri" w:cs="Calibri"/>
          <w:noProof w:val="0"/>
          <w:color w:val="333333"/>
          <w:sz w:val="25"/>
          <w:szCs w:val="25"/>
          <w:lang w:val="en-US"/>
        </w:rPr>
        <w:t xml:space="preserve">the command </w:t>
      </w:r>
    </w:p>
    <w:p w:rsidR="4AC92542" w:rsidP="173D133C" w:rsidRDefault="4AC92542" w14:paraId="22EF7151" w14:textId="21FF5FE8">
      <w:pPr>
        <w:ind w:left="360"/>
        <w:rPr>
          <w:color w:val="333333"/>
          <w:sz w:val="25"/>
          <w:szCs w:val="25"/>
        </w:rPr>
      </w:pPr>
      <w:r w:rsidRPr="74CB0FAD" w:rsidR="74CB0FAD">
        <w:rPr>
          <w:rFonts w:ascii="Consolas" w:hAnsi="Consolas" w:eastAsia="Consolas" w:cs="Consolas"/>
          <w:noProof w:val="0"/>
          <w:color w:val="333333"/>
          <w:sz w:val="25"/>
          <w:szCs w:val="25"/>
          <w:lang w:val="en-US"/>
        </w:rPr>
        <w:t>bin/</w:t>
      </w:r>
      <w:r w:rsidRPr="74CB0FAD" w:rsidR="74CB0FAD">
        <w:rPr>
          <w:rFonts w:ascii="Consolas" w:hAnsi="Consolas" w:eastAsia="Consolas" w:cs="Consolas"/>
          <w:noProof w:val="0"/>
          <w:color w:val="333333"/>
          <w:sz w:val="25"/>
          <w:szCs w:val="25"/>
          <w:lang w:val="en-US"/>
        </w:rPr>
        <w:t>logstash</w:t>
      </w:r>
      <w:r w:rsidRPr="74CB0FAD" w:rsidR="74CB0FAD">
        <w:rPr>
          <w:rFonts w:ascii="Consolas" w:hAnsi="Consolas" w:eastAsia="Consolas" w:cs="Consolas"/>
          <w:noProof w:val="0"/>
          <w:color w:val="333333"/>
          <w:sz w:val="25"/>
          <w:szCs w:val="25"/>
          <w:lang w:val="en-US"/>
        </w:rPr>
        <w:t xml:space="preserve"> -f </w:t>
      </w:r>
      <w:r w:rsidRPr="74CB0FAD" w:rsidR="74CB0FAD">
        <w:rPr>
          <w:rFonts w:ascii="Consolas" w:hAnsi="Consolas" w:eastAsia="Consolas" w:cs="Consolas"/>
          <w:noProof w:val="0"/>
          <w:color w:val="333333"/>
          <w:sz w:val="25"/>
          <w:szCs w:val="25"/>
          <w:lang w:val="en-US"/>
        </w:rPr>
        <w:t>logstash.conf</w:t>
      </w:r>
      <w:r w:rsidRPr="74CB0FAD" w:rsidR="74CB0FAD">
        <w:rPr>
          <w:rFonts w:ascii="Calibri" w:hAnsi="Calibri" w:eastAsia="Calibri" w:cs="Calibri"/>
          <w:noProof w:val="0"/>
          <w:color w:val="333333"/>
          <w:sz w:val="25"/>
          <w:szCs w:val="25"/>
          <w:lang w:val="en-US"/>
        </w:rPr>
        <w:t xml:space="preserve"> to start </w:t>
      </w:r>
      <w:r w:rsidRPr="74CB0FAD" w:rsidR="74CB0FAD">
        <w:rPr>
          <w:rFonts w:ascii="Calibri" w:hAnsi="Calibri" w:eastAsia="Calibri" w:cs="Calibri"/>
          <w:noProof w:val="0"/>
          <w:color w:val="333333"/>
          <w:sz w:val="25"/>
          <w:szCs w:val="25"/>
          <w:lang w:val="en-US"/>
        </w:rPr>
        <w:t>logstash</w:t>
      </w:r>
    </w:p>
    <w:p w:rsidR="74CB0FAD" w:rsidP="74CB0FAD" w:rsidRDefault="74CB0FAD" w14:paraId="6F2FE47B" w14:textId="00ED443A">
      <w:pPr>
        <w:pStyle w:val="Normal"/>
        <w:rPr>
          <w:rFonts w:ascii="Calibri" w:hAnsi="Calibri" w:eastAsia="Calibri" w:cs="Calibri"/>
          <w:noProof w:val="0"/>
          <w:color w:val="333333"/>
          <w:sz w:val="25"/>
          <w:szCs w:val="25"/>
          <w:lang w:val="en-US"/>
        </w:rPr>
      </w:pPr>
    </w:p>
    <w:p w:rsidR="4AC92542" w:rsidP="74CB0FAD" w:rsidRDefault="4AC92542" w14:paraId="68FA1DF8" w14:textId="6D9532AF">
      <w:pPr>
        <w:pStyle w:val="Normal"/>
      </w:pPr>
      <w:r w:rsidRPr="74CB0FAD" w:rsidR="74CB0FAD">
        <w:rPr>
          <w:rFonts w:ascii="Calibri" w:hAnsi="Calibri" w:eastAsia="Calibri" w:cs="Calibri"/>
          <w:noProof w:val="0"/>
          <w:color w:val="333333"/>
          <w:sz w:val="25"/>
          <w:szCs w:val="25"/>
          <w:lang w:val="en-US"/>
        </w:rPr>
        <w:t xml:space="preserve">ELK stack is now up and running. </w:t>
      </w:r>
      <w:r w:rsidRPr="74CB0FAD" w:rsidR="74CB0FAD">
        <w:rPr>
          <w:rFonts w:ascii="Calibri" w:hAnsi="Calibri" w:eastAsia="Calibri" w:cs="Calibri"/>
          <w:noProof w:val="0"/>
          <w:color w:val="333333"/>
          <w:sz w:val="25"/>
          <w:szCs w:val="25"/>
          <w:lang w:val="en-US"/>
        </w:rPr>
        <w:t xml:space="preserve">And the </w:t>
      </w:r>
      <w:r w:rsidRPr="74CB0FAD" w:rsidR="74CB0FAD">
        <w:rPr>
          <w:rFonts w:ascii="Calibri" w:hAnsi="Calibri" w:eastAsia="Calibri" w:cs="Calibri"/>
          <w:noProof w:val="0"/>
          <w:color w:val="333333"/>
          <w:sz w:val="25"/>
          <w:szCs w:val="25"/>
          <w:lang w:val="en-US"/>
        </w:rPr>
        <w:t>Kibana</w:t>
      </w:r>
      <w:r w:rsidRPr="74CB0FAD" w:rsidR="74CB0FAD">
        <w:rPr>
          <w:rFonts w:ascii="Calibri" w:hAnsi="Calibri" w:eastAsia="Calibri" w:cs="Calibri"/>
          <w:noProof w:val="0"/>
          <w:color w:val="333333"/>
          <w:sz w:val="25"/>
          <w:szCs w:val="25"/>
          <w:lang w:val="en-US"/>
        </w:rPr>
        <w:t xml:space="preserve"> UI can be accessed at </w:t>
      </w:r>
      <w:hyperlink r:id="Rdceacabb6c644624">
        <w:r w:rsidRPr="74CB0FAD" w:rsidR="74CB0FAD">
          <w:rPr>
            <w:rStyle w:val="Hyperlink"/>
            <w:rFonts w:ascii="Calibri" w:hAnsi="Calibri" w:eastAsia="Calibri" w:cs="Calibri"/>
            <w:noProof w:val="0"/>
            <w:color w:val="0366D6"/>
            <w:sz w:val="25"/>
            <w:szCs w:val="25"/>
            <w:lang w:val="en-US"/>
          </w:rPr>
          <w:t>http://localhost:5601</w:t>
        </w:r>
      </w:hyperlink>
      <w:r w:rsidRPr="74CB0FAD" w:rsidR="74CB0FAD">
        <w:rPr>
          <w:rFonts w:ascii="Calibri" w:hAnsi="Calibri" w:eastAsia="Calibri" w:cs="Calibri"/>
          <w:noProof w:val="0"/>
          <w:color w:val="333333"/>
          <w:sz w:val="25"/>
          <w:szCs w:val="25"/>
          <w:lang w:val="en-US"/>
        </w:rPr>
        <w:t>.</w:t>
      </w:r>
    </w:p>
    <w:p w:rsidR="4AC92542" w:rsidP="74CB0FAD" w:rsidRDefault="4AC92542" w14:paraId="4545D25E" w14:textId="72A2D4BE">
      <w:pPr>
        <w:pStyle w:val="Normal"/>
      </w:pPr>
      <w:r w:rsidRPr="74CB0FAD" w:rsidR="74CB0FAD">
        <w:rPr>
          <w:rFonts w:ascii="Calibri" w:hAnsi="Calibri" w:eastAsia="Calibri" w:cs="Calibri"/>
          <w:noProof w:val="0"/>
          <w:color w:val="333333"/>
          <w:sz w:val="25"/>
          <w:szCs w:val="25"/>
          <w:lang w:val="en-US"/>
        </w:rPr>
        <w:t xml:space="preserve"> </w:t>
      </w:r>
      <w:r w:rsidRPr="74CB0FAD" w:rsidR="74CB0FAD">
        <w:rPr>
          <w:rFonts w:ascii="Calibri" w:hAnsi="Calibri" w:eastAsia="Calibri" w:cs="Calibri"/>
          <w:noProof w:val="0"/>
          <w:color w:val="333333"/>
          <w:sz w:val="25"/>
          <w:szCs w:val="25"/>
          <w:lang w:val="en-US"/>
        </w:rPr>
        <w:t>Now we need to create few microservices and point Logstash to the API log path.</w:t>
      </w:r>
    </w:p>
    <w:p w:rsidR="4AC92542" w:rsidP="4AC92542" w:rsidRDefault="4AC92542" w14:paraId="2530784E" w14:textId="4CE6A89F">
      <w:pPr>
        <w:pStyle w:val="Normal"/>
      </w:pPr>
    </w:p>
    <w:p w:rsidR="4AC92542" w:rsidP="4AC92542" w:rsidRDefault="4AC92542" w14:paraId="60B9915A" w14:textId="6F8EFD0B">
      <w:pPr>
        <w:pStyle w:val="Heading1"/>
        <w:rPr>
          <w:rFonts w:ascii="Calibri" w:hAnsi="Calibri" w:eastAsia="Calibri" w:cs="Calibri"/>
          <w:b w:val="0"/>
          <w:bCs w:val="0"/>
          <w:noProof w:val="0"/>
          <w:color w:val="00A9E5"/>
          <w:sz w:val="21"/>
          <w:szCs w:val="21"/>
          <w:lang w:val="en-US"/>
        </w:rPr>
      </w:pPr>
      <w:r w:rsidRPr="4AC92542" w:rsidR="4AC92542">
        <w:rPr>
          <w:rFonts w:ascii="Calibri" w:hAnsi="Calibri" w:eastAsia="Calibri" w:cs="Calibri"/>
          <w:b w:val="0"/>
          <w:bCs w:val="0"/>
          <w:noProof w:val="0"/>
          <w:color w:val="343741"/>
          <w:sz w:val="54"/>
          <w:szCs w:val="54"/>
          <w:lang w:val="en-US"/>
        </w:rPr>
        <w:t>Configuring Logstash</w:t>
      </w:r>
    </w:p>
    <w:p w:rsidR="4AC92542" w:rsidP="4AC92542" w:rsidRDefault="4AC92542" w14:paraId="73C86EEA" w14:textId="0FD24710">
      <w:pPr>
        <w:pStyle w:val="Normal"/>
        <w:rPr>
          <w:noProof w:val="0"/>
          <w:lang w:val="en-US"/>
        </w:rPr>
      </w:pPr>
    </w:p>
    <w:p w:rsidR="4AC92542" w:rsidRDefault="4AC92542" w14:paraId="7D47D856" w14:textId="32062959">
      <w:r w:rsidRPr="4AC92542" w:rsidR="4AC92542">
        <w:rPr>
          <w:rFonts w:ascii="Calibri" w:hAnsi="Calibri" w:eastAsia="Calibri" w:cs="Calibri"/>
          <w:noProof w:val="0"/>
          <w:color w:val="343741"/>
          <w:sz w:val="24"/>
          <w:szCs w:val="24"/>
          <w:lang w:val="en-US"/>
        </w:rPr>
        <w:t xml:space="preserve">To configure Logstash, you create a config file that specifies which plugins you want to use and settings for each plugin. You can reference event fields in a configuration and use conditionals to process events when they meet certain criteria. When you run logstash, you use the </w:t>
      </w:r>
      <w:r w:rsidRPr="4AC92542" w:rsidR="4AC92542">
        <w:rPr>
          <w:rFonts w:ascii="Consolas" w:hAnsi="Consolas" w:eastAsia="Consolas" w:cs="Consolas"/>
          <w:noProof w:val="0"/>
          <w:color w:val="555555"/>
          <w:sz w:val="24"/>
          <w:szCs w:val="24"/>
          <w:lang w:val="en-US"/>
        </w:rPr>
        <w:t>-f</w:t>
      </w:r>
      <w:r w:rsidRPr="4AC92542" w:rsidR="4AC92542">
        <w:rPr>
          <w:rFonts w:ascii="Calibri" w:hAnsi="Calibri" w:eastAsia="Calibri" w:cs="Calibri"/>
          <w:noProof w:val="0"/>
          <w:color w:val="343741"/>
          <w:sz w:val="24"/>
          <w:szCs w:val="24"/>
          <w:lang w:val="en-US"/>
        </w:rPr>
        <w:t xml:space="preserve"> to specify your config file.</w:t>
      </w:r>
    </w:p>
    <w:p w:rsidR="4AC92542" w:rsidRDefault="4AC92542" w14:paraId="1A09B066" w14:textId="21F53581">
      <w:r w:rsidRPr="4AC92542" w:rsidR="4AC92542">
        <w:rPr>
          <w:rFonts w:ascii="Calibri" w:hAnsi="Calibri" w:eastAsia="Calibri" w:cs="Calibri"/>
          <w:noProof w:val="0"/>
          <w:color w:val="343741"/>
          <w:sz w:val="24"/>
          <w:szCs w:val="24"/>
          <w:lang w:val="en-US"/>
        </w:rPr>
        <w:t>Let’s step through creating a simple config file and using it to run Logstash. Create a file named "logstash-simple.conf" and save it in the same directory as Logstash.</w:t>
      </w:r>
    </w:p>
    <w:p w:rsidR="4AC92542" w:rsidP="4AC92542" w:rsidRDefault="4AC92542" w14:paraId="15001609" w14:textId="58E97FEF">
      <w:pPr>
        <w:pStyle w:val="Normal"/>
      </w:pPr>
    </w:p>
    <w:p w:rsidR="4AC92542" w:rsidRDefault="4AC92542" w14:paraId="78187F9B" w14:textId="64F93D02">
      <w:r w:rsidRPr="4AC92542" w:rsidR="4AC92542">
        <w:rPr>
          <w:rFonts w:ascii="Calibri" w:hAnsi="Calibri" w:eastAsia="Calibri" w:cs="Calibri"/>
          <w:noProof w:val="0"/>
          <w:sz w:val="22"/>
          <w:szCs w:val="22"/>
          <w:lang w:val="en-US"/>
        </w:rPr>
        <w:t>input { stdin { } }</w:t>
      </w:r>
    </w:p>
    <w:p w:rsidR="4AC92542" w:rsidRDefault="4AC92542" w14:paraId="4DF81FBF" w14:textId="1DDE4798">
      <w:r w:rsidRPr="4AC92542" w:rsidR="4AC92542">
        <w:rPr>
          <w:rFonts w:ascii="Calibri" w:hAnsi="Calibri" w:eastAsia="Calibri" w:cs="Calibri"/>
          <w:noProof w:val="0"/>
          <w:sz w:val="22"/>
          <w:szCs w:val="22"/>
          <w:lang w:val="en-US"/>
        </w:rPr>
        <w:t>output {</w:t>
      </w:r>
    </w:p>
    <w:p w:rsidR="4AC92542" w:rsidRDefault="4AC92542" w14:paraId="2CE04771" w14:textId="20E7E953">
      <w:r w:rsidRPr="4AC92542" w:rsidR="4AC92542">
        <w:rPr>
          <w:rFonts w:ascii="Calibri" w:hAnsi="Calibri" w:eastAsia="Calibri" w:cs="Calibri"/>
          <w:noProof w:val="0"/>
          <w:sz w:val="22"/>
          <w:szCs w:val="22"/>
          <w:lang w:val="en-US"/>
        </w:rPr>
        <w:t xml:space="preserve">  elasticsearch { hosts =&gt; ["localhost:9200"] }</w:t>
      </w:r>
    </w:p>
    <w:p w:rsidR="4AC92542" w:rsidRDefault="4AC92542" w14:paraId="22F702E4" w14:textId="740270F7">
      <w:r w:rsidRPr="4AC92542" w:rsidR="4AC92542">
        <w:rPr>
          <w:rFonts w:ascii="Calibri" w:hAnsi="Calibri" w:eastAsia="Calibri" w:cs="Calibri"/>
          <w:noProof w:val="0"/>
          <w:sz w:val="22"/>
          <w:szCs w:val="22"/>
          <w:lang w:val="en-US"/>
        </w:rPr>
        <w:t xml:space="preserve">  stdout { codec =&gt; rubydebug }</w:t>
      </w:r>
    </w:p>
    <w:p w:rsidR="4AC92542" w:rsidP="4AC92542" w:rsidRDefault="4AC92542" w14:paraId="253084E5" w14:textId="224EDE44">
      <w:pPr>
        <w:pStyle w:val="Normal"/>
      </w:pPr>
      <w:r w:rsidRPr="4AC92542" w:rsidR="4AC92542">
        <w:rPr>
          <w:rFonts w:ascii="Calibri" w:hAnsi="Calibri" w:eastAsia="Calibri" w:cs="Calibri"/>
          <w:noProof w:val="0"/>
          <w:sz w:val="22"/>
          <w:szCs w:val="22"/>
          <w:lang w:val="en-US"/>
        </w:rPr>
        <w:t>}</w:t>
      </w:r>
    </w:p>
    <w:p w:rsidR="4AC92542" w:rsidP="60AF0B1E" w:rsidRDefault="4AC92542" w14:paraId="6ABDC0F3" w14:textId="50C5E498">
      <w:pPr>
        <w:pStyle w:val="Normal"/>
        <w:rPr>
          <w:rFonts w:ascii="Calibri" w:hAnsi="Calibri" w:eastAsia="Calibri" w:cs="Calibri"/>
          <w:noProof w:val="0"/>
          <w:sz w:val="22"/>
          <w:szCs w:val="22"/>
          <w:lang w:val="en-US"/>
        </w:rPr>
      </w:pPr>
    </w:p>
    <w:p w:rsidR="60AF0B1E" w:rsidP="60AF0B1E" w:rsidRDefault="60AF0B1E" w14:paraId="173D42F4" w14:textId="53FDC103">
      <w:pPr>
        <w:pStyle w:val="Normal"/>
      </w:pPr>
      <w:r w:rsidRPr="60AF0B1E" w:rsidR="60AF0B1E">
        <w:rPr>
          <w:rFonts w:ascii="Calibri" w:hAnsi="Calibri" w:eastAsia="Calibri" w:cs="Calibri"/>
          <w:noProof w:val="0"/>
          <w:color w:val="343741"/>
          <w:sz w:val="24"/>
          <w:szCs w:val="24"/>
          <w:lang w:val="en-US"/>
        </w:rPr>
        <w:t xml:space="preserve">Then, run logstash and specify the configuration file with the </w:t>
      </w:r>
      <w:r w:rsidRPr="60AF0B1E" w:rsidR="60AF0B1E">
        <w:rPr>
          <w:rFonts w:ascii="Consolas" w:hAnsi="Consolas" w:eastAsia="Consolas" w:cs="Consolas"/>
          <w:noProof w:val="0"/>
          <w:color w:val="555555"/>
          <w:sz w:val="22"/>
          <w:szCs w:val="22"/>
          <w:lang w:val="en-US"/>
        </w:rPr>
        <w:t>-f</w:t>
      </w:r>
      <w:r w:rsidRPr="60AF0B1E" w:rsidR="60AF0B1E">
        <w:rPr>
          <w:rFonts w:ascii="Calibri" w:hAnsi="Calibri" w:eastAsia="Calibri" w:cs="Calibri"/>
          <w:noProof w:val="0"/>
          <w:color w:val="343741"/>
          <w:sz w:val="24"/>
          <w:szCs w:val="24"/>
          <w:lang w:val="en-US"/>
        </w:rPr>
        <w:t xml:space="preserve"> flag.</w:t>
      </w:r>
    </w:p>
    <w:p w:rsidR="60AF0B1E" w:rsidP="60AF0B1E" w:rsidRDefault="60AF0B1E" w14:paraId="4AC216FB" w14:textId="30789E6F">
      <w:pPr>
        <w:pStyle w:val="Normal"/>
        <w:rPr>
          <w:rFonts w:ascii="Calibri" w:hAnsi="Calibri" w:eastAsia="Calibri" w:cs="Calibri"/>
          <w:noProof w:val="0"/>
          <w:color w:val="343741"/>
          <w:sz w:val="24"/>
          <w:szCs w:val="24"/>
          <w:lang w:val="en-US"/>
        </w:rPr>
      </w:pPr>
    </w:p>
    <w:p w:rsidR="60AF0B1E" w:rsidP="60AF0B1E" w:rsidRDefault="60AF0B1E" w14:paraId="28510D67" w14:textId="3D9F7EB4">
      <w:pPr>
        <w:pStyle w:val="Normal"/>
      </w:pPr>
      <w:r w:rsidRPr="60AF0B1E" w:rsidR="60AF0B1E">
        <w:rPr>
          <w:rFonts w:ascii="Calibri" w:hAnsi="Calibri" w:eastAsia="Calibri" w:cs="Calibri"/>
          <w:noProof w:val="0"/>
          <w:sz w:val="22"/>
          <w:szCs w:val="22"/>
          <w:lang w:val="en-US"/>
        </w:rPr>
        <w:t>bin/</w:t>
      </w:r>
      <w:proofErr w:type="spellStart"/>
      <w:r w:rsidRPr="60AF0B1E" w:rsidR="60AF0B1E">
        <w:rPr>
          <w:rFonts w:ascii="Calibri" w:hAnsi="Calibri" w:eastAsia="Calibri" w:cs="Calibri"/>
          <w:noProof w:val="0"/>
          <w:sz w:val="22"/>
          <w:szCs w:val="22"/>
          <w:lang w:val="en-US"/>
        </w:rPr>
        <w:t>logstash</w:t>
      </w:r>
      <w:proofErr w:type="spellEnd"/>
      <w:r w:rsidRPr="60AF0B1E" w:rsidR="60AF0B1E">
        <w:rPr>
          <w:rFonts w:ascii="Calibri" w:hAnsi="Calibri" w:eastAsia="Calibri" w:cs="Calibri"/>
          <w:noProof w:val="0"/>
          <w:sz w:val="22"/>
          <w:szCs w:val="22"/>
          <w:lang w:val="en-US"/>
        </w:rPr>
        <w:t xml:space="preserve"> -f </w:t>
      </w:r>
      <w:proofErr w:type="spellStart"/>
      <w:r w:rsidRPr="60AF0B1E" w:rsidR="60AF0B1E">
        <w:rPr>
          <w:rFonts w:ascii="Calibri" w:hAnsi="Calibri" w:eastAsia="Calibri" w:cs="Calibri"/>
          <w:noProof w:val="0"/>
          <w:sz w:val="22"/>
          <w:szCs w:val="22"/>
          <w:lang w:val="en-US"/>
        </w:rPr>
        <w:t>logstash-simple.conf</w:t>
      </w:r>
      <w:proofErr w:type="spellEnd"/>
    </w:p>
    <w:p w:rsidR="60AF0B1E" w:rsidP="60AF0B1E" w:rsidRDefault="60AF0B1E" w14:paraId="62CCA891" w14:textId="332E7CFD">
      <w:pPr>
        <w:pStyle w:val="Normal"/>
        <w:rPr>
          <w:rFonts w:ascii="Calibri" w:hAnsi="Calibri" w:eastAsia="Calibri" w:cs="Calibri"/>
          <w:noProof w:val="0"/>
          <w:sz w:val="22"/>
          <w:szCs w:val="22"/>
          <w:lang w:val="en-US"/>
        </w:rPr>
      </w:pPr>
    </w:p>
    <w:p w:rsidR="60AF0B1E" w:rsidP="6441A997" w:rsidRDefault="60AF0B1E" w14:paraId="544FBA60" w14:textId="04C21F1C">
      <w:pPr>
        <w:pStyle w:val="Normal"/>
        <w:rPr>
          <w:rFonts w:ascii="Calibri" w:hAnsi="Calibri" w:eastAsia="Calibri" w:cs="Calibri"/>
          <w:noProof w:val="0"/>
          <w:color w:val="00A9E5"/>
          <w:sz w:val="24"/>
          <w:szCs w:val="24"/>
          <w:lang w:val="en-US"/>
        </w:rPr>
      </w:pPr>
      <w:r w:rsidRPr="6441A997" w:rsidR="6441A997">
        <w:rPr>
          <w:rFonts w:ascii="Calibri" w:hAnsi="Calibri" w:eastAsia="Calibri" w:cs="Calibri"/>
          <w:noProof w:val="0"/>
          <w:color w:val="343741"/>
          <w:sz w:val="24"/>
          <w:szCs w:val="24"/>
          <w:lang w:val="en-US"/>
        </w:rPr>
        <w:t xml:space="preserve">Logstash reads the specified configuration file and outputs to both Elasticsearch and </w:t>
      </w:r>
      <w:proofErr w:type="spellStart"/>
      <w:r w:rsidRPr="6441A997" w:rsidR="6441A997">
        <w:rPr>
          <w:rFonts w:ascii="Calibri" w:hAnsi="Calibri" w:eastAsia="Calibri" w:cs="Calibri"/>
          <w:noProof w:val="0"/>
          <w:color w:val="343741"/>
          <w:sz w:val="24"/>
          <w:szCs w:val="24"/>
          <w:lang w:val="en-US"/>
        </w:rPr>
        <w:t>stdout</w:t>
      </w:r>
      <w:proofErr w:type="spellEnd"/>
      <w:r w:rsidRPr="6441A997" w:rsidR="6441A997">
        <w:rPr>
          <w:rFonts w:ascii="Calibri" w:hAnsi="Calibri" w:eastAsia="Calibri" w:cs="Calibri"/>
          <w:noProof w:val="0"/>
          <w:color w:val="343741"/>
          <w:sz w:val="24"/>
          <w:szCs w:val="24"/>
          <w:lang w:val="en-US"/>
        </w:rPr>
        <w:t xml:space="preserve">. Note that if you see a message in </w:t>
      </w:r>
      <w:proofErr w:type="spellStart"/>
      <w:r w:rsidRPr="6441A997" w:rsidR="6441A997">
        <w:rPr>
          <w:rFonts w:ascii="Calibri" w:hAnsi="Calibri" w:eastAsia="Calibri" w:cs="Calibri"/>
          <w:noProof w:val="0"/>
          <w:color w:val="343741"/>
          <w:sz w:val="24"/>
          <w:szCs w:val="24"/>
          <w:lang w:val="en-US"/>
        </w:rPr>
        <w:t>stdout</w:t>
      </w:r>
      <w:proofErr w:type="spellEnd"/>
      <w:r w:rsidRPr="6441A997" w:rsidR="6441A997">
        <w:rPr>
          <w:rFonts w:ascii="Calibri" w:hAnsi="Calibri" w:eastAsia="Calibri" w:cs="Calibri"/>
          <w:noProof w:val="0"/>
          <w:color w:val="343741"/>
          <w:sz w:val="24"/>
          <w:szCs w:val="24"/>
          <w:lang w:val="en-US"/>
        </w:rPr>
        <w:t xml:space="preserve"> that reads "Elasticsearch Unreachable" that you will need to make sure Elasticsearch is installed and up and reachable on port 9200. </w:t>
      </w:r>
    </w:p>
    <w:p w:rsidR="6441A997" w:rsidP="6441A997" w:rsidRDefault="6441A997" w14:paraId="218C0BE4" w14:textId="70ACCE43">
      <w:pPr>
        <w:pStyle w:val="Normal"/>
        <w:rPr>
          <w:rFonts w:ascii="Calibri" w:hAnsi="Calibri" w:eastAsia="Calibri" w:cs="Calibri"/>
          <w:noProof w:val="0"/>
          <w:color w:val="343741"/>
          <w:sz w:val="24"/>
          <w:szCs w:val="24"/>
          <w:lang w:val="en-US"/>
        </w:rPr>
      </w:pPr>
    </w:p>
    <w:p w:rsidR="6441A997" w:rsidP="6441A997" w:rsidRDefault="6441A997" w14:paraId="6E45A027" w14:textId="1D81A93C">
      <w:pPr>
        <w:pStyle w:val="Normal"/>
        <w:rPr>
          <w:rFonts w:ascii="Calibri" w:hAnsi="Calibri" w:eastAsia="Calibri" w:cs="Calibri"/>
          <w:noProof w:val="0"/>
          <w:color w:val="343741"/>
          <w:sz w:val="24"/>
          <w:szCs w:val="24"/>
          <w:lang w:val="en-US"/>
        </w:rPr>
      </w:pPr>
    </w:p>
    <w:p w:rsidR="6441A997" w:rsidP="6441A997" w:rsidRDefault="6441A997" w14:paraId="113E7F41" w14:textId="4E771E2B">
      <w:pPr>
        <w:pStyle w:val="Normal"/>
        <w:rPr>
          <w:rFonts w:ascii="Calibri" w:hAnsi="Calibri" w:eastAsia="Calibri" w:cs="Calibri"/>
          <w:noProof w:val="0"/>
          <w:color w:val="343741"/>
          <w:sz w:val="24"/>
          <w:szCs w:val="24"/>
          <w:lang w:val="en-US"/>
        </w:rPr>
      </w:pPr>
    </w:p>
    <w:p w:rsidR="6441A997" w:rsidP="6441A997" w:rsidRDefault="6441A997" w14:paraId="38BCD180" w14:textId="3423C1C2">
      <w:pPr>
        <w:pStyle w:val="Normal"/>
        <w:rPr>
          <w:rFonts w:ascii="Calibri" w:hAnsi="Calibri" w:eastAsia="Calibri" w:cs="Calibri"/>
          <w:noProof w:val="0"/>
          <w:color w:val="343741"/>
          <w:sz w:val="24"/>
          <w:szCs w:val="24"/>
          <w:lang w:val="en-US"/>
        </w:rPr>
      </w:pPr>
    </w:p>
    <w:p w:rsidR="6441A997" w:rsidP="6441A997" w:rsidRDefault="6441A997" w14:paraId="75736A21" w14:textId="5C332796">
      <w:pPr>
        <w:pStyle w:val="Normal"/>
        <w:rPr>
          <w:rFonts w:ascii="Calibri" w:hAnsi="Calibri" w:eastAsia="Calibri" w:cs="Calibri"/>
          <w:noProof w:val="0"/>
          <w:color w:val="343741"/>
          <w:sz w:val="24"/>
          <w:szCs w:val="24"/>
          <w:lang w:val="en-US"/>
        </w:rPr>
      </w:pPr>
    </w:p>
    <w:p w:rsidR="6441A997" w:rsidP="6441A997" w:rsidRDefault="6441A997" w14:paraId="4F3685BA" w14:textId="176166A0">
      <w:pPr>
        <w:pStyle w:val="Normal"/>
        <w:rPr>
          <w:rFonts w:ascii="Calibri" w:hAnsi="Calibri" w:eastAsia="Calibri" w:cs="Calibri"/>
          <w:b w:val="1"/>
          <w:bCs w:val="1"/>
          <w:noProof w:val="0"/>
          <w:color w:val="343741"/>
          <w:sz w:val="40"/>
          <w:szCs w:val="40"/>
          <w:lang w:val="en-US"/>
        </w:rPr>
      </w:pPr>
      <w:r w:rsidRPr="6441A997" w:rsidR="6441A997">
        <w:rPr>
          <w:rFonts w:ascii="Calibri" w:hAnsi="Calibri" w:eastAsia="Calibri" w:cs="Calibri"/>
          <w:b w:val="1"/>
          <w:bCs w:val="1"/>
          <w:noProof w:val="0"/>
          <w:color w:val="343741"/>
          <w:sz w:val="40"/>
          <w:szCs w:val="40"/>
          <w:lang w:val="en-US"/>
        </w:rPr>
        <w:t>Screen Shots of Local environment:</w:t>
      </w:r>
    </w:p>
    <w:p w:rsidR="6441A997" w:rsidP="6441A997" w:rsidRDefault="6441A997" w14:paraId="48D9FEC8" w14:textId="21FD0DA2">
      <w:pPr>
        <w:pStyle w:val="Normal"/>
        <w:rPr>
          <w:rFonts w:ascii="Calibri" w:hAnsi="Calibri" w:eastAsia="Calibri" w:cs="Calibri"/>
          <w:b w:val="1"/>
          <w:bCs w:val="1"/>
          <w:noProof w:val="0"/>
          <w:color w:val="343741"/>
          <w:sz w:val="40"/>
          <w:szCs w:val="40"/>
          <w:lang w:val="en-US"/>
        </w:rPr>
      </w:pPr>
    </w:p>
    <w:p w:rsidR="6441A997" w:rsidP="6441A997" w:rsidRDefault="6441A997" w14:paraId="3E50B365" w14:textId="5AF84EB4">
      <w:pPr>
        <w:pStyle w:val="Normal"/>
      </w:pPr>
      <w:r>
        <w:drawing>
          <wp:inline wp14:editId="47C4E7C3" wp14:anchorId="016EEB73">
            <wp:extent cx="6237248" cy="3417492"/>
            <wp:effectExtent l="0" t="0" r="0" b="0"/>
            <wp:docPr id="1614391172" name="" title=""/>
            <wp:cNvGraphicFramePr>
              <a:graphicFrameLocks noChangeAspect="1"/>
            </wp:cNvGraphicFramePr>
            <a:graphic>
              <a:graphicData uri="http://schemas.openxmlformats.org/drawingml/2006/picture">
                <pic:pic>
                  <pic:nvPicPr>
                    <pic:cNvPr id="0" name=""/>
                    <pic:cNvPicPr/>
                  </pic:nvPicPr>
                  <pic:blipFill>
                    <a:blip r:embed="R1ad9c00c267c44df">
                      <a:extLst>
                        <a:ext xmlns:a="http://schemas.openxmlformats.org/drawingml/2006/main" uri="{28A0092B-C50C-407E-A947-70E740481C1C}">
                          <a14:useLocalDpi val="0"/>
                        </a:ext>
                      </a:extLst>
                    </a:blip>
                    <a:stretch>
                      <a:fillRect/>
                    </a:stretch>
                  </pic:blipFill>
                  <pic:spPr>
                    <a:xfrm>
                      <a:off x="0" y="0"/>
                      <a:ext cx="6237248" cy="3417492"/>
                    </a:xfrm>
                    <a:prstGeom prst="rect">
                      <a:avLst/>
                    </a:prstGeom>
                  </pic:spPr>
                </pic:pic>
              </a:graphicData>
            </a:graphic>
          </wp:inline>
        </w:drawing>
      </w:r>
    </w:p>
    <w:p w:rsidR="6441A997" w:rsidP="6441A997" w:rsidRDefault="6441A997" w14:paraId="17CB2B8D" w14:textId="6008C593">
      <w:pPr>
        <w:pStyle w:val="Normal"/>
      </w:pPr>
    </w:p>
    <w:p w:rsidR="6441A997" w:rsidP="6441A997" w:rsidRDefault="6441A997" w14:paraId="11DE2DC4" w14:textId="2866647D">
      <w:pPr>
        <w:pStyle w:val="Normal"/>
      </w:pPr>
      <w:r>
        <w:drawing>
          <wp:inline wp14:editId="6C9C60D7" wp14:anchorId="0032B5F7">
            <wp:extent cx="6197600" cy="3128734"/>
            <wp:effectExtent l="0" t="0" r="0" b="0"/>
            <wp:docPr id="1346095546" name="" title=""/>
            <wp:cNvGraphicFramePr>
              <a:graphicFrameLocks noChangeAspect="1"/>
            </wp:cNvGraphicFramePr>
            <a:graphic>
              <a:graphicData uri="http://schemas.openxmlformats.org/drawingml/2006/picture">
                <pic:pic>
                  <pic:nvPicPr>
                    <pic:cNvPr id="0" name=""/>
                    <pic:cNvPicPr/>
                  </pic:nvPicPr>
                  <pic:blipFill>
                    <a:blip r:embed="Rb56856614de64914">
                      <a:extLst>
                        <a:ext xmlns:a="http://schemas.openxmlformats.org/drawingml/2006/main" uri="{28A0092B-C50C-407E-A947-70E740481C1C}">
                          <a14:useLocalDpi val="0"/>
                        </a:ext>
                      </a:extLst>
                    </a:blip>
                    <a:stretch>
                      <a:fillRect/>
                    </a:stretch>
                  </pic:blipFill>
                  <pic:spPr>
                    <a:xfrm>
                      <a:off x="0" y="0"/>
                      <a:ext cx="6197600" cy="3128734"/>
                    </a:xfrm>
                    <a:prstGeom prst="rect">
                      <a:avLst/>
                    </a:prstGeom>
                  </pic:spPr>
                </pic:pic>
              </a:graphicData>
            </a:graphic>
          </wp:inline>
        </w:drawing>
      </w:r>
    </w:p>
    <w:sectPr w:rsidR="00FA0CC4" w:rsidSect="00631617">
      <w:pgSz w:w="11907" w:h="16840" w:orient="portrait" w:code="9"/>
      <w:pgMar w:top="1134" w:right="1418"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BF079E"/>
    <w:multiLevelType w:val="hybridMultilevel"/>
    <w:tmpl w:val="B28AD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904832"/>
    <w:multiLevelType w:val="hybridMultilevel"/>
    <w:tmpl w:val="BA2EEEBA"/>
    <w:lvl w:ilvl="0" w:tplc="EF96DB40">
      <w:start w:val="1"/>
      <w:numFmt w:val="bullet"/>
      <w:lvlText w:val="•"/>
      <w:lvlJc w:val="left"/>
      <w:pPr>
        <w:tabs>
          <w:tab w:val="num" w:pos="720"/>
        </w:tabs>
        <w:ind w:left="720" w:hanging="360"/>
      </w:pPr>
      <w:rPr>
        <w:rFonts w:hint="default" w:ascii="Arial" w:hAnsi="Arial"/>
      </w:rPr>
    </w:lvl>
    <w:lvl w:ilvl="1" w:tplc="D0606916">
      <w:numFmt w:val="bullet"/>
      <w:lvlText w:val="•"/>
      <w:lvlJc w:val="left"/>
      <w:pPr>
        <w:tabs>
          <w:tab w:val="num" w:pos="1440"/>
        </w:tabs>
        <w:ind w:left="1440" w:hanging="360"/>
      </w:pPr>
      <w:rPr>
        <w:rFonts w:hint="default" w:ascii="Arial" w:hAnsi="Arial"/>
      </w:rPr>
    </w:lvl>
    <w:lvl w:ilvl="2" w:tplc="C6E4926E" w:tentative="1">
      <w:start w:val="1"/>
      <w:numFmt w:val="bullet"/>
      <w:lvlText w:val="•"/>
      <w:lvlJc w:val="left"/>
      <w:pPr>
        <w:tabs>
          <w:tab w:val="num" w:pos="2160"/>
        </w:tabs>
        <w:ind w:left="2160" w:hanging="360"/>
      </w:pPr>
      <w:rPr>
        <w:rFonts w:hint="default" w:ascii="Arial" w:hAnsi="Arial"/>
      </w:rPr>
    </w:lvl>
    <w:lvl w:ilvl="3" w:tplc="28E08E08" w:tentative="1">
      <w:start w:val="1"/>
      <w:numFmt w:val="bullet"/>
      <w:lvlText w:val="•"/>
      <w:lvlJc w:val="left"/>
      <w:pPr>
        <w:tabs>
          <w:tab w:val="num" w:pos="2880"/>
        </w:tabs>
        <w:ind w:left="2880" w:hanging="360"/>
      </w:pPr>
      <w:rPr>
        <w:rFonts w:hint="default" w:ascii="Arial" w:hAnsi="Arial"/>
      </w:rPr>
    </w:lvl>
    <w:lvl w:ilvl="4" w:tplc="6BC61712" w:tentative="1">
      <w:start w:val="1"/>
      <w:numFmt w:val="bullet"/>
      <w:lvlText w:val="•"/>
      <w:lvlJc w:val="left"/>
      <w:pPr>
        <w:tabs>
          <w:tab w:val="num" w:pos="3600"/>
        </w:tabs>
        <w:ind w:left="3600" w:hanging="360"/>
      </w:pPr>
      <w:rPr>
        <w:rFonts w:hint="default" w:ascii="Arial" w:hAnsi="Arial"/>
      </w:rPr>
    </w:lvl>
    <w:lvl w:ilvl="5" w:tplc="90023360" w:tentative="1">
      <w:start w:val="1"/>
      <w:numFmt w:val="bullet"/>
      <w:lvlText w:val="•"/>
      <w:lvlJc w:val="left"/>
      <w:pPr>
        <w:tabs>
          <w:tab w:val="num" w:pos="4320"/>
        </w:tabs>
        <w:ind w:left="4320" w:hanging="360"/>
      </w:pPr>
      <w:rPr>
        <w:rFonts w:hint="default" w:ascii="Arial" w:hAnsi="Arial"/>
      </w:rPr>
    </w:lvl>
    <w:lvl w:ilvl="6" w:tplc="30384F48" w:tentative="1">
      <w:start w:val="1"/>
      <w:numFmt w:val="bullet"/>
      <w:lvlText w:val="•"/>
      <w:lvlJc w:val="left"/>
      <w:pPr>
        <w:tabs>
          <w:tab w:val="num" w:pos="5040"/>
        </w:tabs>
        <w:ind w:left="5040" w:hanging="360"/>
      </w:pPr>
      <w:rPr>
        <w:rFonts w:hint="default" w:ascii="Arial" w:hAnsi="Arial"/>
      </w:rPr>
    </w:lvl>
    <w:lvl w:ilvl="7" w:tplc="F41458B4" w:tentative="1">
      <w:start w:val="1"/>
      <w:numFmt w:val="bullet"/>
      <w:lvlText w:val="•"/>
      <w:lvlJc w:val="left"/>
      <w:pPr>
        <w:tabs>
          <w:tab w:val="num" w:pos="5760"/>
        </w:tabs>
        <w:ind w:left="5760" w:hanging="360"/>
      </w:pPr>
      <w:rPr>
        <w:rFonts w:hint="default" w:ascii="Arial" w:hAnsi="Arial"/>
      </w:rPr>
    </w:lvl>
    <w:lvl w:ilvl="8" w:tplc="774AC6EA"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08B42194"/>
    <w:multiLevelType w:val="hybridMultilevel"/>
    <w:tmpl w:val="B28AD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7AF7ACA"/>
    <w:multiLevelType w:val="hybridMultilevel"/>
    <w:tmpl w:val="356CE2A2"/>
    <w:lvl w:ilvl="0" w:tplc="A68E483A">
      <w:numFmt w:val="bullet"/>
      <w:lvlText w:val=""/>
      <w:lvlJc w:val="left"/>
      <w:pPr>
        <w:ind w:left="360" w:hanging="360"/>
      </w:pPr>
      <w:rPr>
        <w:rFonts w:hint="default" w:ascii="Symbol" w:hAnsi="Symbol" w:eastAsia="Calibri" w:cs="Times New Roman"/>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47B24AC1"/>
    <w:multiLevelType w:val="hybridMultilevel"/>
    <w:tmpl w:val="6B8AF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613082D"/>
    <w:multiLevelType w:val="hybridMultilevel"/>
    <w:tmpl w:val="B5D67614"/>
    <w:lvl w:ilvl="0" w:tplc="7194D0E8">
      <w:start w:val="1"/>
      <w:numFmt w:val="bullet"/>
      <w:lvlText w:val="•"/>
      <w:lvlJc w:val="left"/>
      <w:pPr>
        <w:tabs>
          <w:tab w:val="num" w:pos="720"/>
        </w:tabs>
        <w:ind w:left="720" w:hanging="360"/>
      </w:pPr>
      <w:rPr>
        <w:rFonts w:hint="default" w:ascii="Arial" w:hAnsi="Arial"/>
      </w:rPr>
    </w:lvl>
    <w:lvl w:ilvl="1" w:tplc="F7AE93AA" w:tentative="1">
      <w:start w:val="1"/>
      <w:numFmt w:val="bullet"/>
      <w:lvlText w:val="•"/>
      <w:lvlJc w:val="left"/>
      <w:pPr>
        <w:tabs>
          <w:tab w:val="num" w:pos="1440"/>
        </w:tabs>
        <w:ind w:left="1440" w:hanging="360"/>
      </w:pPr>
      <w:rPr>
        <w:rFonts w:hint="default" w:ascii="Arial" w:hAnsi="Arial"/>
      </w:rPr>
    </w:lvl>
    <w:lvl w:ilvl="2" w:tplc="73F4F5C6" w:tentative="1">
      <w:start w:val="1"/>
      <w:numFmt w:val="bullet"/>
      <w:lvlText w:val="•"/>
      <w:lvlJc w:val="left"/>
      <w:pPr>
        <w:tabs>
          <w:tab w:val="num" w:pos="2160"/>
        </w:tabs>
        <w:ind w:left="2160" w:hanging="360"/>
      </w:pPr>
      <w:rPr>
        <w:rFonts w:hint="default" w:ascii="Arial" w:hAnsi="Arial"/>
      </w:rPr>
    </w:lvl>
    <w:lvl w:ilvl="3" w:tplc="47B676BA" w:tentative="1">
      <w:start w:val="1"/>
      <w:numFmt w:val="bullet"/>
      <w:lvlText w:val="•"/>
      <w:lvlJc w:val="left"/>
      <w:pPr>
        <w:tabs>
          <w:tab w:val="num" w:pos="2880"/>
        </w:tabs>
        <w:ind w:left="2880" w:hanging="360"/>
      </w:pPr>
      <w:rPr>
        <w:rFonts w:hint="default" w:ascii="Arial" w:hAnsi="Arial"/>
      </w:rPr>
    </w:lvl>
    <w:lvl w:ilvl="4" w:tplc="5E84585C" w:tentative="1">
      <w:start w:val="1"/>
      <w:numFmt w:val="bullet"/>
      <w:lvlText w:val="•"/>
      <w:lvlJc w:val="left"/>
      <w:pPr>
        <w:tabs>
          <w:tab w:val="num" w:pos="3600"/>
        </w:tabs>
        <w:ind w:left="3600" w:hanging="360"/>
      </w:pPr>
      <w:rPr>
        <w:rFonts w:hint="default" w:ascii="Arial" w:hAnsi="Arial"/>
      </w:rPr>
    </w:lvl>
    <w:lvl w:ilvl="5" w:tplc="257ED8A8" w:tentative="1">
      <w:start w:val="1"/>
      <w:numFmt w:val="bullet"/>
      <w:lvlText w:val="•"/>
      <w:lvlJc w:val="left"/>
      <w:pPr>
        <w:tabs>
          <w:tab w:val="num" w:pos="4320"/>
        </w:tabs>
        <w:ind w:left="4320" w:hanging="360"/>
      </w:pPr>
      <w:rPr>
        <w:rFonts w:hint="default" w:ascii="Arial" w:hAnsi="Arial"/>
      </w:rPr>
    </w:lvl>
    <w:lvl w:ilvl="6" w:tplc="5C86E3E2" w:tentative="1">
      <w:start w:val="1"/>
      <w:numFmt w:val="bullet"/>
      <w:lvlText w:val="•"/>
      <w:lvlJc w:val="left"/>
      <w:pPr>
        <w:tabs>
          <w:tab w:val="num" w:pos="5040"/>
        </w:tabs>
        <w:ind w:left="5040" w:hanging="360"/>
      </w:pPr>
      <w:rPr>
        <w:rFonts w:hint="default" w:ascii="Arial" w:hAnsi="Arial"/>
      </w:rPr>
    </w:lvl>
    <w:lvl w:ilvl="7" w:tplc="DAE4EB16" w:tentative="1">
      <w:start w:val="1"/>
      <w:numFmt w:val="bullet"/>
      <w:lvlText w:val="•"/>
      <w:lvlJc w:val="left"/>
      <w:pPr>
        <w:tabs>
          <w:tab w:val="num" w:pos="5760"/>
        </w:tabs>
        <w:ind w:left="5760" w:hanging="360"/>
      </w:pPr>
      <w:rPr>
        <w:rFonts w:hint="default" w:ascii="Arial" w:hAnsi="Arial"/>
      </w:rPr>
    </w:lvl>
    <w:lvl w:ilvl="8" w:tplc="5C128B88" w:tentative="1">
      <w:start w:val="1"/>
      <w:numFmt w:val="bullet"/>
      <w:lvlText w:val="•"/>
      <w:lvlJc w:val="left"/>
      <w:pPr>
        <w:tabs>
          <w:tab w:val="num" w:pos="6480"/>
        </w:tabs>
        <w:ind w:left="6480" w:hanging="360"/>
      </w:pPr>
      <w:rPr>
        <w:rFonts w:hint="default" w:ascii="Arial" w:hAnsi="Arial"/>
      </w:rPr>
    </w:lvl>
  </w:abstractNum>
  <w:abstractNum w:abstractNumId="6" w15:restartNumberingAfterBreak="0">
    <w:nsid w:val="78F11601"/>
    <w:multiLevelType w:val="hybridMultilevel"/>
    <w:tmpl w:val="D81E6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9">
    <w:abstractNumId w:val="8"/>
  </w:num>
  <w:num w:numId="8">
    <w:abstractNumId w:val="7"/>
  </w: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CC4"/>
    <w:rsid w:val="000000F0"/>
    <w:rsid w:val="00035E63"/>
    <w:rsid w:val="00041DE5"/>
    <w:rsid w:val="000421F9"/>
    <w:rsid w:val="000536BE"/>
    <w:rsid w:val="000814B4"/>
    <w:rsid w:val="0009246D"/>
    <w:rsid w:val="000B14C0"/>
    <w:rsid w:val="000E64E7"/>
    <w:rsid w:val="00122E02"/>
    <w:rsid w:val="00134A65"/>
    <w:rsid w:val="0014289D"/>
    <w:rsid w:val="001430C8"/>
    <w:rsid w:val="0014360E"/>
    <w:rsid w:val="00166514"/>
    <w:rsid w:val="00170CBA"/>
    <w:rsid w:val="00184E69"/>
    <w:rsid w:val="001C38E6"/>
    <w:rsid w:val="001C4CB7"/>
    <w:rsid w:val="001D18BC"/>
    <w:rsid w:val="001E32FA"/>
    <w:rsid w:val="00200463"/>
    <w:rsid w:val="002263D8"/>
    <w:rsid w:val="0025644C"/>
    <w:rsid w:val="00260CEE"/>
    <w:rsid w:val="00262183"/>
    <w:rsid w:val="00270EF7"/>
    <w:rsid w:val="0027623D"/>
    <w:rsid w:val="00277D22"/>
    <w:rsid w:val="00287E9C"/>
    <w:rsid w:val="002A5904"/>
    <w:rsid w:val="002E7BC4"/>
    <w:rsid w:val="002F63E3"/>
    <w:rsid w:val="00311DBC"/>
    <w:rsid w:val="00315FDB"/>
    <w:rsid w:val="0034367B"/>
    <w:rsid w:val="00370B27"/>
    <w:rsid w:val="00394AD8"/>
    <w:rsid w:val="003B4C11"/>
    <w:rsid w:val="003F390C"/>
    <w:rsid w:val="004162EA"/>
    <w:rsid w:val="00441399"/>
    <w:rsid w:val="0046304F"/>
    <w:rsid w:val="004652C4"/>
    <w:rsid w:val="00476E7E"/>
    <w:rsid w:val="00481241"/>
    <w:rsid w:val="00485DF8"/>
    <w:rsid w:val="004A2F04"/>
    <w:rsid w:val="004A36AF"/>
    <w:rsid w:val="004A7BB8"/>
    <w:rsid w:val="004D11E0"/>
    <w:rsid w:val="004D28D9"/>
    <w:rsid w:val="004E2BF1"/>
    <w:rsid w:val="00510F4A"/>
    <w:rsid w:val="00523164"/>
    <w:rsid w:val="00525962"/>
    <w:rsid w:val="005260FF"/>
    <w:rsid w:val="00545EFF"/>
    <w:rsid w:val="00547AB1"/>
    <w:rsid w:val="005601FC"/>
    <w:rsid w:val="00582B1D"/>
    <w:rsid w:val="00583965"/>
    <w:rsid w:val="005C18DA"/>
    <w:rsid w:val="00602E46"/>
    <w:rsid w:val="0061202A"/>
    <w:rsid w:val="00616E4E"/>
    <w:rsid w:val="00631617"/>
    <w:rsid w:val="0065220C"/>
    <w:rsid w:val="00667BAF"/>
    <w:rsid w:val="00691093"/>
    <w:rsid w:val="00692B61"/>
    <w:rsid w:val="006A0E65"/>
    <w:rsid w:val="006A43E9"/>
    <w:rsid w:val="006C7A5E"/>
    <w:rsid w:val="006D1930"/>
    <w:rsid w:val="006E263C"/>
    <w:rsid w:val="00703D8D"/>
    <w:rsid w:val="007043C1"/>
    <w:rsid w:val="00705923"/>
    <w:rsid w:val="0071055D"/>
    <w:rsid w:val="00710C74"/>
    <w:rsid w:val="00712D5A"/>
    <w:rsid w:val="00713A4C"/>
    <w:rsid w:val="00717240"/>
    <w:rsid w:val="00732E09"/>
    <w:rsid w:val="0074240F"/>
    <w:rsid w:val="00754CB5"/>
    <w:rsid w:val="0076171F"/>
    <w:rsid w:val="007926DC"/>
    <w:rsid w:val="007B5D56"/>
    <w:rsid w:val="007D11E1"/>
    <w:rsid w:val="007F18AC"/>
    <w:rsid w:val="00802313"/>
    <w:rsid w:val="008070CA"/>
    <w:rsid w:val="00811804"/>
    <w:rsid w:val="00823F6C"/>
    <w:rsid w:val="00825FF6"/>
    <w:rsid w:val="00831240"/>
    <w:rsid w:val="00831914"/>
    <w:rsid w:val="00832564"/>
    <w:rsid w:val="00852178"/>
    <w:rsid w:val="008B766A"/>
    <w:rsid w:val="008D194E"/>
    <w:rsid w:val="0092301C"/>
    <w:rsid w:val="00966B33"/>
    <w:rsid w:val="009900F8"/>
    <w:rsid w:val="00A02624"/>
    <w:rsid w:val="00A052BE"/>
    <w:rsid w:val="00A24E15"/>
    <w:rsid w:val="00A64782"/>
    <w:rsid w:val="00A651C6"/>
    <w:rsid w:val="00A77580"/>
    <w:rsid w:val="00AC2989"/>
    <w:rsid w:val="00B03C61"/>
    <w:rsid w:val="00B054CB"/>
    <w:rsid w:val="00B16D0C"/>
    <w:rsid w:val="00BC21BC"/>
    <w:rsid w:val="00BD7938"/>
    <w:rsid w:val="00C01ED5"/>
    <w:rsid w:val="00C13448"/>
    <w:rsid w:val="00C35E71"/>
    <w:rsid w:val="00C36DFE"/>
    <w:rsid w:val="00C40920"/>
    <w:rsid w:val="00C46A3E"/>
    <w:rsid w:val="00C5158A"/>
    <w:rsid w:val="00C86E6F"/>
    <w:rsid w:val="00C93C60"/>
    <w:rsid w:val="00CA7D14"/>
    <w:rsid w:val="00CD43BF"/>
    <w:rsid w:val="00CE77F7"/>
    <w:rsid w:val="00D21518"/>
    <w:rsid w:val="00D35C0B"/>
    <w:rsid w:val="00D436ED"/>
    <w:rsid w:val="00D458C8"/>
    <w:rsid w:val="00D67625"/>
    <w:rsid w:val="00D834C0"/>
    <w:rsid w:val="00DC0CE9"/>
    <w:rsid w:val="00E04FBF"/>
    <w:rsid w:val="00E068F9"/>
    <w:rsid w:val="00E13CA5"/>
    <w:rsid w:val="00E16568"/>
    <w:rsid w:val="00E37056"/>
    <w:rsid w:val="00E40A16"/>
    <w:rsid w:val="00E652D5"/>
    <w:rsid w:val="00E81A55"/>
    <w:rsid w:val="00E924C1"/>
    <w:rsid w:val="00E939AD"/>
    <w:rsid w:val="00EB109F"/>
    <w:rsid w:val="00EC7CC7"/>
    <w:rsid w:val="00ED695A"/>
    <w:rsid w:val="00F14CE1"/>
    <w:rsid w:val="00F502B8"/>
    <w:rsid w:val="00F6276A"/>
    <w:rsid w:val="00F84190"/>
    <w:rsid w:val="00F875F6"/>
    <w:rsid w:val="00F90B2E"/>
    <w:rsid w:val="00FA0CC4"/>
    <w:rsid w:val="00FB7200"/>
    <w:rsid w:val="00FE211A"/>
    <w:rsid w:val="173D133C"/>
    <w:rsid w:val="25797DEA"/>
    <w:rsid w:val="4AC92542"/>
    <w:rsid w:val="60AF0B1E"/>
    <w:rsid w:val="6441A997"/>
    <w:rsid w:val="74CB0F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607906F-1B3A-4D5E-ADD0-DA5FC21A243D}"/>
  <w14:docId w14:val="06C294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rPr>
      <w:sz w:val="22"/>
      <w:szCs w:val="22"/>
      <w:lang w:eastAsia="en-U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unhideWhenUsed/>
    <w:rsid w:val="00FA0CC4"/>
    <w:rPr>
      <w:color w:val="0000FF"/>
      <w:u w:val="single"/>
    </w:rPr>
  </w:style>
  <w:style w:type="character" w:styleId="FollowedHyperlink">
    <w:name w:val="FollowedHyperlink"/>
    <w:uiPriority w:val="99"/>
    <w:semiHidden/>
    <w:unhideWhenUsed/>
    <w:rsid w:val="001430C8"/>
    <w:rPr>
      <w:color w:val="954F72"/>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37210">
      <w:bodyDiv w:val="1"/>
      <w:marLeft w:val="0"/>
      <w:marRight w:val="0"/>
      <w:marTop w:val="0"/>
      <w:marBottom w:val="0"/>
      <w:divBdr>
        <w:top w:val="none" w:sz="0" w:space="0" w:color="auto"/>
        <w:left w:val="none" w:sz="0" w:space="0" w:color="auto"/>
        <w:bottom w:val="none" w:sz="0" w:space="0" w:color="auto"/>
        <w:right w:val="none" w:sz="0" w:space="0" w:color="auto"/>
      </w:divBdr>
    </w:div>
    <w:div w:id="383991501">
      <w:bodyDiv w:val="1"/>
      <w:marLeft w:val="0"/>
      <w:marRight w:val="0"/>
      <w:marTop w:val="0"/>
      <w:marBottom w:val="0"/>
      <w:divBdr>
        <w:top w:val="none" w:sz="0" w:space="0" w:color="auto"/>
        <w:left w:val="none" w:sz="0" w:space="0" w:color="auto"/>
        <w:bottom w:val="none" w:sz="0" w:space="0" w:color="auto"/>
        <w:right w:val="none" w:sz="0" w:space="0" w:color="auto"/>
      </w:divBdr>
      <w:divsChild>
        <w:div w:id="377051036">
          <w:marLeft w:val="446"/>
          <w:marRight w:val="0"/>
          <w:marTop w:val="67"/>
          <w:marBottom w:val="0"/>
          <w:divBdr>
            <w:top w:val="none" w:sz="0" w:space="0" w:color="auto"/>
            <w:left w:val="none" w:sz="0" w:space="0" w:color="auto"/>
            <w:bottom w:val="none" w:sz="0" w:space="0" w:color="auto"/>
            <w:right w:val="none" w:sz="0" w:space="0" w:color="auto"/>
          </w:divBdr>
        </w:div>
        <w:div w:id="967206896">
          <w:marLeft w:val="446"/>
          <w:marRight w:val="0"/>
          <w:marTop w:val="67"/>
          <w:marBottom w:val="0"/>
          <w:divBdr>
            <w:top w:val="none" w:sz="0" w:space="0" w:color="auto"/>
            <w:left w:val="none" w:sz="0" w:space="0" w:color="auto"/>
            <w:bottom w:val="none" w:sz="0" w:space="0" w:color="auto"/>
            <w:right w:val="none" w:sz="0" w:space="0" w:color="auto"/>
          </w:divBdr>
        </w:div>
        <w:div w:id="1982877259">
          <w:marLeft w:val="446"/>
          <w:marRight w:val="0"/>
          <w:marTop w:val="67"/>
          <w:marBottom w:val="0"/>
          <w:divBdr>
            <w:top w:val="none" w:sz="0" w:space="0" w:color="auto"/>
            <w:left w:val="none" w:sz="0" w:space="0" w:color="auto"/>
            <w:bottom w:val="none" w:sz="0" w:space="0" w:color="auto"/>
            <w:right w:val="none" w:sz="0" w:space="0" w:color="auto"/>
          </w:divBdr>
        </w:div>
        <w:div w:id="2103528728">
          <w:marLeft w:val="1166"/>
          <w:marRight w:val="0"/>
          <w:marTop w:val="67"/>
          <w:marBottom w:val="0"/>
          <w:divBdr>
            <w:top w:val="none" w:sz="0" w:space="0" w:color="auto"/>
            <w:left w:val="none" w:sz="0" w:space="0" w:color="auto"/>
            <w:bottom w:val="none" w:sz="0" w:space="0" w:color="auto"/>
            <w:right w:val="none" w:sz="0" w:space="0" w:color="auto"/>
          </w:divBdr>
        </w:div>
      </w:divsChild>
    </w:div>
    <w:div w:id="487013614">
      <w:bodyDiv w:val="1"/>
      <w:marLeft w:val="0"/>
      <w:marRight w:val="0"/>
      <w:marTop w:val="0"/>
      <w:marBottom w:val="0"/>
      <w:divBdr>
        <w:top w:val="none" w:sz="0" w:space="0" w:color="auto"/>
        <w:left w:val="none" w:sz="0" w:space="0" w:color="auto"/>
        <w:bottom w:val="none" w:sz="0" w:space="0" w:color="auto"/>
        <w:right w:val="none" w:sz="0" w:space="0" w:color="auto"/>
      </w:divBdr>
    </w:div>
    <w:div w:id="507015373">
      <w:bodyDiv w:val="1"/>
      <w:marLeft w:val="0"/>
      <w:marRight w:val="0"/>
      <w:marTop w:val="0"/>
      <w:marBottom w:val="0"/>
      <w:divBdr>
        <w:top w:val="none" w:sz="0" w:space="0" w:color="auto"/>
        <w:left w:val="none" w:sz="0" w:space="0" w:color="auto"/>
        <w:bottom w:val="none" w:sz="0" w:space="0" w:color="auto"/>
        <w:right w:val="none" w:sz="0" w:space="0" w:color="auto"/>
      </w:divBdr>
    </w:div>
    <w:div w:id="564999220">
      <w:bodyDiv w:val="1"/>
      <w:marLeft w:val="0"/>
      <w:marRight w:val="0"/>
      <w:marTop w:val="0"/>
      <w:marBottom w:val="0"/>
      <w:divBdr>
        <w:top w:val="none" w:sz="0" w:space="0" w:color="auto"/>
        <w:left w:val="none" w:sz="0" w:space="0" w:color="auto"/>
        <w:bottom w:val="none" w:sz="0" w:space="0" w:color="auto"/>
        <w:right w:val="none" w:sz="0" w:space="0" w:color="auto"/>
      </w:divBdr>
    </w:div>
    <w:div w:id="636566782">
      <w:bodyDiv w:val="1"/>
      <w:marLeft w:val="0"/>
      <w:marRight w:val="0"/>
      <w:marTop w:val="0"/>
      <w:marBottom w:val="0"/>
      <w:divBdr>
        <w:top w:val="none" w:sz="0" w:space="0" w:color="auto"/>
        <w:left w:val="none" w:sz="0" w:space="0" w:color="auto"/>
        <w:bottom w:val="none" w:sz="0" w:space="0" w:color="auto"/>
        <w:right w:val="none" w:sz="0" w:space="0" w:color="auto"/>
      </w:divBdr>
    </w:div>
    <w:div w:id="650839036">
      <w:bodyDiv w:val="1"/>
      <w:marLeft w:val="0"/>
      <w:marRight w:val="0"/>
      <w:marTop w:val="0"/>
      <w:marBottom w:val="0"/>
      <w:divBdr>
        <w:top w:val="none" w:sz="0" w:space="0" w:color="auto"/>
        <w:left w:val="none" w:sz="0" w:space="0" w:color="auto"/>
        <w:bottom w:val="none" w:sz="0" w:space="0" w:color="auto"/>
        <w:right w:val="none" w:sz="0" w:space="0" w:color="auto"/>
      </w:divBdr>
    </w:div>
    <w:div w:id="907881091">
      <w:bodyDiv w:val="1"/>
      <w:marLeft w:val="0"/>
      <w:marRight w:val="0"/>
      <w:marTop w:val="0"/>
      <w:marBottom w:val="0"/>
      <w:divBdr>
        <w:top w:val="none" w:sz="0" w:space="0" w:color="auto"/>
        <w:left w:val="none" w:sz="0" w:space="0" w:color="auto"/>
        <w:bottom w:val="none" w:sz="0" w:space="0" w:color="auto"/>
        <w:right w:val="none" w:sz="0" w:space="0" w:color="auto"/>
      </w:divBdr>
      <w:divsChild>
        <w:div w:id="335577031">
          <w:marLeft w:val="0"/>
          <w:marRight w:val="0"/>
          <w:marTop w:val="0"/>
          <w:marBottom w:val="0"/>
          <w:divBdr>
            <w:top w:val="none" w:sz="0" w:space="0" w:color="auto"/>
            <w:left w:val="none" w:sz="0" w:space="0" w:color="auto"/>
            <w:bottom w:val="none" w:sz="0" w:space="0" w:color="auto"/>
            <w:right w:val="none" w:sz="0" w:space="0" w:color="auto"/>
          </w:divBdr>
        </w:div>
      </w:divsChild>
    </w:div>
    <w:div w:id="947006989">
      <w:bodyDiv w:val="1"/>
      <w:marLeft w:val="0"/>
      <w:marRight w:val="0"/>
      <w:marTop w:val="0"/>
      <w:marBottom w:val="0"/>
      <w:divBdr>
        <w:top w:val="none" w:sz="0" w:space="0" w:color="auto"/>
        <w:left w:val="none" w:sz="0" w:space="0" w:color="auto"/>
        <w:bottom w:val="none" w:sz="0" w:space="0" w:color="auto"/>
        <w:right w:val="none" w:sz="0" w:space="0" w:color="auto"/>
      </w:divBdr>
    </w:div>
    <w:div w:id="1039282733">
      <w:bodyDiv w:val="1"/>
      <w:marLeft w:val="0"/>
      <w:marRight w:val="0"/>
      <w:marTop w:val="0"/>
      <w:marBottom w:val="0"/>
      <w:divBdr>
        <w:top w:val="none" w:sz="0" w:space="0" w:color="auto"/>
        <w:left w:val="none" w:sz="0" w:space="0" w:color="auto"/>
        <w:bottom w:val="none" w:sz="0" w:space="0" w:color="auto"/>
        <w:right w:val="none" w:sz="0" w:space="0" w:color="auto"/>
      </w:divBdr>
    </w:div>
    <w:div w:id="1294408559">
      <w:bodyDiv w:val="1"/>
      <w:marLeft w:val="0"/>
      <w:marRight w:val="0"/>
      <w:marTop w:val="0"/>
      <w:marBottom w:val="0"/>
      <w:divBdr>
        <w:top w:val="none" w:sz="0" w:space="0" w:color="auto"/>
        <w:left w:val="none" w:sz="0" w:space="0" w:color="auto"/>
        <w:bottom w:val="none" w:sz="0" w:space="0" w:color="auto"/>
        <w:right w:val="none" w:sz="0" w:space="0" w:color="auto"/>
      </w:divBdr>
    </w:div>
    <w:div w:id="1438795730">
      <w:bodyDiv w:val="1"/>
      <w:marLeft w:val="0"/>
      <w:marRight w:val="0"/>
      <w:marTop w:val="0"/>
      <w:marBottom w:val="0"/>
      <w:divBdr>
        <w:top w:val="none" w:sz="0" w:space="0" w:color="auto"/>
        <w:left w:val="none" w:sz="0" w:space="0" w:color="auto"/>
        <w:bottom w:val="none" w:sz="0" w:space="0" w:color="auto"/>
        <w:right w:val="none" w:sz="0" w:space="0" w:color="auto"/>
      </w:divBdr>
      <w:divsChild>
        <w:div w:id="162087875">
          <w:marLeft w:val="274"/>
          <w:marRight w:val="0"/>
          <w:marTop w:val="62"/>
          <w:marBottom w:val="0"/>
          <w:divBdr>
            <w:top w:val="none" w:sz="0" w:space="0" w:color="auto"/>
            <w:left w:val="none" w:sz="0" w:space="0" w:color="auto"/>
            <w:bottom w:val="none" w:sz="0" w:space="0" w:color="auto"/>
            <w:right w:val="none" w:sz="0" w:space="0" w:color="auto"/>
          </w:divBdr>
        </w:div>
        <w:div w:id="1219247039">
          <w:marLeft w:val="274"/>
          <w:marRight w:val="0"/>
          <w:marTop w:val="62"/>
          <w:marBottom w:val="0"/>
          <w:divBdr>
            <w:top w:val="none" w:sz="0" w:space="0" w:color="auto"/>
            <w:left w:val="none" w:sz="0" w:space="0" w:color="auto"/>
            <w:bottom w:val="none" w:sz="0" w:space="0" w:color="auto"/>
            <w:right w:val="none" w:sz="0" w:space="0" w:color="auto"/>
          </w:divBdr>
        </w:div>
        <w:div w:id="1427728732">
          <w:marLeft w:val="274"/>
          <w:marRight w:val="0"/>
          <w:marTop w:val="62"/>
          <w:marBottom w:val="0"/>
          <w:divBdr>
            <w:top w:val="none" w:sz="0" w:space="0" w:color="auto"/>
            <w:left w:val="none" w:sz="0" w:space="0" w:color="auto"/>
            <w:bottom w:val="none" w:sz="0" w:space="0" w:color="auto"/>
            <w:right w:val="none" w:sz="0" w:space="0" w:color="auto"/>
          </w:divBdr>
        </w:div>
        <w:div w:id="1537502968">
          <w:marLeft w:val="274"/>
          <w:marRight w:val="0"/>
          <w:marTop w:val="62"/>
          <w:marBottom w:val="0"/>
          <w:divBdr>
            <w:top w:val="none" w:sz="0" w:space="0" w:color="auto"/>
            <w:left w:val="none" w:sz="0" w:space="0" w:color="auto"/>
            <w:bottom w:val="none" w:sz="0" w:space="0" w:color="auto"/>
            <w:right w:val="none" w:sz="0" w:space="0" w:color="auto"/>
          </w:divBdr>
        </w:div>
        <w:div w:id="2146463766">
          <w:marLeft w:val="274"/>
          <w:marRight w:val="0"/>
          <w:marTop w:val="62"/>
          <w:marBottom w:val="0"/>
          <w:divBdr>
            <w:top w:val="none" w:sz="0" w:space="0" w:color="auto"/>
            <w:left w:val="none" w:sz="0" w:space="0" w:color="auto"/>
            <w:bottom w:val="none" w:sz="0" w:space="0" w:color="auto"/>
            <w:right w:val="none" w:sz="0" w:space="0" w:color="auto"/>
          </w:divBdr>
        </w:div>
      </w:divsChild>
    </w:div>
    <w:div w:id="1579944580">
      <w:bodyDiv w:val="1"/>
      <w:marLeft w:val="0"/>
      <w:marRight w:val="0"/>
      <w:marTop w:val="0"/>
      <w:marBottom w:val="0"/>
      <w:divBdr>
        <w:top w:val="none" w:sz="0" w:space="0" w:color="auto"/>
        <w:left w:val="none" w:sz="0" w:space="0" w:color="auto"/>
        <w:bottom w:val="none" w:sz="0" w:space="0" w:color="auto"/>
        <w:right w:val="none" w:sz="0" w:space="0" w:color="auto"/>
      </w:divBdr>
    </w:div>
    <w:div w:id="1700426344">
      <w:bodyDiv w:val="1"/>
      <w:marLeft w:val="0"/>
      <w:marRight w:val="0"/>
      <w:marTop w:val="0"/>
      <w:marBottom w:val="0"/>
      <w:divBdr>
        <w:top w:val="none" w:sz="0" w:space="0" w:color="auto"/>
        <w:left w:val="none" w:sz="0" w:space="0" w:color="auto"/>
        <w:bottom w:val="none" w:sz="0" w:space="0" w:color="auto"/>
        <w:right w:val="none" w:sz="0" w:space="0" w:color="auto"/>
      </w:divBdr>
    </w:div>
    <w:div w:id="1774351072">
      <w:bodyDiv w:val="1"/>
      <w:marLeft w:val="0"/>
      <w:marRight w:val="0"/>
      <w:marTop w:val="0"/>
      <w:marBottom w:val="0"/>
      <w:divBdr>
        <w:top w:val="none" w:sz="0" w:space="0" w:color="auto"/>
        <w:left w:val="none" w:sz="0" w:space="0" w:color="auto"/>
        <w:bottom w:val="none" w:sz="0" w:space="0" w:color="auto"/>
        <w:right w:val="none" w:sz="0" w:space="0" w:color="auto"/>
      </w:divBdr>
    </w:div>
    <w:div w:id="1833133539">
      <w:bodyDiv w:val="1"/>
      <w:marLeft w:val="0"/>
      <w:marRight w:val="0"/>
      <w:marTop w:val="0"/>
      <w:marBottom w:val="0"/>
      <w:divBdr>
        <w:top w:val="none" w:sz="0" w:space="0" w:color="auto"/>
        <w:left w:val="none" w:sz="0" w:space="0" w:color="auto"/>
        <w:bottom w:val="none" w:sz="0" w:space="0" w:color="auto"/>
        <w:right w:val="none" w:sz="0" w:space="0" w:color="auto"/>
      </w:divBdr>
    </w:div>
    <w:div w:id="1891723867">
      <w:bodyDiv w:val="1"/>
      <w:marLeft w:val="0"/>
      <w:marRight w:val="0"/>
      <w:marTop w:val="0"/>
      <w:marBottom w:val="0"/>
      <w:divBdr>
        <w:top w:val="none" w:sz="0" w:space="0" w:color="auto"/>
        <w:left w:val="none" w:sz="0" w:space="0" w:color="auto"/>
        <w:bottom w:val="none" w:sz="0" w:space="0" w:color="auto"/>
        <w:right w:val="none" w:sz="0" w:space="0" w:color="auto"/>
      </w:divBdr>
      <w:divsChild>
        <w:div w:id="1983071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71" /><Relationship Type="http://schemas.openxmlformats.org/officeDocument/2006/relationships/numbering" Target="numbering.xml" Id="rId2" /><Relationship Type="http://schemas.openxmlformats.org/officeDocument/2006/relationships/webSettings" Target="webSettings.xml" Id="rId5" /><Relationship Type="http://schemas.openxmlformats.org/officeDocument/2006/relationships/theme" Target="theme/theme1.xml" Id="rId72" /><Relationship Type="http://schemas.openxmlformats.org/officeDocument/2006/relationships/styles" Target="styles.xml" Id="rId3" /><Relationship Type="http://schemas.openxmlformats.org/officeDocument/2006/relationships/customXml" Target="../customXml/item1.xml" Id="rId1" /><Relationship Type="http://schemas.openxmlformats.org/officeDocument/2006/relationships/settings" Target="settings.xml" Id="rId4" /><Relationship Type="http://schemas.openxmlformats.org/officeDocument/2006/relationships/hyperlink" Target="https://artifacts.elastic.co/downloads/elasticsearch/elasticsearch-7.4.0-windows-x86_64.zip" TargetMode="External" Id="R53116b7727ad4663" /><Relationship Type="http://schemas.openxmlformats.org/officeDocument/2006/relationships/hyperlink" Target="https://www.elastic.co/downloads/kibana" TargetMode="External" Id="Rd287dca296b4437b" /><Relationship Type="http://schemas.openxmlformats.org/officeDocument/2006/relationships/hyperlink" Target="http://localhost:9200" TargetMode="External" Id="R4d983ad0f1994cd1" /><Relationship Type="http://schemas.openxmlformats.org/officeDocument/2006/relationships/hyperlink" Target="http://localhost:5601/" TargetMode="External" Id="Rc944f73443af45a3" /><Relationship Type="http://schemas.openxmlformats.org/officeDocument/2006/relationships/hyperlink" Target="https://www.elastic.co/downloads/logstash" TargetMode="External" Id="Rada2466854954c7f" /><Relationship Type="http://schemas.openxmlformats.org/officeDocument/2006/relationships/hyperlink" Target="https://www.elastic.co/downloads/logstash" TargetMode="External" Id="Rc8e0f18f5efb467c" /><Relationship Type="http://schemas.openxmlformats.org/officeDocument/2006/relationships/hyperlink" Target="http://localhost:9200/" TargetMode="External" Id="R8b0f2d56d530458c" /><Relationship Type="http://schemas.openxmlformats.org/officeDocument/2006/relationships/hyperlink" Target="https://www.elastic.co/" TargetMode="External" Id="R3e0695a34ce64e1b" /><Relationship Type="http://schemas.openxmlformats.org/officeDocument/2006/relationships/hyperlink" Target="https://www.elastic.co/products/logstash" TargetMode="External" Id="Rc93f7ff7b7b0462d" /><Relationship Type="http://schemas.openxmlformats.org/officeDocument/2006/relationships/hyperlink" Target="https://en.wikipedia.org/wiki/Kibana" TargetMode="External" Id="R22a6a475f59b4922" /><Relationship Type="http://schemas.openxmlformats.org/officeDocument/2006/relationships/hyperlink" Target="http://localhost:5601" TargetMode="External" Id="Rdceacabb6c644624" /><Relationship Type="http://schemas.openxmlformats.org/officeDocument/2006/relationships/image" Target="/media/image3.jpg" Id="Rc47ba531ca1b41f8" /><Relationship Type="http://schemas.openxmlformats.org/officeDocument/2006/relationships/hyperlink" Target="https://www.elastic.co/guide/en/logstash/current/configuration.html" TargetMode="External" Id="R60d199a674804d9b" /><Relationship Type="http://schemas.openxmlformats.org/officeDocument/2006/relationships/image" Target="/media/image2.jpg" Id="R1ad9c00c267c44df" /><Relationship Type="http://schemas.openxmlformats.org/officeDocument/2006/relationships/image" Target="/media/image4.jpg" Id="Rb56856614de649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7A490-7B3D-4BEE-806E-468E4F59184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Virtusa</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Hussain Shabbir</dc:creator>
  <keywords/>
  <dc:description/>
  <lastModifiedBy>sreenivas seelam</lastModifiedBy>
  <revision>108</revision>
  <dcterms:created xsi:type="dcterms:W3CDTF">2019-10-22T07:00:00.0000000Z</dcterms:created>
  <dcterms:modified xsi:type="dcterms:W3CDTF">2019-10-24T11:50:38.1204161Z</dcterms:modified>
</coreProperties>
</file>