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bidi/>
        <w:spacing w:after="300"/>
        <w:jc w:val="center"/>
      </w:pPr>
      <w:r>
        <w:rPr>
          <w:rFonts w:ascii="Arial" w:hAnsi="Arial" w:cs="Arial"/>
          <w:b/>
          <w:bCs/>
          <w:color w:val="148F77"/>
          <w:sz w:val="44"/>
          <w:szCs w:val="44"/>
          <w:rtl/>
        </w:rPr>
        <w:t xml:space="preserve">نظام تيرا لإدارة الصيدليات — دليل التعريف والتسويق</w:t>
      </w:r>
    </w:p>
    <w:p>
      <w:pPr>
        <w:pBdr>
          <w:right w:val="single" w:sz="24" w:space="8" w:color="F39C12"/>
        </w:pBdr>
        <w:shd w:val="clear" w:color="auto" w:fill="FFF7E6"/>
        <w:ind w:left="200" w:right="200"/>
        <w:bidi/>
        <w:spacing w:before="120" w:after="160" w:line="320" w:lineRule="auto"/>
        <w:jc w:val="left"/>
      </w:pPr>
      <w:r>
        <w:rPr>
          <w:rFonts w:ascii="Arial" w:hAnsi="Arial" w:cs="Arial"/>
          <w:color w:val="5D4037"/>
          <w:sz w:val="24"/>
          <w:szCs w:val="24"/>
          <w:rtl/>
        </w:rPr>
        <w:t xml:space="preserve">هذا الدليل مخصّص لفريق المبيعات. كل ما فيه مبنيّ على ما يعمل فعلاً داخل البرنامج اليوم، ضمن الباقة الأساسية.</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1.‏ مقدمة سريعة</w:t>
      </w:r>
    </w:p>
    <w:p>
      <w:pPr>
        <w:bidi/>
        <w:spacing w:after="120" w:line="320" w:lineRule="auto"/>
        <w:jc w:val="left"/>
      </w:pPr>
      <w:r>
        <w:rPr>
          <w:rFonts w:ascii="Arial" w:hAnsi="Arial" w:cs="Arial"/>
          <w:b/>
          <w:bCs/>
          <w:sz w:val="26"/>
          <w:szCs w:val="26"/>
          <w:rtl/>
        </w:rPr>
        <w:t xml:space="preserve">نظام تيرا لإدارة الصيدليات</w:t>
      </w:r>
      <w:r>
        <w:rPr>
          <w:rFonts w:ascii="Arial" w:hAnsi="Arial" w:cs="Arial"/>
          <w:sz w:val="26"/>
          <w:szCs w:val="26"/>
          <w:rtl/>
        </w:rPr>
        <w:t xml:space="preserve"> برنامج يُثبَّت على حاسوب الصيدلية (ويندوز)، باللغة العربية بالكامل وبالدينار العراقي، وصُمّم لصاحب الصيدلية الذي يريد أن يعرف بالضبط ماذا يبيع وكم يربح.</w:t>
      </w:r>
    </w:p>
    <w:p>
      <w:pPr>
        <w:bidi/>
        <w:spacing w:after="120" w:line="320" w:lineRule="auto"/>
        <w:jc w:val="left"/>
      </w:pPr>
      <w:r>
        <w:rPr>
          <w:rFonts w:ascii="Arial" w:hAnsi="Arial" w:cs="Arial"/>
          <w:sz w:val="26"/>
          <w:szCs w:val="26"/>
          <w:rtl/>
        </w:rPr>
        <w:t xml:space="preserve">يجمع البرنامج في مكان واحد: البيع السريع بالباركود، والمخزن بتواريخ صلاحية كل شحنة، وديون المذاخر، والمصروفات، والأدوية التالفة، وتقارير الربح الحقيقي.</w:t>
      </w:r>
    </w:p>
    <w:p>
      <w:pPr>
        <w:bidi/>
        <w:spacing w:after="120" w:line="320" w:lineRule="auto"/>
        <w:jc w:val="left"/>
      </w:pPr>
      <w:r>
        <w:rPr>
          <w:rFonts w:ascii="Arial" w:hAnsi="Arial" w:cs="Arial"/>
          <w:b/>
          <w:bCs/>
          <w:sz w:val="26"/>
          <w:szCs w:val="26"/>
          <w:rtl/>
        </w:rPr>
        <w:t xml:space="preserve">القيمة الأساسية:</w:t>
      </w:r>
      <w:r>
        <w:rPr>
          <w:rFonts w:ascii="Arial" w:hAnsi="Arial" w:cs="Arial"/>
          <w:sz w:val="26"/>
          <w:szCs w:val="26"/>
          <w:rtl/>
        </w:rPr>
        <w:t xml:space="preserve"> صاحب الصيدلية يعرف ربحه الحقيقي (بعد الكلفة والمصاريف والتالف)، ولا تفاجئه أدوية منتهية الصلاحية، ولا تضيع عليه ديون المذاخر، والموظف يبيع دون أن يرى أسعار الشراء أو الأرباح.</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2.‏ الشاشات واحدةً واحدة (بترتيب القائمة الجانبية)</w:t>
      </w:r>
    </w:p>
    <w:p>
      <w:pPr>
        <w:pStyle w:val="Heading2"/>
        <w:keepNext/>
        <w:bidi/>
        <w:spacing w:before="240" w:after="120"/>
        <w:jc w:val="left"/>
      </w:pPr>
      <w:r>
        <w:rPr>
          <w:rFonts w:ascii="Arial" w:hAnsi="Arial" w:cs="Arial"/>
          <w:b/>
          <w:bCs/>
          <w:color w:val="1E293B"/>
          <w:sz w:val="28"/>
          <w:szCs w:val="28"/>
          <w:rtl/>
        </w:rPr>
        <w:t xml:space="preserve">2.1 الرئيسية</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نظرة سريعة على وضع الصيدلية اليوم من لحظة فتح البرنامج.</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عدد الأدوية المسجلة في المخزن.</w:t>
      </w:r>
    </w:p>
    <w:p>
      <w:pPr>
        <w:numPr>
          <w:ilvl w:val="0"/>
          <w:numId w:val="1"/>
        </w:numPr>
        <w:bidi/>
        <w:spacing w:after="80" w:line="320" w:lineRule="auto"/>
        <w:jc w:val="left"/>
      </w:pPr>
      <w:r>
        <w:rPr>
          <w:rFonts w:ascii="Arial" w:hAnsi="Arial" w:cs="Arial"/>
          <w:sz w:val="26"/>
          <w:szCs w:val="26"/>
          <w:rtl/>
        </w:rPr>
        <w:t xml:space="preserve">مبيعات اليوم بالدينار، وعدد فواتير اليوم.</w:t>
      </w:r>
    </w:p>
    <w:p>
      <w:pPr>
        <w:numPr>
          <w:ilvl w:val="0"/>
          <w:numId w:val="1"/>
        </w:numPr>
        <w:bidi/>
        <w:spacing w:after="80" w:line="320" w:lineRule="auto"/>
        <w:jc w:val="left"/>
      </w:pPr>
      <w:r>
        <w:rPr>
          <w:rFonts w:ascii="Arial" w:hAnsi="Arial" w:cs="Arial"/>
          <w:b/>
          <w:bCs/>
          <w:sz w:val="26"/>
          <w:szCs w:val="26"/>
          <w:rtl/>
        </w:rPr>
        <w:t xml:space="preserve">تحذيرات الصلاحية:</w:t>
      </w:r>
      <w:r>
        <w:rPr>
          <w:rFonts w:ascii="Arial" w:hAnsi="Arial" w:cs="Arial"/>
          <w:sz w:val="26"/>
          <w:szCs w:val="26"/>
          <w:rtl/>
        </w:rPr>
        <w:t xml:space="preserve"> قائمة بالأدوية المنتهية أو التي ستنتهي خلال الـ90 يوماً القادمة، لكل شحنة على حدة، مع عبارة واضحة مثل «باقي 12 يوم» أو «منتهي منذ 3 أيام» (أحمر للمنتهي وبرتقالي للقريب من الانتهاء).</w:t>
      </w:r>
    </w:p>
    <w:p>
      <w:pPr>
        <w:numPr>
          <w:ilvl w:val="0"/>
          <w:numId w:val="1"/>
        </w:numPr>
        <w:bidi/>
        <w:spacing w:after="80" w:line="320" w:lineRule="auto"/>
        <w:jc w:val="left"/>
      </w:pPr>
      <w:r>
        <w:rPr>
          <w:rFonts w:ascii="Arial" w:hAnsi="Arial" w:cs="Arial"/>
          <w:b/>
          <w:bCs/>
          <w:sz w:val="26"/>
          <w:szCs w:val="26"/>
          <w:rtl/>
        </w:rPr>
        <w:t xml:space="preserve">تحذيرات الكمية:</w:t>
      </w:r>
      <w:r>
        <w:rPr>
          <w:rFonts w:ascii="Arial" w:hAnsi="Arial" w:cs="Arial"/>
          <w:sz w:val="26"/>
          <w:szCs w:val="26"/>
          <w:rtl/>
        </w:rPr>
        <w:t xml:space="preserve"> الأدوية التي بقي منها 10 عبوات أو أقل.</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يعرف كل صباح ما الذي يجب إرجاعه للمذخر أو تخفيض سعره قبل أن ينتهي، وما الذي يجب طلبه قبل أن ينفد من الرف.</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والموظف.</w:t>
      </w:r>
    </w:p>
    <w:p>
      <w:pPr>
        <w:pStyle w:val="Heading2"/>
        <w:keepNext/>
        <w:bidi/>
        <w:spacing w:before="240" w:after="120"/>
        <w:jc w:val="left"/>
      </w:pPr>
      <w:r>
        <w:rPr>
          <w:rFonts w:ascii="Arial" w:hAnsi="Arial" w:cs="Arial"/>
          <w:b/>
          <w:bCs/>
          <w:color w:val="1E293B"/>
          <w:sz w:val="28"/>
          <w:szCs w:val="28"/>
          <w:rtl/>
        </w:rPr>
        <w:t xml:space="preserve">2.2 المخزن والأدوية</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سجل كامل لكل دواء في الصيدلية: الكمية، السعر، الصلاحية، ومكانه على الرف.</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b/>
          <w:bCs/>
          <w:sz w:val="26"/>
          <w:szCs w:val="26"/>
          <w:rtl/>
        </w:rPr>
        <w:t xml:space="preserve">قاموس أدوية جاهز</w:t>
      </w:r>
      <w:r>
        <w:rPr>
          <w:rFonts w:ascii="Arial" w:hAnsi="Arial" w:cs="Arial"/>
          <w:sz w:val="26"/>
          <w:szCs w:val="26"/>
          <w:rtl/>
        </w:rPr>
        <w:t xml:space="preserve"> فيه أكثر من 1,600 صنف: عند كتابة اسم الدواء تظهر اقتراحات، ويُعبَّأ الاسم العلمي والشكل الدوائي تلقائياً.</w:t>
      </w:r>
    </w:p>
    <w:p>
      <w:pPr>
        <w:numPr>
          <w:ilvl w:val="0"/>
          <w:numId w:val="1"/>
        </w:numPr>
        <w:bidi/>
        <w:spacing w:after="80" w:line="320" w:lineRule="auto"/>
        <w:jc w:val="left"/>
      </w:pPr>
      <w:r>
        <w:rPr>
          <w:rFonts w:ascii="Arial" w:hAnsi="Arial" w:cs="Arial"/>
          <w:sz w:val="26"/>
          <w:szCs w:val="26"/>
          <w:rtl/>
        </w:rPr>
        <w:t xml:space="preserve">لكل دواء: الاسم التجاري والعلمي، الباركود، الشكل الدوائي (حبوب، شراب، حقن، قطرات...)، موقع الرف، سعر البيع، وتاريخ الانتهاء.</w:t>
      </w:r>
    </w:p>
    <w:p>
      <w:pPr>
        <w:numPr>
          <w:ilvl w:val="0"/>
          <w:numId w:val="1"/>
        </w:numPr>
        <w:bidi/>
        <w:spacing w:after="80" w:line="320" w:lineRule="auto"/>
        <w:jc w:val="left"/>
      </w:pPr>
      <w:r>
        <w:rPr>
          <w:rFonts w:ascii="Arial" w:hAnsi="Arial" w:cs="Arial"/>
          <w:b/>
          <w:bCs/>
          <w:sz w:val="26"/>
          <w:szCs w:val="26"/>
          <w:rtl/>
        </w:rPr>
        <w:t xml:space="preserve">تزويد شحنة:</w:t>
      </w:r>
      <w:r>
        <w:rPr>
          <w:rFonts w:ascii="Arial" w:hAnsi="Arial" w:cs="Arial"/>
          <w:sz w:val="26"/>
          <w:szCs w:val="26"/>
          <w:rtl/>
        </w:rPr>
        <w:t xml:space="preserve"> عند وصول بضاعة جديدة لدواء موجود يُسجَّل عددها وسعر شرائها وتاريخ انتهائها، فيحفظ البرنامج كل شحنة بتاريخها الخاص، ويحسب متوسط الكلفة تلقائياً.</w:t>
      </w:r>
    </w:p>
    <w:p>
      <w:pPr>
        <w:numPr>
          <w:ilvl w:val="0"/>
          <w:numId w:val="1"/>
        </w:numPr>
        <w:bidi/>
        <w:spacing w:after="80" w:line="320" w:lineRule="auto"/>
        <w:jc w:val="left"/>
      </w:pPr>
      <w:r>
        <w:rPr>
          <w:rFonts w:ascii="Arial" w:hAnsi="Arial" w:cs="Arial"/>
          <w:sz w:val="26"/>
          <w:szCs w:val="26"/>
          <w:rtl/>
        </w:rPr>
        <w:t xml:space="preserve">تنبيه عند إدخال سعر بيع أقل من سعر الشراء.</w:t>
      </w:r>
    </w:p>
    <w:p>
      <w:pPr>
        <w:numPr>
          <w:ilvl w:val="0"/>
          <w:numId w:val="1"/>
        </w:numPr>
        <w:bidi/>
        <w:spacing w:after="80" w:line="320" w:lineRule="auto"/>
        <w:jc w:val="left"/>
      </w:pPr>
      <w:r>
        <w:rPr>
          <w:rFonts w:ascii="Arial" w:hAnsi="Arial" w:cs="Arial"/>
          <w:sz w:val="26"/>
          <w:szCs w:val="26"/>
          <w:rtl/>
        </w:rPr>
        <w:t xml:space="preserve">عرض شحنات كل دواء وتواريخ انتهائها بنقرة واحدة.</w:t>
      </w:r>
    </w:p>
    <w:p>
      <w:pPr>
        <w:numPr>
          <w:ilvl w:val="0"/>
          <w:numId w:val="1"/>
        </w:numPr>
        <w:bidi/>
        <w:spacing w:after="80" w:line="320" w:lineRule="auto"/>
        <w:jc w:val="left"/>
      </w:pPr>
      <w:r>
        <w:rPr>
          <w:rFonts w:ascii="Arial" w:hAnsi="Arial" w:cs="Arial"/>
          <w:sz w:val="26"/>
          <w:szCs w:val="26"/>
          <w:rtl/>
        </w:rPr>
        <w:t xml:space="preserve">تعديل بيانات الدواء، وإتلاف كمية منه (مع ذكر السبب)، أو حذفه.</w:t>
      </w:r>
    </w:p>
    <w:p>
      <w:pPr>
        <w:numPr>
          <w:ilvl w:val="0"/>
          <w:numId w:val="1"/>
        </w:numPr>
        <w:bidi/>
        <w:spacing w:after="80" w:line="320" w:lineRule="auto"/>
        <w:jc w:val="left"/>
      </w:pPr>
      <w:r>
        <w:rPr>
          <w:rFonts w:ascii="Arial" w:hAnsi="Arial" w:cs="Arial"/>
          <w:sz w:val="26"/>
          <w:szCs w:val="26"/>
          <w:rtl/>
        </w:rPr>
        <w:t xml:space="preserve">بحث سريع بالاسم أو الباركود.</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إدخال سريع للأدوية دون كتابة كل التفاصيل يدوياً، ومعرفة دقيقة لتاريخ انتهاء كل شحنة بدل تاريخ واحد للدواء كله.</w:t>
      </w:r>
    </w:p>
    <w:p>
      <w:pPr>
        <w:bidi/>
        <w:spacing w:after="120" w:line="320" w:lineRule="auto"/>
        <w:jc w:val="left"/>
      </w:pPr>
      <w:r>
        <w:rPr>
          <w:rFonts w:ascii="Arial" w:hAnsi="Arial" w:cs="Arial"/>
          <w:b/>
          <w:bCs/>
          <w:sz w:val="26"/>
          <w:szCs w:val="26"/>
          <w:rtl/>
        </w:rPr>
        <w:t xml:space="preserve">من يستخدمها:</w:t>
      </w:r>
    </w:p>
    <w:p>
      <w:pPr>
        <w:numPr>
          <w:ilvl w:val="0"/>
          <w:numId w:val="1"/>
        </w:numPr>
        <w:bidi/>
        <w:spacing w:after="80" w:line="320" w:lineRule="auto"/>
        <w:jc w:val="left"/>
      </w:pPr>
      <w:r>
        <w:rPr>
          <w:rFonts w:ascii="Arial" w:hAnsi="Arial" w:cs="Arial"/>
          <w:b/>
          <w:bCs/>
          <w:sz w:val="26"/>
          <w:szCs w:val="26"/>
          <w:rtl/>
        </w:rPr>
        <w:t xml:space="preserve">المالك:</w:t>
      </w:r>
      <w:r>
        <w:rPr>
          <w:rFonts w:ascii="Arial" w:hAnsi="Arial" w:cs="Arial"/>
          <w:sz w:val="26"/>
          <w:szCs w:val="26"/>
          <w:rtl/>
        </w:rPr>
        <w:t xml:space="preserve"> كل شيء (إضافة، تزويد، تعديل، إتلاف، حذف).</w:t>
      </w:r>
    </w:p>
    <w:p>
      <w:pPr>
        <w:numPr>
          <w:ilvl w:val="0"/>
          <w:numId w:val="1"/>
        </w:numPr>
        <w:bidi/>
        <w:spacing w:after="80" w:line="320" w:lineRule="auto"/>
        <w:jc w:val="left"/>
      </w:pPr>
      <w:r>
        <w:rPr>
          <w:rFonts w:ascii="Arial" w:hAnsi="Arial" w:cs="Arial"/>
          <w:b/>
          <w:bCs/>
          <w:sz w:val="26"/>
          <w:szCs w:val="26"/>
          <w:rtl/>
        </w:rPr>
        <w:t xml:space="preserve">الموظف:</w:t>
      </w:r>
      <w:r>
        <w:rPr>
          <w:rFonts w:ascii="Arial" w:hAnsi="Arial" w:cs="Arial"/>
          <w:sz w:val="26"/>
          <w:szCs w:val="26"/>
          <w:rtl/>
        </w:rPr>
        <w:t xml:space="preserve"> عرض وبحث فقط — يرى الكمية وسعر البيع والصلاحية، </w:t>
      </w:r>
      <w:r>
        <w:rPr>
          <w:rFonts w:ascii="Arial" w:hAnsi="Arial" w:cs="Arial"/>
          <w:b/>
          <w:bCs/>
          <w:sz w:val="26"/>
          <w:szCs w:val="26"/>
          <w:rtl/>
        </w:rPr>
        <w:t xml:space="preserve">ولا يرى سعر الشراء أو الكلفة</w:t>
      </w:r>
      <w:r>
        <w:rPr>
          <w:rFonts w:ascii="Arial" w:hAnsi="Arial" w:cs="Arial"/>
          <w:sz w:val="26"/>
          <w:szCs w:val="26"/>
          <w:rtl/>
        </w:rPr>
        <w:t xml:space="preserve">.</w:t>
      </w:r>
    </w:p>
    <w:p>
      <w:pPr>
        <w:pStyle w:val="Heading2"/>
        <w:keepNext/>
        <w:bidi/>
        <w:spacing w:before="240" w:after="120"/>
        <w:jc w:val="left"/>
      </w:pPr>
      <w:r>
        <w:rPr>
          <w:rFonts w:ascii="Arial" w:hAnsi="Arial" w:cs="Arial"/>
          <w:b/>
          <w:bCs/>
          <w:color w:val="1E293B"/>
          <w:sz w:val="28"/>
          <w:szCs w:val="28"/>
          <w:rtl/>
        </w:rPr>
        <w:t xml:space="preserve">2.3 نقطة البيع (POS)</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شاشة البيع اليومية عند الكاونتر.</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البيع بقارئ الباركود أو بالبحث بالاسم.</w:t>
      </w:r>
    </w:p>
    <w:p>
      <w:pPr>
        <w:numPr>
          <w:ilvl w:val="0"/>
          <w:numId w:val="1"/>
        </w:numPr>
        <w:bidi/>
        <w:spacing w:after="80" w:line="320" w:lineRule="auto"/>
        <w:jc w:val="left"/>
      </w:pPr>
      <w:r>
        <w:rPr>
          <w:rFonts w:ascii="Arial" w:hAnsi="Arial" w:cs="Arial"/>
          <w:sz w:val="26"/>
          <w:szCs w:val="26"/>
          <w:rtl/>
        </w:rPr>
        <w:t xml:space="preserve">يظهر لكل صنف المتوفر منه، مع إشارة «شحيح» عند قلة الكمية.</w:t>
      </w:r>
    </w:p>
    <w:p>
      <w:pPr>
        <w:numPr>
          <w:ilvl w:val="0"/>
          <w:numId w:val="1"/>
        </w:numPr>
        <w:bidi/>
        <w:spacing w:after="80" w:line="320" w:lineRule="auto"/>
        <w:jc w:val="left"/>
      </w:pPr>
      <w:r>
        <w:rPr>
          <w:rFonts w:ascii="Arial" w:hAnsi="Arial" w:cs="Arial"/>
          <w:b/>
          <w:bCs/>
          <w:sz w:val="26"/>
          <w:szCs w:val="26"/>
          <w:rtl/>
        </w:rPr>
        <w:t xml:space="preserve">لا يسمح ببيع دواء منتهي الصلاحية أو تالف أو نافد</w:t>
      </w:r>
      <w:r>
        <w:rPr>
          <w:rFonts w:ascii="Arial" w:hAnsi="Arial" w:cs="Arial"/>
          <w:sz w:val="26"/>
          <w:szCs w:val="26"/>
          <w:rtl/>
        </w:rPr>
        <w:t xml:space="preserve">، ولا ببيع كمية أكبر من المتوفر.</w:t>
      </w:r>
    </w:p>
    <w:p>
      <w:pPr>
        <w:numPr>
          <w:ilvl w:val="0"/>
          <w:numId w:val="1"/>
        </w:numPr>
        <w:bidi/>
        <w:spacing w:after="80" w:line="320" w:lineRule="auto"/>
        <w:jc w:val="left"/>
      </w:pPr>
      <w:r>
        <w:rPr>
          <w:rFonts w:ascii="Arial" w:hAnsi="Arial" w:cs="Arial"/>
          <w:b/>
          <w:bCs/>
          <w:sz w:val="26"/>
          <w:szCs w:val="26"/>
          <w:rtl/>
        </w:rPr>
        <w:t xml:space="preserve">يبيع تلقائياً من الشحنة الأقرب انتهاءً أولاً</w:t>
      </w:r>
      <w:r>
        <w:rPr>
          <w:rFonts w:ascii="Arial" w:hAnsi="Arial" w:cs="Arial"/>
          <w:sz w:val="26"/>
          <w:szCs w:val="26"/>
          <w:rtl/>
        </w:rPr>
        <w:t xml:space="preserve">، فتخرج الشحنات القديمة قبل الجديدة.</w:t>
      </w:r>
    </w:p>
    <w:p>
      <w:pPr>
        <w:numPr>
          <w:ilvl w:val="0"/>
          <w:numId w:val="1"/>
        </w:numPr>
        <w:bidi/>
        <w:spacing w:after="80" w:line="320" w:lineRule="auto"/>
        <w:jc w:val="left"/>
      </w:pPr>
      <w:r>
        <w:rPr>
          <w:rFonts w:ascii="Arial" w:hAnsi="Arial" w:cs="Arial"/>
          <w:sz w:val="26"/>
          <w:szCs w:val="26"/>
          <w:rtl/>
        </w:rPr>
        <w:t xml:space="preserve">خصم على الفاتورة كلها، بمبلغ أو بنسبة مئوية.</w:t>
      </w:r>
    </w:p>
    <w:p>
      <w:pPr>
        <w:numPr>
          <w:ilvl w:val="0"/>
          <w:numId w:val="1"/>
        </w:numPr>
        <w:bidi/>
        <w:spacing w:after="80" w:line="320" w:lineRule="auto"/>
        <w:jc w:val="left"/>
      </w:pPr>
      <w:r>
        <w:rPr>
          <w:rFonts w:ascii="Arial" w:hAnsi="Arial" w:cs="Arial"/>
          <w:sz w:val="26"/>
          <w:szCs w:val="26"/>
          <w:rtl/>
        </w:rPr>
        <w:t xml:space="preserve">عرض المجموع والخصم والصافي بشكل واضح قبل الإتمام.</w:t>
      </w:r>
    </w:p>
    <w:p>
      <w:pPr>
        <w:numPr>
          <w:ilvl w:val="0"/>
          <w:numId w:val="1"/>
        </w:numPr>
        <w:bidi/>
        <w:spacing w:after="80" w:line="320" w:lineRule="auto"/>
        <w:jc w:val="left"/>
      </w:pPr>
      <w:r>
        <w:rPr>
          <w:rFonts w:ascii="Arial" w:hAnsi="Arial" w:cs="Arial"/>
          <w:sz w:val="26"/>
          <w:szCs w:val="26"/>
          <w:rtl/>
        </w:rPr>
        <w:t xml:space="preserve">قائمة بآخر الفواتير مع زر إرجاع الفاتورة؛ الإرجاع يعيد الأدوية للمخزن فوراً.</w:t>
      </w:r>
    </w:p>
    <w:p>
      <w:pPr>
        <w:numPr>
          <w:ilvl w:val="0"/>
          <w:numId w:val="1"/>
        </w:numPr>
        <w:bidi/>
        <w:spacing w:after="80" w:line="320" w:lineRule="auto"/>
        <w:jc w:val="left"/>
      </w:pPr>
      <w:r>
        <w:rPr>
          <w:rFonts w:ascii="Arial" w:hAnsi="Arial" w:cs="Arial"/>
          <w:b/>
          <w:bCs/>
          <w:sz w:val="26"/>
          <w:szCs w:val="26"/>
          <w:rtl/>
        </w:rPr>
        <w:t xml:space="preserve">حماية الفاتورة غير المكتملة:</w:t>
      </w:r>
      <w:r>
        <w:rPr>
          <w:rFonts w:ascii="Arial" w:hAnsi="Arial" w:cs="Arial"/>
          <w:sz w:val="26"/>
          <w:szCs w:val="26"/>
          <w:rtl/>
        </w:rPr>
        <w:t xml:space="preserve"> إذا حاول المستخدم الانتقال لشاشة أخرى أو تسجيل الخروج وفي السلة أدوية، يسأله البرنامج قبل أن تضيع الفاتورة.</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بيع سريع بلا أخطاء، لا يخرج دواء منتهي للزبون بالخطأ، والمخزون ينقص تلقائياً مع كل بيعة.</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والموظف (البيع والإرجاع لكليهما).</w:t>
      </w:r>
    </w:p>
    <w:p>
      <w:pPr>
        <w:pStyle w:val="Heading2"/>
        <w:keepNext/>
        <w:bidi/>
        <w:spacing w:before="240" w:after="120"/>
        <w:jc w:val="left"/>
      </w:pPr>
      <w:r>
        <w:rPr>
          <w:rFonts w:ascii="Arial" w:hAnsi="Arial" w:cs="Arial"/>
          <w:b/>
          <w:bCs/>
          <w:color w:val="1E293B"/>
          <w:sz w:val="28"/>
          <w:szCs w:val="28"/>
          <w:rtl/>
        </w:rPr>
        <w:t xml:space="preserve">2.4 سجل المبيعات</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أرشيف كل الفواتير الصادرة.</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جدول بكل الفواتير: الرقم، اسم البائع، التاريخ والوقت، الحالة (مكتملة / مسترجعة)، الإجمالي، الخصم، والصافي.</w:t>
      </w:r>
    </w:p>
    <w:p>
      <w:pPr>
        <w:numPr>
          <w:ilvl w:val="0"/>
          <w:numId w:val="1"/>
        </w:numPr>
        <w:bidi/>
        <w:spacing w:after="80" w:line="320" w:lineRule="auto"/>
        <w:jc w:val="left"/>
      </w:pPr>
      <w:r>
        <w:rPr>
          <w:rFonts w:ascii="Arial" w:hAnsi="Arial" w:cs="Arial"/>
          <w:sz w:val="26"/>
          <w:szCs w:val="26"/>
          <w:rtl/>
        </w:rPr>
        <w:t xml:space="preserve">بحث برقم الفاتورة أو اسم البائع.</w:t>
      </w:r>
    </w:p>
    <w:p>
      <w:pPr>
        <w:numPr>
          <w:ilvl w:val="0"/>
          <w:numId w:val="1"/>
        </w:numPr>
        <w:bidi/>
        <w:spacing w:after="80" w:line="320" w:lineRule="auto"/>
        <w:jc w:val="left"/>
      </w:pPr>
      <w:r>
        <w:rPr>
          <w:rFonts w:ascii="Arial" w:hAnsi="Arial" w:cs="Arial"/>
          <w:sz w:val="26"/>
          <w:szCs w:val="26"/>
          <w:rtl/>
        </w:rPr>
        <w:t xml:space="preserve">فتح تفاصيل أي فاتورة: الأصناف، الكميات، الأسعار، والخصم.</w:t>
      </w:r>
    </w:p>
    <w:p>
      <w:pPr>
        <w:numPr>
          <w:ilvl w:val="0"/>
          <w:numId w:val="1"/>
        </w:numPr>
        <w:bidi/>
        <w:spacing w:after="80" w:line="320" w:lineRule="auto"/>
        <w:jc w:val="left"/>
      </w:pPr>
      <w:r>
        <w:rPr>
          <w:rFonts w:ascii="Arial" w:hAnsi="Arial" w:cs="Arial"/>
          <w:sz w:val="26"/>
          <w:szCs w:val="26"/>
          <w:rtl/>
        </w:rPr>
        <w:t xml:space="preserve">استرجاع الفاتورة من هنا أيضاً، مع إعادة الكميات للمخزن.</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يعرف من باع ماذا ومتى، ويراجع أي فاتورة عند وجود اعتراض من زبون. والفاتورة المسترجعة تبقى ظاهرة بحالة «مسترجعة» ولا تدخل في حساب الأرباح.</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والموظف.</w:t>
      </w:r>
    </w:p>
    <w:p>
      <w:pPr>
        <w:pStyle w:val="Heading2"/>
        <w:keepNext/>
        <w:bidi/>
        <w:spacing w:before="240" w:after="120"/>
        <w:jc w:val="left"/>
      </w:pPr>
      <w:r>
        <w:rPr>
          <w:rFonts w:ascii="Arial" w:hAnsi="Arial" w:cs="Arial"/>
          <w:b/>
          <w:bCs/>
          <w:color w:val="1E293B"/>
          <w:sz w:val="28"/>
          <w:szCs w:val="28"/>
          <w:rtl/>
        </w:rPr>
        <w:t xml:space="preserve">2.5 المذاخر والمشتريات</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متابعة التعامل المالي مع المذاخر (الموردين) وديونهم.</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إضافة مذخر (الاسم ورقم الهاتف) والبحث عنه.</w:t>
      </w:r>
    </w:p>
    <w:p>
      <w:pPr>
        <w:numPr>
          <w:ilvl w:val="0"/>
          <w:numId w:val="1"/>
        </w:numPr>
        <w:bidi/>
        <w:spacing w:after="80" w:line="320" w:lineRule="auto"/>
        <w:jc w:val="left"/>
      </w:pPr>
      <w:r>
        <w:rPr>
          <w:rFonts w:ascii="Arial" w:hAnsi="Arial" w:cs="Arial"/>
          <w:sz w:val="26"/>
          <w:szCs w:val="26"/>
          <w:rtl/>
        </w:rPr>
        <w:t xml:space="preserve">بطاقات أعلى الشاشة: </w:t>
      </w:r>
      <w:r>
        <w:rPr>
          <w:rFonts w:ascii="Arial" w:hAnsi="Arial" w:cs="Arial"/>
          <w:b/>
          <w:bCs/>
          <w:sz w:val="26"/>
          <w:szCs w:val="26"/>
          <w:rtl/>
        </w:rPr>
        <w:t xml:space="preserve">إجمالي الديون للمذاخر</w:t>
      </w:r>
      <w:r>
        <w:rPr>
          <w:rFonts w:ascii="Arial" w:hAnsi="Arial" w:cs="Arial"/>
          <w:sz w:val="26"/>
          <w:szCs w:val="26"/>
          <w:rtl/>
        </w:rPr>
        <w:t xml:space="preserve"> و</w:t>
      </w:r>
      <w:r>
        <w:rPr>
          <w:rFonts w:ascii="Arial" w:hAnsi="Arial" w:cs="Arial"/>
          <w:b/>
          <w:bCs/>
          <w:sz w:val="26"/>
          <w:szCs w:val="26"/>
          <w:rtl/>
        </w:rPr>
        <w:t xml:space="preserve">أكثر مذخر تم الشراء منه</w:t>
      </w:r>
      <w:r>
        <w:rPr>
          <w:rFonts w:ascii="Arial" w:hAnsi="Arial" w:cs="Arial"/>
          <w:sz w:val="26"/>
          <w:szCs w:val="26"/>
          <w:rtl/>
        </w:rPr>
        <w:t xml:space="preserve">.</w:t>
      </w:r>
    </w:p>
    <w:p>
      <w:pPr>
        <w:numPr>
          <w:ilvl w:val="0"/>
          <w:numId w:val="1"/>
        </w:numPr>
        <w:bidi/>
        <w:spacing w:after="80" w:line="320" w:lineRule="auto"/>
        <w:jc w:val="left"/>
      </w:pPr>
      <w:r>
        <w:rPr>
          <w:rFonts w:ascii="Arial" w:hAnsi="Arial" w:cs="Arial"/>
          <w:sz w:val="26"/>
          <w:szCs w:val="26"/>
          <w:rtl/>
        </w:rPr>
        <w:t xml:space="preserve">لكل مذخر: عدد الفواتير، إجمالي المشتريات، والمتبقي عليك.</w:t>
      </w:r>
    </w:p>
    <w:p>
      <w:pPr>
        <w:numPr>
          <w:ilvl w:val="0"/>
          <w:numId w:val="1"/>
        </w:numPr>
        <w:bidi/>
        <w:spacing w:after="80" w:line="320" w:lineRule="auto"/>
        <w:jc w:val="left"/>
      </w:pPr>
      <w:r>
        <w:rPr>
          <w:rFonts w:ascii="Arial" w:hAnsi="Arial" w:cs="Arial"/>
          <w:sz w:val="26"/>
          <w:szCs w:val="26"/>
          <w:rtl/>
        </w:rPr>
        <w:t xml:space="preserve">تسجيل فاتورة شراء: رقم الفاتورة، إجمالي المبلغ، والمدفوع نقداً — والباقي يُسجَّل ديناً تلقائياً.</w:t>
      </w:r>
    </w:p>
    <w:p>
      <w:pPr>
        <w:numPr>
          <w:ilvl w:val="0"/>
          <w:numId w:val="1"/>
        </w:numPr>
        <w:bidi/>
        <w:spacing w:after="80" w:line="320" w:lineRule="auto"/>
        <w:jc w:val="left"/>
      </w:pPr>
      <w:r>
        <w:rPr>
          <w:rFonts w:ascii="Arial" w:hAnsi="Arial" w:cs="Arial"/>
          <w:sz w:val="26"/>
          <w:szCs w:val="26"/>
          <w:rtl/>
        </w:rPr>
        <w:t xml:space="preserve">تسجيل </w:t>
      </w:r>
      <w:r>
        <w:rPr>
          <w:rFonts w:ascii="Arial" w:hAnsi="Arial" w:cs="Arial"/>
          <w:b/>
          <w:bCs/>
          <w:sz w:val="26"/>
          <w:szCs w:val="26"/>
          <w:rtl/>
        </w:rPr>
        <w:t xml:space="preserve">دفعة</w:t>
      </w:r>
      <w:r>
        <w:rPr>
          <w:rFonts w:ascii="Arial" w:hAnsi="Arial" w:cs="Arial"/>
          <w:sz w:val="26"/>
          <w:szCs w:val="26"/>
          <w:rtl/>
        </w:rPr>
        <w:t xml:space="preserve"> على فاتورة، أو </w:t>
      </w:r>
      <w:r>
        <w:rPr>
          <w:rFonts w:ascii="Arial" w:hAnsi="Arial" w:cs="Arial"/>
          <w:b/>
          <w:bCs/>
          <w:sz w:val="26"/>
          <w:szCs w:val="26"/>
          <w:rtl/>
        </w:rPr>
        <w:t xml:space="preserve">استرجاع</w:t>
      </w:r>
      <w:r>
        <w:rPr>
          <w:rFonts w:ascii="Arial" w:hAnsi="Arial" w:cs="Arial"/>
          <w:sz w:val="26"/>
          <w:szCs w:val="26"/>
          <w:rtl/>
        </w:rPr>
        <w:t xml:space="preserve"> بضاعة من فاتورة.</w:t>
      </w:r>
    </w:p>
    <w:p>
      <w:pPr>
        <w:numPr>
          <w:ilvl w:val="0"/>
          <w:numId w:val="1"/>
        </w:numPr>
        <w:bidi/>
        <w:spacing w:after="80" w:line="320" w:lineRule="auto"/>
        <w:jc w:val="left"/>
      </w:pPr>
      <w:r>
        <w:rPr>
          <w:rFonts w:ascii="Arial" w:hAnsi="Arial" w:cs="Arial"/>
          <w:sz w:val="26"/>
          <w:szCs w:val="26"/>
          <w:rtl/>
        </w:rPr>
        <w:t xml:space="preserve">حالة كل فاتورة: مؤداة / مؤجلة / رصيد دائن (إذا زاد الاسترجاع عن المتبقي)، مع إمكانية تصفير الرصيد الدائن.</w:t>
      </w:r>
    </w:p>
    <w:p>
      <w:pPr>
        <w:numPr>
          <w:ilvl w:val="0"/>
          <w:numId w:val="1"/>
        </w:numPr>
        <w:bidi/>
        <w:spacing w:after="80" w:line="320" w:lineRule="auto"/>
        <w:jc w:val="left"/>
      </w:pPr>
      <w:r>
        <w:rPr>
          <w:rFonts w:ascii="Arial" w:hAnsi="Arial" w:cs="Arial"/>
          <w:b/>
          <w:bCs/>
          <w:sz w:val="26"/>
          <w:szCs w:val="26"/>
          <w:rtl/>
        </w:rPr>
        <w:t xml:space="preserve">كشف حساب</w:t>
      </w:r>
      <w:r>
        <w:rPr>
          <w:rFonts w:ascii="Arial" w:hAnsi="Arial" w:cs="Arial"/>
          <w:sz w:val="26"/>
          <w:szCs w:val="26"/>
          <w:rtl/>
        </w:rPr>
        <w:t xml:space="preserve"> لكل مذخر بالترتيب الزمني: فاتورة، دفعة، استرجاع، والرصيد بعد كل حركة.</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يعرف في أي لحظة كم يدين لكل مذخر، ويملك كشف حساب جاهزاً عند المحاسبة.</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فقط.</w:t>
      </w:r>
    </w:p>
    <w:p>
      <w:pPr>
        <w:pBdr>
          <w:right w:val="single" w:sz="24" w:space="8" w:color="F39C12"/>
        </w:pBdr>
        <w:shd w:val="clear" w:color="auto" w:fill="FFF7E6"/>
        <w:ind w:left="200" w:right="200"/>
        <w:bidi/>
        <w:spacing w:before="120" w:after="160" w:line="320" w:lineRule="auto"/>
        <w:jc w:val="left"/>
      </w:pPr>
      <w:r>
        <w:rPr>
          <w:rFonts w:ascii="Arial" w:hAnsi="Arial" w:cs="Arial"/>
          <w:color w:val="5D4037"/>
          <w:sz w:val="24"/>
          <w:szCs w:val="24"/>
          <w:rtl/>
        </w:rPr>
        <w:t xml:space="preserve">ملاحظة للمسوِّق: فواتير الشراء هنا </w:t>
      </w:r>
      <w:r>
        <w:rPr>
          <w:rFonts w:ascii="Arial" w:hAnsi="Arial" w:cs="Arial"/>
          <w:b/>
          <w:bCs/>
          <w:color w:val="5D4037"/>
          <w:sz w:val="24"/>
          <w:szCs w:val="24"/>
          <w:rtl/>
        </w:rPr>
        <w:t xml:space="preserve">مالية فقط</w:t>
      </w:r>
      <w:r>
        <w:rPr>
          <w:rFonts w:ascii="Arial" w:hAnsi="Arial" w:cs="Arial"/>
          <w:color w:val="5D4037"/>
          <w:sz w:val="24"/>
          <w:szCs w:val="24"/>
          <w:rtl/>
        </w:rPr>
        <w:t xml:space="preserve"> (مبالغ ودفعات). إدخال البضاعة نفسها للمخزن يتم من «تزويد شحنة» في شاشة المخزن.</w:t>
      </w:r>
    </w:p>
    <w:p>
      <w:pPr>
        <w:pStyle w:val="Heading2"/>
        <w:keepNext/>
        <w:bidi/>
        <w:spacing w:before="240" w:after="120"/>
        <w:jc w:val="left"/>
      </w:pPr>
      <w:r>
        <w:rPr>
          <w:rFonts w:ascii="Arial" w:hAnsi="Arial" w:cs="Arial"/>
          <w:b/>
          <w:bCs/>
          <w:color w:val="1E293B"/>
          <w:sz w:val="28"/>
          <w:szCs w:val="28"/>
          <w:rtl/>
        </w:rPr>
        <w:t xml:space="preserve">2.6 الأدوية التالفة</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تسجيل الأدوية التي تُسحب من البيع وحساب خسارتها.</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اختيار الدواء والكمية وسبب الإتلاف: كسر وضرر، سوء خزن، سحب وزاري، تصحيح إدخال، أو أسباب أخرى، مع ملاحظات.</w:t>
      </w:r>
    </w:p>
    <w:p>
      <w:pPr>
        <w:numPr>
          <w:ilvl w:val="0"/>
          <w:numId w:val="1"/>
        </w:numPr>
        <w:bidi/>
        <w:spacing w:after="80" w:line="320" w:lineRule="auto"/>
        <w:jc w:val="left"/>
      </w:pPr>
      <w:r>
        <w:rPr>
          <w:rFonts w:ascii="Arial" w:hAnsi="Arial" w:cs="Arial"/>
          <w:b/>
          <w:bCs/>
          <w:sz w:val="26"/>
          <w:szCs w:val="26"/>
          <w:rtl/>
        </w:rPr>
        <w:t xml:space="preserve">إجمالي الخسائر المالية بسعر الشراء</w:t>
      </w:r>
      <w:r>
        <w:rPr>
          <w:rFonts w:ascii="Arial" w:hAnsi="Arial" w:cs="Arial"/>
          <w:sz w:val="26"/>
          <w:szCs w:val="26"/>
          <w:rtl/>
        </w:rPr>
        <w:t xml:space="preserve">، وعدد عمليات الإتلاف.</w:t>
      </w:r>
    </w:p>
    <w:p>
      <w:pPr>
        <w:numPr>
          <w:ilvl w:val="0"/>
          <w:numId w:val="1"/>
        </w:numPr>
        <w:bidi/>
        <w:spacing w:after="80" w:line="320" w:lineRule="auto"/>
        <w:jc w:val="left"/>
      </w:pPr>
      <w:r>
        <w:rPr>
          <w:rFonts w:ascii="Arial" w:hAnsi="Arial" w:cs="Arial"/>
          <w:sz w:val="26"/>
          <w:szCs w:val="26"/>
          <w:rtl/>
        </w:rPr>
        <w:t xml:space="preserve">سجل كامل: الدواء، الكمية، سعر الشراء، الخسارة، السبب، التاريخ، والملاحظات.</w:t>
      </w:r>
    </w:p>
    <w:p>
      <w:pPr>
        <w:numPr>
          <w:ilvl w:val="0"/>
          <w:numId w:val="1"/>
        </w:numPr>
        <w:bidi/>
        <w:spacing w:after="80" w:line="320" w:lineRule="auto"/>
        <w:jc w:val="left"/>
      </w:pPr>
      <w:r>
        <w:rPr>
          <w:rFonts w:ascii="Arial" w:hAnsi="Arial" w:cs="Arial"/>
          <w:sz w:val="26"/>
          <w:szCs w:val="26"/>
          <w:rtl/>
        </w:rPr>
        <w:t xml:space="preserve">«تصحيح الإدخال» لا يُحسب خسارة، لأنه تصحيح لخطأ في الكمية فقط.</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يرى بالأرقام كم يخسر من التالف وسببه، فيعالج المشكلة (خزن سيئ، كسر متكرر...).</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فقط.</w:t>
      </w:r>
    </w:p>
    <w:p>
      <w:pPr>
        <w:pStyle w:val="Heading2"/>
        <w:keepNext/>
        <w:bidi/>
        <w:spacing w:before="240" w:after="120"/>
        <w:jc w:val="left"/>
      </w:pPr>
      <w:r>
        <w:rPr>
          <w:rFonts w:ascii="Arial" w:hAnsi="Arial" w:cs="Arial"/>
          <w:b/>
          <w:bCs/>
          <w:color w:val="1E293B"/>
          <w:sz w:val="28"/>
          <w:szCs w:val="28"/>
          <w:rtl/>
        </w:rPr>
        <w:t xml:space="preserve">2.7 المصروفات</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تسجيل مصاريف الصيدلية اليومية.</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أنواع جاهزة: إيجار، كهرباء، ماء، رواتب، نقل، صيانة، مستلزمات، أخرى.</w:t>
      </w:r>
    </w:p>
    <w:p>
      <w:pPr>
        <w:numPr>
          <w:ilvl w:val="0"/>
          <w:numId w:val="1"/>
        </w:numPr>
        <w:bidi/>
        <w:spacing w:after="80" w:line="320" w:lineRule="auto"/>
        <w:jc w:val="left"/>
      </w:pPr>
      <w:r>
        <w:rPr>
          <w:rFonts w:ascii="Arial" w:hAnsi="Arial" w:cs="Arial"/>
          <w:sz w:val="26"/>
          <w:szCs w:val="26"/>
          <w:rtl/>
        </w:rPr>
        <w:t xml:space="preserve">إضافة وتعديل وحذف المصروف (النوع، التاريخ، المبلغ، الملاحظات).</w:t>
      </w:r>
    </w:p>
    <w:p>
      <w:pPr>
        <w:numPr>
          <w:ilvl w:val="0"/>
          <w:numId w:val="1"/>
        </w:numPr>
        <w:bidi/>
        <w:spacing w:after="80" w:line="320" w:lineRule="auto"/>
        <w:jc w:val="left"/>
      </w:pPr>
      <w:r>
        <w:rPr>
          <w:rFonts w:ascii="Arial" w:hAnsi="Arial" w:cs="Arial"/>
          <w:sz w:val="26"/>
          <w:szCs w:val="26"/>
          <w:rtl/>
        </w:rPr>
        <w:t xml:space="preserve">تصفية حسب الفترة الزمنية ونوع المصروف، مع إجمالي مصروفات الفترة وعددها.</w:t>
      </w:r>
    </w:p>
    <w:p>
      <w:pPr>
        <w:numPr>
          <w:ilvl w:val="0"/>
          <w:numId w:val="1"/>
        </w:numPr>
        <w:bidi/>
        <w:spacing w:after="80" w:line="320" w:lineRule="auto"/>
        <w:jc w:val="left"/>
      </w:pPr>
      <w:r>
        <w:rPr>
          <w:rFonts w:ascii="Arial" w:hAnsi="Arial" w:cs="Arial"/>
          <w:sz w:val="26"/>
          <w:szCs w:val="26"/>
          <w:rtl/>
        </w:rPr>
        <w:t xml:space="preserve">مخطط دائري يوضح توزيع المصروفات حسب النوع.</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المصاريف تدخل في حساب صافي الربح تلقائياً، فلا يخدعه رقم المبيعات وحده.</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فقط.</w:t>
      </w:r>
    </w:p>
    <w:p>
      <w:pPr>
        <w:pStyle w:val="Heading2"/>
        <w:keepNext/>
        <w:bidi/>
        <w:spacing w:before="240" w:after="120"/>
        <w:jc w:val="left"/>
      </w:pPr>
      <w:r>
        <w:rPr>
          <w:rFonts w:ascii="Arial" w:hAnsi="Arial" w:cs="Arial"/>
          <w:b/>
          <w:bCs/>
          <w:color w:val="1E293B"/>
          <w:sz w:val="28"/>
          <w:szCs w:val="28"/>
          <w:rtl/>
        </w:rPr>
        <w:t xml:space="preserve">2.8 التقارير والتحليلات</w:t>
      </w:r>
    </w:p>
    <w:p>
      <w:pPr>
        <w:bidi/>
        <w:spacing w:after="120" w:line="320" w:lineRule="auto"/>
        <w:jc w:val="left"/>
      </w:pPr>
      <w:r>
        <w:rPr>
          <w:rFonts w:ascii="Arial" w:hAnsi="Arial" w:cs="Arial"/>
          <w:b/>
          <w:bCs/>
          <w:sz w:val="26"/>
          <w:szCs w:val="26"/>
          <w:rtl/>
        </w:rPr>
        <w:t xml:space="preserve">الغرض:</w:t>
      </w:r>
      <w:r>
        <w:rPr>
          <w:rFonts w:ascii="Arial" w:hAnsi="Arial" w:cs="Arial"/>
          <w:sz w:val="26"/>
          <w:szCs w:val="26"/>
          <w:rtl/>
        </w:rPr>
        <w:t xml:space="preserve"> الصورة المالية الكاملة للصيدلية لأي فترة يختارها المالك.</w:t>
      </w:r>
    </w:p>
    <w:p>
      <w:pPr>
        <w:bidi/>
        <w:spacing w:after="120" w:line="320" w:lineRule="auto"/>
        <w:jc w:val="left"/>
      </w:pPr>
      <w:r>
        <w:rPr>
          <w:rFonts w:ascii="Arial" w:hAnsi="Arial" w:cs="Arial"/>
          <w:b/>
          <w:bCs/>
          <w:sz w:val="26"/>
          <w:szCs w:val="26"/>
          <w:rtl/>
        </w:rPr>
        <w:t xml:space="preserve">أهم ما فيها:</w:t>
      </w:r>
    </w:p>
    <w:p>
      <w:pPr>
        <w:numPr>
          <w:ilvl w:val="0"/>
          <w:numId w:val="1"/>
        </w:numPr>
        <w:bidi/>
        <w:spacing w:after="80" w:line="320" w:lineRule="auto"/>
        <w:jc w:val="left"/>
      </w:pPr>
      <w:r>
        <w:rPr>
          <w:rFonts w:ascii="Arial" w:hAnsi="Arial" w:cs="Arial"/>
          <w:sz w:val="26"/>
          <w:szCs w:val="26"/>
          <w:rtl/>
        </w:rPr>
        <w:t xml:space="preserve">اختيار الفترة (من تاريخ — إلى تاريخ).</w:t>
      </w:r>
    </w:p>
    <w:p>
      <w:pPr>
        <w:numPr>
          <w:ilvl w:val="0"/>
          <w:numId w:val="1"/>
        </w:numPr>
        <w:bidi/>
        <w:spacing w:after="80" w:line="320" w:lineRule="auto"/>
        <w:jc w:val="left"/>
      </w:pPr>
      <w:r>
        <w:rPr>
          <w:rFonts w:ascii="Arial" w:hAnsi="Arial" w:cs="Arial"/>
          <w:b/>
          <w:bCs/>
          <w:sz w:val="26"/>
          <w:szCs w:val="26"/>
          <w:rtl/>
        </w:rPr>
        <w:t xml:space="preserve">مؤشرات الفترة:</w:t>
      </w:r>
      <w:r>
        <w:rPr>
          <w:rFonts w:ascii="Arial" w:hAnsi="Arial" w:cs="Arial"/>
          <w:sz w:val="26"/>
          <w:szCs w:val="26"/>
          <w:rtl/>
        </w:rPr>
        <w:t xml:space="preserve"> الإيراد الكلي، إجمالي الخصومات، عدد الفواتير، عدد الفواتير الراجعة، خسائر التالف والمنتهي، إجمالي المصروفات، صافي المبيعات بعد المصروفات، وديون المذاخر الحالية.</w:t>
      </w:r>
    </w:p>
    <w:p>
      <w:pPr>
        <w:numPr>
          <w:ilvl w:val="0"/>
          <w:numId w:val="1"/>
        </w:numPr>
        <w:bidi/>
        <w:spacing w:after="80" w:line="320" w:lineRule="auto"/>
        <w:jc w:val="left"/>
      </w:pPr>
      <w:r>
        <w:rPr>
          <w:rFonts w:ascii="Arial" w:hAnsi="Arial" w:cs="Arial"/>
          <w:b/>
          <w:bCs/>
          <w:sz w:val="26"/>
          <w:szCs w:val="26"/>
          <w:rtl/>
        </w:rPr>
        <w:t xml:space="preserve">قسم الأرباح:</w:t>
      </w:r>
      <w:r>
        <w:rPr>
          <w:rFonts w:ascii="Arial" w:hAnsi="Arial" w:cs="Arial"/>
          <w:sz w:val="26"/>
          <w:szCs w:val="26"/>
          <w:rtl/>
        </w:rPr>
        <w:t xml:space="preserve"> كلفة البضاعة المباعة، الربح الإجمالي، و</w:t>
      </w:r>
      <w:r>
        <w:rPr>
          <w:rFonts w:ascii="Arial" w:hAnsi="Arial" w:cs="Arial"/>
          <w:b/>
          <w:bCs/>
          <w:sz w:val="26"/>
          <w:szCs w:val="26"/>
          <w:rtl/>
        </w:rPr>
        <w:t xml:space="preserve">صافي الربح بعد المصاريف والإتلاف</w:t>
      </w:r>
      <w:r>
        <w:rPr>
          <w:rFonts w:ascii="Arial" w:hAnsi="Arial" w:cs="Arial"/>
          <w:sz w:val="26"/>
          <w:szCs w:val="26"/>
          <w:rtl/>
        </w:rPr>
        <w:t xml:space="preserve">.</w:t>
      </w:r>
    </w:p>
    <w:p>
      <w:pPr>
        <w:numPr>
          <w:ilvl w:val="0"/>
          <w:numId w:val="1"/>
        </w:numPr>
        <w:bidi/>
        <w:spacing w:after="80" w:line="320" w:lineRule="auto"/>
        <w:jc w:val="left"/>
      </w:pPr>
      <w:r>
        <w:rPr>
          <w:rFonts w:ascii="Arial" w:hAnsi="Arial" w:cs="Arial"/>
          <w:b/>
          <w:bCs/>
          <w:sz w:val="26"/>
          <w:szCs w:val="26"/>
          <w:rtl/>
        </w:rPr>
        <w:t xml:space="preserve">الأدوية الأكثر مبيعاً</w:t>
      </w:r>
      <w:r>
        <w:rPr>
          <w:rFonts w:ascii="Arial" w:hAnsi="Arial" w:cs="Arial"/>
          <w:sz w:val="26"/>
          <w:szCs w:val="26"/>
          <w:rtl/>
        </w:rPr>
        <w:t xml:space="preserve"> (أعلى 5) بالكمية والعائد.</w:t>
      </w:r>
    </w:p>
    <w:p>
      <w:pPr>
        <w:numPr>
          <w:ilvl w:val="0"/>
          <w:numId w:val="1"/>
        </w:numPr>
        <w:bidi/>
        <w:spacing w:after="80" w:line="320" w:lineRule="auto"/>
        <w:jc w:val="left"/>
      </w:pPr>
      <w:r>
        <w:rPr>
          <w:rFonts w:ascii="Arial" w:hAnsi="Arial" w:cs="Arial"/>
          <w:b/>
          <w:bCs/>
          <w:sz w:val="26"/>
          <w:szCs w:val="26"/>
          <w:rtl/>
        </w:rPr>
        <w:t xml:space="preserve">الأدوية الراكدة:</w:t>
      </w:r>
      <w:r>
        <w:rPr>
          <w:rFonts w:ascii="Arial" w:hAnsi="Arial" w:cs="Arial"/>
          <w:sz w:val="26"/>
          <w:szCs w:val="26"/>
          <w:rtl/>
        </w:rPr>
        <w:t xml:space="preserve"> أدوية في المخزن لم تُبع أبداً خلال الفترة.</w:t>
      </w:r>
    </w:p>
    <w:p>
      <w:pPr>
        <w:numPr>
          <w:ilvl w:val="0"/>
          <w:numId w:val="1"/>
        </w:numPr>
        <w:bidi/>
        <w:spacing w:after="80" w:line="320" w:lineRule="auto"/>
        <w:jc w:val="left"/>
      </w:pPr>
      <w:r>
        <w:rPr>
          <w:rFonts w:ascii="Arial" w:hAnsi="Arial" w:cs="Arial"/>
          <w:sz w:val="26"/>
          <w:szCs w:val="26"/>
          <w:rtl/>
        </w:rPr>
        <w:t xml:space="preserve">قائمة الفواتير الصادرة في الفترة مع تفاصيل كل منها.</w:t>
      </w:r>
    </w:p>
    <w:p>
      <w:pPr>
        <w:numPr>
          <w:ilvl w:val="0"/>
          <w:numId w:val="1"/>
        </w:numPr>
        <w:bidi/>
        <w:spacing w:after="80" w:line="320" w:lineRule="auto"/>
        <w:jc w:val="left"/>
      </w:pPr>
      <w:r>
        <w:rPr>
          <w:rFonts w:ascii="Arial" w:hAnsi="Arial" w:cs="Arial"/>
          <w:b/>
          <w:bCs/>
          <w:sz w:val="26"/>
          <w:szCs w:val="26"/>
          <w:rtl/>
        </w:rPr>
        <w:t xml:space="preserve">تقرير الشفتات وحسابات البائعين:</w:t>
      </w:r>
      <w:r>
        <w:rPr>
          <w:rFonts w:ascii="Arial" w:hAnsi="Arial" w:cs="Arial"/>
          <w:sz w:val="26"/>
          <w:szCs w:val="26"/>
          <w:rtl/>
        </w:rPr>
        <w:t xml:space="preserve"> مبيعات كل موظف وعدد فواتيره خلال الفترة، مع تفاصيل فواتيره.</w:t>
      </w:r>
    </w:p>
    <w:p>
      <w:pPr>
        <w:bidi/>
        <w:spacing w:after="120" w:line="320" w:lineRule="auto"/>
        <w:jc w:val="left"/>
      </w:pPr>
      <w:r>
        <w:rPr>
          <w:rFonts w:ascii="Arial" w:hAnsi="Arial" w:cs="Arial"/>
          <w:b/>
          <w:bCs/>
          <w:sz w:val="26"/>
          <w:szCs w:val="26"/>
          <w:rtl/>
        </w:rPr>
        <w:t xml:space="preserve">الفائدة لصاحب الصيدلية:</w:t>
      </w:r>
      <w:r>
        <w:rPr>
          <w:rFonts w:ascii="Arial" w:hAnsi="Arial" w:cs="Arial"/>
          <w:sz w:val="26"/>
          <w:szCs w:val="26"/>
          <w:rtl/>
        </w:rPr>
        <w:t xml:space="preserve"> يعرف ربحه الحقيقي، وأي الأدوية تربح وأيها تحجز ماله على الرف، وكم باع كل موظف.</w:t>
      </w:r>
    </w:p>
    <w:p>
      <w:pPr>
        <w:bidi/>
        <w:spacing w:after="120" w:line="320" w:lineRule="auto"/>
        <w:jc w:val="left"/>
      </w:pPr>
      <w:r>
        <w:rPr>
          <w:rFonts w:ascii="Arial" w:hAnsi="Arial" w:cs="Arial"/>
          <w:b/>
          <w:bCs/>
          <w:sz w:val="26"/>
          <w:szCs w:val="26"/>
          <w:rtl/>
        </w:rPr>
        <w:t xml:space="preserve">من يستخدمها:</w:t>
      </w:r>
      <w:r>
        <w:rPr>
          <w:rFonts w:ascii="Arial" w:hAnsi="Arial" w:cs="Arial"/>
          <w:sz w:val="26"/>
          <w:szCs w:val="26"/>
          <w:rtl/>
        </w:rPr>
        <w:t xml:space="preserve"> المالك فقط.</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3.‏ نقاط البيع الرئيسية</w:t>
      </w:r>
    </w:p>
    <w:p>
      <w:pPr>
        <w:pStyle w:val="Heading2"/>
        <w:keepNext/>
        <w:bidi/>
        <w:spacing w:before="240" w:after="120"/>
        <w:jc w:val="left"/>
      </w:pPr>
      <w:r>
        <w:rPr>
          <w:rFonts w:ascii="Arial" w:hAnsi="Arial" w:cs="Arial"/>
          <w:b/>
          <w:bCs/>
          <w:color w:val="1E293B"/>
          <w:sz w:val="28"/>
          <w:szCs w:val="28"/>
          <w:rtl/>
        </w:rPr>
        <w:t xml:space="preserve">الربح الحقيقي بالكلفة الفعلية</w:t>
      </w:r>
    </w:p>
    <w:p>
      <w:pPr>
        <w:bidi/>
        <w:spacing w:after="120" w:line="320" w:lineRule="auto"/>
        <w:jc w:val="left"/>
      </w:pPr>
      <w:r>
        <w:rPr>
          <w:rFonts w:ascii="Arial" w:hAnsi="Arial" w:cs="Arial"/>
          <w:sz w:val="26"/>
          <w:szCs w:val="26"/>
          <w:rtl/>
        </w:rPr>
        <w:t xml:space="preserve">عند كل عملية بيع يحفظ البرنامج كلفة الدواء في تلك اللحظة (متوسط كلفة الشحنات). لذلك تقرير الربح يعتمد على الكلفة الحقيقية لما بِيع، ثم يخصم الخصومات والمصاريف والتالف ليعطي </w:t>
      </w:r>
      <w:r>
        <w:rPr>
          <w:rFonts w:ascii="Arial" w:hAnsi="Arial" w:cs="Arial"/>
          <w:b/>
          <w:bCs/>
          <w:sz w:val="26"/>
          <w:szCs w:val="26"/>
          <w:rtl/>
        </w:rPr>
        <w:t xml:space="preserve">صافي الربح</w:t>
      </w:r>
      <w:r>
        <w:rPr>
          <w:rFonts w:ascii="Arial" w:hAnsi="Arial" w:cs="Arial"/>
          <w:sz w:val="26"/>
          <w:szCs w:val="26"/>
          <w:rtl/>
        </w:rPr>
        <w:t xml:space="preserve">. الفواتير المسترجعة لا تدخل في الربح. ويُنبّه المالك إذا وُجدت مبيعات قديمة بلا كلفة معروفة قد تجعل الرقم غير مكتمل.</w:t>
      </w:r>
    </w:p>
    <w:p>
      <w:pPr>
        <w:pStyle w:val="Heading2"/>
        <w:keepNext/>
        <w:bidi/>
        <w:spacing w:before="240" w:after="120"/>
        <w:jc w:val="left"/>
      </w:pPr>
      <w:r>
        <w:rPr>
          <w:rFonts w:ascii="Arial" w:hAnsi="Arial" w:cs="Arial"/>
          <w:b/>
          <w:bCs/>
          <w:color w:val="1E293B"/>
          <w:sz w:val="28"/>
          <w:szCs w:val="28"/>
          <w:rtl/>
        </w:rPr>
        <w:t xml:space="preserve">تنبيهات الصلاحية — لكل شحنة</w:t>
      </w:r>
    </w:p>
    <w:p>
      <w:pPr>
        <w:bidi/>
        <w:spacing w:after="120" w:line="320" w:lineRule="auto"/>
        <w:jc w:val="left"/>
      </w:pPr>
      <w:r>
        <w:rPr>
          <w:rFonts w:ascii="Arial" w:hAnsi="Arial" w:cs="Arial"/>
          <w:sz w:val="26"/>
          <w:szCs w:val="26"/>
          <w:rtl/>
        </w:rPr>
        <w:t xml:space="preserve">كل شحنة تُحفظ بتاريخ انتهائها. الشاشة الرئيسية تعرض ما سينتهي خلال 90 يوماً، ونقطة البيع </w:t>
      </w:r>
      <w:r>
        <w:rPr>
          <w:rFonts w:ascii="Arial" w:hAnsi="Arial" w:cs="Arial"/>
          <w:b/>
          <w:bCs/>
          <w:sz w:val="26"/>
          <w:szCs w:val="26"/>
          <w:rtl/>
        </w:rPr>
        <w:t xml:space="preserve">ترفض بيع المنتهي</w:t>
      </w:r>
      <w:r>
        <w:rPr>
          <w:rFonts w:ascii="Arial" w:hAnsi="Arial" w:cs="Arial"/>
          <w:sz w:val="26"/>
          <w:szCs w:val="26"/>
          <w:rtl/>
        </w:rPr>
        <w:t xml:space="preserve"> و</w:t>
      </w:r>
      <w:r>
        <w:rPr>
          <w:rFonts w:ascii="Arial" w:hAnsi="Arial" w:cs="Arial"/>
          <w:b/>
          <w:bCs/>
          <w:sz w:val="26"/>
          <w:szCs w:val="26"/>
          <w:rtl/>
        </w:rPr>
        <w:t xml:space="preserve">تبيع الأقرب انتهاءً أولاً</w:t>
      </w:r>
      <w:r>
        <w:rPr>
          <w:rFonts w:ascii="Arial" w:hAnsi="Arial" w:cs="Arial"/>
          <w:sz w:val="26"/>
          <w:szCs w:val="26"/>
          <w:rtl/>
        </w:rPr>
        <w:t xml:space="preserve">. التقارير تحسب خسارة المنتهي بالدينار.</w:t>
      </w:r>
    </w:p>
    <w:p>
      <w:pPr>
        <w:pStyle w:val="Heading2"/>
        <w:keepNext/>
        <w:bidi/>
        <w:spacing w:before="240" w:after="120"/>
        <w:jc w:val="left"/>
      </w:pPr>
      <w:r>
        <w:rPr>
          <w:rFonts w:ascii="Arial" w:hAnsi="Arial" w:cs="Arial"/>
          <w:b/>
          <w:bCs/>
          <w:color w:val="1E293B"/>
          <w:sz w:val="28"/>
          <w:szCs w:val="28"/>
          <w:rtl/>
        </w:rPr>
        <w:t xml:space="preserve">ديون المذاخر تحت السيطرة</w:t>
      </w:r>
    </w:p>
    <w:p>
      <w:pPr>
        <w:bidi/>
        <w:spacing w:after="120" w:line="320" w:lineRule="auto"/>
        <w:jc w:val="left"/>
      </w:pPr>
      <w:r>
        <w:rPr>
          <w:rFonts w:ascii="Arial" w:hAnsi="Arial" w:cs="Arial"/>
          <w:sz w:val="26"/>
          <w:szCs w:val="26"/>
          <w:rtl/>
        </w:rPr>
        <w:t xml:space="preserve">فواتير شراء، دفعات، مرتجعات، وكشف حساب لكل مذخر، مع إجمالي الديون في الشاشة وفي التقارير.</w:t>
      </w:r>
    </w:p>
    <w:p>
      <w:pPr>
        <w:pStyle w:val="Heading2"/>
        <w:keepNext/>
        <w:bidi/>
        <w:spacing w:before="240" w:after="120"/>
        <w:jc w:val="left"/>
      </w:pPr>
      <w:r>
        <w:rPr>
          <w:rFonts w:ascii="Arial" w:hAnsi="Arial" w:cs="Arial"/>
          <w:b/>
          <w:bCs/>
          <w:color w:val="1E293B"/>
          <w:sz w:val="28"/>
          <w:szCs w:val="28"/>
          <w:rtl/>
        </w:rPr>
        <w:t xml:space="preserve">يعمل على جهاز الصيدلية دون حاجة لإنترنت دائم</w:t>
      </w:r>
    </w:p>
    <w:p>
      <w:pPr>
        <w:bidi/>
        <w:spacing w:after="120" w:line="320" w:lineRule="auto"/>
        <w:jc w:val="left"/>
      </w:pPr>
      <w:r>
        <w:rPr>
          <w:rFonts w:ascii="Arial" w:hAnsi="Arial" w:cs="Arial"/>
          <w:sz w:val="26"/>
          <w:szCs w:val="26"/>
          <w:rtl/>
        </w:rPr>
        <w:t xml:space="preserve">البيع والمخزن والتقارير كلها تعمل على حاسوب الصيدلية نفسه، والإنترنت غير مطلوب أثناء العمل اليومي. يحتاج البرنامج اتصالاً مرة واحدة للتفعيل وأول تسجيل دخول، ثم اتصالاً قصيراً كل 30 يوماً تقريباً للتحقق من الاشتراك.</w:t>
      </w:r>
    </w:p>
    <w:p>
      <w:pPr>
        <w:pStyle w:val="Heading2"/>
        <w:keepNext/>
        <w:bidi/>
        <w:spacing w:before="240" w:after="120"/>
        <w:jc w:val="left"/>
      </w:pPr>
      <w:r>
        <w:rPr>
          <w:rFonts w:ascii="Arial" w:hAnsi="Arial" w:cs="Arial"/>
          <w:b/>
          <w:bCs/>
          <w:color w:val="1E293B"/>
          <w:sz w:val="28"/>
          <w:szCs w:val="28"/>
          <w:rtl/>
        </w:rPr>
        <w:t xml:space="preserve">تحديثات تلقائية</w:t>
      </w:r>
    </w:p>
    <w:p>
      <w:pPr>
        <w:bidi/>
        <w:spacing w:after="120" w:line="320" w:lineRule="auto"/>
        <w:jc w:val="left"/>
      </w:pPr>
      <w:r>
        <w:rPr>
          <w:rFonts w:ascii="Arial" w:hAnsi="Arial" w:cs="Arial"/>
          <w:sz w:val="26"/>
          <w:szCs w:val="26"/>
          <w:rtl/>
        </w:rPr>
        <w:t xml:space="preserve">عند فتح البرنامج مع وجود إنترنت يفحص وجود إصدار جديد، ويعرض ملاحظات الإصدار وزر «تحديث الآن» الذي ينزّل التحديث ويثبّته. بعض التحديثات قد تكون إلزامية.</w:t>
      </w:r>
    </w:p>
    <w:p>
      <w:pPr>
        <w:pStyle w:val="Heading2"/>
        <w:keepNext/>
        <w:bidi/>
        <w:spacing w:before="240" w:after="120"/>
        <w:jc w:val="left"/>
      </w:pPr>
      <w:r>
        <w:rPr>
          <w:rFonts w:ascii="Arial" w:hAnsi="Arial" w:cs="Arial"/>
          <w:b/>
          <w:bCs/>
          <w:color w:val="1E293B"/>
          <w:sz w:val="28"/>
          <w:szCs w:val="28"/>
          <w:rtl/>
        </w:rPr>
        <w:t xml:space="preserve">صلاحيات المالك والموظف</w:t>
      </w:r>
    </w:p>
    <w:p>
      <w:pPr>
        <w:bidi/>
        <w:spacing w:after="120" w:line="320" w:lineRule="auto"/>
        <w:jc w:val="left"/>
      </w:pPr>
      <w:r>
        <w:rPr>
          <w:rFonts w:ascii="Arial" w:hAnsi="Arial" w:cs="Arial"/>
          <w:sz w:val="26"/>
          <w:szCs w:val="26"/>
          <w:rtl/>
        </w:rPr>
        <w:t xml:space="preserve">الموظف يبيع ويُرجع الفواتير ويبحث في المخزن ويرى سجل الفواتير، لكنه </w:t>
      </w:r>
      <w:r>
        <w:rPr>
          <w:rFonts w:ascii="Arial" w:hAnsi="Arial" w:cs="Arial"/>
          <w:b/>
          <w:bCs/>
          <w:sz w:val="26"/>
          <w:szCs w:val="26"/>
          <w:rtl/>
        </w:rPr>
        <w:t xml:space="preserve">لا يرى أسعار الشراء ولا الأرباح</w:t>
      </w:r>
      <w:r>
        <w:rPr>
          <w:rFonts w:ascii="Arial" w:hAnsi="Arial" w:cs="Arial"/>
          <w:sz w:val="26"/>
          <w:szCs w:val="26"/>
          <w:rtl/>
        </w:rPr>
        <w:t xml:space="preserve">، ولا يدخل إلى المذاخر أو التالف أو المصروفات أو التقارير. حسابات المستخدمين تُنشئها شركتنا لكل صيدلية.</w:t>
      </w:r>
    </w:p>
    <w:p>
      <w:pPr>
        <w:pStyle w:val="Heading2"/>
        <w:keepNext/>
        <w:bidi/>
        <w:spacing w:before="240" w:after="120"/>
        <w:jc w:val="left"/>
      </w:pPr>
      <w:r>
        <w:rPr>
          <w:rFonts w:ascii="Arial" w:hAnsi="Arial" w:cs="Arial"/>
          <w:b/>
          <w:bCs/>
          <w:color w:val="1E293B"/>
          <w:sz w:val="28"/>
          <w:szCs w:val="28"/>
          <w:rtl/>
        </w:rPr>
        <w:t xml:space="preserve">حماية الفاتورة غير المحفوظة</w:t>
      </w:r>
    </w:p>
    <w:p>
      <w:pPr>
        <w:bidi/>
        <w:spacing w:after="120" w:line="320" w:lineRule="auto"/>
        <w:jc w:val="left"/>
      </w:pPr>
      <w:r>
        <w:rPr>
          <w:rFonts w:ascii="Arial" w:hAnsi="Arial" w:cs="Arial"/>
          <w:sz w:val="26"/>
          <w:szCs w:val="26"/>
          <w:rtl/>
        </w:rPr>
        <w:t xml:space="preserve">لا تضيع فاتورة نصف مكتملة بنقرة خاطئة: البرنامج يسأل قبل الخروج من نقطة البيع أو تسجيل الخروج، وكذلك عند إغلاق نافذة إضافة دواء فيها بيانات لم تُحفظ.</w:t>
      </w:r>
    </w:p>
    <w:p>
      <w:pPr>
        <w:pStyle w:val="Heading2"/>
        <w:keepNext/>
        <w:bidi/>
        <w:spacing w:before="240" w:after="120"/>
        <w:jc w:val="left"/>
      </w:pPr>
      <w:r>
        <w:rPr>
          <w:rFonts w:ascii="Arial" w:hAnsi="Arial" w:cs="Arial"/>
          <w:b/>
          <w:bCs/>
          <w:color w:val="1E293B"/>
          <w:sz w:val="28"/>
          <w:szCs w:val="28"/>
          <w:rtl/>
        </w:rPr>
        <w:t xml:space="preserve">بياناتك محفوظة</w:t>
      </w:r>
    </w:p>
    <w:p>
      <w:pPr>
        <w:numPr>
          <w:ilvl w:val="0"/>
          <w:numId w:val="1"/>
        </w:numPr>
        <w:bidi/>
        <w:spacing w:after="80" w:line="320" w:lineRule="auto"/>
        <w:jc w:val="left"/>
      </w:pPr>
      <w:r>
        <w:rPr>
          <w:rFonts w:ascii="Arial" w:hAnsi="Arial" w:cs="Arial"/>
          <w:b/>
          <w:bCs/>
          <w:sz w:val="26"/>
          <w:szCs w:val="26"/>
          <w:rtl/>
        </w:rPr>
        <w:t xml:space="preserve">نسخة احتياطية يومية تلقائية</w:t>
      </w:r>
      <w:r>
        <w:rPr>
          <w:rFonts w:ascii="Arial" w:hAnsi="Arial" w:cs="Arial"/>
          <w:sz w:val="26"/>
          <w:szCs w:val="26"/>
          <w:rtl/>
        </w:rPr>
        <w:t xml:space="preserve"> لبيانات الصيدلية، ويُحتفظ بآخر 7 نسخ. استعادة أي نسخة يتولاها فريق الدعم الفني.</w:t>
      </w:r>
    </w:p>
    <w:p>
      <w:pPr>
        <w:numPr>
          <w:ilvl w:val="0"/>
          <w:numId w:val="1"/>
        </w:numPr>
        <w:bidi/>
        <w:spacing w:after="80" w:line="320" w:lineRule="auto"/>
        <w:jc w:val="left"/>
      </w:pPr>
      <w:r>
        <w:rPr>
          <w:rFonts w:ascii="Arial" w:hAnsi="Arial" w:cs="Arial"/>
          <w:sz w:val="26"/>
          <w:szCs w:val="26"/>
          <w:rtl/>
        </w:rPr>
        <w:t xml:space="preserve">بعد انتهاء الاشتراك </w:t>
      </w:r>
      <w:r>
        <w:rPr>
          <w:rFonts w:ascii="Arial" w:hAnsi="Arial" w:cs="Arial"/>
          <w:b/>
          <w:bCs/>
          <w:sz w:val="26"/>
          <w:szCs w:val="26"/>
          <w:rtl/>
        </w:rPr>
        <w:t xml:space="preserve">تبقى البيانات محفوظة، ولا تُحذف إلا بقرار منا</w:t>
      </w:r>
      <w:r>
        <w:rPr>
          <w:rFonts w:ascii="Arial" w:hAnsi="Arial" w:cs="Arial"/>
          <w:sz w:val="26"/>
          <w:szCs w:val="26"/>
          <w:rtl/>
        </w:rPr>
        <w:t xml:space="preserve">.</w:t>
      </w:r>
    </w:p>
    <w:p>
      <w:pPr>
        <w:pStyle w:val="Heading2"/>
        <w:keepNext/>
        <w:bidi/>
        <w:spacing w:before="240" w:after="120"/>
        <w:jc w:val="left"/>
      </w:pPr>
      <w:r>
        <w:rPr>
          <w:rFonts w:ascii="Arial" w:hAnsi="Arial" w:cs="Arial"/>
          <w:b/>
          <w:bCs/>
          <w:color w:val="1E293B"/>
          <w:sz w:val="28"/>
          <w:szCs w:val="28"/>
          <w:rtl/>
        </w:rPr>
        <w:t xml:space="preserve">نقاط إضافية حقيقية</w:t>
      </w:r>
    </w:p>
    <w:p>
      <w:pPr>
        <w:numPr>
          <w:ilvl w:val="0"/>
          <w:numId w:val="1"/>
        </w:numPr>
        <w:bidi/>
        <w:spacing w:after="80" w:line="320" w:lineRule="auto"/>
        <w:jc w:val="left"/>
      </w:pPr>
      <w:r>
        <w:rPr>
          <w:rFonts w:ascii="Arial" w:hAnsi="Arial" w:cs="Arial"/>
          <w:b/>
          <w:bCs/>
          <w:sz w:val="26"/>
          <w:szCs w:val="26"/>
          <w:rtl/>
        </w:rPr>
        <w:t xml:space="preserve">قاموس أدوية عراقي مدمج</w:t>
      </w:r>
      <w:r>
        <w:rPr>
          <w:rFonts w:ascii="Arial" w:hAnsi="Arial" w:cs="Arial"/>
          <w:sz w:val="26"/>
          <w:szCs w:val="26"/>
          <w:rtl/>
        </w:rPr>
        <w:t xml:space="preserve"> بأكثر من 1,600 صنف لتسريع الإدخال.</w:t>
      </w:r>
    </w:p>
    <w:p>
      <w:pPr>
        <w:numPr>
          <w:ilvl w:val="0"/>
          <w:numId w:val="1"/>
        </w:numPr>
        <w:bidi/>
        <w:spacing w:after="80" w:line="320" w:lineRule="auto"/>
        <w:jc w:val="left"/>
      </w:pPr>
      <w:r>
        <w:rPr>
          <w:rFonts w:ascii="Arial" w:hAnsi="Arial" w:cs="Arial"/>
          <w:b/>
          <w:bCs/>
          <w:sz w:val="26"/>
          <w:szCs w:val="26"/>
          <w:rtl/>
        </w:rPr>
        <w:t xml:space="preserve">دعم قارئ الباركود</w:t>
      </w:r>
      <w:r>
        <w:rPr>
          <w:rFonts w:ascii="Arial" w:hAnsi="Arial" w:cs="Arial"/>
          <w:sz w:val="26"/>
          <w:szCs w:val="26"/>
          <w:rtl/>
        </w:rPr>
        <w:t xml:space="preserve"> في البيع وإدخال الأدوية.</w:t>
      </w:r>
    </w:p>
    <w:p>
      <w:pPr>
        <w:numPr>
          <w:ilvl w:val="0"/>
          <w:numId w:val="1"/>
        </w:numPr>
        <w:bidi/>
        <w:spacing w:after="80" w:line="320" w:lineRule="auto"/>
        <w:jc w:val="left"/>
      </w:pPr>
      <w:r>
        <w:rPr>
          <w:rFonts w:ascii="Arial" w:hAnsi="Arial" w:cs="Arial"/>
          <w:b/>
          <w:bCs/>
          <w:sz w:val="26"/>
          <w:szCs w:val="26"/>
          <w:rtl/>
        </w:rPr>
        <w:t xml:space="preserve">تحذير قبل انتهاء الاشتراك</w:t>
      </w:r>
      <w:r>
        <w:rPr>
          <w:rFonts w:ascii="Arial" w:hAnsi="Arial" w:cs="Arial"/>
          <w:sz w:val="26"/>
          <w:szCs w:val="26"/>
          <w:rtl/>
        </w:rPr>
        <w:t xml:space="preserve"> بـ10 أيام، يظهر أعلى الشاشة.</w:t>
      </w:r>
    </w:p>
    <w:p>
      <w:pPr>
        <w:numPr>
          <w:ilvl w:val="0"/>
          <w:numId w:val="1"/>
        </w:numPr>
        <w:bidi/>
        <w:spacing w:after="80" w:line="320" w:lineRule="auto"/>
        <w:jc w:val="left"/>
      </w:pPr>
      <w:r>
        <w:rPr>
          <w:rFonts w:ascii="Arial" w:hAnsi="Arial" w:cs="Arial"/>
          <w:b/>
          <w:bCs/>
          <w:sz w:val="26"/>
          <w:szCs w:val="26"/>
          <w:rtl/>
        </w:rPr>
        <w:t xml:space="preserve">تسجيل دخول تلقائي</w:t>
      </w:r>
      <w:r>
        <w:rPr>
          <w:rFonts w:ascii="Arial" w:hAnsi="Arial" w:cs="Arial"/>
          <w:sz w:val="26"/>
          <w:szCs w:val="26"/>
          <w:rtl/>
        </w:rPr>
        <w:t xml:space="preserve"> عند فتح البرنامج إذا لم يسجّل المستخدم خروجه.</w:t>
      </w:r>
    </w:p>
    <w:p>
      <w:pPr>
        <w:numPr>
          <w:ilvl w:val="0"/>
          <w:numId w:val="1"/>
        </w:numPr>
        <w:bidi/>
        <w:spacing w:after="80" w:line="320" w:lineRule="auto"/>
        <w:jc w:val="left"/>
      </w:pPr>
      <w:r>
        <w:rPr>
          <w:rFonts w:ascii="Arial" w:hAnsi="Arial" w:cs="Arial"/>
          <w:b/>
          <w:bCs/>
          <w:sz w:val="26"/>
          <w:szCs w:val="26"/>
          <w:rtl/>
        </w:rPr>
        <w:t xml:space="preserve">تقرير الأدوية الراكدة</w:t>
      </w:r>
      <w:r>
        <w:rPr>
          <w:rFonts w:ascii="Arial" w:hAnsi="Arial" w:cs="Arial"/>
          <w:sz w:val="26"/>
          <w:szCs w:val="26"/>
          <w:rtl/>
        </w:rPr>
        <w:t xml:space="preserve"> لكشف المال المحجوز على الرفوف.</w:t>
      </w:r>
    </w:p>
    <w:p>
      <w:pPr>
        <w:numPr>
          <w:ilvl w:val="0"/>
          <w:numId w:val="1"/>
        </w:numPr>
        <w:bidi/>
        <w:spacing w:after="80" w:line="320" w:lineRule="auto"/>
        <w:jc w:val="left"/>
      </w:pPr>
      <w:r>
        <w:rPr>
          <w:rFonts w:ascii="Arial" w:hAnsi="Arial" w:cs="Arial"/>
          <w:b/>
          <w:bCs/>
          <w:sz w:val="26"/>
          <w:szCs w:val="26"/>
          <w:rtl/>
        </w:rPr>
        <w:t xml:space="preserve">تقرير الشفتات</w:t>
      </w:r>
      <w:r>
        <w:rPr>
          <w:rFonts w:ascii="Arial" w:hAnsi="Arial" w:cs="Arial"/>
          <w:sz w:val="26"/>
          <w:szCs w:val="26"/>
          <w:rtl/>
        </w:rPr>
        <w:t xml:space="preserve"> لمحاسبة كل موظف على مبيعاته.</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4.‏ الباقة</w:t>
      </w:r>
    </w:p>
    <w:p>
      <w:pPr>
        <w:bidi/>
        <w:spacing w:after="120" w:line="320" w:lineRule="auto"/>
        <w:jc w:val="left"/>
      </w:pPr>
      <w:r>
        <w:rPr>
          <w:rFonts w:ascii="Arial" w:hAnsi="Arial" w:cs="Arial"/>
          <w:sz w:val="26"/>
          <w:szCs w:val="26"/>
          <w:rtl/>
        </w:rPr>
        <w:t xml:space="preserve">نسوّق حالياً </w:t>
      </w:r>
      <w:r>
        <w:rPr>
          <w:rFonts w:ascii="Arial" w:hAnsi="Arial" w:cs="Arial"/>
          <w:b/>
          <w:bCs/>
          <w:sz w:val="26"/>
          <w:szCs w:val="26"/>
          <w:rtl/>
        </w:rPr>
        <w:t xml:space="preserve">الباقة الأساسية</w:t>
      </w:r>
      <w:r>
        <w:rPr>
          <w:rFonts w:ascii="Arial" w:hAnsi="Arial" w:cs="Arial"/>
          <w:sz w:val="26"/>
          <w:szCs w:val="26"/>
          <w:rtl/>
        </w:rPr>
        <w:t xml:space="preserve">، وهي تشمل كل ما في هذا الدليل:</w:t>
      </w:r>
    </w:p>
    <w:p>
      <w:pPr>
        <w:numPr>
          <w:ilvl w:val="0"/>
          <w:numId w:val="1"/>
        </w:numPr>
        <w:bidi/>
        <w:spacing w:after="80" w:line="320" w:lineRule="auto"/>
        <w:jc w:val="left"/>
      </w:pPr>
      <w:r>
        <w:rPr>
          <w:rFonts w:ascii="Arial" w:hAnsi="Arial" w:cs="Arial"/>
          <w:sz w:val="26"/>
          <w:szCs w:val="26"/>
          <w:rtl/>
        </w:rPr>
        <w:t xml:space="preserve">الشاشات الثماني كاملة: الرئيسية، المخزن والأدوية، نقطة البيع، سجل المبيعات، المذاخر والمشتريات، الأدوية التالفة، المصروفات، والتقارير والتحليلات.</w:t>
      </w:r>
    </w:p>
    <w:p>
      <w:pPr>
        <w:numPr>
          <w:ilvl w:val="0"/>
          <w:numId w:val="1"/>
        </w:numPr>
        <w:bidi/>
        <w:spacing w:after="80" w:line="320" w:lineRule="auto"/>
        <w:jc w:val="left"/>
      </w:pPr>
      <w:r>
        <w:rPr>
          <w:rFonts w:ascii="Arial" w:hAnsi="Arial" w:cs="Arial"/>
          <w:sz w:val="26"/>
          <w:szCs w:val="26"/>
          <w:rtl/>
        </w:rPr>
        <w:t xml:space="preserve">صلاحيات المالك والموظف.</w:t>
      </w:r>
    </w:p>
    <w:p>
      <w:pPr>
        <w:numPr>
          <w:ilvl w:val="0"/>
          <w:numId w:val="1"/>
        </w:numPr>
        <w:bidi/>
        <w:spacing w:after="80" w:line="320" w:lineRule="auto"/>
        <w:jc w:val="left"/>
      </w:pPr>
      <w:r>
        <w:rPr>
          <w:rFonts w:ascii="Arial" w:hAnsi="Arial" w:cs="Arial"/>
          <w:sz w:val="26"/>
          <w:szCs w:val="26"/>
          <w:rtl/>
        </w:rPr>
        <w:t xml:space="preserve">العمل على جهاز الصيدلية دون حاجة لإنترنت دائم.</w:t>
      </w:r>
    </w:p>
    <w:p>
      <w:pPr>
        <w:numPr>
          <w:ilvl w:val="0"/>
          <w:numId w:val="1"/>
        </w:numPr>
        <w:bidi/>
        <w:spacing w:after="80" w:line="320" w:lineRule="auto"/>
        <w:jc w:val="left"/>
      </w:pPr>
      <w:r>
        <w:rPr>
          <w:rFonts w:ascii="Arial" w:hAnsi="Arial" w:cs="Arial"/>
          <w:sz w:val="26"/>
          <w:szCs w:val="26"/>
          <w:rtl/>
        </w:rPr>
        <w:t xml:space="preserve">النسخ الاحتياطي اليومي والتحديثات التلقائية.</w:t>
      </w:r>
    </w:p>
    <w:p>
      <w:pPr>
        <w:bidi/>
        <w:spacing w:after="120" w:line="320" w:lineRule="auto"/>
        <w:jc w:val="left"/>
      </w:pPr>
      <w:r>
        <w:rPr>
          <w:rFonts w:ascii="Arial" w:hAnsi="Arial" w:cs="Arial"/>
          <w:sz w:val="26"/>
          <w:szCs w:val="26"/>
          <w:rtl/>
        </w:rPr>
        <w:t xml:space="preserve">مدة الترخيص: تجريبي، سنوي، أو مدى الحياة — حسب الاتفاق مع العميل.</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5.‏ كيف يعمل البرنامج مع الإنترنت؟</w:t>
      </w:r>
    </w:p>
    <w:p>
      <w:pPr>
        <w:numPr>
          <w:ilvl w:val="0"/>
          <w:numId w:val="1"/>
        </w:numPr>
        <w:bidi/>
        <w:spacing w:after="80" w:line="320" w:lineRule="auto"/>
        <w:jc w:val="left"/>
      </w:pPr>
      <w:r>
        <w:rPr>
          <w:rFonts w:ascii="Arial" w:hAnsi="Arial" w:cs="Arial"/>
          <w:sz w:val="26"/>
          <w:szCs w:val="26"/>
          <w:rtl/>
        </w:rPr>
        <w:t xml:space="preserve">كل بيانات الصيدلية محفوظة </w:t>
      </w:r>
      <w:r>
        <w:rPr>
          <w:rFonts w:ascii="Arial" w:hAnsi="Arial" w:cs="Arial"/>
          <w:b/>
          <w:bCs/>
          <w:sz w:val="26"/>
          <w:szCs w:val="26"/>
          <w:rtl/>
        </w:rPr>
        <w:t xml:space="preserve">على حاسوب الصيدلية نفسه</w:t>
      </w:r>
      <w:r>
        <w:rPr>
          <w:rFonts w:ascii="Arial" w:hAnsi="Arial" w:cs="Arial"/>
          <w:sz w:val="26"/>
          <w:szCs w:val="26"/>
          <w:rtl/>
        </w:rPr>
        <w:t xml:space="preserve">.</w:t>
      </w:r>
    </w:p>
    <w:p>
      <w:pPr>
        <w:numPr>
          <w:ilvl w:val="0"/>
          <w:numId w:val="1"/>
        </w:numPr>
        <w:bidi/>
        <w:spacing w:after="80" w:line="320" w:lineRule="auto"/>
        <w:jc w:val="left"/>
      </w:pPr>
      <w:r>
        <w:rPr>
          <w:rFonts w:ascii="Arial" w:hAnsi="Arial" w:cs="Arial"/>
          <w:sz w:val="26"/>
          <w:szCs w:val="26"/>
          <w:rtl/>
        </w:rPr>
        <w:t xml:space="preserve">العمل اليومي (البيع، المخزن، المذاخر، التقارير) </w:t>
      </w:r>
      <w:r>
        <w:rPr>
          <w:rFonts w:ascii="Arial" w:hAnsi="Arial" w:cs="Arial"/>
          <w:b/>
          <w:bCs/>
          <w:sz w:val="26"/>
          <w:szCs w:val="26"/>
          <w:rtl/>
        </w:rPr>
        <w:t xml:space="preserve">لا يحتاج إنترنت</w:t>
      </w:r>
      <w:r>
        <w:rPr>
          <w:rFonts w:ascii="Arial" w:hAnsi="Arial" w:cs="Arial"/>
          <w:sz w:val="26"/>
          <w:szCs w:val="26"/>
          <w:rtl/>
        </w:rPr>
        <w:t xml:space="preserve">.</w:t>
      </w:r>
    </w:p>
    <w:p>
      <w:pPr>
        <w:numPr>
          <w:ilvl w:val="0"/>
          <w:numId w:val="1"/>
        </w:numPr>
        <w:bidi/>
        <w:spacing w:after="80" w:line="320" w:lineRule="auto"/>
        <w:jc w:val="left"/>
      </w:pPr>
      <w:r>
        <w:rPr>
          <w:rFonts w:ascii="Arial" w:hAnsi="Arial" w:cs="Arial"/>
          <w:sz w:val="26"/>
          <w:szCs w:val="26"/>
          <w:rtl/>
        </w:rPr>
        <w:t xml:space="preserve">يحتاج الإنترنت فقط في هذه الحالات:</w:t>
      </w:r>
    </w:p>
    <w:p>
      <w:pPr>
        <w:numPr>
          <w:ilvl w:val="1"/>
          <w:numId w:val="1"/>
        </w:numPr>
        <w:bidi/>
        <w:spacing w:after="80" w:line="320" w:lineRule="auto"/>
        <w:jc w:val="left"/>
      </w:pPr>
      <w:r>
        <w:rPr>
          <w:rFonts w:ascii="Arial" w:hAnsi="Arial" w:cs="Arial"/>
          <w:sz w:val="26"/>
          <w:szCs w:val="26"/>
          <w:rtl/>
        </w:rPr>
        <w:t xml:space="preserve">مرة واحدة لتفعيل البرنامج على الجهاز.</w:t>
      </w:r>
    </w:p>
    <w:p>
      <w:pPr>
        <w:numPr>
          <w:ilvl w:val="1"/>
          <w:numId w:val="1"/>
        </w:numPr>
        <w:bidi/>
        <w:spacing w:after="80" w:line="320" w:lineRule="auto"/>
        <w:jc w:val="left"/>
      </w:pPr>
      <w:r>
        <w:rPr>
          <w:rFonts w:ascii="Arial" w:hAnsi="Arial" w:cs="Arial"/>
          <w:sz w:val="26"/>
          <w:szCs w:val="26"/>
          <w:rtl/>
        </w:rPr>
        <w:t xml:space="preserve">أول تسجيل دخول لكل مستخدم.</w:t>
      </w:r>
    </w:p>
    <w:p>
      <w:pPr>
        <w:numPr>
          <w:ilvl w:val="1"/>
          <w:numId w:val="1"/>
        </w:numPr>
        <w:bidi/>
        <w:spacing w:after="80" w:line="320" w:lineRule="auto"/>
        <w:jc w:val="left"/>
      </w:pPr>
      <w:r>
        <w:rPr>
          <w:rFonts w:ascii="Arial" w:hAnsi="Arial" w:cs="Arial"/>
          <w:sz w:val="26"/>
          <w:szCs w:val="26"/>
          <w:rtl/>
        </w:rPr>
        <w:t xml:space="preserve">مرة كل 30 يوماً تقريباً للتحقق من الاشتراك (يكفي تسجيل دخول واحد مع اتصال).</w:t>
      </w:r>
    </w:p>
    <w:p>
      <w:pPr>
        <w:numPr>
          <w:ilvl w:val="1"/>
          <w:numId w:val="1"/>
        </w:numPr>
        <w:bidi/>
        <w:spacing w:after="80" w:line="320" w:lineRule="auto"/>
        <w:jc w:val="left"/>
      </w:pPr>
      <w:r>
        <w:rPr>
          <w:rFonts w:ascii="Arial" w:hAnsi="Arial" w:cs="Arial"/>
          <w:sz w:val="26"/>
          <w:szCs w:val="26"/>
          <w:rtl/>
        </w:rPr>
        <w:t xml:space="preserve">لتنزيل التحديثات عند توفرها.</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6.‏ أسئلة العملاء الشائعة</w:t>
      </w:r>
    </w:p>
    <w:p>
      <w:pPr>
        <w:bidi/>
        <w:spacing w:after="120" w:line="320" w:lineRule="auto"/>
        <w:jc w:val="left"/>
      </w:pPr>
      <w:r>
        <w:rPr>
          <w:rFonts w:ascii="Arial" w:hAnsi="Arial" w:cs="Arial"/>
          <w:b/>
          <w:bCs/>
          <w:sz w:val="26"/>
          <w:szCs w:val="26"/>
          <w:rtl/>
        </w:rPr>
        <w:t xml:space="preserve">هل يعمل البرنامج بدون إنترنت؟</w:t>
      </w:r>
    </w:p>
    <w:p>
      <w:pPr>
        <w:bidi/>
        <w:spacing w:after="120" w:line="320" w:lineRule="auto"/>
        <w:jc w:val="left"/>
      </w:pPr>
      <w:r>
        <w:rPr>
          <w:rFonts w:ascii="Arial" w:hAnsi="Arial" w:cs="Arial"/>
          <w:sz w:val="26"/>
          <w:szCs w:val="26"/>
          <w:rtl/>
        </w:rPr>
        <w:t xml:space="preserve">نعم. العمل اليومي كله بدون إنترنت. يحتاج اتصالاً للتفعيل وأول دخول، ثم مرة كل 30 يوماً تقريباً للتحقق من الاشتراك.</w:t>
      </w:r>
    </w:p>
    <w:p>
      <w:pPr>
        <w:bidi/>
        <w:spacing w:after="120" w:line="320" w:lineRule="auto"/>
        <w:jc w:val="left"/>
      </w:pPr>
      <w:r>
        <w:rPr>
          <w:rFonts w:ascii="Arial" w:hAnsi="Arial" w:cs="Arial"/>
          <w:b/>
          <w:bCs/>
          <w:sz w:val="26"/>
          <w:szCs w:val="26"/>
          <w:rtl/>
        </w:rPr>
        <w:t xml:space="preserve">هل يرى الموظف أرباحي؟</w:t>
      </w:r>
    </w:p>
    <w:p>
      <w:pPr>
        <w:bidi/>
        <w:spacing w:after="120" w:line="320" w:lineRule="auto"/>
        <w:jc w:val="left"/>
      </w:pPr>
      <w:r>
        <w:rPr>
          <w:rFonts w:ascii="Arial" w:hAnsi="Arial" w:cs="Arial"/>
          <w:sz w:val="26"/>
          <w:szCs w:val="26"/>
          <w:rtl/>
        </w:rPr>
        <w:t xml:space="preserve">لا. الموظف لا يرى سعر الشراء ولا الكلفة ولا الأرباح، ولا يدخل إلى التقارير أو المصروفات أو المذاخر أو التالف. يرى سعر البيع والكميات وسجل الفواتير فقط، ومبيعات اليوم في الشاشة الرئيسية.</w:t>
      </w:r>
    </w:p>
    <w:p>
      <w:pPr>
        <w:bidi/>
        <w:spacing w:after="120" w:line="320" w:lineRule="auto"/>
        <w:jc w:val="left"/>
      </w:pPr>
      <w:r>
        <w:rPr>
          <w:rFonts w:ascii="Arial" w:hAnsi="Arial" w:cs="Arial"/>
          <w:b/>
          <w:bCs/>
          <w:sz w:val="26"/>
          <w:szCs w:val="26"/>
          <w:rtl/>
        </w:rPr>
        <w:t xml:space="preserve">هل يستطيع الموظف إرجاع فاتورة؟</w:t>
      </w:r>
    </w:p>
    <w:p>
      <w:pPr>
        <w:bidi/>
        <w:spacing w:after="120" w:line="320" w:lineRule="auto"/>
        <w:jc w:val="left"/>
      </w:pPr>
      <w:r>
        <w:rPr>
          <w:rFonts w:ascii="Arial" w:hAnsi="Arial" w:cs="Arial"/>
          <w:sz w:val="26"/>
          <w:szCs w:val="26"/>
          <w:rtl/>
        </w:rPr>
        <w:t xml:space="preserve">نعم، المالك والموظف كلاهما يستطيعان إرجاع الفاتورة، والأدوية تعود للمخزن تلقائياً، والفاتورة تبقى ظاهرة بحالة «مسترجعة».</w:t>
      </w:r>
    </w:p>
    <w:p>
      <w:pPr>
        <w:bidi/>
        <w:spacing w:after="120" w:line="320" w:lineRule="auto"/>
        <w:jc w:val="left"/>
      </w:pPr>
      <w:r>
        <w:rPr>
          <w:rFonts w:ascii="Arial" w:hAnsi="Arial" w:cs="Arial"/>
          <w:b/>
          <w:bCs/>
          <w:sz w:val="26"/>
          <w:szCs w:val="26"/>
          <w:rtl/>
        </w:rPr>
        <w:t xml:space="preserve">ماذا يحدث لبياناتي؟</w:t>
      </w:r>
    </w:p>
    <w:p>
      <w:pPr>
        <w:bidi/>
        <w:spacing w:after="120" w:line="320" w:lineRule="auto"/>
        <w:jc w:val="left"/>
      </w:pPr>
      <w:r>
        <w:rPr>
          <w:rFonts w:ascii="Arial" w:hAnsi="Arial" w:cs="Arial"/>
          <w:sz w:val="26"/>
          <w:szCs w:val="26"/>
          <w:rtl/>
        </w:rPr>
        <w:t xml:space="preserve">البيانات على حاسوب صيدليتك، والبرنامج يأخذ نسخة احتياطية تلقائية يومياً ويحتفظ بآخر 7 نسخ. إذا احتجت استعادة نسخة، يتولى فريق الدعم ذلك. كلمات المرور محفوظة بشكل مشفّر.</w:t>
      </w:r>
    </w:p>
    <w:p>
      <w:pPr>
        <w:bidi/>
        <w:spacing w:after="120" w:line="320" w:lineRule="auto"/>
        <w:jc w:val="left"/>
      </w:pPr>
      <w:r>
        <w:rPr>
          <w:rFonts w:ascii="Arial" w:hAnsi="Arial" w:cs="Arial"/>
          <w:b/>
          <w:bCs/>
          <w:sz w:val="26"/>
          <w:szCs w:val="26"/>
          <w:rtl/>
        </w:rPr>
        <w:t xml:space="preserve">ماذا يحدث عند انتهاء الاشتراك؟</w:t>
      </w:r>
    </w:p>
    <w:p>
      <w:pPr>
        <w:bidi/>
        <w:spacing w:after="120" w:line="320" w:lineRule="auto"/>
        <w:jc w:val="left"/>
      </w:pPr>
      <w:r>
        <w:rPr>
          <w:rFonts w:ascii="Arial" w:hAnsi="Arial" w:cs="Arial"/>
          <w:sz w:val="26"/>
          <w:szCs w:val="26"/>
          <w:rtl/>
        </w:rPr>
        <w:t xml:space="preserve">يظهر تنبيه أعلى الشاشة قبل الانتهاء بـ10 أيام. بعد الانتهاء لا يمكن الدخول حتى التجديد، لكن </w:t>
      </w:r>
      <w:r>
        <w:rPr>
          <w:rFonts w:ascii="Arial" w:hAnsi="Arial" w:cs="Arial"/>
          <w:b/>
          <w:bCs/>
          <w:sz w:val="26"/>
          <w:szCs w:val="26"/>
          <w:rtl/>
        </w:rPr>
        <w:t xml:space="preserve">بياناتك تبقى محفوظة ولا تُحذف إلا بقرار منا</w:t>
      </w:r>
      <w:r>
        <w:rPr>
          <w:rFonts w:ascii="Arial" w:hAnsi="Arial" w:cs="Arial"/>
          <w:sz w:val="26"/>
          <w:szCs w:val="26"/>
          <w:rtl/>
        </w:rPr>
        <w:t xml:space="preserve">.</w:t>
      </w:r>
    </w:p>
    <w:p>
      <w:pPr>
        <w:bidi/>
        <w:spacing w:after="120" w:line="320" w:lineRule="auto"/>
        <w:jc w:val="left"/>
      </w:pPr>
      <w:r>
        <w:rPr>
          <w:rFonts w:ascii="Arial" w:hAnsi="Arial" w:cs="Arial"/>
          <w:b/>
          <w:bCs/>
          <w:sz w:val="26"/>
          <w:szCs w:val="26"/>
          <w:rtl/>
        </w:rPr>
        <w:t xml:space="preserve">كيف تصلني التحديثات؟</w:t>
      </w:r>
    </w:p>
    <w:p>
      <w:pPr>
        <w:bidi/>
        <w:spacing w:after="120" w:line="320" w:lineRule="auto"/>
        <w:jc w:val="left"/>
      </w:pPr>
      <w:r>
        <w:rPr>
          <w:rFonts w:ascii="Arial" w:hAnsi="Arial" w:cs="Arial"/>
          <w:sz w:val="26"/>
          <w:szCs w:val="26"/>
          <w:rtl/>
        </w:rPr>
        <w:t xml:space="preserve">تلقائياً: عند فتح البرنامج مع وجود إنترنت يظهر إشعار بالإصدار الجديد وما فيه، وبضغطة «تحديث الآن» يُنزَّل ويُثبَّت.</w:t>
      </w:r>
    </w:p>
    <w:p>
      <w:pPr>
        <w:bidi/>
        <w:spacing w:after="120" w:line="320" w:lineRule="auto"/>
        <w:jc w:val="left"/>
      </w:pPr>
      <w:r>
        <w:rPr>
          <w:rFonts w:ascii="Arial" w:hAnsi="Arial" w:cs="Arial"/>
          <w:b/>
          <w:bCs/>
          <w:sz w:val="26"/>
          <w:szCs w:val="26"/>
          <w:rtl/>
        </w:rPr>
        <w:t xml:space="preserve">هل أستطيع استخدامه على أكثر من جهاز؟</w:t>
      </w:r>
    </w:p>
    <w:p>
      <w:pPr>
        <w:bidi/>
        <w:spacing w:after="120" w:line="320" w:lineRule="auto"/>
        <w:jc w:val="left"/>
      </w:pPr>
      <w:r>
        <w:rPr>
          <w:rFonts w:ascii="Arial" w:hAnsi="Arial" w:cs="Arial"/>
          <w:sz w:val="26"/>
          <w:szCs w:val="26"/>
          <w:rtl/>
        </w:rPr>
        <w:t xml:space="preserve">البرنامج يعمل على حاسوب الصيدلية وبياناته محفوظة عليه. إذا كان لديك احتياج لأكثر من جهاز، تواصل معنا لدراسة حالتك.</w:t>
      </w:r>
    </w:p>
    <w:p>
      <w:pPr>
        <w:bidi/>
        <w:spacing w:after="120" w:line="320" w:lineRule="auto"/>
        <w:jc w:val="left"/>
      </w:pPr>
      <w:r>
        <w:rPr>
          <w:rFonts w:ascii="Arial" w:hAnsi="Arial" w:cs="Arial"/>
          <w:b/>
          <w:bCs/>
          <w:sz w:val="26"/>
          <w:szCs w:val="26"/>
          <w:rtl/>
        </w:rPr>
        <w:t xml:space="preserve">هل يمنع بيع الأدوية المنتهية؟</w:t>
      </w:r>
    </w:p>
    <w:p>
      <w:pPr>
        <w:bidi/>
        <w:spacing w:after="120" w:line="320" w:lineRule="auto"/>
        <w:jc w:val="left"/>
      </w:pPr>
      <w:r>
        <w:rPr>
          <w:rFonts w:ascii="Arial" w:hAnsi="Arial" w:cs="Arial"/>
          <w:sz w:val="26"/>
          <w:szCs w:val="26"/>
          <w:rtl/>
        </w:rPr>
        <w:t xml:space="preserve">نعم. نقطة البيع لا تبيع من شحنة منتهية، وتبيع الأقرب انتهاءً أولاً.</w:t>
      </w:r>
    </w:p>
    <w:p>
      <w:pPr>
        <w:bidi/>
        <w:spacing w:after="120" w:line="320" w:lineRule="auto"/>
        <w:jc w:val="left"/>
      </w:pPr>
      <w:r>
        <w:rPr>
          <w:rFonts w:ascii="Arial" w:hAnsi="Arial" w:cs="Arial"/>
          <w:b/>
          <w:bCs/>
          <w:sz w:val="26"/>
          <w:szCs w:val="26"/>
          <w:rtl/>
        </w:rPr>
        <w:t xml:space="preserve">كيف أعرف ربحي الحقيقي؟</w:t>
      </w:r>
    </w:p>
    <w:p>
      <w:pPr>
        <w:bidi/>
        <w:spacing w:after="120" w:line="320" w:lineRule="auto"/>
        <w:jc w:val="left"/>
      </w:pPr>
      <w:r>
        <w:rPr>
          <w:rFonts w:ascii="Arial" w:hAnsi="Arial" w:cs="Arial"/>
          <w:sz w:val="26"/>
          <w:szCs w:val="26"/>
          <w:rtl/>
        </w:rPr>
        <w:t xml:space="preserve">من شاشة التقارير: تختار الفترة فيظهر الربح الإجمالي وصافي الربح بعد المصاريف والتالف، محسوباً على كلفة كل دواء وقت بيعه.</w:t>
      </w:r>
    </w:p>
    <w:p>
      <w:pPr>
        <w:bidi/>
        <w:spacing w:after="120" w:line="320" w:lineRule="auto"/>
        <w:jc w:val="left"/>
      </w:pPr>
      <w:r>
        <w:rPr>
          <w:rFonts w:ascii="Arial" w:hAnsi="Arial" w:cs="Arial"/>
          <w:b/>
          <w:bCs/>
          <w:sz w:val="26"/>
          <w:szCs w:val="26"/>
          <w:rtl/>
        </w:rPr>
        <w:t xml:space="preserve">هل أستطيع إضافة موظف بنفسي؟</w:t>
      </w:r>
    </w:p>
    <w:p>
      <w:pPr>
        <w:bidi/>
        <w:spacing w:after="120" w:line="320" w:lineRule="auto"/>
        <w:jc w:val="left"/>
      </w:pPr>
      <w:r>
        <w:rPr>
          <w:rFonts w:ascii="Arial" w:hAnsi="Arial" w:cs="Arial"/>
          <w:sz w:val="26"/>
          <w:szCs w:val="26"/>
          <w:rtl/>
        </w:rPr>
        <w:t xml:space="preserve">حسابات المستخدمين تُنشئها شركتنا. تواصل معنا لإضافة موظف.</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7.‏ ما لا يقدّمه النظام حالياً (لا تَعِد به)</w:t>
      </w:r>
    </w:p>
    <w:p>
      <w:pPr>
        <w:numPr>
          <w:ilvl w:val="0"/>
          <w:numId w:val="1"/>
        </w:numPr>
        <w:bidi/>
        <w:spacing w:after="80" w:line="320" w:lineRule="auto"/>
        <w:jc w:val="left"/>
      </w:pPr>
      <w:r>
        <w:rPr>
          <w:rFonts w:ascii="Arial" w:hAnsi="Arial" w:cs="Arial"/>
          <w:b/>
          <w:bCs/>
          <w:sz w:val="26"/>
          <w:szCs w:val="26"/>
          <w:rtl/>
        </w:rPr>
        <w:t xml:space="preserve">طباعة أو تصدير التقارير</w:t>
      </w:r>
      <w:r>
        <w:rPr>
          <w:rFonts w:ascii="Arial" w:hAnsi="Arial" w:cs="Arial"/>
          <w:sz w:val="26"/>
          <w:szCs w:val="26"/>
          <w:rtl/>
        </w:rPr>
        <w:t xml:space="preserve"> إلى Excel أو PDF — غير موجود.</w:t>
      </w:r>
    </w:p>
    <w:p>
      <w:pPr>
        <w:numPr>
          <w:ilvl w:val="0"/>
          <w:numId w:val="1"/>
        </w:numPr>
        <w:bidi/>
        <w:spacing w:after="80" w:line="320" w:lineRule="auto"/>
        <w:jc w:val="left"/>
      </w:pPr>
      <w:r>
        <w:rPr>
          <w:rFonts w:ascii="Arial" w:hAnsi="Arial" w:cs="Arial"/>
          <w:b/>
          <w:bCs/>
          <w:sz w:val="26"/>
          <w:szCs w:val="26"/>
          <w:rtl/>
        </w:rPr>
        <w:t xml:space="preserve">الإرجاع الجزئي:</w:t>
      </w:r>
      <w:r>
        <w:rPr>
          <w:rFonts w:ascii="Arial" w:hAnsi="Arial" w:cs="Arial"/>
          <w:sz w:val="26"/>
          <w:szCs w:val="26"/>
          <w:rtl/>
        </w:rPr>
        <w:t xml:space="preserve"> الإرجاع يكون للفاتورة كاملة، وليس لصنف واحد منها.</w:t>
      </w:r>
    </w:p>
    <w:p>
      <w:pPr>
        <w:numPr>
          <w:ilvl w:val="0"/>
          <w:numId w:val="1"/>
        </w:numPr>
        <w:bidi/>
        <w:spacing w:after="80" w:line="320" w:lineRule="auto"/>
        <w:jc w:val="left"/>
      </w:pPr>
      <w:r>
        <w:rPr>
          <w:rFonts w:ascii="Arial" w:hAnsi="Arial" w:cs="Arial"/>
          <w:b/>
          <w:bCs/>
          <w:sz w:val="26"/>
          <w:szCs w:val="26"/>
          <w:rtl/>
        </w:rPr>
        <w:t xml:space="preserve">خصم على صنف واحد:</w:t>
      </w:r>
      <w:r>
        <w:rPr>
          <w:rFonts w:ascii="Arial" w:hAnsi="Arial" w:cs="Arial"/>
          <w:sz w:val="26"/>
          <w:szCs w:val="26"/>
          <w:rtl/>
        </w:rPr>
        <w:t xml:space="preserve"> الخصم على الفاتورة كلها فقط، وبأرقام صحيحة.</w:t>
      </w:r>
    </w:p>
    <w:p>
      <w:pPr>
        <w:numPr>
          <w:ilvl w:val="0"/>
          <w:numId w:val="1"/>
        </w:numPr>
        <w:bidi/>
        <w:spacing w:after="80" w:line="320" w:lineRule="auto"/>
        <w:jc w:val="left"/>
      </w:pPr>
      <w:r>
        <w:rPr>
          <w:rFonts w:ascii="Arial" w:hAnsi="Arial" w:cs="Arial"/>
          <w:b/>
          <w:bCs/>
          <w:sz w:val="26"/>
          <w:szCs w:val="26"/>
          <w:rtl/>
        </w:rPr>
        <w:t xml:space="preserve">ديون الزبائن / البيع بالآجل للزبون</w:t>
      </w:r>
      <w:r>
        <w:rPr>
          <w:rFonts w:ascii="Arial" w:hAnsi="Arial" w:cs="Arial"/>
          <w:sz w:val="26"/>
          <w:szCs w:val="26"/>
          <w:rtl/>
        </w:rPr>
        <w:t xml:space="preserve"> وحسابات الزبائن — غير موجودة.</w:t>
      </w:r>
    </w:p>
    <w:p>
      <w:pPr>
        <w:numPr>
          <w:ilvl w:val="0"/>
          <w:numId w:val="1"/>
        </w:numPr>
        <w:bidi/>
        <w:spacing w:after="80" w:line="320" w:lineRule="auto"/>
        <w:jc w:val="left"/>
      </w:pPr>
      <w:r>
        <w:rPr>
          <w:rFonts w:ascii="Arial" w:hAnsi="Arial" w:cs="Arial"/>
          <w:b/>
          <w:bCs/>
          <w:sz w:val="26"/>
          <w:szCs w:val="26"/>
          <w:rtl/>
        </w:rPr>
        <w:t xml:space="preserve">التأمين الصحي والوصفات الطبية</w:t>
      </w:r>
      <w:r>
        <w:rPr>
          <w:rFonts w:ascii="Arial" w:hAnsi="Arial" w:cs="Arial"/>
          <w:sz w:val="26"/>
          <w:szCs w:val="26"/>
          <w:rtl/>
        </w:rPr>
        <w:t xml:space="preserve"> — غير موجودة.</w:t>
      </w:r>
    </w:p>
    <w:p>
      <w:pPr>
        <w:numPr>
          <w:ilvl w:val="0"/>
          <w:numId w:val="1"/>
        </w:numPr>
        <w:bidi/>
        <w:spacing w:after="80" w:line="320" w:lineRule="auto"/>
        <w:jc w:val="left"/>
      </w:pPr>
      <w:r>
        <w:rPr>
          <w:rFonts w:ascii="Arial" w:hAnsi="Arial" w:cs="Arial"/>
          <w:b/>
          <w:bCs/>
          <w:sz w:val="26"/>
          <w:szCs w:val="26"/>
          <w:rtl/>
        </w:rPr>
        <w:t xml:space="preserve">ربط فاتورة الشراء بالمخزن:</w:t>
      </w:r>
      <w:r>
        <w:rPr>
          <w:rFonts w:ascii="Arial" w:hAnsi="Arial" w:cs="Arial"/>
          <w:sz w:val="26"/>
          <w:szCs w:val="26"/>
          <w:rtl/>
        </w:rPr>
        <w:t xml:space="preserve"> فاتورة المذخر مالية فقط؛ البضاعة تُدخَل للمخزن بخطوة منفصلة («تزويد شحنة»).</w:t>
      </w:r>
    </w:p>
    <w:p>
      <w:pPr>
        <w:numPr>
          <w:ilvl w:val="0"/>
          <w:numId w:val="1"/>
        </w:numPr>
        <w:bidi/>
        <w:spacing w:after="80" w:line="320" w:lineRule="auto"/>
        <w:jc w:val="left"/>
      </w:pPr>
      <w:r>
        <w:rPr>
          <w:rFonts w:ascii="Arial" w:hAnsi="Arial" w:cs="Arial"/>
          <w:b/>
          <w:bCs/>
          <w:sz w:val="26"/>
          <w:szCs w:val="26"/>
          <w:rtl/>
        </w:rPr>
        <w:t xml:space="preserve">أكثر من مخزن:</w:t>
      </w:r>
      <w:r>
        <w:rPr>
          <w:rFonts w:ascii="Arial" w:hAnsi="Arial" w:cs="Arial"/>
          <w:sz w:val="26"/>
          <w:szCs w:val="26"/>
          <w:rtl/>
        </w:rPr>
        <w:t xml:space="preserve"> الصيدلية تعمل بمخزن واحد.</w:t>
      </w:r>
    </w:p>
    <w:p>
      <w:pPr>
        <w:numPr>
          <w:ilvl w:val="0"/>
          <w:numId w:val="1"/>
        </w:numPr>
        <w:bidi/>
        <w:spacing w:after="80" w:line="320" w:lineRule="auto"/>
        <w:jc w:val="left"/>
      </w:pPr>
      <w:r>
        <w:rPr>
          <w:rFonts w:ascii="Arial" w:hAnsi="Arial" w:cs="Arial"/>
          <w:b/>
          <w:bCs/>
          <w:sz w:val="26"/>
          <w:szCs w:val="26"/>
          <w:rtl/>
        </w:rPr>
        <w:t xml:space="preserve">مشاركة البيانات بين أكثر من جهاز:</w:t>
      </w:r>
      <w:r>
        <w:rPr>
          <w:rFonts w:ascii="Arial" w:hAnsi="Arial" w:cs="Arial"/>
          <w:sz w:val="26"/>
          <w:szCs w:val="26"/>
          <w:rtl/>
        </w:rPr>
        <w:t xml:space="preserve"> البيانات محفوظة على جهاز الصيدلية.</w:t>
      </w:r>
    </w:p>
    <w:p>
      <w:pPr>
        <w:numPr>
          <w:ilvl w:val="0"/>
          <w:numId w:val="1"/>
        </w:numPr>
        <w:bidi/>
        <w:spacing w:after="80" w:line="320" w:lineRule="auto"/>
        <w:jc w:val="left"/>
      </w:pPr>
      <w:r>
        <w:rPr>
          <w:rFonts w:ascii="Arial" w:hAnsi="Arial" w:cs="Arial"/>
          <w:b/>
          <w:bCs/>
          <w:sz w:val="26"/>
          <w:szCs w:val="26"/>
          <w:rtl/>
        </w:rPr>
        <w:t xml:space="preserve">إضافة الموظفين من داخل البرنامج:</w:t>
      </w:r>
      <w:r>
        <w:rPr>
          <w:rFonts w:ascii="Arial" w:hAnsi="Arial" w:cs="Arial"/>
          <w:sz w:val="26"/>
          <w:szCs w:val="26"/>
          <w:rtl/>
        </w:rPr>
        <w:t xml:space="preserve"> تتم عن طريق شركتنا.</w:t>
      </w:r>
    </w:p>
    <w:p>
      <w:pPr>
        <w:numPr>
          <w:ilvl w:val="0"/>
          <w:numId w:val="1"/>
        </w:numPr>
        <w:bidi/>
        <w:spacing w:after="80" w:line="320" w:lineRule="auto"/>
        <w:jc w:val="left"/>
      </w:pPr>
      <w:r>
        <w:rPr>
          <w:rFonts w:ascii="Arial" w:hAnsi="Arial" w:cs="Arial"/>
          <w:b/>
          <w:bCs/>
          <w:sz w:val="26"/>
          <w:szCs w:val="26"/>
          <w:rtl/>
        </w:rPr>
        <w:t xml:space="preserve">استعادة النسخة الاحتياطية من داخل البرنامج:</w:t>
      </w:r>
      <w:r>
        <w:rPr>
          <w:rFonts w:ascii="Arial" w:hAnsi="Arial" w:cs="Arial"/>
          <w:sz w:val="26"/>
          <w:szCs w:val="26"/>
          <w:rtl/>
        </w:rPr>
        <w:t xml:space="preserve"> النسخ تُؤخذ تلقائياً، والاستعادة عن طريق الدعم الفني.</w:t>
      </w:r>
    </w:p>
    <w:p>
      <w:pPr>
        <w:numPr>
          <w:ilvl w:val="0"/>
          <w:numId w:val="1"/>
        </w:numPr>
        <w:bidi/>
        <w:spacing w:after="80" w:line="320" w:lineRule="auto"/>
        <w:jc w:val="left"/>
      </w:pPr>
      <w:r>
        <w:rPr>
          <w:rFonts w:ascii="Arial" w:hAnsi="Arial" w:cs="Arial"/>
          <w:b/>
          <w:bCs/>
          <w:sz w:val="26"/>
          <w:szCs w:val="26"/>
          <w:rtl/>
        </w:rPr>
        <w:t xml:space="preserve">تحديد حدّ النقص لكل دواء:</w:t>
      </w:r>
      <w:r>
        <w:rPr>
          <w:rFonts w:ascii="Arial" w:hAnsi="Arial" w:cs="Arial"/>
          <w:sz w:val="26"/>
          <w:szCs w:val="26"/>
          <w:rtl/>
        </w:rPr>
        <w:t xml:space="preserve"> حدّ التنبيه ثابت (10 عبوات أو أقل) لكل الأدوية.</w:t>
      </w:r>
    </w:p>
    <w:p>
      <w:pPr>
        <w:numPr>
          <w:ilvl w:val="0"/>
          <w:numId w:val="1"/>
        </w:numPr>
        <w:bidi/>
        <w:spacing w:after="80" w:line="320" w:lineRule="auto"/>
        <w:jc w:val="left"/>
      </w:pPr>
      <w:r>
        <w:rPr>
          <w:rFonts w:ascii="Arial" w:hAnsi="Arial" w:cs="Arial"/>
          <w:b/>
          <w:bCs/>
          <w:sz w:val="26"/>
          <w:szCs w:val="26"/>
          <w:rtl/>
        </w:rPr>
        <w:t xml:space="preserve">أنظمة أخرى:</w:t>
      </w:r>
      <w:r>
        <w:rPr>
          <w:rFonts w:ascii="Arial" w:hAnsi="Arial" w:cs="Arial"/>
          <w:sz w:val="26"/>
          <w:szCs w:val="26"/>
          <w:rtl/>
        </w:rPr>
        <w:t xml:space="preserve"> البرنامج لحواسيب ويندوز فقط؛ لا يوجد تطبيق موبايل أو نسخة ويب.</w:t>
      </w:r>
    </w:p>
    <w:p>
      <w:pPr>
        <w:numPr>
          <w:ilvl w:val="0"/>
          <w:numId w:val="1"/>
        </w:numPr>
        <w:bidi/>
        <w:spacing w:after="80" w:line="320" w:lineRule="auto"/>
        <w:jc w:val="left"/>
      </w:pPr>
      <w:r>
        <w:rPr>
          <w:rFonts w:ascii="Arial" w:hAnsi="Arial" w:cs="Arial"/>
          <w:b/>
          <w:bCs/>
          <w:sz w:val="26"/>
          <w:szCs w:val="26"/>
          <w:rtl/>
        </w:rPr>
        <w:t xml:space="preserve">لغات وعملات أخرى:</w:t>
      </w:r>
      <w:r>
        <w:rPr>
          <w:rFonts w:ascii="Arial" w:hAnsi="Arial" w:cs="Arial"/>
          <w:sz w:val="26"/>
          <w:szCs w:val="26"/>
          <w:rtl/>
        </w:rPr>
        <w:t xml:space="preserve"> العربية والدينار العراقي فقط.</w:t>
      </w:r>
    </w:p>
    <w:p>
      <w:pPr>
        <w:pStyle w:val="Heading1"/>
        <w:keepNext/>
        <w:pBdr>
          <w:bottom w:val="single" w:sz="8" w:space="4" w:color="148F77"/>
        </w:pBdr>
        <w:bidi/>
        <w:spacing w:before="360" w:after="120"/>
        <w:jc w:val="left"/>
      </w:pPr>
      <w:r>
        <w:rPr>
          <w:rFonts w:ascii="Arial" w:hAnsi="Arial" w:cs="Arial"/>
          <w:b/>
          <w:bCs/>
          <w:color w:val="148F77"/>
          <w:sz w:val="34"/>
          <w:szCs w:val="34"/>
          <w:rtl/>
        </w:rPr>
        <w:t xml:space="preserve">8.‏ سيناريو عرض مقترح (10–15 دقيقة)</w:t>
      </w:r>
    </w:p>
    <w:p>
      <w:pPr>
        <w:numPr>
          <w:ilvl w:val="0"/>
          <w:numId w:val="2"/>
        </w:numPr>
        <w:bidi/>
        <w:spacing w:after="100" w:line="320" w:lineRule="auto"/>
        <w:jc w:val="left"/>
      </w:pPr>
      <w:r>
        <w:rPr>
          <w:rFonts w:ascii="Arial" w:hAnsi="Arial" w:cs="Arial"/>
          <w:b/>
          <w:bCs/>
          <w:sz w:val="26"/>
          <w:szCs w:val="26"/>
          <w:rtl/>
        </w:rPr>
        <w:t xml:space="preserve">الرئيسية (دقيقة واحدة):</w:t>
      </w:r>
      <w:r>
        <w:rPr>
          <w:rFonts w:ascii="Arial" w:hAnsi="Arial" w:cs="Arial"/>
          <w:sz w:val="26"/>
          <w:szCs w:val="26"/>
          <w:rtl/>
        </w:rPr>
        <w:t xml:space="preserve"> ابدأ بمبيعات اليوم، ثم «تحذيرات الصلاحية» و«تحذيرات الكمية». الرسالة: *«البرنامج ينبهك قبل أن تخسر».*</w:t>
      </w:r>
    </w:p>
    <w:p>
      <w:pPr>
        <w:numPr>
          <w:ilvl w:val="0"/>
          <w:numId w:val="2"/>
        </w:numPr>
        <w:bidi/>
        <w:spacing w:after="100" w:line="320" w:lineRule="auto"/>
        <w:jc w:val="left"/>
      </w:pPr>
      <w:r>
        <w:rPr>
          <w:rFonts w:ascii="Arial" w:hAnsi="Arial" w:cs="Arial"/>
          <w:b/>
          <w:bCs/>
          <w:sz w:val="26"/>
          <w:szCs w:val="26"/>
          <w:rtl/>
        </w:rPr>
        <w:t xml:space="preserve">المخزن — إضافة دواء (دقيقتان):</w:t>
      </w:r>
      <w:r>
        <w:rPr>
          <w:rFonts w:ascii="Arial" w:hAnsi="Arial" w:cs="Arial"/>
          <w:sz w:val="26"/>
          <w:szCs w:val="26"/>
          <w:rtl/>
        </w:rPr>
        <w:t xml:space="preserve"> اكتب أول حروف دواء معروف ودع القاموس يكمل الاسم العلمي والشكل. أضف سعر الشراء والبيع والصلاحية.</w:t>
      </w:r>
    </w:p>
    <w:p>
      <w:pPr>
        <w:numPr>
          <w:ilvl w:val="0"/>
          <w:numId w:val="2"/>
        </w:numPr>
        <w:bidi/>
        <w:spacing w:after="100" w:line="320" w:lineRule="auto"/>
        <w:jc w:val="left"/>
      </w:pPr>
      <w:r>
        <w:rPr>
          <w:rFonts w:ascii="Arial" w:hAnsi="Arial" w:cs="Arial"/>
          <w:b/>
          <w:bCs/>
          <w:sz w:val="26"/>
          <w:szCs w:val="26"/>
          <w:rtl/>
        </w:rPr>
        <w:t xml:space="preserve">المخزن — تزويد شحنة (دقيقة):</w:t>
      </w:r>
      <w:r>
        <w:rPr>
          <w:rFonts w:ascii="Arial" w:hAnsi="Arial" w:cs="Arial"/>
          <w:sz w:val="26"/>
          <w:szCs w:val="26"/>
          <w:rtl/>
        </w:rPr>
        <w:t xml:space="preserve"> أضف شحنة جديدة بتاريخ مختلف، ثم افتح «الشحنات» لترى كل شحنة بتاريخها.</w:t>
      </w:r>
    </w:p>
    <w:p>
      <w:pPr>
        <w:numPr>
          <w:ilvl w:val="0"/>
          <w:numId w:val="2"/>
        </w:numPr>
        <w:bidi/>
        <w:spacing w:after="100" w:line="320" w:lineRule="auto"/>
        <w:jc w:val="left"/>
      </w:pPr>
      <w:r>
        <w:rPr>
          <w:rFonts w:ascii="Arial" w:hAnsi="Arial" w:cs="Arial"/>
          <w:b/>
          <w:bCs/>
          <w:sz w:val="26"/>
          <w:szCs w:val="26"/>
          <w:rtl/>
        </w:rPr>
        <w:t xml:space="preserve">نقطة البيع (3 دقائق):</w:t>
      </w:r>
      <w:r>
        <w:rPr>
          <w:rFonts w:ascii="Arial" w:hAnsi="Arial" w:cs="Arial"/>
          <w:sz w:val="26"/>
          <w:szCs w:val="26"/>
          <w:rtl/>
        </w:rPr>
        <w:t xml:space="preserve"> امسح باركود، أضف صنفاً بالبحث، جرّب الخصم بنسبة مئوية، وأتمم البيع. ثم أضف صنفاً للسلة وحاول الانتقال لشاشة أخرى لإظهار رسالة حماية الفاتورة. إن أمكن، أظهر أن دواءً منتهياً لا يمكن بيعه.</w:t>
      </w:r>
    </w:p>
    <w:p>
      <w:pPr>
        <w:numPr>
          <w:ilvl w:val="0"/>
          <w:numId w:val="2"/>
        </w:numPr>
        <w:bidi/>
        <w:spacing w:after="100" w:line="320" w:lineRule="auto"/>
        <w:jc w:val="left"/>
      </w:pPr>
      <w:r>
        <w:rPr>
          <w:rFonts w:ascii="Arial" w:hAnsi="Arial" w:cs="Arial"/>
          <w:b/>
          <w:bCs/>
          <w:sz w:val="26"/>
          <w:szCs w:val="26"/>
          <w:rtl/>
        </w:rPr>
        <w:t xml:space="preserve">سجل المبيعات (دقيقة):</w:t>
      </w:r>
      <w:r>
        <w:rPr>
          <w:rFonts w:ascii="Arial" w:hAnsi="Arial" w:cs="Arial"/>
          <w:sz w:val="26"/>
          <w:szCs w:val="26"/>
          <w:rtl/>
        </w:rPr>
        <w:t xml:space="preserve"> افتح الفاتورة التي بعتها للتو، واسم البائع عليها، وجرّب إرجاعها.</w:t>
      </w:r>
    </w:p>
    <w:p>
      <w:pPr>
        <w:numPr>
          <w:ilvl w:val="0"/>
          <w:numId w:val="2"/>
        </w:numPr>
        <w:bidi/>
        <w:spacing w:after="100" w:line="320" w:lineRule="auto"/>
        <w:jc w:val="left"/>
      </w:pPr>
      <w:r>
        <w:rPr>
          <w:rFonts w:ascii="Arial" w:hAnsi="Arial" w:cs="Arial"/>
          <w:b/>
          <w:bCs/>
          <w:sz w:val="26"/>
          <w:szCs w:val="26"/>
          <w:rtl/>
        </w:rPr>
        <w:t xml:space="preserve">المذاخر (دقيقتان):</w:t>
      </w:r>
      <w:r>
        <w:rPr>
          <w:rFonts w:ascii="Arial" w:hAnsi="Arial" w:cs="Arial"/>
          <w:sz w:val="26"/>
          <w:szCs w:val="26"/>
          <w:rtl/>
        </w:rPr>
        <w:t xml:space="preserve"> أضف فاتورة شراء بدفع جزئي، ثم دفعة، ثم افتح «كشف حساب».</w:t>
      </w:r>
    </w:p>
    <w:p>
      <w:pPr>
        <w:numPr>
          <w:ilvl w:val="0"/>
          <w:numId w:val="2"/>
        </w:numPr>
        <w:bidi/>
        <w:spacing w:after="100" w:line="320" w:lineRule="auto"/>
        <w:jc w:val="left"/>
      </w:pPr>
      <w:r>
        <w:rPr>
          <w:rFonts w:ascii="Arial" w:hAnsi="Arial" w:cs="Arial"/>
          <w:b/>
          <w:bCs/>
          <w:sz w:val="26"/>
          <w:szCs w:val="26"/>
          <w:rtl/>
        </w:rPr>
        <w:t xml:space="preserve">التالف والمصروفات (دقيقة):</w:t>
      </w:r>
      <w:r>
        <w:rPr>
          <w:rFonts w:ascii="Arial" w:hAnsi="Arial" w:cs="Arial"/>
          <w:sz w:val="26"/>
          <w:szCs w:val="26"/>
          <w:rtl/>
        </w:rPr>
        <w:t xml:space="preserve"> سجّل كسراً لدواء، وأضف مصروف كهرباء.</w:t>
      </w:r>
    </w:p>
    <w:p>
      <w:pPr>
        <w:numPr>
          <w:ilvl w:val="0"/>
          <w:numId w:val="2"/>
        </w:numPr>
        <w:bidi/>
        <w:spacing w:after="100" w:line="320" w:lineRule="auto"/>
        <w:jc w:val="left"/>
      </w:pPr>
      <w:r>
        <w:rPr>
          <w:rFonts w:ascii="Arial" w:hAnsi="Arial" w:cs="Arial"/>
          <w:b/>
          <w:bCs/>
          <w:sz w:val="26"/>
          <w:szCs w:val="26"/>
          <w:rtl/>
        </w:rPr>
        <w:t xml:space="preserve">التقارير (3 دقائق) — ذروة العرض:</w:t>
      </w:r>
      <w:r>
        <w:rPr>
          <w:rFonts w:ascii="Arial" w:hAnsi="Arial" w:cs="Arial"/>
          <w:sz w:val="26"/>
          <w:szCs w:val="26"/>
          <w:rtl/>
        </w:rPr>
        <w:t xml:space="preserve"> اعرض الإيراد ثم </w:t>
      </w:r>
      <w:r>
        <w:rPr>
          <w:rFonts w:ascii="Arial" w:hAnsi="Arial" w:cs="Arial"/>
          <w:b/>
          <w:bCs/>
          <w:sz w:val="26"/>
          <w:szCs w:val="26"/>
          <w:rtl/>
        </w:rPr>
        <w:t xml:space="preserve">صافي الربح بعد المصاريف والتالف</w:t>
      </w:r>
      <w:r>
        <w:rPr>
          <w:rFonts w:ascii="Arial" w:hAnsi="Arial" w:cs="Arial"/>
          <w:sz w:val="26"/>
          <w:szCs w:val="26"/>
          <w:rtl/>
        </w:rPr>
        <w:t xml:space="preserve">، ثم الأكثر مبيعاً، والأدوية الراكدة، وتقرير الشفتات.</w:t>
      </w:r>
    </w:p>
    <w:p>
      <w:pPr>
        <w:numPr>
          <w:ilvl w:val="0"/>
          <w:numId w:val="2"/>
        </w:numPr>
        <w:bidi/>
        <w:spacing w:after="100" w:line="320" w:lineRule="auto"/>
        <w:jc w:val="left"/>
      </w:pPr>
      <w:r>
        <w:rPr>
          <w:rFonts w:ascii="Arial" w:hAnsi="Arial" w:cs="Arial"/>
          <w:b/>
          <w:bCs/>
          <w:sz w:val="26"/>
          <w:szCs w:val="26"/>
          <w:rtl/>
        </w:rPr>
        <w:t xml:space="preserve">الصلاحيات (دقيقة):</w:t>
      </w:r>
      <w:r>
        <w:rPr>
          <w:rFonts w:ascii="Arial" w:hAnsi="Arial" w:cs="Arial"/>
          <w:sz w:val="26"/>
          <w:szCs w:val="26"/>
          <w:rtl/>
        </w:rPr>
        <w:t xml:space="preserve"> سجّل الدخول بحساب موظف وأظهر أن التقارير والمذاخر والمصروفات والتالف تختفي، وأن سعر الشراء غير ظاهر في المخزن، بينما يستطيع البيع والإرجاع.</w:t>
      </w:r>
    </w:p>
    <w:p>
      <w:pPr>
        <w:numPr>
          <w:ilvl w:val="0"/>
          <w:numId w:val="2"/>
        </w:numPr>
        <w:bidi/>
        <w:spacing w:after="100" w:line="320" w:lineRule="auto"/>
        <w:jc w:val="left"/>
      </w:pPr>
      <w:r>
        <w:rPr>
          <w:rFonts w:ascii="Arial" w:hAnsi="Arial" w:cs="Arial"/>
          <w:b/>
          <w:bCs/>
          <w:sz w:val="26"/>
          <w:szCs w:val="26"/>
          <w:rtl/>
        </w:rPr>
        <w:t xml:space="preserve">الختام:</w:t>
      </w:r>
      <w:r>
        <w:rPr>
          <w:rFonts w:ascii="Arial" w:hAnsi="Arial" w:cs="Arial"/>
          <w:sz w:val="26"/>
          <w:szCs w:val="26"/>
          <w:rtl/>
        </w:rPr>
        <w:t xml:space="preserve"> العمل دون إنترنت دائم، والنسخ الاحتياطي اليومي، والتحديثات التلقائية، وأن البيانات لا تُحذف إلا بقرار منا.</w:t>
      </w:r>
    </w:p>
    <w:p>
      <w:pPr>
        <w:pBdr>
          <w:right w:val="single" w:sz="24" w:space="8" w:color="F39C12"/>
        </w:pBdr>
        <w:shd w:val="clear" w:color="auto" w:fill="FFF7E6"/>
        <w:ind w:left="200" w:right="200"/>
        <w:bidi/>
        <w:spacing w:before="120" w:after="160" w:line="320" w:lineRule="auto"/>
        <w:jc w:val="left"/>
      </w:pPr>
      <w:r>
        <w:rPr>
          <w:rFonts w:ascii="Arial" w:hAnsi="Arial" w:cs="Arial"/>
          <w:color w:val="5D4037"/>
          <w:sz w:val="24"/>
          <w:szCs w:val="24"/>
          <w:rtl/>
        </w:rPr>
        <w:t xml:space="preserve">نصيحة: جهّز قبل العرض بيانات تجريبية فيها دواء قريب الانتهاء ودواء كميته قليلة وبعض المبيعات، حتى لا تكون الشاشات فارغة.</w:t>
      </w:r>
    </w:p>
    <w:sectPr>
      <w:footerReference w:type="default" r:id="rIdFooter"/>
      <w:pgSz w:w="11906" w:h="16838"/>
      <w:pgMar w:top="1300" w:right="1300" w:bottom="1300" w:left="1300" w:header="708" w:footer="600" w:gutter="0"/>
      <w:bidi/>
    </w:sectPr>
  </w:body>
</w:document>
</file>

<file path=word/footer1.xml><?xml version="1.0" encoding="utf-8"?>
<w:ftr xmlns:w="http://schemas.openxmlformats.org/wordprocessingml/2006/main" xmlns:r="http://schemas.openxmlformats.org/officeDocument/2006/relationships">
  <w:p>
    <w:pPr>
      <w:jc w:val="center"/>
    </w:pPr>
    <w:r>
      <w:rPr>
        <w:color w:val="888888"/>
        <w:sz w:val="20"/>
      </w:rP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multilevel"/>
    <w:lvl w:ilvl="0">
      <w:start w:val="1"/>
      <w:numFmt w:val="bullet"/>
      <w:lvlText w:val="●"/>
      <w:suff w:val="space"/>
      <w:lvlJc w:val="left"/>
      <w:pPr>
        <w:bidi/>
        <w:ind w:left="500" w:hanging="300"/>
      </w:pPr>
      <w:rPr>
        <w:color w:val="148F77"/>
        <w:sz w:val="18"/>
      </w:rPr>
    </w:lvl>
    <w:lvl w:ilvl="1">
      <w:start w:val="1"/>
      <w:numFmt w:val="bullet"/>
      <w:lvlText w:val="○"/>
      <w:suff w:val="space"/>
      <w:lvlJc w:val="left"/>
      <w:pPr>
        <w:bidi/>
        <w:ind w:left="1000" w:hanging="300"/>
      </w:pPr>
      <w:rPr>
        <w:color w:val="148F77"/>
        <w:sz w:val="18"/>
      </w:rPr>
    </w:lvl>
  </w:abstractNum>
  <w:abstractNum w:abstractNumId="1">
    <w:multiLevelType w:val="singleLevel"/>
    <w:lvl w:ilvl="0">
      <w:start w:val="1"/>
      <w:numFmt w:val="decimal"/>
      <w:lvlText w:val="%1."/>
      <w:suff w:val="space"/>
      <w:lvlJc w:val="left"/>
      <w:pPr>
        <w:bidi/>
        <w:ind w:left="500" w:hanging="360"/>
      </w:pPr>
      <w:rPr>
        <w:b/>
        <w:color w:val="148F77"/>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themeFontLang w:val="en-US" w:bidi="ar-IQ"/>
</w:settings>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6"/>
        <w:szCs w:val="26"/>
        <w:rtl/>
        <w:lang w:val="ar-IQ" w:bidi="ar-IQ"/>
      </w:rPr>
    </w:rPrDefault>
    <w:pPrDefault>
      <w:pPr>
        <w:bidi/>
      </w:pPr>
    </w:pPrDefault>
  </w:docDefaults>
  <w:style w:type="paragraph" w:default="1" w:styleId="Normal">
    <w:name w:val="Normal"/>
    <w:pPr>
      <w:bidi/>
    </w:pPr>
  </w:style>
  <w:style w:type="paragraph" w:styleId="Title">
    <w:name w:val="Title"/>
    <w:basedOn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Settings" Type="http://schemas.openxmlformats.org/officeDocument/2006/relationships/settings" Target="settings.xml"/>
<Relationship Id="rIdFooter" Type="http://schemas.openxmlformats.org/officeDocument/2006/relationships/footer" Target="footer1.xml"/>
</Relationships>
</file>

<file path=docProps/core.xml><?xml version="1.0" encoding="utf-8"?>
<cp:coreProperties xmlns:cp="http://schemas.openxmlformats.org/package/2006/metadata/core-properties" xmlns:dc="http://purl.org/dc/elements/1.1/">
  <dc:title>نظام تيرا لإدارة الصيدليات — دليل التعريف والتسويق</dc:title>
  <dc:creator>Tera Software Solutions</dc:creator>
</cp:coreProperties>
</file>