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4DD0CCE9" wp14:paraId="3B51305F" wp14:textId="4B73BD29">
      <w:pPr>
        <w:rPr>
          <w:rFonts w:ascii="Arial Nova" w:hAnsi="Arial Nova" w:eastAsia="Arial Nova" w:cs="Arial Nova"/>
        </w:rPr>
      </w:pPr>
    </w:p>
    <w:p xmlns:wp14="http://schemas.microsoft.com/office/word/2010/wordml" w:rsidP="4DD0CCE9" wp14:paraId="2E008BC7" wp14:textId="7B96E9C8">
      <w:pPr>
        <w:pStyle w:val="Normal"/>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DD0CCE9" w:rsidR="324043B4">
        <w:rPr>
          <w:rFonts w:ascii="Arial Nova" w:hAnsi="Arial Nova" w:eastAsia="Arial Nova" w:cs="Arial Nova"/>
        </w:rPr>
        <w:t xml:space="preserve">                                     </w:t>
      </w:r>
      <w:r w:rsidRPr="4DD0CCE9" w:rsidR="324043B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Rasool Babu Yarava</w:t>
      </w:r>
    </w:p>
    <w:p xmlns:wp14="http://schemas.microsoft.com/office/word/2010/wordml" w:rsidP="4DD0CCE9" wp14:paraId="31962137" wp14:textId="47F9A15B">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DD0CCE9" w:rsidR="324043B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M.S in Information Systems, Saint Louis University </w:t>
      </w:r>
    </w:p>
    <w:p xmlns:wp14="http://schemas.microsoft.com/office/word/2010/wordml" w:rsidP="4DD0CCE9" wp14:paraId="0718BB93" wp14:textId="7490AD74">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DD0CCE9" w:rsidR="324043B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IS 5500: ADVANCED SOFTWARE DEVELOPMENT</w:t>
      </w:r>
    </w:p>
    <w:p xmlns:wp14="http://schemas.microsoft.com/office/word/2010/wordml" w:rsidP="4DD0CCE9" wp14:paraId="6BC1D141" wp14:textId="6E2D6E0E">
      <w:pPr>
        <w:spacing w:after="16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DD0CCE9" w:rsidR="324043B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GREG LANGSTON</w:t>
      </w:r>
    </w:p>
    <w:p xmlns:wp14="http://schemas.microsoft.com/office/word/2010/wordml" w:rsidP="4DD0CCE9" wp14:paraId="08B79E6D" wp14:textId="4C930B60">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DD0CCE9" w:rsidR="324043B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SEP 17, 2024</w:t>
      </w:r>
    </w:p>
    <w:p xmlns:wp14="http://schemas.microsoft.com/office/word/2010/wordml" w:rsidP="4DD0CCE9" wp14:paraId="07BB21E6" wp14:textId="5008E05E">
      <w:pPr>
        <w:rPr>
          <w:rFonts w:ascii="Arial Nova" w:hAnsi="Arial Nova" w:eastAsia="Arial Nova" w:cs="Arial Nova"/>
        </w:rPr>
      </w:pPr>
    </w:p>
    <w:p xmlns:wp14="http://schemas.microsoft.com/office/word/2010/wordml" w:rsidP="4DD0CCE9" wp14:paraId="51DC8447" wp14:textId="5A7EF179">
      <w:pPr>
        <w:rPr>
          <w:rFonts w:ascii="Arial Nova" w:hAnsi="Arial Nova" w:eastAsia="Arial Nova" w:cs="Arial Nova"/>
        </w:rPr>
      </w:pPr>
    </w:p>
    <w:p xmlns:wp14="http://schemas.microsoft.com/office/word/2010/wordml" w:rsidP="4DD0CCE9" wp14:paraId="5834055C" wp14:textId="61BAE315">
      <w:pPr>
        <w:rPr>
          <w:rFonts w:ascii="Arial Nova" w:hAnsi="Arial Nova" w:eastAsia="Arial Nova" w:cs="Arial Nova"/>
        </w:rPr>
      </w:pPr>
    </w:p>
    <w:p xmlns:wp14="http://schemas.microsoft.com/office/word/2010/wordml" w:rsidP="4DD0CCE9" wp14:paraId="6A450164" wp14:textId="48D0E8AE">
      <w:pPr>
        <w:rPr>
          <w:rFonts w:ascii="Arial Nova" w:hAnsi="Arial Nova" w:eastAsia="Arial Nova" w:cs="Arial Nova"/>
        </w:rPr>
      </w:pPr>
    </w:p>
    <w:p xmlns:wp14="http://schemas.microsoft.com/office/word/2010/wordml" w:rsidP="4DD0CCE9" wp14:paraId="73CFAA87" wp14:textId="2BC322E5">
      <w:pPr>
        <w:rPr>
          <w:rFonts w:ascii="Arial Nova" w:hAnsi="Arial Nova" w:eastAsia="Arial Nova" w:cs="Arial Nova"/>
        </w:rPr>
      </w:pPr>
    </w:p>
    <w:p xmlns:wp14="http://schemas.microsoft.com/office/word/2010/wordml" w:rsidP="4DD0CCE9" wp14:paraId="315CC8EE" wp14:textId="6065DF6E">
      <w:pPr>
        <w:rPr>
          <w:rFonts w:ascii="Arial Nova" w:hAnsi="Arial Nova" w:eastAsia="Arial Nova" w:cs="Arial Nova"/>
        </w:rPr>
      </w:pPr>
    </w:p>
    <w:p xmlns:wp14="http://schemas.microsoft.com/office/word/2010/wordml" w:rsidP="4DD0CCE9" wp14:paraId="244C5199" wp14:textId="71A993C6">
      <w:pPr>
        <w:rPr>
          <w:rFonts w:ascii="Arial Nova" w:hAnsi="Arial Nova" w:eastAsia="Arial Nova" w:cs="Arial Nova"/>
        </w:rPr>
      </w:pPr>
    </w:p>
    <w:p xmlns:wp14="http://schemas.microsoft.com/office/word/2010/wordml" w:rsidP="4DD0CCE9" wp14:paraId="5516A005" wp14:textId="0368B409">
      <w:pPr>
        <w:rPr>
          <w:rFonts w:ascii="Arial Nova" w:hAnsi="Arial Nova" w:eastAsia="Arial Nova" w:cs="Arial Nova"/>
        </w:rPr>
      </w:pPr>
    </w:p>
    <w:p xmlns:wp14="http://schemas.microsoft.com/office/word/2010/wordml" w:rsidP="4DD0CCE9" wp14:paraId="5CF3E89B" wp14:textId="720C2680">
      <w:pPr>
        <w:rPr>
          <w:rFonts w:ascii="Arial Nova" w:hAnsi="Arial Nova" w:eastAsia="Arial Nova" w:cs="Arial Nova"/>
        </w:rPr>
      </w:pPr>
    </w:p>
    <w:p xmlns:wp14="http://schemas.microsoft.com/office/word/2010/wordml" w:rsidP="4DD0CCE9" wp14:paraId="05CDF4CC" wp14:textId="5595E074">
      <w:pPr>
        <w:rPr>
          <w:rFonts w:ascii="Arial Nova" w:hAnsi="Arial Nova" w:eastAsia="Arial Nova" w:cs="Arial Nova"/>
        </w:rPr>
      </w:pPr>
    </w:p>
    <w:p xmlns:wp14="http://schemas.microsoft.com/office/word/2010/wordml" w:rsidP="4DD0CCE9" wp14:paraId="5EA57671" wp14:textId="2172079A">
      <w:pPr>
        <w:rPr>
          <w:rFonts w:ascii="Arial Nova" w:hAnsi="Arial Nova" w:eastAsia="Arial Nova" w:cs="Arial Nova"/>
        </w:rPr>
      </w:pPr>
    </w:p>
    <w:p xmlns:wp14="http://schemas.microsoft.com/office/word/2010/wordml" w:rsidP="4DD0CCE9" wp14:paraId="13D306A0" wp14:textId="43FF2682">
      <w:pPr>
        <w:rPr>
          <w:rFonts w:ascii="Arial Nova" w:hAnsi="Arial Nova" w:eastAsia="Arial Nova" w:cs="Arial Nova"/>
        </w:rPr>
      </w:pPr>
    </w:p>
    <w:p xmlns:wp14="http://schemas.microsoft.com/office/word/2010/wordml" w:rsidP="4DD0CCE9" wp14:paraId="1060E4B4" wp14:textId="792D0BA0">
      <w:pPr>
        <w:rPr>
          <w:rFonts w:ascii="Arial Nova" w:hAnsi="Arial Nova" w:eastAsia="Arial Nova" w:cs="Arial Nova"/>
        </w:rPr>
      </w:pPr>
    </w:p>
    <w:p xmlns:wp14="http://schemas.microsoft.com/office/word/2010/wordml" w:rsidP="4DD0CCE9" wp14:paraId="5F304431" wp14:textId="00E6C651">
      <w:pPr>
        <w:rPr>
          <w:rFonts w:ascii="Arial Nova" w:hAnsi="Arial Nova" w:eastAsia="Arial Nova" w:cs="Arial Nova"/>
        </w:rPr>
      </w:pPr>
    </w:p>
    <w:p xmlns:wp14="http://schemas.microsoft.com/office/word/2010/wordml" w:rsidP="4DD0CCE9" wp14:paraId="7626DBB2" wp14:textId="475740E8">
      <w:pPr>
        <w:rPr>
          <w:rFonts w:ascii="Arial Nova" w:hAnsi="Arial Nova" w:eastAsia="Arial Nova" w:cs="Arial Nova"/>
        </w:rPr>
      </w:pPr>
    </w:p>
    <w:p xmlns:wp14="http://schemas.microsoft.com/office/word/2010/wordml" w:rsidP="4DD0CCE9" wp14:paraId="68777DAF" wp14:textId="33E1B7F0">
      <w:pPr>
        <w:rPr>
          <w:rFonts w:ascii="Arial Nova" w:hAnsi="Arial Nova" w:eastAsia="Arial Nova" w:cs="Arial Nova"/>
        </w:rPr>
      </w:pPr>
    </w:p>
    <w:p xmlns:wp14="http://schemas.microsoft.com/office/word/2010/wordml" w:rsidP="4DD0CCE9" wp14:paraId="14B6DB82" wp14:textId="5383BB06">
      <w:pPr>
        <w:rPr>
          <w:rFonts w:ascii="Arial Nova" w:hAnsi="Arial Nova" w:eastAsia="Arial Nova" w:cs="Arial Nova"/>
        </w:rPr>
      </w:pPr>
    </w:p>
    <w:p xmlns:wp14="http://schemas.microsoft.com/office/word/2010/wordml" w:rsidP="4DD0CCE9" wp14:paraId="47BE1B74" wp14:textId="721BCF21">
      <w:pPr>
        <w:rPr>
          <w:rFonts w:ascii="Arial Nova" w:hAnsi="Arial Nova" w:eastAsia="Arial Nova" w:cs="Arial Nova"/>
        </w:rPr>
      </w:pPr>
    </w:p>
    <w:p xmlns:wp14="http://schemas.microsoft.com/office/word/2010/wordml" w:rsidP="4DD0CCE9" wp14:paraId="56668003" wp14:textId="67477B6C">
      <w:pPr>
        <w:rPr>
          <w:rFonts w:ascii="Arial Nova" w:hAnsi="Arial Nova" w:eastAsia="Arial Nova" w:cs="Arial Nova"/>
        </w:rPr>
      </w:pPr>
    </w:p>
    <w:p xmlns:wp14="http://schemas.microsoft.com/office/word/2010/wordml" w:rsidP="4DD0CCE9" wp14:paraId="4AFD7F71" wp14:textId="5EB3D92B">
      <w:pPr>
        <w:rPr>
          <w:rFonts w:ascii="Arial Nova" w:hAnsi="Arial Nova" w:eastAsia="Arial Nova" w:cs="Arial Nova"/>
        </w:rPr>
      </w:pPr>
    </w:p>
    <w:p xmlns:wp14="http://schemas.microsoft.com/office/word/2010/wordml" w:rsidP="4DD0CCE9" wp14:paraId="7E0432E4" wp14:textId="67879AA5">
      <w:pPr>
        <w:rPr>
          <w:rFonts w:ascii="Arial Nova" w:hAnsi="Arial Nova" w:eastAsia="Arial Nova" w:cs="Arial Nova"/>
        </w:rPr>
      </w:pPr>
    </w:p>
    <w:p xmlns:wp14="http://schemas.microsoft.com/office/word/2010/wordml" w:rsidP="4DD0CCE9" wp14:paraId="2C078E63" wp14:textId="327D00F6">
      <w:pPr>
        <w:pStyle w:val="Normal"/>
        <w:rPr>
          <w:rFonts w:ascii="Arial Nova" w:hAnsi="Arial Nova" w:eastAsia="Arial Nova" w:cs="Arial Nova"/>
        </w:rPr>
      </w:pPr>
      <w:r w:rsidRPr="4DD0CCE9" w:rsidR="315BB7FF">
        <w:rPr>
          <w:rFonts w:ascii="Arial Nova" w:hAnsi="Arial Nova" w:eastAsia="Arial Nova" w:cs="Arial Nova"/>
        </w:rPr>
        <w:t xml:space="preserve">Object-oriented design (OOD) principles are crucial for creating modular, maintainable, and scalable software systems. These principles—Single Responsibility Principle (SRP), Open/Closed Principle (OCP), </w:t>
      </w:r>
      <w:r w:rsidRPr="4DD0CCE9" w:rsidR="315BB7FF">
        <w:rPr>
          <w:rFonts w:ascii="Arial Nova" w:hAnsi="Arial Nova" w:eastAsia="Arial Nova" w:cs="Arial Nova"/>
        </w:rPr>
        <w:t>Liskov</w:t>
      </w:r>
      <w:r w:rsidRPr="4DD0CCE9" w:rsidR="315BB7FF">
        <w:rPr>
          <w:rFonts w:ascii="Arial Nova" w:hAnsi="Arial Nova" w:eastAsia="Arial Nova" w:cs="Arial Nova"/>
        </w:rPr>
        <w:t xml:space="preserve"> Substitution Principle (LSP), Interface Segregation Principle (ISP), and Dependency Inversion Principle (DIP)—guide developers in structuring their code to be more flexible and easier to </w:t>
      </w:r>
      <w:r w:rsidRPr="4DD0CCE9" w:rsidR="315BB7FF">
        <w:rPr>
          <w:rFonts w:ascii="Arial Nova" w:hAnsi="Arial Nova" w:eastAsia="Arial Nova" w:cs="Arial Nova"/>
        </w:rPr>
        <w:t>manage</w:t>
      </w:r>
      <w:r w:rsidRPr="4DD0CCE9" w:rsidR="6E94BD68">
        <w:rPr>
          <w:rFonts w:ascii="Arial Nova" w:hAnsi="Arial Nova" w:eastAsia="Arial Nova" w:cs="Arial Nova"/>
        </w:rPr>
        <w:t xml:space="preserve"> </w:t>
      </w:r>
      <w:r w:rsidRPr="4DD0CCE9" w:rsidR="6E94BD68">
        <w:rPr>
          <w:rFonts w:ascii="Arial Nova" w:hAnsi="Arial Nova" w:eastAsia="Arial Nova" w:cs="Arial Nova"/>
          <w:noProof w:val="0"/>
          <w:sz w:val="24"/>
          <w:szCs w:val="24"/>
          <w:lang w:val="en-US"/>
        </w:rPr>
        <w:t>(Educative, n.d.-b)</w:t>
      </w:r>
      <w:r w:rsidRPr="4DD0CCE9" w:rsidR="315BB7FF">
        <w:rPr>
          <w:rFonts w:ascii="Arial Nova" w:hAnsi="Arial Nova" w:eastAsia="Arial Nova" w:cs="Arial Nova"/>
        </w:rPr>
        <w:t>.</w:t>
      </w:r>
      <w:r w:rsidRPr="4DD0CCE9" w:rsidR="315BB7FF">
        <w:rPr>
          <w:rFonts w:ascii="Arial Nova" w:hAnsi="Arial Nova" w:eastAsia="Arial Nova" w:cs="Arial Nova"/>
        </w:rPr>
        <w:t xml:space="preserve"> SRP ensures a class has only one reason to change, OCP promotes extensibility without </w:t>
      </w:r>
      <w:r w:rsidRPr="4DD0CCE9" w:rsidR="315BB7FF">
        <w:rPr>
          <w:rFonts w:ascii="Arial Nova" w:hAnsi="Arial Nova" w:eastAsia="Arial Nova" w:cs="Arial Nova"/>
        </w:rPr>
        <w:t>modifying</w:t>
      </w:r>
      <w:r w:rsidRPr="4DD0CCE9" w:rsidR="315BB7FF">
        <w:rPr>
          <w:rFonts w:ascii="Arial Nova" w:hAnsi="Arial Nova" w:eastAsia="Arial Nova" w:cs="Arial Nova"/>
        </w:rPr>
        <w:t xml:space="preserve"> existing code, LSP guarantees subclasses can replace their parent classes without altering system behavior, ISP advocates for specific interfaces tailored to client needs, and DIP encourages dependency on abstractions rather than concrete implementations. While these principles offer significant benefits, they also present challenges and potential pitfalls that developers must navigate to achieve </w:t>
      </w:r>
      <w:r w:rsidRPr="4DD0CCE9" w:rsidR="315BB7FF">
        <w:rPr>
          <w:rFonts w:ascii="Arial Nova" w:hAnsi="Arial Nova" w:eastAsia="Arial Nova" w:cs="Arial Nova"/>
        </w:rPr>
        <w:t>optimal</w:t>
      </w:r>
      <w:r w:rsidRPr="4DD0CCE9" w:rsidR="315BB7FF">
        <w:rPr>
          <w:rFonts w:ascii="Arial Nova" w:hAnsi="Arial Nova" w:eastAsia="Arial Nova" w:cs="Arial Nova"/>
        </w:rPr>
        <w:t xml:space="preserve"> software design.</w:t>
      </w:r>
    </w:p>
    <w:p w:rsidR="315BB7FF" w:rsidP="4DD0CCE9" w:rsidRDefault="315BB7FF" w14:paraId="1D6219AF" w14:textId="5D7B72F9">
      <w:pPr>
        <w:rPr>
          <w:rFonts w:ascii="Arial Nova" w:hAnsi="Arial Nova" w:eastAsia="Arial Nova" w:cs="Arial Nova"/>
          <w:b w:val="1"/>
          <w:bCs w:val="1"/>
        </w:rPr>
      </w:pPr>
      <w:r w:rsidRPr="4DD0CCE9" w:rsidR="315BB7FF">
        <w:rPr>
          <w:rFonts w:ascii="Arial Nova" w:hAnsi="Arial Nova" w:eastAsia="Arial Nova" w:cs="Arial Nova"/>
          <w:b w:val="1"/>
          <w:bCs w:val="1"/>
        </w:rPr>
        <w:t>1. Single Responsibility Principle (SRP):</w:t>
      </w:r>
    </w:p>
    <w:p w:rsidR="315BB7FF" w:rsidP="4DD0CCE9" w:rsidRDefault="315BB7FF" w14:paraId="70D181B9" w14:textId="13DF4611">
      <w:pPr>
        <w:pStyle w:val="Normal"/>
        <w:rPr>
          <w:rFonts w:ascii="Arial Nova" w:hAnsi="Arial Nova" w:eastAsia="Arial Nova" w:cs="Arial Nova"/>
        </w:rPr>
      </w:pPr>
      <w:r w:rsidRPr="4DD0CCE9" w:rsidR="315BB7FF">
        <w:rPr>
          <w:rFonts w:ascii="Arial Nova" w:hAnsi="Arial Nova" w:eastAsia="Arial Nova" w:cs="Arial Nova"/>
        </w:rPr>
        <w:t>Definition and Purpose: The Single Responsibility Principle states that a class should have only one reason to change, meaning it should have only one job or responsibility</w:t>
      </w:r>
      <w:r w:rsidRPr="4DD0CCE9" w:rsidR="108FC249">
        <w:rPr>
          <w:rFonts w:ascii="Arial Nova" w:hAnsi="Arial Nova" w:eastAsia="Arial Nova" w:cs="Arial Nova"/>
        </w:rPr>
        <w:t xml:space="preserve"> </w:t>
      </w:r>
      <w:r w:rsidRPr="4DD0CCE9" w:rsidR="108FC249">
        <w:rPr>
          <w:rFonts w:ascii="Arial Nova" w:hAnsi="Arial Nova" w:eastAsia="Arial Nova" w:cs="Arial Nova"/>
          <w:noProof w:val="0"/>
          <w:sz w:val="24"/>
          <w:szCs w:val="24"/>
          <w:lang w:val="en-US"/>
        </w:rPr>
        <w:t>(</w:t>
      </w:r>
      <w:r w:rsidRPr="4DD0CCE9" w:rsidR="108FC249">
        <w:rPr>
          <w:rFonts w:ascii="Arial Nova" w:hAnsi="Arial Nova" w:eastAsia="Arial Nova" w:cs="Arial Nova"/>
          <w:i w:val="1"/>
          <w:iCs w:val="1"/>
          <w:noProof w:val="0"/>
          <w:sz w:val="24"/>
          <w:szCs w:val="24"/>
          <w:lang w:val="en-US"/>
        </w:rPr>
        <w:t>SOLID: The First 5 Principles of Object Oriented Design | DigitalOcean</w:t>
      </w:r>
      <w:r w:rsidRPr="4DD0CCE9" w:rsidR="108FC249">
        <w:rPr>
          <w:rFonts w:ascii="Arial Nova" w:hAnsi="Arial Nova" w:eastAsia="Arial Nova" w:cs="Arial Nova"/>
          <w:noProof w:val="0"/>
          <w:sz w:val="24"/>
          <w:szCs w:val="24"/>
          <w:lang w:val="en-US"/>
        </w:rPr>
        <w:t>, n.d.)</w:t>
      </w:r>
      <w:r w:rsidRPr="4DD0CCE9" w:rsidR="315BB7FF">
        <w:rPr>
          <w:rFonts w:ascii="Arial Nova" w:hAnsi="Arial Nova" w:eastAsia="Arial Nova" w:cs="Arial Nova"/>
        </w:rPr>
        <w:t xml:space="preserve">. The purpose of SRP is to ensure that a class or module is focused on a single aspect of the functionality provided by the software, making it easier to understand, </w:t>
      </w:r>
      <w:r w:rsidRPr="4DD0CCE9" w:rsidR="315BB7FF">
        <w:rPr>
          <w:rFonts w:ascii="Arial Nova" w:hAnsi="Arial Nova" w:eastAsia="Arial Nova" w:cs="Arial Nova"/>
        </w:rPr>
        <w:t>maintain</w:t>
      </w:r>
      <w:r w:rsidRPr="4DD0CCE9" w:rsidR="315BB7FF">
        <w:rPr>
          <w:rFonts w:ascii="Arial Nova" w:hAnsi="Arial Nova" w:eastAsia="Arial Nova" w:cs="Arial Nova"/>
        </w:rPr>
        <w:t xml:space="preserve">, and </w:t>
      </w:r>
      <w:r w:rsidRPr="4DD0CCE9" w:rsidR="315BB7FF">
        <w:rPr>
          <w:rFonts w:ascii="Arial Nova" w:hAnsi="Arial Nova" w:eastAsia="Arial Nova" w:cs="Arial Nova"/>
        </w:rPr>
        <w:t>modify</w:t>
      </w:r>
      <w:r w:rsidRPr="4DD0CCE9" w:rsidR="315BB7FF">
        <w:rPr>
          <w:rFonts w:ascii="Arial Nova" w:hAnsi="Arial Nova" w:eastAsia="Arial Nova" w:cs="Arial Nova"/>
        </w:rPr>
        <w:t>.</w:t>
      </w:r>
    </w:p>
    <w:p w:rsidR="315BB7FF" w:rsidP="4DD0CCE9" w:rsidRDefault="315BB7FF" w14:paraId="67E1C69C" w14:textId="084190B5">
      <w:pPr>
        <w:pStyle w:val="Normal"/>
        <w:rPr>
          <w:rFonts w:ascii="Arial Nova" w:hAnsi="Arial Nova" w:eastAsia="Arial Nova" w:cs="Arial Nova"/>
        </w:rPr>
      </w:pPr>
      <w:r w:rsidRPr="4DD0CCE9" w:rsidR="315BB7FF">
        <w:rPr>
          <w:rFonts w:ascii="Arial Nova" w:hAnsi="Arial Nova" w:eastAsia="Arial Nova" w:cs="Arial Nova"/>
          <w:b w:val="1"/>
          <w:bCs w:val="1"/>
        </w:rPr>
        <w:t>Pitfall:</w:t>
      </w:r>
      <w:r w:rsidRPr="4DD0CCE9" w:rsidR="315BB7FF">
        <w:rPr>
          <w:rFonts w:ascii="Arial Nova" w:hAnsi="Arial Nova" w:eastAsia="Arial Nova" w:cs="Arial Nova"/>
        </w:rPr>
        <w:t xml:space="preserve"> One pitfall of SRP is that it can lead to an excessive number of small classes, which might complicate the design and management of the codebase. Overly granular classes can increase the complexity of understanding and navigating the code, potentially leading to difficulties in maintaining or refactoring the system.</w:t>
      </w:r>
    </w:p>
    <w:p w:rsidR="315BB7FF" w:rsidP="4DD0CCE9" w:rsidRDefault="315BB7FF" w14:paraId="1001726F" w14:textId="600074E6">
      <w:pPr>
        <w:pStyle w:val="Normal"/>
        <w:rPr>
          <w:rFonts w:ascii="Arial Nova" w:hAnsi="Arial Nova" w:eastAsia="Arial Nova" w:cs="Arial Nova"/>
          <w:b w:val="1"/>
          <w:bCs w:val="1"/>
        </w:rPr>
      </w:pPr>
      <w:r w:rsidRPr="4DD0CCE9" w:rsidR="315BB7FF">
        <w:rPr>
          <w:rFonts w:ascii="Arial Nova" w:hAnsi="Arial Nova" w:eastAsia="Arial Nova" w:cs="Arial Nova"/>
          <w:b w:val="1"/>
          <w:bCs w:val="1"/>
        </w:rPr>
        <w:t>2. Open/Closed Principle (OCP)</w:t>
      </w:r>
      <w:r w:rsidRPr="4DD0CCE9" w:rsidR="726C74AF">
        <w:rPr>
          <w:rFonts w:ascii="Arial Nova" w:hAnsi="Arial Nova" w:eastAsia="Arial Nova" w:cs="Arial Nova"/>
          <w:b w:val="1"/>
          <w:bCs w:val="1"/>
        </w:rPr>
        <w:t>:</w:t>
      </w:r>
    </w:p>
    <w:p w:rsidR="315BB7FF" w:rsidP="4DD0CCE9" w:rsidRDefault="315BB7FF" w14:paraId="12EC2BA6" w14:textId="4B7BE95E">
      <w:pPr>
        <w:pStyle w:val="Normal"/>
        <w:rPr>
          <w:rFonts w:ascii="Arial Nova" w:hAnsi="Arial Nova" w:eastAsia="Arial Nova" w:cs="Arial Nova"/>
        </w:rPr>
      </w:pPr>
      <w:r w:rsidRPr="4DD0CCE9" w:rsidR="315BB7FF">
        <w:rPr>
          <w:rFonts w:ascii="Arial Nova" w:hAnsi="Arial Nova" w:eastAsia="Arial Nova" w:cs="Arial Nova"/>
        </w:rPr>
        <w:t>Definition and Purpose: The Open/Closed Principle asserts that software entities (such as classes, modules, and functions) should be open for extension but closed for modification. This means that you should be able to extend a class's behavior without modifying its existing code. The purpose of OCP is to promote a design that allows for the addition of new features with minimal changes to existing code, thereby reducing the risk of introducing bugs.</w:t>
      </w:r>
    </w:p>
    <w:p w:rsidR="315BB7FF" w:rsidP="4DD0CCE9" w:rsidRDefault="315BB7FF" w14:paraId="76E7AF68" w14:textId="128D1EC4">
      <w:pPr>
        <w:pStyle w:val="Normal"/>
        <w:rPr>
          <w:rFonts w:ascii="Arial Nova" w:hAnsi="Arial Nova" w:eastAsia="Arial Nova" w:cs="Arial Nova"/>
        </w:rPr>
      </w:pPr>
      <w:r w:rsidRPr="4DD0CCE9" w:rsidR="315BB7FF">
        <w:rPr>
          <w:rFonts w:ascii="Arial Nova" w:hAnsi="Arial Nova" w:eastAsia="Arial Nova" w:cs="Arial Nova"/>
          <w:b w:val="1"/>
          <w:bCs w:val="1"/>
        </w:rPr>
        <w:t>Pitfall:</w:t>
      </w:r>
      <w:r w:rsidRPr="4DD0CCE9" w:rsidR="315BB7FF">
        <w:rPr>
          <w:rFonts w:ascii="Arial Nova" w:hAnsi="Arial Nova" w:eastAsia="Arial Nova" w:cs="Arial Nova"/>
        </w:rPr>
        <w:t xml:space="preserve"> A common pitfall of OCP is that it can lead to over-engineering if not applied carefully. Designing for extensibility might result in complex and convoluted architectures where the added flexibility is not justified by the actual requirements. This can make the codebase harder to understand and maintain.</w:t>
      </w:r>
    </w:p>
    <w:p w:rsidR="4DD0CCE9" w:rsidP="4DD0CCE9" w:rsidRDefault="4DD0CCE9" w14:paraId="522BA76B" w14:textId="6A9E434D">
      <w:pPr>
        <w:pStyle w:val="Normal"/>
        <w:rPr>
          <w:rFonts w:ascii="Arial Nova" w:hAnsi="Arial Nova" w:eastAsia="Arial Nova" w:cs="Arial Nova"/>
          <w:b w:val="1"/>
          <w:bCs w:val="1"/>
        </w:rPr>
      </w:pPr>
    </w:p>
    <w:p w:rsidR="315BB7FF" w:rsidP="4DD0CCE9" w:rsidRDefault="315BB7FF" w14:paraId="5B16D86A" w14:textId="61EBC0F6">
      <w:pPr>
        <w:pStyle w:val="Normal"/>
        <w:rPr>
          <w:rFonts w:ascii="Arial Nova" w:hAnsi="Arial Nova" w:eastAsia="Arial Nova" w:cs="Arial Nova"/>
          <w:b w:val="1"/>
          <w:bCs w:val="1"/>
        </w:rPr>
      </w:pPr>
      <w:r w:rsidRPr="4DD0CCE9" w:rsidR="315BB7FF">
        <w:rPr>
          <w:rFonts w:ascii="Arial Nova" w:hAnsi="Arial Nova" w:eastAsia="Arial Nova" w:cs="Arial Nova"/>
          <w:b w:val="1"/>
          <w:bCs w:val="1"/>
        </w:rPr>
        <w:t xml:space="preserve">3. </w:t>
      </w:r>
      <w:r w:rsidRPr="4DD0CCE9" w:rsidR="315BB7FF">
        <w:rPr>
          <w:rFonts w:ascii="Arial Nova" w:hAnsi="Arial Nova" w:eastAsia="Arial Nova" w:cs="Arial Nova"/>
          <w:b w:val="1"/>
          <w:bCs w:val="1"/>
        </w:rPr>
        <w:t>Liskov</w:t>
      </w:r>
      <w:r w:rsidRPr="4DD0CCE9" w:rsidR="315BB7FF">
        <w:rPr>
          <w:rFonts w:ascii="Arial Nova" w:hAnsi="Arial Nova" w:eastAsia="Arial Nova" w:cs="Arial Nova"/>
          <w:b w:val="1"/>
          <w:bCs w:val="1"/>
        </w:rPr>
        <w:t xml:space="preserve"> Substitution Principle (LSP)</w:t>
      </w:r>
      <w:r w:rsidRPr="4DD0CCE9" w:rsidR="4F4113CB">
        <w:rPr>
          <w:rFonts w:ascii="Arial Nova" w:hAnsi="Arial Nova" w:eastAsia="Arial Nova" w:cs="Arial Nova"/>
          <w:b w:val="1"/>
          <w:bCs w:val="1"/>
        </w:rPr>
        <w:t>:</w:t>
      </w:r>
    </w:p>
    <w:p w:rsidR="315BB7FF" w:rsidP="4DD0CCE9" w:rsidRDefault="315BB7FF" w14:paraId="5EE9EC50" w14:textId="73AA7A95">
      <w:pPr>
        <w:pStyle w:val="Normal"/>
        <w:rPr>
          <w:rFonts w:ascii="Arial Nova" w:hAnsi="Arial Nova" w:eastAsia="Arial Nova" w:cs="Arial Nova"/>
        </w:rPr>
      </w:pPr>
      <w:r w:rsidRPr="4DD0CCE9" w:rsidR="315BB7FF">
        <w:rPr>
          <w:rFonts w:ascii="Arial Nova" w:hAnsi="Arial Nova" w:eastAsia="Arial Nova" w:cs="Arial Nova"/>
        </w:rPr>
        <w:t xml:space="preserve">Definition and Purpose: The </w:t>
      </w:r>
      <w:r w:rsidRPr="4DD0CCE9" w:rsidR="315BB7FF">
        <w:rPr>
          <w:rFonts w:ascii="Arial Nova" w:hAnsi="Arial Nova" w:eastAsia="Arial Nova" w:cs="Arial Nova"/>
        </w:rPr>
        <w:t>Liskov</w:t>
      </w:r>
      <w:r w:rsidRPr="4DD0CCE9" w:rsidR="315BB7FF">
        <w:rPr>
          <w:rFonts w:ascii="Arial Nova" w:hAnsi="Arial Nova" w:eastAsia="Arial Nova" w:cs="Arial Nova"/>
        </w:rPr>
        <w:t xml:space="preserve"> Substitution Principle states that objects of a superclass should be replaceable with objects of a subclass without affecting the correctness of the program. In other words, subclasses should extend the functionality of a base class without changing its behavior</w:t>
      </w:r>
      <w:r w:rsidRPr="4DD0CCE9" w:rsidR="349899FA">
        <w:rPr>
          <w:rFonts w:ascii="Arial Nova" w:hAnsi="Arial Nova" w:eastAsia="Arial Nova" w:cs="Arial Nova"/>
        </w:rPr>
        <w:t xml:space="preserve"> </w:t>
      </w:r>
      <w:r w:rsidRPr="4DD0CCE9" w:rsidR="349899FA">
        <w:rPr>
          <w:rFonts w:ascii="Arial Nova" w:hAnsi="Arial Nova" w:eastAsia="Arial Nova" w:cs="Arial Nova"/>
          <w:noProof w:val="0"/>
          <w:sz w:val="24"/>
          <w:szCs w:val="24"/>
          <w:lang w:val="en-US"/>
        </w:rPr>
        <w:t>(</w:t>
      </w:r>
      <w:r w:rsidRPr="4DD0CCE9" w:rsidR="349899FA">
        <w:rPr>
          <w:rFonts w:ascii="Arial Nova" w:hAnsi="Arial Nova" w:eastAsia="Arial Nova" w:cs="Arial Nova"/>
          <w:i w:val="1"/>
          <w:iCs w:val="1"/>
          <w:noProof w:val="0"/>
          <w:sz w:val="24"/>
          <w:szCs w:val="24"/>
          <w:lang w:val="en-US"/>
        </w:rPr>
        <w:t>SOLID: The First 5 Principles of Object Oriented Design | DigitalOcean</w:t>
      </w:r>
      <w:r w:rsidRPr="4DD0CCE9" w:rsidR="349899FA">
        <w:rPr>
          <w:rFonts w:ascii="Arial Nova" w:hAnsi="Arial Nova" w:eastAsia="Arial Nova" w:cs="Arial Nova"/>
          <w:noProof w:val="0"/>
          <w:sz w:val="24"/>
          <w:szCs w:val="24"/>
          <w:lang w:val="en-US"/>
        </w:rPr>
        <w:t>, n.d.)</w:t>
      </w:r>
      <w:r w:rsidRPr="4DD0CCE9" w:rsidR="315BB7FF">
        <w:rPr>
          <w:rFonts w:ascii="Arial Nova" w:hAnsi="Arial Nova" w:eastAsia="Arial Nova" w:cs="Arial Nova"/>
        </w:rPr>
        <w:t xml:space="preserve">. The purpose of LSP is to ensure that derived classes </w:t>
      </w:r>
      <w:r w:rsidRPr="4DD0CCE9" w:rsidR="315BB7FF">
        <w:rPr>
          <w:rFonts w:ascii="Arial Nova" w:hAnsi="Arial Nova" w:eastAsia="Arial Nova" w:cs="Arial Nova"/>
        </w:rPr>
        <w:t>remain</w:t>
      </w:r>
      <w:r w:rsidRPr="4DD0CCE9" w:rsidR="315BB7FF">
        <w:rPr>
          <w:rFonts w:ascii="Arial Nova" w:hAnsi="Arial Nova" w:eastAsia="Arial Nova" w:cs="Arial Nova"/>
        </w:rPr>
        <w:t xml:space="preserve"> true to the behavior expected from the base class, promoting reliable and predictable polymorphism.</w:t>
      </w:r>
    </w:p>
    <w:p w:rsidR="315BB7FF" w:rsidP="4DD0CCE9" w:rsidRDefault="315BB7FF" w14:paraId="3104AE93" w14:textId="4DD59EB4">
      <w:pPr>
        <w:pStyle w:val="Normal"/>
        <w:rPr>
          <w:rFonts w:ascii="Arial Nova" w:hAnsi="Arial Nova" w:eastAsia="Arial Nova" w:cs="Arial Nova"/>
        </w:rPr>
      </w:pPr>
      <w:r w:rsidRPr="4DD0CCE9" w:rsidR="315BB7FF">
        <w:rPr>
          <w:rFonts w:ascii="Arial Nova" w:hAnsi="Arial Nova" w:eastAsia="Arial Nova" w:cs="Arial Nova"/>
          <w:b w:val="1"/>
          <w:bCs w:val="1"/>
        </w:rPr>
        <w:t xml:space="preserve">Pitfall: </w:t>
      </w:r>
      <w:r w:rsidRPr="4DD0CCE9" w:rsidR="315BB7FF">
        <w:rPr>
          <w:rFonts w:ascii="Arial Nova" w:hAnsi="Arial Nova" w:eastAsia="Arial Nova" w:cs="Arial Nova"/>
        </w:rPr>
        <w:t>One pitfall of LSP is that it can be challenging to enforce, especially in complex class hierarchies. Subclasses may inadvertently violate the principle by changing the expected behavior of base class methods, which can lead to unexpected errors and make debugging difficult. Ensuring that subclasses adhere strictly to the contracts established by the base class can be a significant challenge.</w:t>
      </w:r>
    </w:p>
    <w:p w:rsidR="315BB7FF" w:rsidP="4DD0CCE9" w:rsidRDefault="315BB7FF" w14:paraId="66C78E46" w14:textId="13AC77BD">
      <w:pPr>
        <w:pStyle w:val="Normal"/>
        <w:rPr>
          <w:rFonts w:ascii="Arial Nova" w:hAnsi="Arial Nova" w:eastAsia="Arial Nova" w:cs="Arial Nova"/>
          <w:b w:val="1"/>
          <w:bCs w:val="1"/>
        </w:rPr>
      </w:pPr>
      <w:r w:rsidRPr="4DD0CCE9" w:rsidR="315BB7FF">
        <w:rPr>
          <w:rFonts w:ascii="Arial Nova" w:hAnsi="Arial Nova" w:eastAsia="Arial Nova" w:cs="Arial Nova"/>
          <w:b w:val="1"/>
          <w:bCs w:val="1"/>
        </w:rPr>
        <w:t>4. Interface Segregation Principle (ISP)</w:t>
      </w:r>
      <w:r w:rsidRPr="4DD0CCE9" w:rsidR="6D04484F">
        <w:rPr>
          <w:rFonts w:ascii="Arial Nova" w:hAnsi="Arial Nova" w:eastAsia="Arial Nova" w:cs="Arial Nova"/>
          <w:b w:val="1"/>
          <w:bCs w:val="1"/>
        </w:rPr>
        <w:t>:</w:t>
      </w:r>
    </w:p>
    <w:p w:rsidR="315BB7FF" w:rsidP="4DD0CCE9" w:rsidRDefault="315BB7FF" w14:paraId="0605CFE8" w14:textId="358AAB40">
      <w:pPr>
        <w:pStyle w:val="Normal"/>
        <w:rPr>
          <w:rFonts w:ascii="Arial Nova" w:hAnsi="Arial Nova" w:eastAsia="Arial Nova" w:cs="Arial Nova"/>
        </w:rPr>
      </w:pPr>
      <w:r w:rsidRPr="4DD0CCE9" w:rsidR="315BB7FF">
        <w:rPr>
          <w:rFonts w:ascii="Arial Nova" w:hAnsi="Arial Nova" w:eastAsia="Arial Nova" w:cs="Arial Nova"/>
        </w:rPr>
        <w:t>Definition and Purpose: The Interface Segregation Principle suggests that clients should not be forced to depend on interfaces they do not use. Instead of having a large, all-encompassing interface, it is better to create smaller, more specific interfaces. The purpose of ISP is to avoid creating "fat" interfaces that are cumbersome and not relevant to all implementing classes, thus promoting a more modular and flexible design.</w:t>
      </w:r>
    </w:p>
    <w:p w:rsidR="315BB7FF" w:rsidP="4DD0CCE9" w:rsidRDefault="315BB7FF" w14:paraId="4D055197" w14:textId="3FDAECD1">
      <w:pPr>
        <w:pStyle w:val="Normal"/>
        <w:rPr>
          <w:rFonts w:ascii="Arial Nova" w:hAnsi="Arial Nova" w:eastAsia="Arial Nova" w:cs="Arial Nova"/>
        </w:rPr>
      </w:pPr>
      <w:r w:rsidRPr="4DD0CCE9" w:rsidR="315BB7FF">
        <w:rPr>
          <w:rFonts w:ascii="Arial Nova" w:hAnsi="Arial Nova" w:eastAsia="Arial Nova" w:cs="Arial Nova"/>
        </w:rPr>
        <w:t>Pitfall: A pitfall of ISP is that it can lead to an excessive proliferation of interfaces if not managed properly. Having too many interfaces can make the design overly complex and difficult to navigate. Striking the right balance between too many small interfaces and too few large ones requires careful consideration and design effort.</w:t>
      </w:r>
    </w:p>
    <w:p w:rsidR="315BB7FF" w:rsidP="4DD0CCE9" w:rsidRDefault="315BB7FF" w14:paraId="16D8D37A" w14:textId="1B9CA35E">
      <w:pPr>
        <w:pStyle w:val="Normal"/>
        <w:rPr>
          <w:rFonts w:ascii="Arial Nova" w:hAnsi="Arial Nova" w:eastAsia="Arial Nova" w:cs="Arial Nova"/>
          <w:b w:val="1"/>
          <w:bCs w:val="1"/>
        </w:rPr>
      </w:pPr>
      <w:r w:rsidRPr="4DD0CCE9" w:rsidR="315BB7FF">
        <w:rPr>
          <w:rFonts w:ascii="Arial Nova" w:hAnsi="Arial Nova" w:eastAsia="Arial Nova" w:cs="Arial Nova"/>
          <w:b w:val="1"/>
          <w:bCs w:val="1"/>
        </w:rPr>
        <w:t>5. Dependency Inversion Principle (DIP)</w:t>
      </w:r>
      <w:r w:rsidRPr="4DD0CCE9" w:rsidR="212A9403">
        <w:rPr>
          <w:rFonts w:ascii="Arial Nova" w:hAnsi="Arial Nova" w:eastAsia="Arial Nova" w:cs="Arial Nova"/>
          <w:b w:val="1"/>
          <w:bCs w:val="1"/>
        </w:rPr>
        <w:t>:</w:t>
      </w:r>
    </w:p>
    <w:p w:rsidR="315BB7FF" w:rsidP="4DD0CCE9" w:rsidRDefault="315BB7FF" w14:paraId="1742A6AF" w14:textId="316C1425">
      <w:pPr>
        <w:pStyle w:val="Normal"/>
        <w:rPr>
          <w:rFonts w:ascii="Arial Nova" w:hAnsi="Arial Nova" w:eastAsia="Arial Nova" w:cs="Arial Nova"/>
        </w:rPr>
      </w:pPr>
      <w:r w:rsidRPr="4DD0CCE9" w:rsidR="315BB7FF">
        <w:rPr>
          <w:rFonts w:ascii="Arial Nova" w:hAnsi="Arial Nova" w:eastAsia="Arial Nova" w:cs="Arial Nova"/>
        </w:rPr>
        <w:t>Definition and Purpose: The Dependency Inversion Principle states that high-level modules should not depend on low-level modules but rather both should depend on abstractions. Additionally, abstractions should not depend on details, but details should depend on abstractions. The purpose of DIP is to reduce the coupling between high-level and low-level components, making the system more modular and easier to change.</w:t>
      </w:r>
    </w:p>
    <w:p w:rsidR="315BB7FF" w:rsidP="4DD0CCE9" w:rsidRDefault="315BB7FF" w14:paraId="7CD94FEF" w14:textId="0FA2366E">
      <w:pPr>
        <w:pStyle w:val="Normal"/>
        <w:rPr>
          <w:rFonts w:ascii="Arial Nova" w:hAnsi="Arial Nova" w:eastAsia="Arial Nova" w:cs="Arial Nova"/>
        </w:rPr>
      </w:pPr>
      <w:r w:rsidRPr="4DD0CCE9" w:rsidR="315BB7FF">
        <w:rPr>
          <w:rFonts w:ascii="Arial Nova" w:hAnsi="Arial Nova" w:eastAsia="Arial Nova" w:cs="Arial Nova"/>
          <w:b w:val="1"/>
          <w:bCs w:val="1"/>
        </w:rPr>
        <w:t xml:space="preserve">Pitfall: </w:t>
      </w:r>
      <w:r w:rsidRPr="4DD0CCE9" w:rsidR="315BB7FF">
        <w:rPr>
          <w:rFonts w:ascii="Arial Nova" w:hAnsi="Arial Nova" w:eastAsia="Arial Nova" w:cs="Arial Nova"/>
        </w:rPr>
        <w:t>A potential pitfall of DIP is that it can introduce a level of indirection that complicates the design and understanding of the system. Over-reliance on abstractions and dependency injection frameworks can make the code harder to follow and debug. Furthermore, if not carefully managed, this principle can lead to an overly complex design with numerous interfaces and abstractions, making the system harder to comprehend and maintain.</w:t>
      </w:r>
    </w:p>
    <w:p w:rsidR="69571EEB" w:rsidP="4DD0CCE9" w:rsidRDefault="69571EEB" w14:paraId="64B9B438" w14:textId="1D5E880F">
      <w:pPr>
        <w:rPr>
          <w:rFonts w:ascii="Arial Nova" w:hAnsi="Arial Nova" w:eastAsia="Arial Nova" w:cs="Arial Nova"/>
          <w:b w:val="1"/>
          <w:bCs w:val="1"/>
          <w:u w:val="single"/>
        </w:rPr>
      </w:pPr>
      <w:r w:rsidRPr="4DD0CCE9" w:rsidR="69571EEB">
        <w:rPr>
          <w:rFonts w:ascii="Arial Nova" w:hAnsi="Arial Nova" w:eastAsia="Arial Nova" w:cs="Arial Nova"/>
          <w:b w:val="1"/>
          <w:bCs w:val="1"/>
          <w:u w:val="single"/>
        </w:rPr>
        <w:t>References:</w:t>
      </w:r>
    </w:p>
    <w:p w:rsidR="4A2FED24" w:rsidP="4DD0CCE9" w:rsidRDefault="4A2FED24" w14:paraId="0A2A138B" w14:textId="52F00080">
      <w:pPr>
        <w:spacing w:before="0" w:beforeAutospacing="off" w:after="0" w:afterAutospacing="off" w:line="480" w:lineRule="auto"/>
        <w:ind w:left="720" w:right="0" w:hanging="720"/>
      </w:pPr>
      <w:r w:rsidRPr="4DD0CCE9" w:rsidR="4A2FED24">
        <w:rPr>
          <w:rFonts w:ascii="Times New Roman" w:hAnsi="Times New Roman" w:eastAsia="Times New Roman" w:cs="Times New Roman"/>
          <w:noProof w:val="0"/>
          <w:sz w:val="24"/>
          <w:szCs w:val="24"/>
          <w:lang w:val="en-US"/>
        </w:rPr>
        <w:t xml:space="preserve">1.Educative. (n.d.-b). </w:t>
      </w:r>
      <w:r w:rsidRPr="4DD0CCE9" w:rsidR="4A2FED24">
        <w:rPr>
          <w:rFonts w:ascii="Times New Roman" w:hAnsi="Times New Roman" w:eastAsia="Times New Roman" w:cs="Times New Roman"/>
          <w:i w:val="1"/>
          <w:iCs w:val="1"/>
          <w:noProof w:val="0"/>
          <w:sz w:val="24"/>
          <w:szCs w:val="24"/>
          <w:lang w:val="en-US"/>
        </w:rPr>
        <w:t>S.O.L.I.D. Principles of Object-Oriented Programming in C#</w:t>
      </w:r>
      <w:r w:rsidRPr="4DD0CCE9" w:rsidR="4A2FED24">
        <w:rPr>
          <w:rFonts w:ascii="Times New Roman" w:hAnsi="Times New Roman" w:eastAsia="Times New Roman" w:cs="Times New Roman"/>
          <w:noProof w:val="0"/>
          <w:sz w:val="24"/>
          <w:szCs w:val="24"/>
          <w:lang w:val="en-US"/>
        </w:rPr>
        <w:t xml:space="preserve">. </w:t>
      </w:r>
      <w:hyperlink r:id="R17c5d4ce5f9f49ed">
        <w:r w:rsidRPr="4DD0CCE9" w:rsidR="4A2FED24">
          <w:rPr>
            <w:rStyle w:val="Hyperlink"/>
            <w:rFonts w:ascii="Times New Roman" w:hAnsi="Times New Roman" w:eastAsia="Times New Roman" w:cs="Times New Roman"/>
            <w:noProof w:val="0"/>
            <w:sz w:val="24"/>
            <w:szCs w:val="24"/>
            <w:lang w:val="en-US"/>
          </w:rPr>
          <w:t>https://www.educative.io/blog/solid-principles-oop-c-sharp?utm_campaign=interview_prep&amp;utm_source=google&amp;utm_medium=ppc&amp;utm_content=pmax&amp;utm_term=&amp;eid=5082902844932096&amp;utm_term=&amp;utm_campaign=%5BNew-Oct+23%5D+Performance+Max+-+Coding+Interview+Patterns&amp;utm_source=adwords&amp;utm_medium=ppc&amp;hsa_acc=5451446008&amp;hsa_cam=20684486602&amp;hsa_grp=&amp;hsa_ad=&amp;hsa_src=x&amp;hsa_tgt=&amp;hsa_kw=&amp;hsa_mt=&amp;hsa_net=adwords&amp;hsa_ver=3&amp;gad_source=1&amp;gclid=EAIaIQobChMIgcivncDKiAMVYTUIBR33pg_QEAAYASAAEgJ1ufD_BwE</w:t>
        </w:r>
      </w:hyperlink>
    </w:p>
    <w:p w:rsidR="4A2FED24" w:rsidP="4DD0CCE9" w:rsidRDefault="4A2FED24" w14:paraId="3304A115" w14:textId="1145BD20">
      <w:pPr>
        <w:spacing w:before="0" w:beforeAutospacing="off" w:after="0" w:afterAutospacing="off" w:line="480" w:lineRule="auto"/>
        <w:ind w:left="720" w:right="0" w:hanging="720"/>
        <w:rPr>
          <w:rStyle w:val="Hyperlink"/>
          <w:rFonts w:ascii="Times New Roman" w:hAnsi="Times New Roman" w:eastAsia="Times New Roman" w:cs="Times New Roman"/>
          <w:noProof w:val="0"/>
          <w:sz w:val="24"/>
          <w:szCs w:val="24"/>
          <w:lang w:val="en-US"/>
        </w:rPr>
      </w:pPr>
      <w:r w:rsidRPr="4DD0CCE9" w:rsidR="4A2FED24">
        <w:rPr>
          <w:rFonts w:ascii="Times New Roman" w:hAnsi="Times New Roman" w:eastAsia="Times New Roman" w:cs="Times New Roman"/>
          <w:i w:val="1"/>
          <w:iCs w:val="1"/>
          <w:noProof w:val="0"/>
          <w:sz w:val="24"/>
          <w:szCs w:val="24"/>
          <w:lang w:val="en-US"/>
        </w:rPr>
        <w:t xml:space="preserve">2.SOLID: The first 5 principles of </w:t>
      </w:r>
      <w:r w:rsidRPr="4DD0CCE9" w:rsidR="4A2FED24">
        <w:rPr>
          <w:rFonts w:ascii="Times New Roman" w:hAnsi="Times New Roman" w:eastAsia="Times New Roman" w:cs="Times New Roman"/>
          <w:i w:val="1"/>
          <w:iCs w:val="1"/>
          <w:noProof w:val="0"/>
          <w:sz w:val="24"/>
          <w:szCs w:val="24"/>
          <w:lang w:val="en-US"/>
        </w:rPr>
        <w:t>Object Oriented</w:t>
      </w:r>
      <w:r w:rsidRPr="4DD0CCE9" w:rsidR="4A2FED24">
        <w:rPr>
          <w:rFonts w:ascii="Times New Roman" w:hAnsi="Times New Roman" w:eastAsia="Times New Roman" w:cs="Times New Roman"/>
          <w:i w:val="1"/>
          <w:iCs w:val="1"/>
          <w:noProof w:val="0"/>
          <w:sz w:val="24"/>
          <w:szCs w:val="24"/>
          <w:lang w:val="en-US"/>
        </w:rPr>
        <w:t xml:space="preserve"> design | </w:t>
      </w:r>
      <w:r w:rsidRPr="4DD0CCE9" w:rsidR="4A2FED24">
        <w:rPr>
          <w:rFonts w:ascii="Times New Roman" w:hAnsi="Times New Roman" w:eastAsia="Times New Roman" w:cs="Times New Roman"/>
          <w:i w:val="1"/>
          <w:iCs w:val="1"/>
          <w:noProof w:val="0"/>
          <w:sz w:val="24"/>
          <w:szCs w:val="24"/>
          <w:lang w:val="en-US"/>
        </w:rPr>
        <w:t>DigitalOcean</w:t>
      </w:r>
      <w:r w:rsidRPr="4DD0CCE9" w:rsidR="4A2FED24">
        <w:rPr>
          <w:rFonts w:ascii="Times New Roman" w:hAnsi="Times New Roman" w:eastAsia="Times New Roman" w:cs="Times New Roman"/>
          <w:noProof w:val="0"/>
          <w:sz w:val="24"/>
          <w:szCs w:val="24"/>
          <w:lang w:val="en-US"/>
        </w:rPr>
        <w:t xml:space="preserve">. (n.d.). </w:t>
      </w:r>
      <w:hyperlink r:id="R37265d2b9f4044fb">
        <w:r w:rsidRPr="4DD0CCE9" w:rsidR="4A2FED24">
          <w:rPr>
            <w:rStyle w:val="Hyperlink"/>
            <w:rFonts w:ascii="Times New Roman" w:hAnsi="Times New Roman" w:eastAsia="Times New Roman" w:cs="Times New Roman"/>
            <w:noProof w:val="0"/>
            <w:sz w:val="24"/>
            <w:szCs w:val="24"/>
            <w:lang w:val="en-US"/>
          </w:rPr>
          <w:t>https://www.digitalocean.com/community/conceptual-articles/s-o-l-i-d-the-first-five-principles-of-object-oriented-design</w:t>
        </w:r>
      </w:hyperlink>
    </w:p>
    <w:p w:rsidR="4DD0CCE9" w:rsidP="4DD0CCE9" w:rsidRDefault="4DD0CCE9" w14:paraId="5F1B9C3E" w14:textId="433E0082">
      <w:pPr>
        <w:pStyle w:val="Normal"/>
        <w:rPr>
          <w:rFonts w:ascii="Arial Nova" w:hAnsi="Arial Nova" w:eastAsia="Arial Nova" w:cs="Arial Nova"/>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E989D3"/>
    <w:rsid w:val="00D2B533"/>
    <w:rsid w:val="027C748F"/>
    <w:rsid w:val="108FC249"/>
    <w:rsid w:val="20C4AC9D"/>
    <w:rsid w:val="212A9403"/>
    <w:rsid w:val="2977C220"/>
    <w:rsid w:val="2D9BC6EC"/>
    <w:rsid w:val="30999433"/>
    <w:rsid w:val="315BB7FF"/>
    <w:rsid w:val="324043B4"/>
    <w:rsid w:val="349899FA"/>
    <w:rsid w:val="39E05636"/>
    <w:rsid w:val="3B4F7A5F"/>
    <w:rsid w:val="4A2FED24"/>
    <w:rsid w:val="4DD0CCE9"/>
    <w:rsid w:val="4F4113CB"/>
    <w:rsid w:val="503709F9"/>
    <w:rsid w:val="55E989D3"/>
    <w:rsid w:val="66962A0A"/>
    <w:rsid w:val="69571EEB"/>
    <w:rsid w:val="6D04484F"/>
    <w:rsid w:val="6E94BD68"/>
    <w:rsid w:val="726C74AF"/>
    <w:rsid w:val="7C75B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89D3"/>
  <w15:chartTrackingRefBased/>
  <w15:docId w15:val="{3D2C1387-8DB1-4C0B-80CE-232E4180E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educative.io/blog/solid-principles-oop-c-sharp?utm_campaign=interview_prep&amp;utm_source=google&amp;utm_medium=ppc&amp;utm_content=pmax&amp;utm_term=&amp;eid=5082902844932096&amp;utm_term=&amp;utm_campaign=%5BNew-Oct+23%5D+Performance+Max+-+Coding+Interview+Patterns&amp;utm_source=adwords&amp;utm_medium=ppc&amp;hsa_acc=5451446008&amp;hsa_cam=20684486602&amp;hsa_grp=&amp;hsa_ad=&amp;hsa_src=x&amp;hsa_tgt=&amp;hsa_kw=&amp;hsa_mt=&amp;hsa_net=adwords&amp;hsa_ver=3&amp;gad_source=1&amp;gclid=EAIaIQobChMIgcivncDKiAMVYTUIBR33pg_QEAAYASAAEgJ1ufD_BwE" TargetMode="External" Id="R17c5d4ce5f9f49ed" /><Relationship Type="http://schemas.openxmlformats.org/officeDocument/2006/relationships/hyperlink" Target="https://www.digitalocean.com/community/conceptual-articles/s-o-l-i-d-the-first-five-principles-of-object-oriented-design" TargetMode="External" Id="R37265d2b9f4044f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2024-09-17T17:22:31.9987118Z</dcterms:created>
  <dcterms:modified xsi:type="dcterms:W3CDTF">2024-09-17T17:35:11.0594764Z</dcterms:modified>
  <dc:creator>Rasool Babu Yarava</dc:creator>
  <lastModifiedBy>Rasool Babu Yarava</lastModifiedBy>
</coreProperties>
</file>