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3058A" w14:textId="77777777" w:rsidR="00EE42B9" w:rsidRDefault="00EE42B9" w:rsidP="00EE42B9">
      <w:pPr>
        <w:jc w:val="center"/>
        <w:rPr>
          <w:rFonts w:ascii="Arial" w:hAnsi="Arial" w:cs="Arial"/>
          <w:b/>
          <w:bCs/>
          <w:sz w:val="28"/>
          <w:szCs w:val="28"/>
          <w:lang w:val="es-MX"/>
        </w:rPr>
      </w:pPr>
      <w:r>
        <w:rPr>
          <w:rFonts w:ascii="Arial" w:hAnsi="Arial" w:cs="Arial"/>
          <w:b/>
          <w:bCs/>
          <w:sz w:val="28"/>
          <w:szCs w:val="28"/>
          <w:lang w:val="es-MX"/>
        </w:rPr>
        <w:t xml:space="preserve">Diseño de una calculadora e Interfaz Básica de dos Dígitos </w:t>
      </w:r>
    </w:p>
    <w:p w14:paraId="04786EA1" w14:textId="77777777" w:rsidR="00EE42B9" w:rsidRDefault="00EE42B9" w:rsidP="00EE42B9">
      <w:pPr>
        <w:jc w:val="center"/>
        <w:rPr>
          <w:rFonts w:ascii="Arial" w:hAnsi="Arial" w:cs="Arial"/>
          <w:b/>
          <w:bCs/>
          <w:sz w:val="28"/>
          <w:szCs w:val="28"/>
          <w:lang w:val="es-MX"/>
        </w:rPr>
      </w:pPr>
      <w:r>
        <w:rPr>
          <w:rFonts w:ascii="Arial" w:hAnsi="Arial" w:cs="Arial"/>
          <w:b/>
          <w:bCs/>
          <w:sz w:val="28"/>
          <w:szCs w:val="28"/>
          <w:lang w:val="es-MX"/>
        </w:rPr>
        <w:t>Utilizando VHDL</w:t>
      </w:r>
    </w:p>
    <w:p w14:paraId="1B38D4C2" w14:textId="77777777" w:rsidR="00EE42B9" w:rsidRDefault="00EE42B9" w:rsidP="00EE42B9">
      <w:pPr>
        <w:jc w:val="both"/>
        <w:rPr>
          <w:rFonts w:ascii="Arial" w:hAnsi="Arial" w:cs="Arial"/>
          <w:color w:val="374151"/>
          <w:sz w:val="24"/>
          <w:szCs w:val="24"/>
          <w:shd w:val="clear" w:color="auto" w:fill="F7F7F8"/>
        </w:rPr>
      </w:pPr>
      <w:r w:rsidRPr="00352D38">
        <w:rPr>
          <w:rFonts w:ascii="Arial" w:hAnsi="Arial" w:cs="Arial"/>
          <w:color w:val="374151"/>
          <w:sz w:val="24"/>
          <w:szCs w:val="24"/>
          <w:shd w:val="clear" w:color="auto" w:fill="F7F7F8"/>
        </w:rPr>
        <w:t xml:space="preserve">El trabajo previo se centra en la implementación de un sumador de dos dígitos utilizando VHDL, que se integra con varios </w:t>
      </w:r>
      <w:proofErr w:type="spellStart"/>
      <w:r w:rsidRPr="00352D38">
        <w:rPr>
          <w:rFonts w:ascii="Arial" w:hAnsi="Arial" w:cs="Arial"/>
          <w:color w:val="374151"/>
          <w:sz w:val="24"/>
          <w:szCs w:val="24"/>
          <w:shd w:val="clear" w:color="auto" w:fill="F7F7F8"/>
        </w:rPr>
        <w:t>display</w:t>
      </w:r>
      <w:proofErr w:type="spellEnd"/>
      <w:r w:rsidRPr="00352D38">
        <w:rPr>
          <w:rFonts w:ascii="Arial" w:hAnsi="Arial" w:cs="Arial"/>
          <w:color w:val="374151"/>
          <w:sz w:val="24"/>
          <w:szCs w:val="24"/>
          <w:shd w:val="clear" w:color="auto" w:fill="F7F7F8"/>
        </w:rPr>
        <w:t xml:space="preserve"> de 7 segmentos para mostrar el resultado de la suma. El diseño del sumador se basa en principios vistos con anterioridad en los otros trabajos previos, mientras que los </w:t>
      </w:r>
      <w:proofErr w:type="spellStart"/>
      <w:r w:rsidRPr="00352D38">
        <w:rPr>
          <w:rFonts w:ascii="Arial" w:hAnsi="Arial" w:cs="Arial"/>
          <w:color w:val="374151"/>
          <w:sz w:val="24"/>
          <w:szCs w:val="24"/>
          <w:shd w:val="clear" w:color="auto" w:fill="F7F7F8"/>
        </w:rPr>
        <w:t>display</w:t>
      </w:r>
      <w:proofErr w:type="spellEnd"/>
      <w:r w:rsidRPr="00352D38">
        <w:rPr>
          <w:rFonts w:ascii="Arial" w:hAnsi="Arial" w:cs="Arial"/>
          <w:color w:val="374151"/>
          <w:sz w:val="24"/>
          <w:szCs w:val="24"/>
          <w:shd w:val="clear" w:color="auto" w:fill="F7F7F8"/>
        </w:rPr>
        <w:t xml:space="preserve"> de 7 segmentos se utilizan como interfaz visual para representar los números de manera clara y comprensible. La calculadora resultante permite a los usuarios ingresar dos números de un solo dígito y visualizar el resultado de la suma en los </w:t>
      </w:r>
      <w:proofErr w:type="spellStart"/>
      <w:r w:rsidRPr="00352D38">
        <w:rPr>
          <w:rFonts w:ascii="Arial" w:hAnsi="Arial" w:cs="Arial"/>
          <w:color w:val="374151"/>
          <w:sz w:val="24"/>
          <w:szCs w:val="24"/>
          <w:shd w:val="clear" w:color="auto" w:fill="F7F7F8"/>
        </w:rPr>
        <w:t>display</w:t>
      </w:r>
      <w:proofErr w:type="spellEnd"/>
      <w:r w:rsidRPr="00352D38">
        <w:rPr>
          <w:rFonts w:ascii="Arial" w:hAnsi="Arial" w:cs="Arial"/>
          <w:color w:val="374151"/>
          <w:sz w:val="24"/>
          <w:szCs w:val="24"/>
          <w:shd w:val="clear" w:color="auto" w:fill="F7F7F8"/>
        </w:rPr>
        <w:t xml:space="preserve"> de 7 segmentos de manera legible y precisa.</w:t>
      </w:r>
    </w:p>
    <w:p w14:paraId="6E46C7C7" w14:textId="77777777" w:rsidR="00EE42B9" w:rsidRDefault="00EE42B9" w:rsidP="00EE42B9">
      <w:pPr>
        <w:jc w:val="both"/>
        <w:rPr>
          <w:rFonts w:ascii="Arial" w:hAnsi="Arial" w:cs="Arial"/>
          <w:color w:val="374151"/>
          <w:sz w:val="28"/>
          <w:szCs w:val="28"/>
          <w:shd w:val="clear" w:color="auto" w:fill="F7F7F8"/>
        </w:rPr>
      </w:pPr>
      <w:r>
        <w:rPr>
          <w:rFonts w:ascii="Arial" w:hAnsi="Arial" w:cs="Arial"/>
          <w:b/>
          <w:bCs/>
          <w:color w:val="374151"/>
          <w:sz w:val="28"/>
          <w:szCs w:val="28"/>
          <w:shd w:val="clear" w:color="auto" w:fill="F7F7F8"/>
        </w:rPr>
        <w:t xml:space="preserve">Diseño sumador de 4 bits: </w:t>
      </w:r>
      <w:r>
        <w:rPr>
          <w:rFonts w:ascii="Arial" w:hAnsi="Arial" w:cs="Arial"/>
          <w:color w:val="374151"/>
          <w:sz w:val="28"/>
          <w:szCs w:val="28"/>
          <w:shd w:val="clear" w:color="auto" w:fill="F7F7F8"/>
        </w:rPr>
        <w:t>REVISAR TRABJOS PREVIOS.</w:t>
      </w:r>
    </w:p>
    <w:p w14:paraId="2C6B0B10" w14:textId="77777777" w:rsidR="00EE42B9" w:rsidRDefault="00EE42B9" w:rsidP="00EE42B9">
      <w:pPr>
        <w:jc w:val="both"/>
        <w:rPr>
          <w:rFonts w:ascii="Arial" w:hAnsi="Arial" w:cs="Arial"/>
          <w:b/>
          <w:bCs/>
          <w:color w:val="374151"/>
          <w:sz w:val="28"/>
          <w:szCs w:val="28"/>
          <w:shd w:val="clear" w:color="auto" w:fill="F7F7F8"/>
        </w:rPr>
      </w:pPr>
      <w:r>
        <w:rPr>
          <w:rFonts w:ascii="Arial" w:hAnsi="Arial" w:cs="Arial"/>
          <w:b/>
          <w:bCs/>
          <w:color w:val="374151"/>
          <w:sz w:val="28"/>
          <w:szCs w:val="28"/>
          <w:shd w:val="clear" w:color="auto" w:fill="F7F7F8"/>
        </w:rPr>
        <w:t xml:space="preserve">Diseño Conversor BCD a 7 segmentos con </w:t>
      </w:r>
      <w:proofErr w:type="spellStart"/>
      <w:r>
        <w:rPr>
          <w:rFonts w:ascii="Arial" w:hAnsi="Arial" w:cs="Arial"/>
          <w:b/>
          <w:bCs/>
          <w:color w:val="374151"/>
          <w:sz w:val="28"/>
          <w:szCs w:val="28"/>
          <w:shd w:val="clear" w:color="auto" w:fill="F7F7F8"/>
        </w:rPr>
        <w:t>Miniterminos</w:t>
      </w:r>
      <w:proofErr w:type="spellEnd"/>
      <w:r>
        <w:rPr>
          <w:rFonts w:ascii="Arial" w:hAnsi="Arial" w:cs="Arial"/>
          <w:b/>
          <w:bCs/>
          <w:color w:val="374151"/>
          <w:sz w:val="28"/>
          <w:szCs w:val="28"/>
          <w:shd w:val="clear" w:color="auto" w:fill="F7F7F8"/>
        </w:rPr>
        <w:t>:</w:t>
      </w:r>
    </w:p>
    <w:p w14:paraId="219442B3" w14:textId="77777777" w:rsidR="00EE42B9" w:rsidRDefault="00EE42B9" w:rsidP="00FA0076">
      <w:pPr>
        <w:jc w:val="center"/>
        <w:rPr>
          <w:rFonts w:ascii="Arial" w:hAnsi="Arial" w:cs="Arial"/>
          <w:b/>
          <w:bCs/>
          <w:color w:val="374151"/>
          <w:sz w:val="28"/>
          <w:szCs w:val="28"/>
          <w:shd w:val="clear" w:color="auto" w:fill="F7F7F8"/>
        </w:rPr>
      </w:pPr>
      <w:r>
        <w:rPr>
          <w:noProof/>
        </w:rPr>
        <w:drawing>
          <wp:inline distT="0" distB="0" distL="0" distR="0" wp14:anchorId="65DE13F6" wp14:editId="13B0B6A3">
            <wp:extent cx="4241800" cy="2800350"/>
            <wp:effectExtent l="0" t="0" r="6350" b="0"/>
            <wp:docPr id="17586859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8592" name="Imagen 1" descr="Tabla&#10;&#10;Descripción generada automáticamente con confianza media"/>
                    <pic:cNvPicPr>
                      <a:picLocks noChangeAspect="1" noChangeArrowheads="1"/>
                    </pic:cNvPicPr>
                  </pic:nvPicPr>
                  <pic:blipFill rotWithShape="1">
                    <a:blip r:embed="rId6">
                      <a:extLst>
                        <a:ext uri="{28A0092B-C50C-407E-A947-70E740481C1C}">
                          <a14:useLocalDpi xmlns:a14="http://schemas.microsoft.com/office/drawing/2010/main" val="0"/>
                        </a:ext>
                      </a:extLst>
                    </a:blip>
                    <a:srcRect l="11767" r="12650" b="11285"/>
                    <a:stretch/>
                  </pic:blipFill>
                  <pic:spPr bwMode="auto">
                    <a:xfrm>
                      <a:off x="0" y="0"/>
                      <a:ext cx="42418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4FCF975B" w14:textId="77777777" w:rsidR="00EE42B9" w:rsidRDefault="00EE42B9" w:rsidP="00EE42B9">
      <w:pPr>
        <w:jc w:val="both"/>
        <w:rPr>
          <w:rFonts w:ascii="Arial" w:hAnsi="Arial" w:cs="Arial"/>
          <w:color w:val="374151"/>
          <w:sz w:val="28"/>
          <w:szCs w:val="28"/>
          <w:shd w:val="clear" w:color="auto" w:fill="F7F7F8"/>
        </w:rPr>
      </w:pPr>
      <w:r>
        <w:rPr>
          <w:rFonts w:ascii="Arial" w:hAnsi="Arial" w:cs="Arial"/>
          <w:color w:val="374151"/>
          <w:sz w:val="28"/>
          <w:szCs w:val="28"/>
          <w:shd w:val="clear" w:color="auto" w:fill="F7F7F8"/>
        </w:rPr>
        <w:t>Explicación del BCD ya dada en anteriores clases (REVISAR).</w:t>
      </w:r>
    </w:p>
    <w:p w14:paraId="69EE5F17" w14:textId="77777777" w:rsidR="00EE42B9" w:rsidRDefault="00EE42B9" w:rsidP="00EE42B9">
      <w:pPr>
        <w:jc w:val="both"/>
        <w:rPr>
          <w:rFonts w:ascii="Arial" w:hAnsi="Arial" w:cs="Arial"/>
          <w:b/>
          <w:bCs/>
          <w:color w:val="374151"/>
          <w:sz w:val="28"/>
          <w:szCs w:val="28"/>
          <w:shd w:val="clear" w:color="auto" w:fill="F7F7F8"/>
        </w:rPr>
      </w:pPr>
      <w:r>
        <w:rPr>
          <w:rFonts w:ascii="Arial" w:hAnsi="Arial" w:cs="Arial"/>
          <w:b/>
          <w:bCs/>
          <w:color w:val="374151"/>
          <w:sz w:val="28"/>
          <w:szCs w:val="28"/>
          <w:shd w:val="clear" w:color="auto" w:fill="F7F7F8"/>
        </w:rPr>
        <w:t>Diseño Calculadora Básica:</w:t>
      </w:r>
    </w:p>
    <w:p w14:paraId="4B9A5BC1" w14:textId="78C2D7CF" w:rsidR="00B217F6" w:rsidRDefault="00EE42B9" w:rsidP="00EE42B9">
      <w:pPr>
        <w:jc w:val="both"/>
        <w:rPr>
          <w:rFonts w:ascii="Arial" w:hAnsi="Arial" w:cs="Arial"/>
          <w:color w:val="374151"/>
          <w:sz w:val="28"/>
          <w:szCs w:val="28"/>
          <w:shd w:val="clear" w:color="auto" w:fill="F7F7F8"/>
        </w:rPr>
      </w:pPr>
      <w:r>
        <w:rPr>
          <w:rFonts w:ascii="Arial" w:hAnsi="Arial" w:cs="Arial"/>
          <w:color w:val="374151"/>
          <w:sz w:val="28"/>
          <w:szCs w:val="28"/>
          <w:shd w:val="clear" w:color="auto" w:fill="F7F7F8"/>
        </w:rPr>
        <w:t xml:space="preserve">Explicación del diseño estructural de circuitos, usando </w:t>
      </w:r>
      <w:proofErr w:type="spellStart"/>
      <w:r>
        <w:rPr>
          <w:rFonts w:ascii="Arial" w:hAnsi="Arial" w:cs="Arial"/>
          <w:color w:val="374151"/>
          <w:sz w:val="28"/>
          <w:szCs w:val="28"/>
          <w:shd w:val="clear" w:color="auto" w:fill="F7F7F8"/>
        </w:rPr>
        <w:t>entity</w:t>
      </w:r>
      <w:proofErr w:type="spellEnd"/>
      <w:r>
        <w:rPr>
          <w:rFonts w:ascii="Arial" w:hAnsi="Arial" w:cs="Arial"/>
          <w:color w:val="374151"/>
          <w:sz w:val="28"/>
          <w:szCs w:val="28"/>
          <w:shd w:val="clear" w:color="auto" w:fill="F7F7F8"/>
        </w:rPr>
        <w:t xml:space="preserve"> para instanciar en un solo </w:t>
      </w:r>
      <w:proofErr w:type="spellStart"/>
      <w:r>
        <w:rPr>
          <w:rFonts w:ascii="Arial" w:hAnsi="Arial" w:cs="Arial"/>
          <w:color w:val="374151"/>
          <w:sz w:val="28"/>
          <w:szCs w:val="28"/>
          <w:shd w:val="clear" w:color="auto" w:fill="F7F7F8"/>
        </w:rPr>
        <w:t>vhdl</w:t>
      </w:r>
      <w:proofErr w:type="spellEnd"/>
      <w:r>
        <w:rPr>
          <w:rFonts w:ascii="Arial" w:hAnsi="Arial" w:cs="Arial"/>
          <w:color w:val="374151"/>
          <w:sz w:val="28"/>
          <w:szCs w:val="28"/>
          <w:shd w:val="clear" w:color="auto" w:fill="F7F7F8"/>
        </w:rPr>
        <w:t>.</w:t>
      </w:r>
    </w:p>
    <w:p w14:paraId="0D21ED22" w14:textId="77777777" w:rsidR="00EE42B9" w:rsidRDefault="00EE42B9" w:rsidP="00EE42B9">
      <w:pPr>
        <w:jc w:val="both"/>
        <w:rPr>
          <w:rFonts w:ascii="Arial" w:hAnsi="Arial" w:cs="Arial"/>
          <w:b/>
          <w:bCs/>
          <w:sz w:val="24"/>
          <w:szCs w:val="24"/>
        </w:rPr>
      </w:pPr>
    </w:p>
    <w:p w14:paraId="62868B9D" w14:textId="77777777" w:rsidR="00B217F6" w:rsidRDefault="00B217F6" w:rsidP="003B1E5C">
      <w:pPr>
        <w:jc w:val="both"/>
        <w:rPr>
          <w:rFonts w:ascii="Arial" w:hAnsi="Arial" w:cs="Arial"/>
          <w:b/>
          <w:bCs/>
          <w:sz w:val="24"/>
          <w:szCs w:val="24"/>
        </w:rPr>
      </w:pPr>
    </w:p>
    <w:p w14:paraId="452C0BEC" w14:textId="77777777" w:rsidR="00B217F6" w:rsidRDefault="00B217F6" w:rsidP="003B1E5C">
      <w:pPr>
        <w:jc w:val="both"/>
        <w:rPr>
          <w:rFonts w:ascii="Arial" w:hAnsi="Arial" w:cs="Arial"/>
          <w:b/>
          <w:bCs/>
          <w:sz w:val="24"/>
          <w:szCs w:val="24"/>
        </w:rPr>
      </w:pPr>
    </w:p>
    <w:p w14:paraId="2E2DE3EF" w14:textId="77777777" w:rsidR="00B217F6" w:rsidRDefault="00B217F6" w:rsidP="003B1E5C">
      <w:pPr>
        <w:jc w:val="both"/>
        <w:rPr>
          <w:rFonts w:ascii="Arial" w:hAnsi="Arial" w:cs="Arial"/>
          <w:b/>
          <w:bCs/>
          <w:sz w:val="24"/>
          <w:szCs w:val="24"/>
        </w:rPr>
      </w:pPr>
    </w:p>
    <w:p w14:paraId="7C5F1178" w14:textId="445CD861" w:rsidR="003B1E5C" w:rsidRDefault="002D24A0" w:rsidP="003B1E5C">
      <w:pPr>
        <w:jc w:val="both"/>
        <w:rPr>
          <w:rFonts w:ascii="Arial" w:hAnsi="Arial" w:cs="Arial"/>
          <w:b/>
          <w:bCs/>
          <w:sz w:val="24"/>
          <w:szCs w:val="24"/>
        </w:rPr>
      </w:pPr>
      <w:r>
        <w:rPr>
          <w:rFonts w:ascii="Arial" w:hAnsi="Arial" w:cs="Arial"/>
          <w:b/>
          <w:bCs/>
          <w:sz w:val="24"/>
          <w:szCs w:val="24"/>
        </w:rPr>
        <w:lastRenderedPageBreak/>
        <w:t>5.</w:t>
      </w:r>
      <w:r w:rsidR="003B1E5C">
        <w:rPr>
          <w:rFonts w:ascii="Arial" w:hAnsi="Arial" w:cs="Arial"/>
          <w:b/>
          <w:bCs/>
          <w:sz w:val="24"/>
          <w:szCs w:val="24"/>
        </w:rPr>
        <w:t>IMPLEMENTACIÓN FPGA:</w:t>
      </w:r>
    </w:p>
    <w:p w14:paraId="79E6E55D" w14:textId="77777777" w:rsidR="00B217F6" w:rsidRDefault="00511949" w:rsidP="003B1E5C">
      <w:pPr>
        <w:jc w:val="both"/>
        <w:rPr>
          <w:rFonts w:ascii="Arial" w:hAnsi="Arial" w:cs="Arial"/>
          <w:color w:val="374151"/>
          <w:sz w:val="24"/>
          <w:szCs w:val="24"/>
          <w:shd w:val="clear" w:color="auto" w:fill="F7F7F8"/>
        </w:rPr>
      </w:pPr>
      <w:r w:rsidRPr="00B217F6">
        <w:rPr>
          <w:rFonts w:ascii="Arial" w:hAnsi="Arial" w:cs="Arial"/>
          <w:color w:val="374151"/>
          <w:sz w:val="24"/>
          <w:szCs w:val="24"/>
          <w:shd w:val="clear" w:color="auto" w:fill="F7F7F8"/>
        </w:rPr>
        <w:t>Después de tener los RTL y las simulaciones funcionando según lo esperado, es necesario proceder con la programación del chip de la FPGA. Los pines de la FPGA están conectados a diferentes componentes de la placa de desarrollo. Para más detalles, se puede consultar el documento adjunto, específicamente las páginas 32 a 38. El manual de la tarjeta de desarrollo está disponible en el siguiente enlace de la</w:t>
      </w:r>
      <w:r w:rsidR="00B217F6">
        <w:rPr>
          <w:rFonts w:ascii="Arial" w:hAnsi="Arial" w:cs="Arial"/>
          <w:color w:val="374151"/>
          <w:sz w:val="24"/>
          <w:szCs w:val="24"/>
          <w:shd w:val="clear" w:color="auto" w:fill="F7F7F8"/>
        </w:rPr>
        <w:t xml:space="preserve"> </w:t>
      </w:r>
      <w:r w:rsidRPr="00B217F6">
        <w:rPr>
          <w:rFonts w:ascii="Arial" w:hAnsi="Arial" w:cs="Arial"/>
          <w:color w:val="374151"/>
          <w:sz w:val="24"/>
          <w:szCs w:val="24"/>
          <w:shd w:val="clear" w:color="auto" w:fill="F7F7F8"/>
        </w:rPr>
        <w:t xml:space="preserve">página de </w:t>
      </w:r>
      <w:proofErr w:type="spellStart"/>
      <w:r w:rsidRPr="00B217F6">
        <w:rPr>
          <w:rFonts w:ascii="Arial" w:hAnsi="Arial" w:cs="Arial"/>
          <w:color w:val="374151"/>
          <w:sz w:val="24"/>
          <w:szCs w:val="24"/>
          <w:shd w:val="clear" w:color="auto" w:fill="F7F7F8"/>
        </w:rPr>
        <w:t>Terasic</w:t>
      </w:r>
      <w:proofErr w:type="spellEnd"/>
      <w:r w:rsidRPr="00B217F6">
        <w:rPr>
          <w:rFonts w:ascii="Arial" w:hAnsi="Arial" w:cs="Arial"/>
          <w:color w:val="374151"/>
          <w:sz w:val="24"/>
          <w:szCs w:val="24"/>
          <w:shd w:val="clear" w:color="auto" w:fill="F7F7F8"/>
        </w:rPr>
        <w:t xml:space="preserve">: </w:t>
      </w:r>
    </w:p>
    <w:p w14:paraId="600B5687" w14:textId="22F3B156" w:rsidR="00511949" w:rsidRPr="00B217F6" w:rsidRDefault="00511949" w:rsidP="003B1E5C">
      <w:pPr>
        <w:jc w:val="both"/>
        <w:rPr>
          <w:rFonts w:ascii="Arial" w:hAnsi="Arial" w:cs="Arial"/>
          <w:color w:val="374151"/>
          <w:sz w:val="24"/>
          <w:szCs w:val="24"/>
          <w:shd w:val="clear" w:color="auto" w:fill="F7F7F8"/>
        </w:rPr>
      </w:pPr>
      <w:r w:rsidRPr="00B217F6">
        <w:rPr>
          <w:rFonts w:ascii="Arial" w:hAnsi="Arial" w:cs="Arial"/>
          <w:color w:val="374151"/>
          <w:sz w:val="24"/>
          <w:szCs w:val="24"/>
          <w:shd w:val="clear" w:color="auto" w:fill="F7F7F8"/>
        </w:rPr>
        <w:t>[</w:t>
      </w:r>
      <w:hyperlink r:id="rId7" w:anchor="contents" w:history="1">
        <w:r w:rsidRPr="00B217F6">
          <w:rPr>
            <w:rStyle w:val="Hipervnculo"/>
            <w:rFonts w:ascii="Arial" w:hAnsi="Arial" w:cs="Arial"/>
            <w:sz w:val="24"/>
            <w:szCs w:val="24"/>
            <w:shd w:val="clear" w:color="auto" w:fill="F7F7F8"/>
          </w:rPr>
          <w:t>https://www.terasic.com.tw/cgi-bin/page/archive.pl?Language=English&amp;CategoryNo=165&amp;No=502#contents</w:t>
        </w:r>
      </w:hyperlink>
      <w:r w:rsidRPr="00B217F6">
        <w:rPr>
          <w:rFonts w:ascii="Arial" w:hAnsi="Arial" w:cs="Arial"/>
          <w:color w:val="374151"/>
          <w:sz w:val="24"/>
          <w:szCs w:val="24"/>
          <w:shd w:val="clear" w:color="auto" w:fill="F7F7F8"/>
        </w:rPr>
        <w:t xml:space="preserve">]. </w:t>
      </w:r>
    </w:p>
    <w:p w14:paraId="769CCA1A" w14:textId="4B653300" w:rsidR="003B1E5C" w:rsidRPr="00B217F6" w:rsidRDefault="00511949" w:rsidP="003B1E5C">
      <w:pPr>
        <w:jc w:val="both"/>
        <w:rPr>
          <w:rFonts w:ascii="Arial" w:hAnsi="Arial" w:cs="Arial"/>
          <w:b/>
          <w:bCs/>
          <w:color w:val="374151"/>
          <w:sz w:val="24"/>
          <w:szCs w:val="24"/>
          <w:shd w:val="clear" w:color="auto" w:fill="F7F7F8"/>
        </w:rPr>
      </w:pPr>
      <w:r w:rsidRPr="00B217F6">
        <w:rPr>
          <w:rFonts w:ascii="Arial" w:hAnsi="Arial" w:cs="Arial"/>
          <w:b/>
          <w:bCs/>
          <w:color w:val="374151"/>
          <w:sz w:val="24"/>
          <w:szCs w:val="24"/>
          <w:shd w:val="clear" w:color="auto" w:fill="F7F7F8"/>
        </w:rPr>
        <w:t xml:space="preserve">PARA TENER EN CUENTA: </w:t>
      </w:r>
      <w:r w:rsidR="003B1E5C" w:rsidRPr="00B217F6">
        <w:rPr>
          <w:rFonts w:ascii="Arial" w:hAnsi="Arial" w:cs="Arial"/>
          <w:b/>
          <w:bCs/>
          <w:color w:val="374151"/>
          <w:sz w:val="24"/>
          <w:szCs w:val="24"/>
          <w:shd w:val="clear" w:color="auto" w:fill="F7F7F8"/>
        </w:rPr>
        <w:t xml:space="preserve">La FPGA de la </w:t>
      </w:r>
      <w:proofErr w:type="spellStart"/>
      <w:r w:rsidR="003B1E5C" w:rsidRPr="00B217F6">
        <w:rPr>
          <w:rFonts w:ascii="Arial" w:hAnsi="Arial" w:cs="Arial"/>
          <w:b/>
          <w:bCs/>
          <w:color w:val="374151"/>
          <w:sz w:val="24"/>
          <w:szCs w:val="24"/>
          <w:shd w:val="clear" w:color="auto" w:fill="F7F7F8"/>
        </w:rPr>
        <w:t>board</w:t>
      </w:r>
      <w:proofErr w:type="spellEnd"/>
      <w:r w:rsidR="003B1E5C" w:rsidRPr="00B217F6">
        <w:rPr>
          <w:rFonts w:ascii="Arial" w:hAnsi="Arial" w:cs="Arial"/>
          <w:b/>
          <w:bCs/>
          <w:color w:val="374151"/>
          <w:sz w:val="24"/>
          <w:szCs w:val="24"/>
          <w:shd w:val="clear" w:color="auto" w:fill="F7F7F8"/>
        </w:rPr>
        <w:t xml:space="preserve"> es una </w:t>
      </w:r>
      <w:proofErr w:type="spellStart"/>
      <w:r w:rsidR="003B1E5C" w:rsidRPr="00B217F6">
        <w:rPr>
          <w:rFonts w:ascii="Arial" w:hAnsi="Arial" w:cs="Arial"/>
          <w:b/>
          <w:bCs/>
          <w:color w:val="374151"/>
          <w:sz w:val="24"/>
          <w:szCs w:val="24"/>
          <w:shd w:val="clear" w:color="auto" w:fill="F7F7F8"/>
        </w:rPr>
        <w:t>Cyclone</w:t>
      </w:r>
      <w:proofErr w:type="spellEnd"/>
      <w:r w:rsidR="003B1E5C" w:rsidRPr="00B217F6">
        <w:rPr>
          <w:rFonts w:ascii="Arial" w:hAnsi="Arial" w:cs="Arial"/>
          <w:b/>
          <w:bCs/>
          <w:color w:val="374151"/>
          <w:sz w:val="24"/>
          <w:szCs w:val="24"/>
          <w:shd w:val="clear" w:color="auto" w:fill="F7F7F8"/>
        </w:rPr>
        <w:t xml:space="preserve"> IV EP4CE115F29C7.</w:t>
      </w:r>
    </w:p>
    <w:p w14:paraId="60FE48FA" w14:textId="12A47D3C" w:rsidR="00B217F6" w:rsidRPr="00B217F6" w:rsidRDefault="00B217F6" w:rsidP="003B1E5C">
      <w:pPr>
        <w:jc w:val="both"/>
        <w:rPr>
          <w:rFonts w:ascii="Arial" w:hAnsi="Arial" w:cs="Arial"/>
          <w:b/>
          <w:bCs/>
          <w:sz w:val="24"/>
          <w:szCs w:val="24"/>
        </w:rPr>
      </w:pPr>
      <w:r>
        <w:rPr>
          <w:noProof/>
        </w:rPr>
        <mc:AlternateContent>
          <mc:Choice Requires="wps">
            <w:drawing>
              <wp:anchor distT="0" distB="0" distL="114300" distR="114300" simplePos="0" relativeHeight="251659264" behindDoc="0" locked="0" layoutInCell="1" allowOverlap="1" wp14:anchorId="3244C0B9" wp14:editId="21CA08C4">
                <wp:simplePos x="0" y="0"/>
                <wp:positionH relativeFrom="column">
                  <wp:posOffset>1574358</wp:posOffset>
                </wp:positionH>
                <wp:positionV relativeFrom="paragraph">
                  <wp:posOffset>3398741</wp:posOffset>
                </wp:positionV>
                <wp:extent cx="1828800" cy="1828800"/>
                <wp:effectExtent l="0" t="0" r="0" b="0"/>
                <wp:wrapNone/>
                <wp:docPr id="23138045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1DE99B" w14:textId="164D7C4C" w:rsidR="00B217F6" w:rsidRPr="00B217F6" w:rsidRDefault="00B217F6" w:rsidP="00B217F6">
                            <w:pPr>
                              <w:jc w:val="cente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Vista desde arriba DE2-115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44C0B9" id="_x0000_t202" coordsize="21600,21600" o:spt="202" path="m,l,21600r21600,l21600,xe">
                <v:stroke joinstyle="miter"/>
                <v:path gradientshapeok="t" o:connecttype="rect"/>
              </v:shapetype>
              <v:shape id="Cuadro de texto 1" o:spid="_x0000_s1026" type="#_x0000_t202" style="position:absolute;left:0;text-align:left;margin-left:123.95pt;margin-top:267.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" filled="f" stroked="f">
                <v:textbox style="mso-fit-shape-to-text:t">
                  <w:txbxContent>
                    <w:p w14:paraId="191DE99B" w14:textId="164D7C4C" w:rsidR="00B217F6" w:rsidRPr="00B217F6" w:rsidRDefault="00B217F6" w:rsidP="00B217F6">
                      <w:pPr>
                        <w:jc w:val="cente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Vista desde arriba DE2-115</w:t>
                      </w:r>
                    </w:p>
                  </w:txbxContent>
                </v:textbox>
              </v:shape>
            </w:pict>
          </mc:Fallback>
        </mc:AlternateContent>
      </w:r>
      <w:r w:rsidR="003B1E5C" w:rsidRPr="00A67C28">
        <w:rPr>
          <w:rFonts w:ascii="Arial" w:hAnsi="Arial" w:cs="Arial"/>
          <w:noProof/>
          <w:color w:val="374151"/>
          <w:sz w:val="24"/>
          <w:szCs w:val="24"/>
          <w:shd w:val="clear" w:color="auto" w:fill="F7F7F8"/>
        </w:rPr>
        <w:drawing>
          <wp:inline distT="0" distB="0" distL="0" distR="0" wp14:anchorId="33DA6DA0" wp14:editId="54456B2F">
            <wp:extent cx="5612130" cy="3530379"/>
            <wp:effectExtent l="0" t="0" r="7620" b="0"/>
            <wp:docPr id="1886610497"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497" name="Imagen 1" descr="Imagen de la pantalla de un computador&#10;&#10;Descripción generada automáticamente con confianza media"/>
                    <pic:cNvPicPr/>
                  </pic:nvPicPr>
                  <pic:blipFill rotWithShape="1">
                    <a:blip r:embed="rId8"/>
                    <a:srcRect b="9936"/>
                    <a:stretch/>
                  </pic:blipFill>
                  <pic:spPr bwMode="auto">
                    <a:xfrm>
                      <a:off x="0" y="0"/>
                      <a:ext cx="5612130" cy="3530379"/>
                    </a:xfrm>
                    <a:prstGeom prst="rect">
                      <a:avLst/>
                    </a:prstGeom>
                    <a:ln>
                      <a:noFill/>
                    </a:ln>
                    <a:extLst>
                      <a:ext uri="{53640926-AAD7-44D8-BBD7-CCE9431645EC}">
                        <a14:shadowObscured xmlns:a14="http://schemas.microsoft.com/office/drawing/2010/main"/>
                      </a:ext>
                    </a:extLst>
                  </pic:spPr>
                </pic:pic>
              </a:graphicData>
            </a:graphic>
          </wp:inline>
        </w:drawing>
      </w:r>
    </w:p>
    <w:p w14:paraId="12D70C9F" w14:textId="0204EC05" w:rsidR="00B217F6" w:rsidRDefault="00B217F6" w:rsidP="003B1E5C">
      <w:pPr>
        <w:jc w:val="both"/>
        <w:rPr>
          <w:rFonts w:ascii="Segoe UI" w:hAnsi="Segoe UI" w:cs="Segoe UI"/>
          <w:color w:val="374151"/>
          <w:shd w:val="clear" w:color="auto" w:fill="F7F7F8"/>
        </w:rPr>
      </w:pPr>
    </w:p>
    <w:p w14:paraId="4B1E5052" w14:textId="2FFCDC84" w:rsidR="00B217F6" w:rsidRPr="00B217F6" w:rsidRDefault="00B217F6" w:rsidP="003B1E5C">
      <w:pPr>
        <w:jc w:val="both"/>
        <w:rPr>
          <w:rFonts w:ascii="Arial" w:hAnsi="Arial" w:cs="Arial"/>
          <w:color w:val="374151"/>
          <w:sz w:val="24"/>
          <w:szCs w:val="24"/>
          <w:shd w:val="clear" w:color="auto" w:fill="F7F7F8"/>
        </w:rPr>
      </w:pPr>
      <w:r w:rsidRPr="00B217F6">
        <w:rPr>
          <w:rFonts w:ascii="Arial" w:hAnsi="Arial" w:cs="Arial"/>
          <w:color w:val="374151"/>
          <w:sz w:val="24"/>
          <w:szCs w:val="24"/>
          <w:shd w:val="clear" w:color="auto" w:fill="F7F7F8"/>
        </w:rPr>
        <w:t xml:space="preserve">En la imagen adjunta se muestran varios de los puertos y componentes ya soldados en la placa de desarrollo. Estos componentes están fijos y cada uno está directamente conectado al chip de la FPGA. En caso de requerir la conexión de más </w:t>
      </w:r>
      <w:proofErr w:type="spellStart"/>
      <w:r w:rsidRPr="00B217F6">
        <w:rPr>
          <w:rFonts w:ascii="Arial" w:hAnsi="Arial" w:cs="Arial"/>
          <w:color w:val="374151"/>
          <w:sz w:val="24"/>
          <w:szCs w:val="24"/>
          <w:shd w:val="clear" w:color="auto" w:fill="F7F7F8"/>
        </w:rPr>
        <w:t>displays</w:t>
      </w:r>
      <w:proofErr w:type="spellEnd"/>
      <w:r w:rsidRPr="00B217F6">
        <w:rPr>
          <w:rFonts w:ascii="Arial" w:hAnsi="Arial" w:cs="Arial"/>
          <w:color w:val="374151"/>
          <w:sz w:val="24"/>
          <w:szCs w:val="24"/>
          <w:shd w:val="clear" w:color="auto" w:fill="F7F7F8"/>
        </w:rPr>
        <w:t xml:space="preserve"> de 7 segmentos, </w:t>
      </w:r>
      <w:proofErr w:type="spellStart"/>
      <w:r w:rsidRPr="00B217F6">
        <w:rPr>
          <w:rFonts w:ascii="Arial" w:hAnsi="Arial" w:cs="Arial"/>
          <w:color w:val="374151"/>
          <w:sz w:val="24"/>
          <w:szCs w:val="24"/>
          <w:shd w:val="clear" w:color="auto" w:fill="F7F7F8"/>
        </w:rPr>
        <w:t>LEDs</w:t>
      </w:r>
      <w:proofErr w:type="spellEnd"/>
      <w:r w:rsidRPr="00B217F6">
        <w:rPr>
          <w:rFonts w:ascii="Arial" w:hAnsi="Arial" w:cs="Arial"/>
          <w:color w:val="374151"/>
          <w:sz w:val="24"/>
          <w:szCs w:val="24"/>
          <w:shd w:val="clear" w:color="auto" w:fill="F7F7F8"/>
        </w:rPr>
        <w:t>, botones o cualquier otro sensor externo, se pueden enlazar a los pines disponibles. Estos pines se conectan directamente a la FPGA, lo que nos proporciona pines de uso general (entrada y salida). Las siguientes imágenes ilustran la conexión de los diversos componentes con el chip de la FPGA.</w:t>
      </w:r>
    </w:p>
    <w:p w14:paraId="0E24DFC0" w14:textId="58534684" w:rsidR="003B1E5C" w:rsidRDefault="00B217F6" w:rsidP="003B1E5C">
      <w:pPr>
        <w:jc w:val="both"/>
        <w:rPr>
          <w:rFonts w:ascii="Segoe UI" w:hAnsi="Segoe UI" w:cs="Segoe UI"/>
          <w:color w:val="374151"/>
          <w:shd w:val="clear" w:color="auto" w:fill="F7F7F8"/>
        </w:rPr>
      </w:pPr>
      <w:r>
        <w:rPr>
          <w:noProof/>
        </w:rPr>
        <w:lastRenderedPageBreak/>
        <mc:AlternateContent>
          <mc:Choice Requires="wps">
            <w:drawing>
              <wp:anchor distT="0" distB="0" distL="114300" distR="114300" simplePos="0" relativeHeight="251661312" behindDoc="0" locked="0" layoutInCell="1" allowOverlap="1" wp14:anchorId="551BF78D" wp14:editId="0B9ACE0F">
                <wp:simplePos x="0" y="0"/>
                <wp:positionH relativeFrom="column">
                  <wp:posOffset>1236704</wp:posOffset>
                </wp:positionH>
                <wp:positionV relativeFrom="paragraph">
                  <wp:posOffset>3211136</wp:posOffset>
                </wp:positionV>
                <wp:extent cx="1828800" cy="1828800"/>
                <wp:effectExtent l="0" t="0" r="0" b="0"/>
                <wp:wrapNone/>
                <wp:docPr id="141430084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BC1E51D" w14:textId="014AFBDE" w:rsidR="00B217F6" w:rsidRPr="00B217F6" w:rsidRDefault="00B217F6"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bloques, conexiones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1BF78D" id="_x0000_s1027" type="#_x0000_t202" style="position:absolute;left:0;text-align:left;margin-left:97.4pt;margin-top:252.8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" filled="f" stroked="f">
                <v:textbox style="mso-fit-shape-to-text:t">
                  <w:txbxContent>
                    <w:p w14:paraId="6BC1E51D" w14:textId="014AFBDE" w:rsidR="00B217F6" w:rsidRPr="00B217F6" w:rsidRDefault="00B217F6"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bloques, conexiones</w:t>
                      </w:r>
                    </w:p>
                  </w:txbxContent>
                </v:textbox>
              </v:shape>
            </w:pict>
          </mc:Fallback>
        </mc:AlternateContent>
      </w:r>
      <w:r w:rsidR="003B1E5C" w:rsidRPr="00A67C28">
        <w:rPr>
          <w:rFonts w:ascii="Arial" w:hAnsi="Arial" w:cs="Arial"/>
          <w:noProof/>
          <w:color w:val="374151"/>
          <w:sz w:val="24"/>
          <w:szCs w:val="24"/>
          <w:shd w:val="clear" w:color="auto" w:fill="F7F7F8"/>
        </w:rPr>
        <w:drawing>
          <wp:inline distT="0" distB="0" distL="0" distR="0" wp14:anchorId="0C776847" wp14:editId="32CE52A8">
            <wp:extent cx="5612130" cy="3299792"/>
            <wp:effectExtent l="0" t="0" r="7620" b="0"/>
            <wp:docPr id="21202941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4148" name="Imagen 1" descr="Diagrama&#10;&#10;Descripción generada automáticamente"/>
                    <pic:cNvPicPr/>
                  </pic:nvPicPr>
                  <pic:blipFill rotWithShape="1">
                    <a:blip r:embed="rId9"/>
                    <a:srcRect b="7831"/>
                    <a:stretch/>
                  </pic:blipFill>
                  <pic:spPr bwMode="auto">
                    <a:xfrm>
                      <a:off x="0" y="0"/>
                      <a:ext cx="5612130" cy="3299792"/>
                    </a:xfrm>
                    <a:prstGeom prst="rect">
                      <a:avLst/>
                    </a:prstGeom>
                    <a:ln>
                      <a:noFill/>
                    </a:ln>
                    <a:extLst>
                      <a:ext uri="{53640926-AAD7-44D8-BBD7-CCE9431645EC}">
                        <a14:shadowObscured xmlns:a14="http://schemas.microsoft.com/office/drawing/2010/main"/>
                      </a:ext>
                    </a:extLst>
                  </pic:spPr>
                </pic:pic>
              </a:graphicData>
            </a:graphic>
          </wp:inline>
        </w:drawing>
      </w:r>
    </w:p>
    <w:p w14:paraId="57409C87" w14:textId="77777777" w:rsidR="00BB74C6" w:rsidRPr="00BB74C6" w:rsidRDefault="00BB74C6" w:rsidP="003B1E5C">
      <w:pPr>
        <w:jc w:val="both"/>
        <w:rPr>
          <w:rFonts w:ascii="Arial" w:hAnsi="Arial" w:cs="Arial"/>
          <w:color w:val="374151"/>
          <w:sz w:val="24"/>
          <w:szCs w:val="24"/>
          <w:shd w:val="clear" w:color="auto" w:fill="F7F7F8"/>
        </w:rPr>
      </w:pPr>
      <w:r>
        <w:br/>
      </w:r>
      <w:r w:rsidRPr="00BB74C6">
        <w:rPr>
          <w:rFonts w:ascii="Arial" w:hAnsi="Arial" w:cs="Arial"/>
          <w:color w:val="374151"/>
          <w:sz w:val="24"/>
          <w:szCs w:val="24"/>
          <w:shd w:val="clear" w:color="auto" w:fill="F7F7F8"/>
        </w:rPr>
        <w:t xml:space="preserve">En el diagrama de bloques se muestra la cantidad de pines utilizados para cada módulo. Los módulos que se utilizarán para esta prueba son: un módulo de 8 </w:t>
      </w:r>
      <w:proofErr w:type="spellStart"/>
      <w:r w:rsidRPr="00BB74C6">
        <w:rPr>
          <w:rFonts w:ascii="Arial" w:hAnsi="Arial" w:cs="Arial"/>
          <w:color w:val="374151"/>
          <w:sz w:val="24"/>
          <w:szCs w:val="24"/>
          <w:shd w:val="clear" w:color="auto" w:fill="F7F7F8"/>
        </w:rPr>
        <w:t>displays</w:t>
      </w:r>
      <w:proofErr w:type="spellEnd"/>
      <w:r w:rsidRPr="00BB74C6">
        <w:rPr>
          <w:rFonts w:ascii="Arial" w:hAnsi="Arial" w:cs="Arial"/>
          <w:color w:val="374151"/>
          <w:sz w:val="24"/>
          <w:szCs w:val="24"/>
          <w:shd w:val="clear" w:color="auto" w:fill="F7F7F8"/>
        </w:rPr>
        <w:t xml:space="preserve"> de 7 segmentos, con 56 de sus pines conectados directamente a la FPGA, y un módulo de 18 interruptores (switches), que al igual que los </w:t>
      </w:r>
      <w:proofErr w:type="spellStart"/>
      <w:r w:rsidRPr="00BB74C6">
        <w:rPr>
          <w:rFonts w:ascii="Arial" w:hAnsi="Arial" w:cs="Arial"/>
          <w:color w:val="374151"/>
          <w:sz w:val="24"/>
          <w:szCs w:val="24"/>
          <w:shd w:val="clear" w:color="auto" w:fill="F7F7F8"/>
        </w:rPr>
        <w:t>displays</w:t>
      </w:r>
      <w:proofErr w:type="spellEnd"/>
      <w:r w:rsidRPr="00BB74C6">
        <w:rPr>
          <w:rFonts w:ascii="Arial" w:hAnsi="Arial" w:cs="Arial"/>
          <w:color w:val="374151"/>
          <w:sz w:val="24"/>
          <w:szCs w:val="24"/>
          <w:shd w:val="clear" w:color="auto" w:fill="F7F7F8"/>
        </w:rPr>
        <w:t>, están conectados directamente a la FPGA.</w:t>
      </w:r>
    </w:p>
    <w:p w14:paraId="3CCCE9A6" w14:textId="1352D5EC" w:rsidR="003B1E5C" w:rsidRDefault="002D24A0" w:rsidP="003B1E5C">
      <w:pPr>
        <w:jc w:val="both"/>
        <w:rPr>
          <w:rFonts w:ascii="Arial" w:hAnsi="Arial" w:cs="Arial"/>
          <w:b/>
          <w:bCs/>
          <w:color w:val="374151"/>
          <w:sz w:val="24"/>
          <w:szCs w:val="24"/>
          <w:shd w:val="clear" w:color="auto" w:fill="F7F7F8"/>
        </w:rPr>
      </w:pPr>
      <w:r>
        <w:rPr>
          <w:rFonts w:ascii="Arial" w:hAnsi="Arial" w:cs="Arial"/>
          <w:b/>
          <w:bCs/>
          <w:color w:val="374151"/>
          <w:sz w:val="24"/>
          <w:szCs w:val="24"/>
          <w:shd w:val="clear" w:color="auto" w:fill="F7F7F8"/>
        </w:rPr>
        <w:t>5.1.</w:t>
      </w:r>
      <w:r w:rsidR="00862EE3">
        <w:rPr>
          <w:rFonts w:ascii="Arial" w:hAnsi="Arial" w:cs="Arial"/>
          <w:b/>
          <w:bCs/>
          <w:color w:val="374151"/>
          <w:sz w:val="24"/>
          <w:szCs w:val="24"/>
          <w:shd w:val="clear" w:color="auto" w:fill="F7F7F8"/>
        </w:rPr>
        <w:t xml:space="preserve"> </w:t>
      </w:r>
      <w:r w:rsidR="00BB74C6">
        <w:rPr>
          <w:rFonts w:ascii="Arial" w:hAnsi="Arial" w:cs="Arial"/>
          <w:b/>
          <w:bCs/>
          <w:color w:val="374151"/>
          <w:sz w:val="24"/>
          <w:szCs w:val="24"/>
          <w:shd w:val="clear" w:color="auto" w:fill="F7F7F8"/>
        </w:rPr>
        <w:t>CONEXIÓN DEL CIRCUITO CON LA FPGA, USANDO PIN PLANNER:</w:t>
      </w:r>
    </w:p>
    <w:p w14:paraId="220CE4F8" w14:textId="4A379185" w:rsidR="00DC683E" w:rsidRDefault="00DC683E" w:rsidP="003B1E5C">
      <w:pPr>
        <w:jc w:val="both"/>
        <w:rPr>
          <w:rFonts w:ascii="Arial" w:hAnsi="Arial" w:cs="Arial"/>
          <w:color w:val="374151"/>
          <w:sz w:val="24"/>
          <w:szCs w:val="24"/>
          <w:shd w:val="clear" w:color="auto" w:fill="F7F7F8"/>
        </w:rPr>
      </w:pPr>
      <w:r w:rsidRPr="00421436">
        <w:rPr>
          <w:rFonts w:ascii="Arial" w:hAnsi="Arial" w:cs="Arial"/>
          <w:noProof/>
          <w:color w:val="374151"/>
          <w:sz w:val="24"/>
          <w:szCs w:val="24"/>
          <w:shd w:val="clear" w:color="auto" w:fill="F7F7F8"/>
        </w:rPr>
        <w:drawing>
          <wp:anchor distT="0" distB="0" distL="114300" distR="114300" simplePos="0" relativeHeight="251662336" behindDoc="1" locked="0" layoutInCell="1" allowOverlap="1" wp14:anchorId="21DD792D" wp14:editId="69F4B508">
            <wp:simplePos x="0" y="0"/>
            <wp:positionH relativeFrom="column">
              <wp:posOffset>1543188</wp:posOffset>
            </wp:positionH>
            <wp:positionV relativeFrom="paragraph">
              <wp:posOffset>548750</wp:posOffset>
            </wp:positionV>
            <wp:extent cx="2631882" cy="1930813"/>
            <wp:effectExtent l="0" t="0" r="0" b="0"/>
            <wp:wrapNone/>
            <wp:docPr id="8737997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9758"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631882" cy="193081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374151"/>
          <w:sz w:val="24"/>
          <w:szCs w:val="24"/>
          <w:shd w:val="clear" w:color="auto" w:fill="F7F7F8"/>
        </w:rPr>
        <w:t xml:space="preserve">Para realizar las conexiones, se utilizará la </w:t>
      </w:r>
      <w:r w:rsidR="00862EE3">
        <w:rPr>
          <w:rFonts w:ascii="Arial" w:hAnsi="Arial" w:cs="Arial"/>
          <w:color w:val="374151"/>
          <w:sz w:val="24"/>
          <w:szCs w:val="24"/>
          <w:shd w:val="clear" w:color="auto" w:fill="F7F7F8"/>
        </w:rPr>
        <w:t>herramienta PIN</w:t>
      </w:r>
      <w:r>
        <w:rPr>
          <w:rFonts w:ascii="Arial" w:hAnsi="Arial" w:cs="Arial"/>
          <w:color w:val="374151"/>
          <w:sz w:val="24"/>
          <w:szCs w:val="24"/>
          <w:shd w:val="clear" w:color="auto" w:fill="F7F7F8"/>
        </w:rPr>
        <w:t xml:space="preserve"> PLANNER, puedes acceder a esta herramienta siguiendo la ruta: </w:t>
      </w:r>
      <w:proofErr w:type="spellStart"/>
      <w:r>
        <w:rPr>
          <w:rFonts w:ascii="Arial" w:hAnsi="Arial" w:cs="Arial"/>
          <w:color w:val="374151"/>
          <w:sz w:val="24"/>
          <w:szCs w:val="24"/>
          <w:shd w:val="clear" w:color="auto" w:fill="F7F7F8"/>
        </w:rPr>
        <w:t>Assignments</w:t>
      </w:r>
      <w:proofErr w:type="spellEnd"/>
      <w:r>
        <w:rPr>
          <w:rFonts w:ascii="Arial" w:hAnsi="Arial" w:cs="Arial"/>
          <w:color w:val="374151"/>
          <w:sz w:val="24"/>
          <w:szCs w:val="24"/>
          <w:shd w:val="clear" w:color="auto" w:fill="F7F7F8"/>
        </w:rPr>
        <w:t xml:space="preserve"> -&gt; </w:t>
      </w:r>
      <w:proofErr w:type="spellStart"/>
      <w:r>
        <w:rPr>
          <w:rFonts w:ascii="Arial" w:hAnsi="Arial" w:cs="Arial"/>
          <w:color w:val="374151"/>
          <w:sz w:val="24"/>
          <w:szCs w:val="24"/>
          <w:shd w:val="clear" w:color="auto" w:fill="F7F7F8"/>
        </w:rPr>
        <w:t>PinPlanner</w:t>
      </w:r>
      <w:proofErr w:type="spellEnd"/>
      <w:r>
        <w:rPr>
          <w:rFonts w:ascii="Arial" w:hAnsi="Arial" w:cs="Arial"/>
          <w:color w:val="374151"/>
          <w:sz w:val="24"/>
          <w:szCs w:val="24"/>
          <w:shd w:val="clear" w:color="auto" w:fill="F7F7F8"/>
        </w:rPr>
        <w:t>. En la siguiente imagen se observa el proceso.</w:t>
      </w:r>
    </w:p>
    <w:p w14:paraId="437E6889" w14:textId="3C0A2A00" w:rsidR="00F02180" w:rsidRDefault="00F02180" w:rsidP="003B1E5C">
      <w:pPr>
        <w:jc w:val="both"/>
        <w:rPr>
          <w:rFonts w:ascii="Arial" w:hAnsi="Arial" w:cs="Arial"/>
          <w:color w:val="374151"/>
          <w:sz w:val="24"/>
          <w:szCs w:val="24"/>
          <w:shd w:val="clear" w:color="auto" w:fill="F7F7F8"/>
        </w:rPr>
      </w:pPr>
    </w:p>
    <w:p w14:paraId="7349DB2E" w14:textId="0917E369" w:rsidR="00421436" w:rsidRDefault="00421436" w:rsidP="003B1E5C">
      <w:pPr>
        <w:jc w:val="both"/>
        <w:rPr>
          <w:rFonts w:ascii="Arial" w:hAnsi="Arial" w:cs="Arial"/>
          <w:color w:val="374151"/>
          <w:sz w:val="24"/>
          <w:szCs w:val="24"/>
          <w:shd w:val="clear" w:color="auto" w:fill="F7F7F8"/>
        </w:rPr>
      </w:pPr>
    </w:p>
    <w:p w14:paraId="508790B8" w14:textId="77777777" w:rsidR="00DC683E" w:rsidRDefault="00DC683E" w:rsidP="003B1E5C">
      <w:pPr>
        <w:jc w:val="both"/>
        <w:rPr>
          <w:rFonts w:ascii="Arial" w:hAnsi="Arial" w:cs="Arial"/>
          <w:color w:val="374151"/>
          <w:sz w:val="24"/>
          <w:szCs w:val="24"/>
          <w:shd w:val="clear" w:color="auto" w:fill="F7F7F8"/>
        </w:rPr>
      </w:pPr>
    </w:p>
    <w:p w14:paraId="4434C72F" w14:textId="77777777" w:rsidR="00DC683E" w:rsidRDefault="00DC683E" w:rsidP="003B1E5C">
      <w:pPr>
        <w:jc w:val="both"/>
        <w:rPr>
          <w:rFonts w:ascii="Arial" w:hAnsi="Arial" w:cs="Arial"/>
          <w:color w:val="374151"/>
          <w:sz w:val="24"/>
          <w:szCs w:val="24"/>
          <w:shd w:val="clear" w:color="auto" w:fill="F7F7F8"/>
        </w:rPr>
      </w:pPr>
    </w:p>
    <w:p w14:paraId="620D3C25" w14:textId="77777777" w:rsidR="00DC683E" w:rsidRDefault="00DC683E" w:rsidP="003B1E5C">
      <w:pPr>
        <w:jc w:val="both"/>
        <w:rPr>
          <w:rFonts w:ascii="Arial" w:hAnsi="Arial" w:cs="Arial"/>
          <w:color w:val="374151"/>
          <w:sz w:val="24"/>
          <w:szCs w:val="24"/>
          <w:shd w:val="clear" w:color="auto" w:fill="F7F7F8"/>
        </w:rPr>
      </w:pPr>
    </w:p>
    <w:p w14:paraId="33855109" w14:textId="1010665A" w:rsidR="00DC683E" w:rsidRDefault="00DC683E" w:rsidP="003B1E5C">
      <w:pPr>
        <w:jc w:val="both"/>
        <w:rPr>
          <w:rFonts w:ascii="Arial" w:hAnsi="Arial" w:cs="Arial"/>
          <w:color w:val="374151"/>
          <w:sz w:val="24"/>
          <w:szCs w:val="24"/>
          <w:shd w:val="clear" w:color="auto" w:fill="F7F7F8"/>
        </w:rPr>
      </w:pPr>
    </w:p>
    <w:p w14:paraId="55CD1750" w14:textId="603349EF" w:rsidR="00DC683E" w:rsidRDefault="00E478E7" w:rsidP="003B1E5C">
      <w:pPr>
        <w:jc w:val="both"/>
        <w:rPr>
          <w:rFonts w:ascii="Arial" w:hAnsi="Arial" w:cs="Arial"/>
          <w:color w:val="374151"/>
          <w:sz w:val="24"/>
          <w:szCs w:val="24"/>
          <w:shd w:val="clear" w:color="auto" w:fill="F7F7F8"/>
        </w:rPr>
      </w:pPr>
      <w:r>
        <w:rPr>
          <w:noProof/>
        </w:rPr>
        <mc:AlternateContent>
          <mc:Choice Requires="wps">
            <w:drawing>
              <wp:anchor distT="0" distB="0" distL="114300" distR="114300" simplePos="0" relativeHeight="251670528" behindDoc="0" locked="0" layoutInCell="1" allowOverlap="1" wp14:anchorId="5CCD61AD" wp14:editId="66CF6DB1">
                <wp:simplePos x="0" y="0"/>
                <wp:positionH relativeFrom="margin">
                  <wp:align>center</wp:align>
                </wp:positionH>
                <wp:positionV relativeFrom="paragraph">
                  <wp:posOffset>118118</wp:posOffset>
                </wp:positionV>
                <wp:extent cx="1828800" cy="1828800"/>
                <wp:effectExtent l="0" t="0" r="0" b="1905"/>
                <wp:wrapNone/>
                <wp:docPr id="181389665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5E51AC" w14:textId="1C80E6AC" w:rsidR="00E478E7" w:rsidRPr="00B217F6" w:rsidRDefault="00E478E7"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Ruta Acceso a </w:t>
                            </w:r>
                            <w:proofErr w:type="spellStart"/>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Pin_Planner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CD61AD" id="_x0000_s1028" type="#_x0000_t202" style="position:absolute;left:0;text-align:left;margin-left:0;margin-top:9.3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" filled="f" stroked="f">
                <v:textbox style="mso-fit-shape-to-text:t">
                  <w:txbxContent>
                    <w:p w14:paraId="7F5E51AC" w14:textId="1C80E6AC" w:rsidR="00E478E7" w:rsidRPr="00B217F6" w:rsidRDefault="00E478E7"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Ruta Acceso a </w:t>
                      </w:r>
                      <w:proofErr w:type="spellStart"/>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Pin_Planner</w:t>
                      </w:r>
                      <w:proofErr w:type="spellEnd"/>
                    </w:p>
                  </w:txbxContent>
                </v:textbox>
                <w10:wrap anchorx="margin"/>
              </v:shape>
            </w:pict>
          </mc:Fallback>
        </mc:AlternateContent>
      </w:r>
    </w:p>
    <w:p w14:paraId="183F8B73" w14:textId="2AA3AF03" w:rsidR="00DC683E" w:rsidRDefault="00DC683E" w:rsidP="003B1E5C">
      <w:pPr>
        <w:jc w:val="both"/>
        <w:rPr>
          <w:rFonts w:ascii="Arial" w:hAnsi="Arial" w:cs="Arial"/>
          <w:color w:val="374151"/>
          <w:sz w:val="24"/>
          <w:szCs w:val="24"/>
          <w:shd w:val="clear" w:color="auto" w:fill="F7F7F8"/>
        </w:rPr>
      </w:pPr>
    </w:p>
    <w:p w14:paraId="0FEABA2B" w14:textId="7C67304D" w:rsidR="00DC683E" w:rsidRDefault="00DC683E" w:rsidP="003B1E5C">
      <w:pPr>
        <w:jc w:val="both"/>
        <w:rPr>
          <w:rFonts w:ascii="Arial" w:hAnsi="Arial" w:cs="Arial"/>
          <w:color w:val="374151"/>
          <w:sz w:val="24"/>
          <w:szCs w:val="24"/>
          <w:shd w:val="clear" w:color="auto" w:fill="F7F7F8"/>
        </w:rPr>
      </w:pPr>
      <w:r>
        <w:rPr>
          <w:rFonts w:ascii="Arial" w:hAnsi="Arial" w:cs="Arial"/>
          <w:color w:val="374151"/>
          <w:sz w:val="24"/>
          <w:szCs w:val="24"/>
          <w:shd w:val="clear" w:color="auto" w:fill="F7F7F8"/>
        </w:rPr>
        <w:t xml:space="preserve">Al hacer </w:t>
      </w:r>
      <w:proofErr w:type="spellStart"/>
      <w:proofErr w:type="gramStart"/>
      <w:r>
        <w:rPr>
          <w:rFonts w:ascii="Arial" w:hAnsi="Arial" w:cs="Arial"/>
          <w:color w:val="374151"/>
          <w:sz w:val="24"/>
          <w:szCs w:val="24"/>
          <w:shd w:val="clear" w:color="auto" w:fill="F7F7F8"/>
        </w:rPr>
        <w:t>click</w:t>
      </w:r>
      <w:proofErr w:type="spellEnd"/>
      <w:proofErr w:type="gramEnd"/>
      <w:r>
        <w:rPr>
          <w:rFonts w:ascii="Arial" w:hAnsi="Arial" w:cs="Arial"/>
          <w:color w:val="374151"/>
          <w:sz w:val="24"/>
          <w:szCs w:val="24"/>
          <w:shd w:val="clear" w:color="auto" w:fill="F7F7F8"/>
        </w:rPr>
        <w:t xml:space="preserve"> en Pin </w:t>
      </w:r>
      <w:proofErr w:type="spellStart"/>
      <w:r>
        <w:rPr>
          <w:rFonts w:ascii="Arial" w:hAnsi="Arial" w:cs="Arial"/>
          <w:color w:val="374151"/>
          <w:sz w:val="24"/>
          <w:szCs w:val="24"/>
          <w:shd w:val="clear" w:color="auto" w:fill="F7F7F8"/>
        </w:rPr>
        <w:t>Planner</w:t>
      </w:r>
      <w:proofErr w:type="spellEnd"/>
      <w:r>
        <w:rPr>
          <w:rFonts w:ascii="Arial" w:hAnsi="Arial" w:cs="Arial"/>
          <w:color w:val="374151"/>
          <w:sz w:val="24"/>
          <w:szCs w:val="24"/>
          <w:shd w:val="clear" w:color="auto" w:fill="F7F7F8"/>
        </w:rPr>
        <w:t xml:space="preserve"> accederemos a la siguiente ventana:</w:t>
      </w:r>
    </w:p>
    <w:p w14:paraId="0D3E4539" w14:textId="3C7BF8D3" w:rsidR="00421436" w:rsidRDefault="00E478E7" w:rsidP="003B1E5C">
      <w:pPr>
        <w:jc w:val="both"/>
        <w:rPr>
          <w:rFonts w:ascii="Arial" w:hAnsi="Arial" w:cs="Arial"/>
          <w:color w:val="374151"/>
          <w:sz w:val="24"/>
          <w:szCs w:val="24"/>
          <w:shd w:val="clear" w:color="auto" w:fill="F7F7F8"/>
        </w:rPr>
      </w:pPr>
      <w:r>
        <w:rPr>
          <w:noProof/>
        </w:rPr>
        <w:lastRenderedPageBreak/>
        <mc:AlternateContent>
          <mc:Choice Requires="wps">
            <w:drawing>
              <wp:anchor distT="0" distB="0" distL="114300" distR="114300" simplePos="0" relativeHeight="251672576" behindDoc="0" locked="0" layoutInCell="1" allowOverlap="1" wp14:anchorId="333FE09E" wp14:editId="3F552B3A">
                <wp:simplePos x="0" y="0"/>
                <wp:positionH relativeFrom="column">
                  <wp:posOffset>2052524</wp:posOffset>
                </wp:positionH>
                <wp:positionV relativeFrom="paragraph">
                  <wp:posOffset>2886483</wp:posOffset>
                </wp:positionV>
                <wp:extent cx="1828800" cy="1828800"/>
                <wp:effectExtent l="0" t="0" r="0" b="0"/>
                <wp:wrapNone/>
                <wp:docPr id="130781630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CF84EA" w14:textId="4F6CABF0" w:rsidR="00E478E7" w:rsidRPr="00B217F6" w:rsidRDefault="00E478E7"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Pin_Planner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3FE09E" id="_x0000_s1029" type="#_x0000_t202" style="position:absolute;left:0;text-align:left;margin-left:161.6pt;margin-top:227.3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" filled="f" stroked="f">
                <v:textbox style="mso-fit-shape-to-text:t">
                  <w:txbxContent>
                    <w:p w14:paraId="3BCF84EA" w14:textId="4F6CABF0" w:rsidR="00E478E7" w:rsidRPr="00B217F6" w:rsidRDefault="00E478E7"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Pin_Planner</w:t>
                      </w:r>
                      <w:proofErr w:type="spellEnd"/>
                    </w:p>
                  </w:txbxContent>
                </v:textbox>
              </v:shape>
            </w:pict>
          </mc:Fallback>
        </mc:AlternateContent>
      </w:r>
      <w:r w:rsidR="00892429" w:rsidRPr="00892429">
        <w:rPr>
          <w:rFonts w:ascii="Arial" w:hAnsi="Arial" w:cs="Arial"/>
          <w:noProof/>
          <w:color w:val="374151"/>
          <w:sz w:val="24"/>
          <w:szCs w:val="24"/>
          <w:shd w:val="clear" w:color="auto" w:fill="F7F7F8"/>
        </w:rPr>
        <w:drawing>
          <wp:inline distT="0" distB="0" distL="0" distR="0" wp14:anchorId="4011DAC6" wp14:editId="057BBE74">
            <wp:extent cx="5612130" cy="2998470"/>
            <wp:effectExtent l="0" t="0" r="7620" b="0"/>
            <wp:docPr id="149750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1624" name=""/>
                    <pic:cNvPicPr/>
                  </pic:nvPicPr>
                  <pic:blipFill>
                    <a:blip r:embed="rId11"/>
                    <a:stretch>
                      <a:fillRect/>
                    </a:stretch>
                  </pic:blipFill>
                  <pic:spPr>
                    <a:xfrm>
                      <a:off x="0" y="0"/>
                      <a:ext cx="5612130" cy="2998470"/>
                    </a:xfrm>
                    <a:prstGeom prst="rect">
                      <a:avLst/>
                    </a:prstGeom>
                  </pic:spPr>
                </pic:pic>
              </a:graphicData>
            </a:graphic>
          </wp:inline>
        </w:drawing>
      </w:r>
    </w:p>
    <w:p w14:paraId="46F514D8" w14:textId="77777777" w:rsidR="00646997" w:rsidRDefault="00646997" w:rsidP="002D24A0">
      <w:pPr>
        <w:jc w:val="both"/>
        <w:rPr>
          <w:rFonts w:ascii="Arial" w:hAnsi="Arial" w:cs="Arial"/>
          <w:color w:val="374151"/>
          <w:sz w:val="24"/>
          <w:szCs w:val="24"/>
          <w:shd w:val="clear" w:color="auto" w:fill="F7F7F8"/>
        </w:rPr>
      </w:pPr>
    </w:p>
    <w:p w14:paraId="1A074E9B" w14:textId="5D2A9DD0" w:rsidR="002D24A0" w:rsidRPr="002D24A0" w:rsidRDefault="002D24A0" w:rsidP="002D24A0">
      <w:pPr>
        <w:jc w:val="both"/>
        <w:rPr>
          <w:rFonts w:ascii="Arial" w:hAnsi="Arial" w:cs="Arial"/>
          <w:color w:val="374151"/>
          <w:sz w:val="24"/>
          <w:szCs w:val="24"/>
          <w:shd w:val="clear" w:color="auto" w:fill="F7F7F8"/>
        </w:rPr>
      </w:pPr>
      <w:r w:rsidRPr="002D24A0">
        <w:rPr>
          <w:rFonts w:ascii="Arial" w:hAnsi="Arial" w:cs="Arial"/>
          <w:color w:val="374151"/>
          <w:sz w:val="24"/>
          <w:szCs w:val="24"/>
          <w:shd w:val="clear" w:color="auto" w:fill="F7F7F8"/>
        </w:rPr>
        <w:t xml:space="preserve">En la imagen se pueden observar todos los pines de la FPGA dispuestos en una matriz, con los pines dispuestos horizontalmente del 1 al 28 y verticalmente de A </w:t>
      </w:r>
      <w:proofErr w:type="spellStart"/>
      <w:r w:rsidRPr="002D24A0">
        <w:rPr>
          <w:rFonts w:ascii="Arial" w:hAnsi="Arial" w:cs="Arial"/>
          <w:color w:val="374151"/>
          <w:sz w:val="24"/>
          <w:szCs w:val="24"/>
          <w:shd w:val="clear" w:color="auto" w:fill="F7F7F8"/>
        </w:rPr>
        <w:t>a</w:t>
      </w:r>
      <w:proofErr w:type="spellEnd"/>
      <w:r w:rsidRPr="002D24A0">
        <w:rPr>
          <w:rFonts w:ascii="Arial" w:hAnsi="Arial" w:cs="Arial"/>
          <w:color w:val="374151"/>
          <w:sz w:val="24"/>
          <w:szCs w:val="24"/>
          <w:shd w:val="clear" w:color="auto" w:fill="F7F7F8"/>
        </w:rPr>
        <w:t xml:space="preserve"> AH. Por lo tanto, para seleccionar cualquier pin, necesitaremos dos elementos: un carácter formado por dos letras o una sola letra, y un número.</w:t>
      </w:r>
    </w:p>
    <w:p w14:paraId="550C0BAF" w14:textId="4A794BAD" w:rsidR="00892429" w:rsidRDefault="00E478E7" w:rsidP="002D24A0">
      <w:pPr>
        <w:jc w:val="both"/>
        <w:rPr>
          <w:rFonts w:ascii="Arial" w:hAnsi="Arial" w:cs="Arial"/>
          <w:color w:val="374151"/>
          <w:sz w:val="24"/>
          <w:szCs w:val="24"/>
          <w:shd w:val="clear" w:color="auto" w:fill="F7F7F8"/>
        </w:rPr>
      </w:pPr>
      <w:r>
        <w:rPr>
          <w:noProof/>
        </w:rPr>
        <mc:AlternateContent>
          <mc:Choice Requires="wps">
            <w:drawing>
              <wp:anchor distT="0" distB="0" distL="114300" distR="114300" simplePos="0" relativeHeight="251674624" behindDoc="0" locked="0" layoutInCell="1" allowOverlap="1" wp14:anchorId="358599B6" wp14:editId="3A760856">
                <wp:simplePos x="0" y="0"/>
                <wp:positionH relativeFrom="column">
                  <wp:posOffset>2069728</wp:posOffset>
                </wp:positionH>
                <wp:positionV relativeFrom="paragraph">
                  <wp:posOffset>2103264</wp:posOffset>
                </wp:positionV>
                <wp:extent cx="1828800" cy="1828800"/>
                <wp:effectExtent l="0" t="0" r="0" b="0"/>
                <wp:wrapNone/>
                <wp:docPr id="189504646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16D102" w14:textId="3695E218" w:rsidR="00E478E7" w:rsidRPr="00B217F6" w:rsidRDefault="00E478E7"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 de 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8599B6" id="_x0000_s1030" type="#_x0000_t202" style="position:absolute;left:0;text-align:left;margin-left:162.95pt;margin-top:165.6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" filled="f" stroked="f">
                <v:textbox style="mso-fit-shape-to-text:t">
                  <w:txbxContent>
                    <w:p w14:paraId="3716D102" w14:textId="3695E218" w:rsidR="00E478E7" w:rsidRPr="00B217F6" w:rsidRDefault="00E478E7" w:rsidP="00E478E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 de I/Os</w:t>
                      </w:r>
                    </w:p>
                  </w:txbxContent>
                </v:textbox>
              </v:shape>
            </w:pict>
          </mc:Fallback>
        </mc:AlternateContent>
      </w:r>
      <w:r w:rsidR="002D24A0" w:rsidRPr="002D24A0">
        <w:rPr>
          <w:rFonts w:ascii="Arial" w:hAnsi="Arial" w:cs="Arial"/>
          <w:color w:val="374151"/>
          <w:sz w:val="24"/>
          <w:szCs w:val="24"/>
          <w:shd w:val="clear" w:color="auto" w:fill="F7F7F8"/>
        </w:rPr>
        <w:t xml:space="preserve">En la parte inferior de la imagen se muestran las entradas que declaramos en nuestra entidad principal (top </w:t>
      </w:r>
      <w:proofErr w:type="spellStart"/>
      <w:r w:rsidR="002D24A0" w:rsidRPr="002D24A0">
        <w:rPr>
          <w:rFonts w:ascii="Arial" w:hAnsi="Arial" w:cs="Arial"/>
          <w:color w:val="374151"/>
          <w:sz w:val="24"/>
          <w:szCs w:val="24"/>
          <w:shd w:val="clear" w:color="auto" w:fill="F7F7F8"/>
        </w:rPr>
        <w:t>entity</w:t>
      </w:r>
      <w:proofErr w:type="spellEnd"/>
      <w:r w:rsidR="002D24A0" w:rsidRPr="002D24A0">
        <w:rPr>
          <w:rFonts w:ascii="Arial" w:hAnsi="Arial" w:cs="Arial"/>
          <w:color w:val="374151"/>
          <w:sz w:val="24"/>
          <w:szCs w:val="24"/>
          <w:shd w:val="clear" w:color="auto" w:fill="F7F7F8"/>
        </w:rPr>
        <w:t>). En "</w:t>
      </w:r>
      <w:proofErr w:type="spellStart"/>
      <w:r w:rsidR="002D24A0" w:rsidRPr="002D24A0">
        <w:rPr>
          <w:rFonts w:ascii="Arial" w:hAnsi="Arial" w:cs="Arial"/>
          <w:color w:val="374151"/>
          <w:sz w:val="24"/>
          <w:szCs w:val="24"/>
          <w:shd w:val="clear" w:color="auto" w:fill="F7F7F8"/>
        </w:rPr>
        <w:t>Node</w:t>
      </w:r>
      <w:proofErr w:type="spellEnd"/>
      <w:r w:rsidR="002D24A0" w:rsidRPr="002D24A0">
        <w:rPr>
          <w:rFonts w:ascii="Arial" w:hAnsi="Arial" w:cs="Arial"/>
          <w:color w:val="374151"/>
          <w:sz w:val="24"/>
          <w:szCs w:val="24"/>
          <w:shd w:val="clear" w:color="auto" w:fill="F7F7F8"/>
        </w:rPr>
        <w:t xml:space="preserve"> </w:t>
      </w:r>
      <w:proofErr w:type="spellStart"/>
      <w:r w:rsidR="002D24A0" w:rsidRPr="002D24A0">
        <w:rPr>
          <w:rFonts w:ascii="Arial" w:hAnsi="Arial" w:cs="Arial"/>
          <w:color w:val="374151"/>
          <w:sz w:val="24"/>
          <w:szCs w:val="24"/>
          <w:shd w:val="clear" w:color="auto" w:fill="F7F7F8"/>
        </w:rPr>
        <w:t>Name</w:t>
      </w:r>
      <w:proofErr w:type="spellEnd"/>
      <w:r w:rsidR="002D24A0" w:rsidRPr="002D24A0">
        <w:rPr>
          <w:rFonts w:ascii="Arial" w:hAnsi="Arial" w:cs="Arial"/>
          <w:color w:val="374151"/>
          <w:sz w:val="24"/>
          <w:szCs w:val="24"/>
          <w:shd w:val="clear" w:color="auto" w:fill="F7F7F8"/>
        </w:rPr>
        <w:t>" aparece el nombre de nuestras señales, en "</w:t>
      </w:r>
      <w:proofErr w:type="spellStart"/>
      <w:r w:rsidR="002D24A0" w:rsidRPr="002D24A0">
        <w:rPr>
          <w:rFonts w:ascii="Arial" w:hAnsi="Arial" w:cs="Arial"/>
          <w:color w:val="374151"/>
          <w:sz w:val="24"/>
          <w:szCs w:val="24"/>
          <w:shd w:val="clear" w:color="auto" w:fill="F7F7F8"/>
        </w:rPr>
        <w:t>Direction</w:t>
      </w:r>
      <w:proofErr w:type="spellEnd"/>
      <w:r w:rsidR="002D24A0" w:rsidRPr="002D24A0">
        <w:rPr>
          <w:rFonts w:ascii="Arial" w:hAnsi="Arial" w:cs="Arial"/>
          <w:color w:val="374151"/>
          <w:sz w:val="24"/>
          <w:szCs w:val="24"/>
          <w:shd w:val="clear" w:color="auto" w:fill="F7F7F8"/>
        </w:rPr>
        <w:t>" se indica si es una entrada o salida, y en "</w:t>
      </w:r>
      <w:proofErr w:type="spellStart"/>
      <w:r w:rsidR="002D24A0" w:rsidRPr="002D24A0">
        <w:rPr>
          <w:rFonts w:ascii="Arial" w:hAnsi="Arial" w:cs="Arial"/>
          <w:color w:val="374151"/>
          <w:sz w:val="24"/>
          <w:szCs w:val="24"/>
          <w:shd w:val="clear" w:color="auto" w:fill="F7F7F8"/>
        </w:rPr>
        <w:t>Location</w:t>
      </w:r>
      <w:proofErr w:type="spellEnd"/>
      <w:r w:rsidR="002D24A0" w:rsidRPr="002D24A0">
        <w:rPr>
          <w:rFonts w:ascii="Arial" w:hAnsi="Arial" w:cs="Arial"/>
          <w:color w:val="374151"/>
          <w:sz w:val="24"/>
          <w:szCs w:val="24"/>
          <w:shd w:val="clear" w:color="auto" w:fill="F7F7F8"/>
        </w:rPr>
        <w:t>" es donde comenzaremos a introducir el nombre de los pines correspondientes.</w:t>
      </w:r>
      <w:r w:rsidR="00892429" w:rsidRPr="00892429">
        <w:rPr>
          <w:rFonts w:ascii="Arial" w:hAnsi="Arial" w:cs="Arial"/>
          <w:noProof/>
          <w:color w:val="374151"/>
          <w:sz w:val="24"/>
          <w:szCs w:val="24"/>
          <w:shd w:val="clear" w:color="auto" w:fill="F7F7F8"/>
        </w:rPr>
        <w:drawing>
          <wp:inline distT="0" distB="0" distL="0" distR="0" wp14:anchorId="49B7287C" wp14:editId="2420B23D">
            <wp:extent cx="5612130" cy="1383665"/>
            <wp:effectExtent l="0" t="0" r="7620" b="6985"/>
            <wp:docPr id="3622540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4060" name="Imagen 1" descr="Interfaz de usuario gráfica, Aplicación&#10;&#10;Descripción generada automáticamente"/>
                    <pic:cNvPicPr/>
                  </pic:nvPicPr>
                  <pic:blipFill>
                    <a:blip r:embed="rId12"/>
                    <a:stretch>
                      <a:fillRect/>
                    </a:stretch>
                  </pic:blipFill>
                  <pic:spPr>
                    <a:xfrm>
                      <a:off x="0" y="0"/>
                      <a:ext cx="5612130" cy="1383665"/>
                    </a:xfrm>
                    <a:prstGeom prst="rect">
                      <a:avLst/>
                    </a:prstGeom>
                  </pic:spPr>
                </pic:pic>
              </a:graphicData>
            </a:graphic>
          </wp:inline>
        </w:drawing>
      </w:r>
    </w:p>
    <w:p w14:paraId="7EF9253F" w14:textId="1365FBCB" w:rsidR="00E478E7" w:rsidRDefault="00E478E7" w:rsidP="002D24A0">
      <w:pPr>
        <w:jc w:val="both"/>
        <w:rPr>
          <w:rFonts w:ascii="Arial" w:hAnsi="Arial" w:cs="Arial"/>
          <w:color w:val="374151"/>
          <w:sz w:val="24"/>
          <w:szCs w:val="24"/>
          <w:shd w:val="clear" w:color="auto" w:fill="F7F7F8"/>
        </w:rPr>
      </w:pPr>
    </w:p>
    <w:p w14:paraId="313DA3C5" w14:textId="24C09788" w:rsidR="00886D7D" w:rsidRPr="00886D7D" w:rsidRDefault="002D24A0" w:rsidP="00886D7D">
      <w:pPr>
        <w:jc w:val="both"/>
        <w:rPr>
          <w:rFonts w:ascii="Arial" w:hAnsi="Arial" w:cs="Arial"/>
          <w:b/>
          <w:bCs/>
          <w:color w:val="374151"/>
          <w:sz w:val="24"/>
          <w:szCs w:val="24"/>
          <w:shd w:val="clear" w:color="auto" w:fill="F7F7F8"/>
        </w:rPr>
      </w:pPr>
      <w:r>
        <w:rPr>
          <w:rFonts w:ascii="Arial" w:hAnsi="Arial" w:cs="Arial"/>
          <w:b/>
          <w:bCs/>
          <w:color w:val="374151"/>
          <w:sz w:val="24"/>
          <w:szCs w:val="24"/>
          <w:shd w:val="clear" w:color="auto" w:fill="F7F7F8"/>
        </w:rPr>
        <w:t>5.1.1. IDENTIFICACIÓN DE PINES</w:t>
      </w:r>
    </w:p>
    <w:p w14:paraId="172F973C" w14:textId="6165E966" w:rsidR="00886D7D" w:rsidRDefault="00886D7D" w:rsidP="00886D7D">
      <w:pPr>
        <w:jc w:val="both"/>
        <w:rPr>
          <w:rFonts w:ascii="Arial" w:hAnsi="Arial" w:cs="Arial"/>
          <w:color w:val="374151"/>
          <w:sz w:val="24"/>
          <w:szCs w:val="24"/>
          <w:shd w:val="clear" w:color="auto" w:fill="F7F7F8"/>
        </w:rPr>
      </w:pPr>
      <w:r w:rsidRPr="00886D7D">
        <w:rPr>
          <w:rFonts w:ascii="Arial" w:hAnsi="Arial" w:cs="Arial"/>
          <w:color w:val="374151"/>
          <w:sz w:val="24"/>
          <w:szCs w:val="24"/>
          <w:shd w:val="clear" w:color="auto" w:fill="F7F7F8"/>
        </w:rPr>
        <w:t>Antes de comenzar a asignar pines, es importante revisar detenidamente el manual para identificar a qué pines están conectados cada componente. Empezaremos identificando los pines a los que están conectados los switches. Como se mostró anteriormente, hay 18 switches conectados directamente a p</w:t>
      </w:r>
      <w:r>
        <w:rPr>
          <w:rFonts w:ascii="Arial" w:hAnsi="Arial" w:cs="Arial"/>
          <w:color w:val="374151"/>
          <w:sz w:val="24"/>
          <w:szCs w:val="24"/>
          <w:shd w:val="clear" w:color="auto" w:fill="F7F7F8"/>
        </w:rPr>
        <w:t>i</w:t>
      </w:r>
      <w:r w:rsidRPr="00886D7D">
        <w:rPr>
          <w:rFonts w:ascii="Arial" w:hAnsi="Arial" w:cs="Arial"/>
          <w:color w:val="374151"/>
          <w:sz w:val="24"/>
          <w:szCs w:val="24"/>
          <w:shd w:val="clear" w:color="auto" w:fill="F7F7F8"/>
        </w:rPr>
        <w:t xml:space="preserve">nes específicos de </w:t>
      </w:r>
      <w:proofErr w:type="gramStart"/>
      <w:r w:rsidRPr="00886D7D">
        <w:rPr>
          <w:rFonts w:ascii="Arial" w:hAnsi="Arial" w:cs="Arial"/>
          <w:color w:val="374151"/>
          <w:sz w:val="24"/>
          <w:szCs w:val="24"/>
          <w:shd w:val="clear" w:color="auto" w:fill="F7F7F8"/>
        </w:rPr>
        <w:t>la</w:t>
      </w:r>
      <w:r>
        <w:rPr>
          <w:rFonts w:ascii="Arial" w:hAnsi="Arial" w:cs="Arial"/>
          <w:color w:val="374151"/>
          <w:sz w:val="24"/>
          <w:szCs w:val="24"/>
          <w:shd w:val="clear" w:color="auto" w:fill="F7F7F8"/>
        </w:rPr>
        <w:t xml:space="preserve">  FPGA</w:t>
      </w:r>
      <w:proofErr w:type="gramEnd"/>
      <w:r>
        <w:rPr>
          <w:rFonts w:ascii="Arial" w:hAnsi="Arial" w:cs="Arial"/>
          <w:color w:val="374151"/>
          <w:sz w:val="24"/>
          <w:szCs w:val="24"/>
          <w:shd w:val="clear" w:color="auto" w:fill="F7F7F8"/>
        </w:rPr>
        <w:t>, y la conexión se dispone de la siguiente manera:</w:t>
      </w:r>
    </w:p>
    <w:p w14:paraId="29C0EEFC" w14:textId="77777777" w:rsidR="00886D7D" w:rsidRDefault="00886D7D" w:rsidP="00886D7D">
      <w:pPr>
        <w:jc w:val="both"/>
        <w:rPr>
          <w:rFonts w:ascii="Arial" w:hAnsi="Arial" w:cs="Arial"/>
          <w:color w:val="374151"/>
          <w:sz w:val="24"/>
          <w:szCs w:val="24"/>
          <w:shd w:val="clear" w:color="auto" w:fill="F7F7F8"/>
        </w:rPr>
      </w:pPr>
    </w:p>
    <w:p w14:paraId="4C927108" w14:textId="17C98A07" w:rsidR="00421436" w:rsidRDefault="00421436" w:rsidP="00886D7D">
      <w:pPr>
        <w:jc w:val="both"/>
        <w:rPr>
          <w:rFonts w:ascii="Arial" w:hAnsi="Arial" w:cs="Arial"/>
          <w:color w:val="374151"/>
          <w:sz w:val="24"/>
          <w:szCs w:val="24"/>
          <w:shd w:val="clear" w:color="auto" w:fill="F7F7F8"/>
        </w:rPr>
      </w:pPr>
      <w:r w:rsidRPr="00421436">
        <w:rPr>
          <w:rFonts w:ascii="Arial" w:hAnsi="Arial" w:cs="Arial"/>
          <w:noProof/>
          <w:color w:val="374151"/>
          <w:sz w:val="24"/>
          <w:szCs w:val="24"/>
          <w:shd w:val="clear" w:color="auto" w:fill="F7F7F8"/>
        </w:rPr>
        <w:drawing>
          <wp:inline distT="0" distB="0" distL="0" distR="0" wp14:anchorId="70287F7C" wp14:editId="2F4F860B">
            <wp:extent cx="5612130" cy="2256790"/>
            <wp:effectExtent l="0" t="0" r="7620" b="0"/>
            <wp:docPr id="10948451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5161" name="Imagen 1" descr="Diagrama&#10;&#10;Descripción generada automáticamente"/>
                    <pic:cNvPicPr/>
                  </pic:nvPicPr>
                  <pic:blipFill>
                    <a:blip r:embed="rId13"/>
                    <a:stretch>
                      <a:fillRect/>
                    </a:stretch>
                  </pic:blipFill>
                  <pic:spPr>
                    <a:xfrm>
                      <a:off x="0" y="0"/>
                      <a:ext cx="5612130" cy="2256790"/>
                    </a:xfrm>
                    <a:prstGeom prst="rect">
                      <a:avLst/>
                    </a:prstGeom>
                  </pic:spPr>
                </pic:pic>
              </a:graphicData>
            </a:graphic>
          </wp:inline>
        </w:drawing>
      </w:r>
    </w:p>
    <w:p w14:paraId="67DAC841" w14:textId="64E41DC5" w:rsidR="00421436" w:rsidRDefault="00646997" w:rsidP="003B1E5C">
      <w:pPr>
        <w:jc w:val="both"/>
        <w:rPr>
          <w:rFonts w:ascii="Arial" w:hAnsi="Arial" w:cs="Arial"/>
          <w:color w:val="374151"/>
          <w:sz w:val="24"/>
          <w:szCs w:val="24"/>
          <w:shd w:val="clear" w:color="auto" w:fill="F7F7F8"/>
        </w:rPr>
      </w:pPr>
      <w:r>
        <w:rPr>
          <w:noProof/>
        </w:rPr>
        <mc:AlternateContent>
          <mc:Choice Requires="wps">
            <w:drawing>
              <wp:anchor distT="0" distB="0" distL="114300" distR="114300" simplePos="0" relativeHeight="251676672" behindDoc="0" locked="0" layoutInCell="1" allowOverlap="1" wp14:anchorId="6666E8D8" wp14:editId="7BFA1CF5">
                <wp:simplePos x="0" y="0"/>
                <wp:positionH relativeFrom="column">
                  <wp:posOffset>534838</wp:posOffset>
                </wp:positionH>
                <wp:positionV relativeFrom="paragraph">
                  <wp:posOffset>3210441</wp:posOffset>
                </wp:positionV>
                <wp:extent cx="1828800" cy="1828800"/>
                <wp:effectExtent l="0" t="0" r="0" b="0"/>
                <wp:wrapNone/>
                <wp:docPr id="142548357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C9C08C" w14:textId="15BDA024" w:rsidR="00646997" w:rsidRPr="00B217F6" w:rsidRDefault="00646997" w:rsidP="0064699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Conexiones entre los pines de la FPGA y los SWITCHES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66E8D8" id="_x0000_s1031" type="#_x0000_t202" style="position:absolute;left:0;text-align:left;margin-left:42.1pt;margin-top:252.8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" filled="f" stroked="f">
                <v:textbox style="mso-fit-shape-to-text:t">
                  <w:txbxContent>
                    <w:p w14:paraId="3EC9C08C" w14:textId="15BDA024" w:rsidR="00646997" w:rsidRPr="00B217F6" w:rsidRDefault="00646997" w:rsidP="0064699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Conexiones entre los pines de la FPGA y los SWITCHES</w:t>
                      </w:r>
                    </w:p>
                  </w:txbxContent>
                </v:textbox>
              </v:shape>
            </w:pict>
          </mc:Fallback>
        </mc:AlternateContent>
      </w:r>
      <w:r w:rsidR="00421436" w:rsidRPr="00421436">
        <w:rPr>
          <w:rFonts w:ascii="Arial" w:hAnsi="Arial" w:cs="Arial"/>
          <w:noProof/>
          <w:color w:val="374151"/>
          <w:sz w:val="24"/>
          <w:szCs w:val="24"/>
          <w:shd w:val="clear" w:color="auto" w:fill="F7F7F8"/>
        </w:rPr>
        <w:drawing>
          <wp:inline distT="0" distB="0" distL="0" distR="0" wp14:anchorId="353FCD02" wp14:editId="673467A9">
            <wp:extent cx="5612130" cy="3208020"/>
            <wp:effectExtent l="0" t="0" r="7620" b="0"/>
            <wp:docPr id="7272792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79284" name="Imagen 1" descr="Tabla&#10;&#10;Descripción generada automáticamente"/>
                    <pic:cNvPicPr/>
                  </pic:nvPicPr>
                  <pic:blipFill>
                    <a:blip r:embed="rId14"/>
                    <a:stretch>
                      <a:fillRect/>
                    </a:stretch>
                  </pic:blipFill>
                  <pic:spPr>
                    <a:xfrm>
                      <a:off x="0" y="0"/>
                      <a:ext cx="5612130" cy="3208020"/>
                    </a:xfrm>
                    <a:prstGeom prst="rect">
                      <a:avLst/>
                    </a:prstGeom>
                  </pic:spPr>
                </pic:pic>
              </a:graphicData>
            </a:graphic>
          </wp:inline>
        </w:drawing>
      </w:r>
    </w:p>
    <w:p w14:paraId="7D4AEF42" w14:textId="2627EE0D" w:rsidR="00646997" w:rsidRDefault="00646997" w:rsidP="003B1E5C">
      <w:pPr>
        <w:jc w:val="both"/>
        <w:rPr>
          <w:rFonts w:ascii="Arial" w:hAnsi="Arial" w:cs="Arial"/>
          <w:color w:val="374151"/>
          <w:sz w:val="24"/>
          <w:szCs w:val="24"/>
          <w:shd w:val="clear" w:color="auto" w:fill="F7F7F8"/>
        </w:rPr>
      </w:pPr>
    </w:p>
    <w:p w14:paraId="3AB5805C" w14:textId="77777777" w:rsidR="00B94CF7" w:rsidRDefault="00862EE3" w:rsidP="003B1E5C">
      <w:pPr>
        <w:jc w:val="both"/>
        <w:rPr>
          <w:rFonts w:ascii="Arial" w:hAnsi="Arial" w:cs="Arial"/>
          <w:color w:val="374151"/>
          <w:sz w:val="24"/>
          <w:szCs w:val="24"/>
          <w:shd w:val="clear" w:color="auto" w:fill="F7F7F8"/>
        </w:rPr>
      </w:pPr>
      <w:r w:rsidRPr="00862EE3">
        <w:rPr>
          <w:rFonts w:ascii="Arial" w:hAnsi="Arial" w:cs="Arial"/>
          <w:color w:val="374151"/>
          <w:sz w:val="24"/>
          <w:szCs w:val="24"/>
          <w:shd w:val="clear" w:color="auto" w:fill="F7F7F8"/>
        </w:rPr>
        <w:t xml:space="preserve">Para este ejemplo, solo utilizaremos 4 de los switches, ya que necesitamos 4 bits para nuestro BCD. Por lo tanto, los switches a utilizar pueden ser cualquiera de los disponibles, pero optaremos por los primeros 4. Asignaremos los siguientes pines a los switches respectivos: </w:t>
      </w:r>
    </w:p>
    <w:p w14:paraId="3AAD8B36" w14:textId="77777777" w:rsidR="00B94CF7" w:rsidRPr="00E478E7" w:rsidRDefault="00862EE3" w:rsidP="003B1E5C">
      <w:pPr>
        <w:jc w:val="both"/>
        <w:rPr>
          <w:rFonts w:ascii="Arial" w:hAnsi="Arial" w:cs="Arial"/>
          <w:color w:val="374151"/>
          <w:sz w:val="24"/>
          <w:szCs w:val="24"/>
          <w:shd w:val="clear" w:color="auto" w:fill="F7F7F8"/>
        </w:rPr>
      </w:pPr>
      <w:r w:rsidRPr="00E478E7">
        <w:rPr>
          <w:rFonts w:ascii="Arial" w:hAnsi="Arial" w:cs="Arial"/>
          <w:color w:val="374151"/>
          <w:sz w:val="24"/>
          <w:szCs w:val="24"/>
          <w:shd w:val="clear" w:color="auto" w:fill="F7F7F8"/>
        </w:rPr>
        <w:t>S0 a PIN_AB28</w:t>
      </w:r>
      <w:r w:rsidR="00B94CF7" w:rsidRPr="00E478E7">
        <w:rPr>
          <w:rFonts w:ascii="Arial" w:hAnsi="Arial" w:cs="Arial"/>
          <w:color w:val="374151"/>
          <w:sz w:val="24"/>
          <w:szCs w:val="24"/>
          <w:shd w:val="clear" w:color="auto" w:fill="F7F7F8"/>
        </w:rPr>
        <w:t>.</w:t>
      </w:r>
    </w:p>
    <w:p w14:paraId="644724D1" w14:textId="77777777" w:rsidR="00B94CF7" w:rsidRDefault="00862EE3" w:rsidP="003B1E5C">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S1 a PIN_AC28</w:t>
      </w:r>
      <w:r w:rsidR="00B94CF7">
        <w:rPr>
          <w:rFonts w:ascii="Arial" w:hAnsi="Arial" w:cs="Arial"/>
          <w:color w:val="374151"/>
          <w:sz w:val="24"/>
          <w:szCs w:val="24"/>
          <w:shd w:val="clear" w:color="auto" w:fill="F7F7F8"/>
          <w:lang w:val="en-US"/>
        </w:rPr>
        <w:t>.</w:t>
      </w:r>
      <w:r w:rsidRPr="00B94CF7">
        <w:rPr>
          <w:rFonts w:ascii="Arial" w:hAnsi="Arial" w:cs="Arial"/>
          <w:color w:val="374151"/>
          <w:sz w:val="24"/>
          <w:szCs w:val="24"/>
          <w:shd w:val="clear" w:color="auto" w:fill="F7F7F8"/>
          <w:lang w:val="en-US"/>
        </w:rPr>
        <w:t xml:space="preserve"> </w:t>
      </w:r>
    </w:p>
    <w:p w14:paraId="0CB2ECB1" w14:textId="77777777" w:rsidR="00B94CF7" w:rsidRDefault="00862EE3" w:rsidP="003B1E5C">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S2 a PIN_AC27</w:t>
      </w:r>
      <w:r w:rsidR="00B94CF7">
        <w:rPr>
          <w:rFonts w:ascii="Arial" w:hAnsi="Arial" w:cs="Arial"/>
          <w:color w:val="374151"/>
          <w:sz w:val="24"/>
          <w:szCs w:val="24"/>
          <w:shd w:val="clear" w:color="auto" w:fill="F7F7F8"/>
          <w:lang w:val="en-US"/>
        </w:rPr>
        <w:t>.</w:t>
      </w:r>
    </w:p>
    <w:p w14:paraId="56C30991" w14:textId="5DB1898A" w:rsidR="00862EE3" w:rsidRPr="00E478E7" w:rsidRDefault="00862EE3" w:rsidP="003B1E5C">
      <w:pPr>
        <w:jc w:val="both"/>
        <w:rPr>
          <w:rFonts w:ascii="Arial" w:hAnsi="Arial" w:cs="Arial"/>
          <w:color w:val="374151"/>
          <w:sz w:val="24"/>
          <w:szCs w:val="24"/>
          <w:shd w:val="clear" w:color="auto" w:fill="F7F7F8"/>
        </w:rPr>
      </w:pPr>
      <w:r w:rsidRPr="00E478E7">
        <w:rPr>
          <w:rFonts w:ascii="Arial" w:hAnsi="Arial" w:cs="Arial"/>
          <w:color w:val="374151"/>
          <w:sz w:val="24"/>
          <w:szCs w:val="24"/>
          <w:shd w:val="clear" w:color="auto" w:fill="F7F7F8"/>
        </w:rPr>
        <w:t>S3 a PIN_AD27</w:t>
      </w:r>
      <w:r w:rsidR="00B94CF7" w:rsidRPr="00E478E7">
        <w:rPr>
          <w:rFonts w:ascii="Arial" w:hAnsi="Arial" w:cs="Arial"/>
          <w:color w:val="374151"/>
          <w:sz w:val="24"/>
          <w:szCs w:val="24"/>
          <w:shd w:val="clear" w:color="auto" w:fill="F7F7F8"/>
        </w:rPr>
        <w:t>.</w:t>
      </w:r>
    </w:p>
    <w:p w14:paraId="54F46D16" w14:textId="77777777" w:rsidR="00A71916" w:rsidRPr="00E478E7" w:rsidRDefault="00A71916" w:rsidP="00A71916">
      <w:pPr>
        <w:jc w:val="both"/>
        <w:rPr>
          <w:rFonts w:ascii="Arial" w:hAnsi="Arial" w:cs="Arial"/>
          <w:color w:val="374151"/>
          <w:sz w:val="24"/>
          <w:szCs w:val="24"/>
          <w:shd w:val="clear" w:color="auto" w:fill="F7F7F8"/>
        </w:rPr>
      </w:pPr>
    </w:p>
    <w:p w14:paraId="5B116A11" w14:textId="77777777" w:rsidR="00A71916" w:rsidRDefault="00A71916" w:rsidP="00A71916">
      <w:pPr>
        <w:jc w:val="both"/>
        <w:rPr>
          <w:rFonts w:ascii="Arial" w:hAnsi="Arial" w:cs="Arial"/>
          <w:color w:val="374151"/>
          <w:sz w:val="24"/>
          <w:szCs w:val="24"/>
          <w:shd w:val="clear" w:color="auto" w:fill="F7F7F8"/>
        </w:rPr>
      </w:pPr>
      <w:r w:rsidRPr="00A71916">
        <w:rPr>
          <w:rFonts w:ascii="Arial" w:hAnsi="Arial" w:cs="Arial"/>
          <w:color w:val="374151"/>
          <w:sz w:val="24"/>
          <w:szCs w:val="24"/>
          <w:shd w:val="clear" w:color="auto" w:fill="F7F7F8"/>
        </w:rPr>
        <w:t xml:space="preserve">El siguiente paso es conectar las 7 salidas de nuestro BCD, las cuales se conectarán a un </w:t>
      </w:r>
      <w:proofErr w:type="spellStart"/>
      <w:r w:rsidRPr="00A71916">
        <w:rPr>
          <w:rFonts w:ascii="Arial" w:hAnsi="Arial" w:cs="Arial"/>
          <w:color w:val="374151"/>
          <w:sz w:val="24"/>
          <w:szCs w:val="24"/>
          <w:shd w:val="clear" w:color="auto" w:fill="F7F7F8"/>
        </w:rPr>
        <w:t>display</w:t>
      </w:r>
      <w:proofErr w:type="spellEnd"/>
      <w:r w:rsidRPr="00A71916">
        <w:rPr>
          <w:rFonts w:ascii="Arial" w:hAnsi="Arial" w:cs="Arial"/>
          <w:color w:val="374151"/>
          <w:sz w:val="24"/>
          <w:szCs w:val="24"/>
          <w:shd w:val="clear" w:color="auto" w:fill="F7F7F8"/>
        </w:rPr>
        <w:t xml:space="preserve"> de 7 segmentos. En este caso, utilizaremos el </w:t>
      </w:r>
      <w:proofErr w:type="spellStart"/>
      <w:r w:rsidRPr="00A71916">
        <w:rPr>
          <w:rFonts w:ascii="Arial" w:hAnsi="Arial" w:cs="Arial"/>
          <w:color w:val="374151"/>
          <w:sz w:val="24"/>
          <w:szCs w:val="24"/>
          <w:shd w:val="clear" w:color="auto" w:fill="F7F7F8"/>
        </w:rPr>
        <w:t>display</w:t>
      </w:r>
      <w:proofErr w:type="spellEnd"/>
      <w:r w:rsidRPr="00A71916">
        <w:rPr>
          <w:rFonts w:ascii="Arial" w:hAnsi="Arial" w:cs="Arial"/>
          <w:color w:val="374151"/>
          <w:sz w:val="24"/>
          <w:szCs w:val="24"/>
          <w:shd w:val="clear" w:color="auto" w:fill="F7F7F8"/>
        </w:rPr>
        <w:t xml:space="preserve"> 0, que tiene el nombre HEX0, y está conectado a la FPGA de la siguiente manera:</w:t>
      </w:r>
    </w:p>
    <w:p w14:paraId="2EA5C5DD" w14:textId="77777777" w:rsidR="00A71916" w:rsidRDefault="00A71916" w:rsidP="00A71916">
      <w:pPr>
        <w:jc w:val="both"/>
        <w:rPr>
          <w:rFonts w:ascii="Arial" w:hAnsi="Arial" w:cs="Arial"/>
          <w:color w:val="374151"/>
          <w:sz w:val="24"/>
          <w:szCs w:val="24"/>
          <w:shd w:val="clear" w:color="auto" w:fill="F7F7F8"/>
        </w:rPr>
      </w:pPr>
    </w:p>
    <w:p w14:paraId="369527A8" w14:textId="461F023D" w:rsidR="00421436" w:rsidRDefault="00421436" w:rsidP="00A71916">
      <w:pPr>
        <w:jc w:val="both"/>
        <w:rPr>
          <w:rFonts w:ascii="Arial" w:hAnsi="Arial" w:cs="Arial"/>
          <w:color w:val="374151"/>
          <w:sz w:val="24"/>
          <w:szCs w:val="24"/>
          <w:shd w:val="clear" w:color="auto" w:fill="F7F7F8"/>
        </w:rPr>
      </w:pPr>
      <w:r w:rsidRPr="00421436">
        <w:rPr>
          <w:rFonts w:ascii="Arial" w:hAnsi="Arial" w:cs="Arial"/>
          <w:noProof/>
          <w:color w:val="374151"/>
          <w:sz w:val="24"/>
          <w:szCs w:val="24"/>
          <w:shd w:val="clear" w:color="auto" w:fill="F7F7F8"/>
        </w:rPr>
        <w:drawing>
          <wp:inline distT="0" distB="0" distL="0" distR="0" wp14:anchorId="04ABC6ED" wp14:editId="4CFB36F5">
            <wp:extent cx="5363323" cy="2362530"/>
            <wp:effectExtent l="0" t="0" r="0" b="0"/>
            <wp:docPr id="89253185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1853" name="Imagen 1" descr="Diagrama&#10;&#10;Descripción generada automáticamente con confianza media"/>
                    <pic:cNvPicPr/>
                  </pic:nvPicPr>
                  <pic:blipFill>
                    <a:blip r:embed="rId15"/>
                    <a:stretch>
                      <a:fillRect/>
                    </a:stretch>
                  </pic:blipFill>
                  <pic:spPr>
                    <a:xfrm>
                      <a:off x="0" y="0"/>
                      <a:ext cx="5363323" cy="2362530"/>
                    </a:xfrm>
                    <a:prstGeom prst="rect">
                      <a:avLst/>
                    </a:prstGeom>
                  </pic:spPr>
                </pic:pic>
              </a:graphicData>
            </a:graphic>
          </wp:inline>
        </w:drawing>
      </w:r>
    </w:p>
    <w:p w14:paraId="093F8AEE" w14:textId="63402DB7" w:rsidR="00421436" w:rsidRDefault="00421436" w:rsidP="003B1E5C">
      <w:pPr>
        <w:jc w:val="both"/>
        <w:rPr>
          <w:rFonts w:ascii="Arial" w:hAnsi="Arial" w:cs="Arial"/>
          <w:color w:val="374151"/>
          <w:sz w:val="24"/>
          <w:szCs w:val="24"/>
          <w:shd w:val="clear" w:color="auto" w:fill="F7F7F8"/>
        </w:rPr>
      </w:pPr>
      <w:r w:rsidRPr="00421436">
        <w:rPr>
          <w:rFonts w:ascii="Arial" w:hAnsi="Arial" w:cs="Arial"/>
          <w:noProof/>
          <w:color w:val="374151"/>
          <w:sz w:val="24"/>
          <w:szCs w:val="24"/>
          <w:shd w:val="clear" w:color="auto" w:fill="F7F7F8"/>
        </w:rPr>
        <w:drawing>
          <wp:inline distT="0" distB="0" distL="0" distR="0" wp14:anchorId="3026B3DA" wp14:editId="555CE1BF">
            <wp:extent cx="5612130" cy="775970"/>
            <wp:effectExtent l="0" t="0" r="7620" b="5080"/>
            <wp:docPr id="1409646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6730" name=""/>
                    <pic:cNvPicPr/>
                  </pic:nvPicPr>
                  <pic:blipFill>
                    <a:blip r:embed="rId16"/>
                    <a:stretch>
                      <a:fillRect/>
                    </a:stretch>
                  </pic:blipFill>
                  <pic:spPr>
                    <a:xfrm>
                      <a:off x="0" y="0"/>
                      <a:ext cx="5612130" cy="775970"/>
                    </a:xfrm>
                    <a:prstGeom prst="rect">
                      <a:avLst/>
                    </a:prstGeom>
                  </pic:spPr>
                </pic:pic>
              </a:graphicData>
            </a:graphic>
          </wp:inline>
        </w:drawing>
      </w:r>
    </w:p>
    <w:p w14:paraId="1ADAE194" w14:textId="604EB3B8" w:rsidR="00421436" w:rsidRDefault="00646997" w:rsidP="003B1E5C">
      <w:pPr>
        <w:jc w:val="both"/>
        <w:rPr>
          <w:rFonts w:ascii="Arial" w:hAnsi="Arial" w:cs="Arial"/>
          <w:color w:val="374151"/>
          <w:sz w:val="24"/>
          <w:szCs w:val="24"/>
          <w:shd w:val="clear" w:color="auto" w:fill="F7F7F8"/>
        </w:rPr>
      </w:pPr>
      <w:r>
        <w:rPr>
          <w:noProof/>
        </w:rPr>
        <mc:AlternateContent>
          <mc:Choice Requires="wps">
            <w:drawing>
              <wp:anchor distT="0" distB="0" distL="114300" distR="114300" simplePos="0" relativeHeight="251678720" behindDoc="0" locked="0" layoutInCell="1" allowOverlap="1" wp14:anchorId="24A96C2A" wp14:editId="7E592F5C">
                <wp:simplePos x="0" y="0"/>
                <wp:positionH relativeFrom="margin">
                  <wp:align>center</wp:align>
                </wp:positionH>
                <wp:positionV relativeFrom="paragraph">
                  <wp:posOffset>668703</wp:posOffset>
                </wp:positionV>
                <wp:extent cx="1828800" cy="1828800"/>
                <wp:effectExtent l="0" t="0" r="0" b="1905"/>
                <wp:wrapNone/>
                <wp:docPr id="7078016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25E1BB" w14:textId="6A18E6C2" w:rsidR="00646997" w:rsidRPr="00B217F6" w:rsidRDefault="00646997" w:rsidP="0064699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Conexiones entre los pines de la FPGA y los </w:t>
                            </w:r>
                            <w:proofErr w:type="spellStart"/>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w:t>
                            </w:r>
                            <w:proofErr w:type="spellEnd"/>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 Segmentos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A96C2A" id="_x0000_s1032" type="#_x0000_t202" style="position:absolute;left:0;text-align:left;margin-left:0;margin-top:52.65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" filled="f" stroked="f">
                <v:textbox style="mso-fit-shape-to-text:t">
                  <w:txbxContent>
                    <w:p w14:paraId="3925E1BB" w14:textId="6A18E6C2" w:rsidR="00646997" w:rsidRPr="00B217F6" w:rsidRDefault="00646997" w:rsidP="00646997">
                      <w:pP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Conexiones entre los pines de la FPGA y los </w:t>
                      </w:r>
                      <w:proofErr w:type="spellStart"/>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w:t>
                      </w:r>
                      <w:proofErr w:type="spellEnd"/>
                      <w: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 Segmentos</w:t>
                      </w:r>
                    </w:p>
                  </w:txbxContent>
                </v:textbox>
                <w10:wrap anchorx="margin"/>
              </v:shape>
            </w:pict>
          </mc:Fallback>
        </mc:AlternateContent>
      </w:r>
      <w:r w:rsidR="00421436" w:rsidRPr="00421436">
        <w:rPr>
          <w:rFonts w:ascii="Arial" w:hAnsi="Arial" w:cs="Arial"/>
          <w:noProof/>
          <w:color w:val="374151"/>
          <w:sz w:val="24"/>
          <w:szCs w:val="24"/>
          <w:shd w:val="clear" w:color="auto" w:fill="F7F7F8"/>
        </w:rPr>
        <w:drawing>
          <wp:inline distT="0" distB="0" distL="0" distR="0" wp14:anchorId="1F71D3EF" wp14:editId="216AA83C">
            <wp:extent cx="5612130" cy="692150"/>
            <wp:effectExtent l="0" t="0" r="7620" b="0"/>
            <wp:docPr id="194579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1652" name=""/>
                    <pic:cNvPicPr/>
                  </pic:nvPicPr>
                  <pic:blipFill>
                    <a:blip r:embed="rId17"/>
                    <a:stretch>
                      <a:fillRect/>
                    </a:stretch>
                  </pic:blipFill>
                  <pic:spPr>
                    <a:xfrm>
                      <a:off x="0" y="0"/>
                      <a:ext cx="5612130" cy="692150"/>
                    </a:xfrm>
                    <a:prstGeom prst="rect">
                      <a:avLst/>
                    </a:prstGeom>
                  </pic:spPr>
                </pic:pic>
              </a:graphicData>
            </a:graphic>
          </wp:inline>
        </w:drawing>
      </w:r>
    </w:p>
    <w:p w14:paraId="05F49C19" w14:textId="77777777" w:rsidR="00B94CF7" w:rsidRPr="00B94CF7" w:rsidRDefault="00B94CF7" w:rsidP="00B94CF7">
      <w:pPr>
        <w:jc w:val="both"/>
        <w:rPr>
          <w:rFonts w:ascii="Arial" w:hAnsi="Arial" w:cs="Arial"/>
          <w:color w:val="374151"/>
          <w:sz w:val="24"/>
          <w:szCs w:val="24"/>
          <w:shd w:val="clear" w:color="auto" w:fill="F7F7F8"/>
        </w:rPr>
      </w:pPr>
    </w:p>
    <w:p w14:paraId="0A95565D" w14:textId="13A5FDCD"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Teniendo en cuenta el diseño de nuestro circuito, asignamos los pines correspondientes a cada segmento del </w:t>
      </w:r>
      <w:proofErr w:type="spellStart"/>
      <w:r w:rsidRPr="00B94CF7">
        <w:rPr>
          <w:rFonts w:ascii="Arial" w:hAnsi="Arial" w:cs="Arial"/>
          <w:color w:val="374151"/>
          <w:sz w:val="24"/>
          <w:szCs w:val="24"/>
          <w:shd w:val="clear" w:color="auto" w:fill="F7F7F8"/>
        </w:rPr>
        <w:t>display</w:t>
      </w:r>
      <w:proofErr w:type="spellEnd"/>
      <w:r w:rsidRPr="00B94CF7">
        <w:rPr>
          <w:rFonts w:ascii="Arial" w:hAnsi="Arial" w:cs="Arial"/>
          <w:color w:val="374151"/>
          <w:sz w:val="24"/>
          <w:szCs w:val="24"/>
          <w:shd w:val="clear" w:color="auto" w:fill="F7F7F8"/>
        </w:rPr>
        <w:t xml:space="preserve"> de 7 segmentos de la siguiente manera:</w:t>
      </w:r>
    </w:p>
    <w:p w14:paraId="1E1EED40" w14:textId="37327252" w:rsidR="00B94CF7" w:rsidRPr="00B94CF7" w:rsidRDefault="00B94CF7" w:rsidP="00B94CF7">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 xml:space="preserve">a </w:t>
      </w:r>
      <w:r>
        <w:rPr>
          <w:rFonts w:ascii="Arial" w:hAnsi="Arial" w:cs="Arial"/>
          <w:color w:val="374151"/>
          <w:sz w:val="24"/>
          <w:szCs w:val="24"/>
          <w:shd w:val="clear" w:color="auto" w:fill="F7F7F8"/>
          <w:lang w:val="en-US"/>
        </w:rPr>
        <w:t xml:space="preserve">&lt;= </w:t>
      </w:r>
      <w:r w:rsidRPr="00B94CF7">
        <w:rPr>
          <w:rFonts w:ascii="Arial" w:hAnsi="Arial" w:cs="Arial"/>
          <w:color w:val="374151"/>
          <w:sz w:val="24"/>
          <w:szCs w:val="24"/>
          <w:shd w:val="clear" w:color="auto" w:fill="F7F7F8"/>
          <w:lang w:val="en-US"/>
        </w:rPr>
        <w:t>PIN_G18</w:t>
      </w:r>
    </w:p>
    <w:p w14:paraId="23808452" w14:textId="23DDDAF5" w:rsidR="00B94CF7" w:rsidRPr="00B94CF7" w:rsidRDefault="00B94CF7" w:rsidP="00B94CF7">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 xml:space="preserve">b </w:t>
      </w:r>
      <w:r>
        <w:rPr>
          <w:rFonts w:ascii="Arial" w:hAnsi="Arial" w:cs="Arial"/>
          <w:color w:val="374151"/>
          <w:sz w:val="24"/>
          <w:szCs w:val="24"/>
          <w:shd w:val="clear" w:color="auto" w:fill="F7F7F8"/>
          <w:lang w:val="en-US"/>
        </w:rPr>
        <w:t>&lt;=</w:t>
      </w:r>
      <w:r w:rsidRPr="00B94CF7">
        <w:rPr>
          <w:rFonts w:ascii="Arial" w:hAnsi="Arial" w:cs="Arial"/>
          <w:color w:val="374151"/>
          <w:sz w:val="24"/>
          <w:szCs w:val="24"/>
          <w:shd w:val="clear" w:color="auto" w:fill="F7F7F8"/>
          <w:lang w:val="en-US"/>
        </w:rPr>
        <w:t xml:space="preserve"> PIN_F22</w:t>
      </w:r>
    </w:p>
    <w:p w14:paraId="14610FFD" w14:textId="75FA17C6"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c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PIN_E17</w:t>
      </w:r>
    </w:p>
    <w:p w14:paraId="6AAF1A59" w14:textId="1594A9D6"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d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PIN_L26</w:t>
      </w:r>
    </w:p>
    <w:p w14:paraId="5A92C66F" w14:textId="7481FCD9" w:rsidR="00B94CF7" w:rsidRPr="00B94CF7" w:rsidRDefault="00B94CF7" w:rsidP="00B94CF7">
      <w:pPr>
        <w:jc w:val="both"/>
        <w:rPr>
          <w:rFonts w:ascii="Arial" w:hAnsi="Arial" w:cs="Arial"/>
          <w:color w:val="374151"/>
          <w:sz w:val="24"/>
          <w:szCs w:val="24"/>
          <w:shd w:val="clear" w:color="auto" w:fill="F7F7F8"/>
        </w:rPr>
      </w:pPr>
      <w:proofErr w:type="spellStart"/>
      <w:r w:rsidRPr="00B94CF7">
        <w:rPr>
          <w:rFonts w:ascii="Arial" w:hAnsi="Arial" w:cs="Arial"/>
          <w:color w:val="374151"/>
          <w:sz w:val="24"/>
          <w:szCs w:val="24"/>
          <w:shd w:val="clear" w:color="auto" w:fill="F7F7F8"/>
        </w:rPr>
        <w:t>e</w:t>
      </w:r>
      <w:proofErr w:type="spellEnd"/>
      <w:r w:rsidRPr="00B94CF7">
        <w:rPr>
          <w:rFonts w:ascii="Arial" w:hAnsi="Arial" w:cs="Arial"/>
          <w:color w:val="374151"/>
          <w:sz w:val="24"/>
          <w:szCs w:val="24"/>
          <w:shd w:val="clear" w:color="auto" w:fill="F7F7F8"/>
        </w:rPr>
        <w:t xml:space="preserve">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PIN_L25</w:t>
      </w:r>
    </w:p>
    <w:p w14:paraId="4BD38510" w14:textId="3993F8A4"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f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PIN_J22</w:t>
      </w:r>
    </w:p>
    <w:p w14:paraId="015FD1ED" w14:textId="1979644B" w:rsidR="00421436"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lastRenderedPageBreak/>
        <w:t xml:space="preserve">g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PIN_H22.</w:t>
      </w:r>
    </w:p>
    <w:p w14:paraId="672F28B8" w14:textId="487C54C1" w:rsidR="003B1E5C" w:rsidRDefault="00B94CF7" w:rsidP="003B1E5C">
      <w:pPr>
        <w:jc w:val="both"/>
        <w:rPr>
          <w:rFonts w:ascii="Arial" w:hAnsi="Arial" w:cs="Arial"/>
          <w:b/>
          <w:bCs/>
          <w:sz w:val="24"/>
          <w:szCs w:val="24"/>
        </w:rPr>
      </w:pPr>
      <w:r w:rsidRPr="00B94CF7">
        <w:rPr>
          <w:rFonts w:ascii="Arial" w:hAnsi="Arial" w:cs="Arial"/>
          <w:color w:val="374151"/>
          <w:sz w:val="24"/>
          <w:szCs w:val="24"/>
          <w:shd w:val="clear" w:color="auto" w:fill="F7F7F8"/>
        </w:rPr>
        <w:t>Una vez que hayamos asignado los pines, al final del proceso deberían aparecer como se muestra en la imagen. Además, en la matriz de la FPGA podrás observar que los pines que estamos utilizando para este circuito se han resaltado en color.</w:t>
      </w:r>
      <w:r w:rsidR="00892429" w:rsidRPr="00892429">
        <w:rPr>
          <w:rFonts w:ascii="Arial" w:hAnsi="Arial" w:cs="Arial"/>
          <w:b/>
          <w:bCs/>
          <w:noProof/>
          <w:sz w:val="24"/>
          <w:szCs w:val="24"/>
        </w:rPr>
        <w:drawing>
          <wp:inline distT="0" distB="0" distL="0" distR="0" wp14:anchorId="6DA87881" wp14:editId="415C44B6">
            <wp:extent cx="5612130" cy="1798320"/>
            <wp:effectExtent l="0" t="0" r="7620" b="0"/>
            <wp:docPr id="8942497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49767" name="Imagen 1" descr="Tabla&#10;&#10;Descripción generada automáticamente"/>
                    <pic:cNvPicPr/>
                  </pic:nvPicPr>
                  <pic:blipFill>
                    <a:blip r:embed="rId18"/>
                    <a:stretch>
                      <a:fillRect/>
                    </a:stretch>
                  </pic:blipFill>
                  <pic:spPr>
                    <a:xfrm>
                      <a:off x="0" y="0"/>
                      <a:ext cx="5612130" cy="1798320"/>
                    </a:xfrm>
                    <a:prstGeom prst="rect">
                      <a:avLst/>
                    </a:prstGeom>
                  </pic:spPr>
                </pic:pic>
              </a:graphicData>
            </a:graphic>
          </wp:inline>
        </w:drawing>
      </w:r>
    </w:p>
    <w:p w14:paraId="17C7FDE8" w14:textId="236D5B2A" w:rsidR="00892429" w:rsidRDefault="00892429" w:rsidP="003B1E5C">
      <w:pPr>
        <w:jc w:val="both"/>
        <w:rPr>
          <w:rFonts w:ascii="Arial" w:hAnsi="Arial" w:cs="Arial"/>
          <w:b/>
          <w:bCs/>
          <w:sz w:val="24"/>
          <w:szCs w:val="24"/>
        </w:rPr>
      </w:pPr>
      <w:r w:rsidRPr="00892429">
        <w:rPr>
          <w:rFonts w:ascii="Arial" w:hAnsi="Arial" w:cs="Arial"/>
          <w:b/>
          <w:bCs/>
          <w:noProof/>
          <w:sz w:val="24"/>
          <w:szCs w:val="24"/>
        </w:rPr>
        <w:drawing>
          <wp:inline distT="0" distB="0" distL="0" distR="0" wp14:anchorId="354F1514" wp14:editId="27FBC998">
            <wp:extent cx="5612130" cy="5154295"/>
            <wp:effectExtent l="0" t="0" r="7620" b="8255"/>
            <wp:docPr id="955813729" name="Imagen 1" descr="Map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3729" name="Imagen 1" descr="Mapa, Gráfico de dispersión&#10;&#10;Descripción generada automáticamente"/>
                    <pic:cNvPicPr/>
                  </pic:nvPicPr>
                  <pic:blipFill>
                    <a:blip r:embed="rId19"/>
                    <a:stretch>
                      <a:fillRect/>
                    </a:stretch>
                  </pic:blipFill>
                  <pic:spPr>
                    <a:xfrm>
                      <a:off x="0" y="0"/>
                      <a:ext cx="5612130" cy="5154295"/>
                    </a:xfrm>
                    <a:prstGeom prst="rect">
                      <a:avLst/>
                    </a:prstGeom>
                  </pic:spPr>
                </pic:pic>
              </a:graphicData>
            </a:graphic>
          </wp:inline>
        </w:drawing>
      </w:r>
    </w:p>
    <w:p w14:paraId="0B2433FD" w14:textId="77777777" w:rsidR="00B94CF7" w:rsidRDefault="00B94CF7" w:rsidP="003B1E5C">
      <w:pPr>
        <w:jc w:val="both"/>
        <w:rPr>
          <w:rFonts w:ascii="Arial" w:hAnsi="Arial" w:cs="Arial"/>
          <w:b/>
          <w:bCs/>
          <w:sz w:val="24"/>
          <w:szCs w:val="24"/>
        </w:rPr>
      </w:pPr>
    </w:p>
    <w:p w14:paraId="08D69980" w14:textId="77777777" w:rsidR="00B94CF7" w:rsidRDefault="00B94CF7" w:rsidP="003B1E5C">
      <w:pPr>
        <w:jc w:val="both"/>
        <w:rPr>
          <w:rFonts w:ascii="Arial" w:hAnsi="Arial" w:cs="Arial"/>
          <w:b/>
          <w:bCs/>
          <w:sz w:val="24"/>
          <w:szCs w:val="24"/>
        </w:rPr>
      </w:pPr>
    </w:p>
    <w:p w14:paraId="69262359" w14:textId="5130DFA2" w:rsidR="001C778E" w:rsidRPr="00EB398D" w:rsidRDefault="00EB398D" w:rsidP="001C778E">
      <w:pPr>
        <w:jc w:val="both"/>
        <w:rPr>
          <w:rFonts w:ascii="Arial" w:hAnsi="Arial" w:cs="Arial"/>
          <w:b/>
          <w:bCs/>
          <w:sz w:val="24"/>
          <w:szCs w:val="24"/>
        </w:rPr>
      </w:pPr>
      <w:r>
        <w:rPr>
          <w:rFonts w:ascii="Arial" w:hAnsi="Arial" w:cs="Arial"/>
          <w:b/>
          <w:bCs/>
          <w:sz w:val="24"/>
          <w:szCs w:val="24"/>
        </w:rPr>
        <w:t>5</w:t>
      </w:r>
      <w:r w:rsidR="00B94CF7">
        <w:rPr>
          <w:rFonts w:ascii="Arial" w:hAnsi="Arial" w:cs="Arial"/>
          <w:b/>
          <w:bCs/>
          <w:sz w:val="24"/>
          <w:szCs w:val="24"/>
        </w:rPr>
        <w:t>.</w:t>
      </w:r>
      <w:r>
        <w:rPr>
          <w:rFonts w:ascii="Arial" w:hAnsi="Arial" w:cs="Arial"/>
          <w:b/>
          <w:bCs/>
          <w:sz w:val="24"/>
          <w:szCs w:val="24"/>
        </w:rPr>
        <w:t>2</w:t>
      </w:r>
      <w:r w:rsidR="00B94CF7">
        <w:rPr>
          <w:rFonts w:ascii="Arial" w:hAnsi="Arial" w:cs="Arial"/>
          <w:b/>
          <w:bCs/>
          <w:sz w:val="24"/>
          <w:szCs w:val="24"/>
        </w:rPr>
        <w:t xml:space="preserve"> PROGRAMAR FPGA</w:t>
      </w:r>
    </w:p>
    <w:p w14:paraId="5E149FA0" w14:textId="7726F21C" w:rsidR="00B94CF7" w:rsidRPr="00B94CF7" w:rsidRDefault="001C778E" w:rsidP="001C778E">
      <w:pPr>
        <w:jc w:val="both"/>
        <w:rPr>
          <w:rFonts w:ascii="Arial" w:hAnsi="Arial" w:cs="Arial"/>
          <w:b/>
          <w:bCs/>
          <w:sz w:val="24"/>
          <w:szCs w:val="24"/>
        </w:rPr>
      </w:pPr>
      <w:r w:rsidRPr="001C778E">
        <w:rPr>
          <w:rFonts w:ascii="Arial" w:hAnsi="Arial" w:cs="Arial"/>
          <w:sz w:val="24"/>
          <w:szCs w:val="24"/>
        </w:rPr>
        <w:t xml:space="preserve">Después de haber especificado los pines de la FPGA que se conectarán al circuito, el siguiente paso es programar la FPGA seleccionada. Para acceder a la herramienta que programa la FPGA, sigue la siguiente ruta: Tools -&gt; </w:t>
      </w:r>
      <w:proofErr w:type="spellStart"/>
      <w:r w:rsidRPr="001C778E">
        <w:rPr>
          <w:rFonts w:ascii="Arial" w:hAnsi="Arial" w:cs="Arial"/>
          <w:sz w:val="24"/>
          <w:szCs w:val="24"/>
        </w:rPr>
        <w:t>Programmer</w:t>
      </w:r>
      <w:proofErr w:type="spellEnd"/>
      <w:r w:rsidRPr="001C778E">
        <w:rPr>
          <w:rFonts w:ascii="Arial" w:hAnsi="Arial" w:cs="Arial"/>
          <w:sz w:val="24"/>
          <w:szCs w:val="24"/>
        </w:rPr>
        <w:t>.</w:t>
      </w:r>
    </w:p>
    <w:p w14:paraId="7EF3EB04" w14:textId="18C878D0" w:rsidR="00892429" w:rsidRDefault="00892429" w:rsidP="001C778E">
      <w:pPr>
        <w:jc w:val="center"/>
        <w:rPr>
          <w:rFonts w:ascii="Arial" w:hAnsi="Arial" w:cs="Arial"/>
          <w:b/>
          <w:bCs/>
          <w:sz w:val="24"/>
          <w:szCs w:val="24"/>
        </w:rPr>
      </w:pPr>
      <w:r w:rsidRPr="00892429">
        <w:rPr>
          <w:rFonts w:ascii="Arial" w:hAnsi="Arial" w:cs="Arial"/>
          <w:b/>
          <w:bCs/>
          <w:noProof/>
          <w:sz w:val="24"/>
          <w:szCs w:val="24"/>
        </w:rPr>
        <w:drawing>
          <wp:inline distT="0" distB="0" distL="0" distR="0" wp14:anchorId="5DCF8A85" wp14:editId="7E01EAAD">
            <wp:extent cx="2524477" cy="3886742"/>
            <wp:effectExtent l="0" t="0" r="9525" b="0"/>
            <wp:docPr id="86181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688" name="Imagen 1" descr="Interfaz de usuario gráfica, Texto, Aplicación&#10;&#10;Descripción generada automáticamente"/>
                    <pic:cNvPicPr/>
                  </pic:nvPicPr>
                  <pic:blipFill>
                    <a:blip r:embed="rId20"/>
                    <a:stretch>
                      <a:fillRect/>
                    </a:stretch>
                  </pic:blipFill>
                  <pic:spPr>
                    <a:xfrm>
                      <a:off x="0" y="0"/>
                      <a:ext cx="2524477" cy="3886742"/>
                    </a:xfrm>
                    <a:prstGeom prst="rect">
                      <a:avLst/>
                    </a:prstGeom>
                  </pic:spPr>
                </pic:pic>
              </a:graphicData>
            </a:graphic>
          </wp:inline>
        </w:drawing>
      </w:r>
    </w:p>
    <w:p w14:paraId="5820C6B9" w14:textId="77777777" w:rsidR="001C778E" w:rsidRPr="001C778E" w:rsidRDefault="001C778E" w:rsidP="001C778E">
      <w:pPr>
        <w:jc w:val="both"/>
        <w:rPr>
          <w:rFonts w:ascii="Arial" w:hAnsi="Arial" w:cs="Arial"/>
          <w:sz w:val="24"/>
          <w:szCs w:val="24"/>
        </w:rPr>
      </w:pPr>
    </w:p>
    <w:p w14:paraId="06005BC9" w14:textId="77777777" w:rsidR="001C778E" w:rsidRDefault="001C778E" w:rsidP="001C778E">
      <w:pPr>
        <w:jc w:val="both"/>
        <w:rPr>
          <w:rFonts w:ascii="Arial" w:hAnsi="Arial" w:cs="Arial"/>
          <w:sz w:val="24"/>
          <w:szCs w:val="24"/>
        </w:rPr>
      </w:pPr>
      <w:r w:rsidRPr="001C778E">
        <w:rPr>
          <w:rFonts w:ascii="Arial" w:hAnsi="Arial" w:cs="Arial"/>
          <w:sz w:val="24"/>
          <w:szCs w:val="24"/>
        </w:rPr>
        <w:t xml:space="preserve">En la ventana del Programador, se muestra el chip de la FPGA que se va a programar. Al lado del botón "Hardware </w:t>
      </w:r>
      <w:proofErr w:type="spellStart"/>
      <w:r w:rsidRPr="001C778E">
        <w:rPr>
          <w:rFonts w:ascii="Arial" w:hAnsi="Arial" w:cs="Arial"/>
          <w:sz w:val="24"/>
          <w:szCs w:val="24"/>
        </w:rPr>
        <w:t>Setup</w:t>
      </w:r>
      <w:proofErr w:type="spellEnd"/>
      <w:r w:rsidRPr="001C778E">
        <w:rPr>
          <w:rFonts w:ascii="Arial" w:hAnsi="Arial" w:cs="Arial"/>
          <w:sz w:val="24"/>
          <w:szCs w:val="24"/>
        </w:rPr>
        <w:t xml:space="preserve">", se especifica si la FPGA está conectada o si no está siendo detectada por el </w:t>
      </w:r>
      <w:proofErr w:type="spellStart"/>
      <w:r w:rsidRPr="001C778E">
        <w:rPr>
          <w:rFonts w:ascii="Arial" w:hAnsi="Arial" w:cs="Arial"/>
          <w:sz w:val="24"/>
          <w:szCs w:val="24"/>
        </w:rPr>
        <w:t>Quartus</w:t>
      </w:r>
      <w:proofErr w:type="spellEnd"/>
      <w:r w:rsidRPr="001C778E">
        <w:rPr>
          <w:rFonts w:ascii="Arial" w:hAnsi="Arial" w:cs="Arial"/>
          <w:sz w:val="24"/>
          <w:szCs w:val="24"/>
        </w:rPr>
        <w:t xml:space="preserve">. Si aparece "No hardware", debes hacer clic en el botón "Hardware </w:t>
      </w:r>
      <w:proofErr w:type="spellStart"/>
      <w:r w:rsidRPr="001C778E">
        <w:rPr>
          <w:rFonts w:ascii="Arial" w:hAnsi="Arial" w:cs="Arial"/>
          <w:sz w:val="24"/>
          <w:szCs w:val="24"/>
        </w:rPr>
        <w:t>Setup</w:t>
      </w:r>
      <w:proofErr w:type="spellEnd"/>
      <w:r w:rsidRPr="001C778E">
        <w:rPr>
          <w:rFonts w:ascii="Arial" w:hAnsi="Arial" w:cs="Arial"/>
          <w:sz w:val="24"/>
          <w:szCs w:val="24"/>
        </w:rPr>
        <w:t>" y seleccionar "USB-</w:t>
      </w:r>
      <w:proofErr w:type="spellStart"/>
      <w:r w:rsidRPr="001C778E">
        <w:rPr>
          <w:rFonts w:ascii="Arial" w:hAnsi="Arial" w:cs="Arial"/>
          <w:sz w:val="24"/>
          <w:szCs w:val="24"/>
        </w:rPr>
        <w:t>Blaster</w:t>
      </w:r>
      <w:proofErr w:type="spellEnd"/>
      <w:r w:rsidRPr="001C778E">
        <w:rPr>
          <w:rFonts w:ascii="Arial" w:hAnsi="Arial" w:cs="Arial"/>
          <w:sz w:val="24"/>
          <w:szCs w:val="24"/>
        </w:rPr>
        <w:t>". Una vez que aparezca "USB-</w:t>
      </w:r>
      <w:proofErr w:type="spellStart"/>
      <w:r w:rsidRPr="001C778E">
        <w:rPr>
          <w:rFonts w:ascii="Arial" w:hAnsi="Arial" w:cs="Arial"/>
          <w:sz w:val="24"/>
          <w:szCs w:val="24"/>
        </w:rPr>
        <w:t>Blaster</w:t>
      </w:r>
      <w:proofErr w:type="spellEnd"/>
      <w:r w:rsidRPr="001C778E">
        <w:rPr>
          <w:rFonts w:ascii="Arial" w:hAnsi="Arial" w:cs="Arial"/>
          <w:sz w:val="24"/>
          <w:szCs w:val="24"/>
        </w:rPr>
        <w:t>", puedes comenzar a programar la FPGA haciendo clic en el botón "</w:t>
      </w:r>
      <w:proofErr w:type="spellStart"/>
      <w:r w:rsidRPr="001C778E">
        <w:rPr>
          <w:rFonts w:ascii="Arial" w:hAnsi="Arial" w:cs="Arial"/>
          <w:sz w:val="24"/>
          <w:szCs w:val="24"/>
        </w:rPr>
        <w:t>Start</w:t>
      </w:r>
      <w:proofErr w:type="spellEnd"/>
      <w:r w:rsidRPr="001C778E">
        <w:rPr>
          <w:rFonts w:ascii="Arial" w:hAnsi="Arial" w:cs="Arial"/>
          <w:sz w:val="24"/>
          <w:szCs w:val="24"/>
        </w:rPr>
        <w:t xml:space="preserve">". Si todo está configurado correctamente, al final debería mostrar "100% </w:t>
      </w:r>
      <w:proofErr w:type="spellStart"/>
      <w:r w:rsidRPr="001C778E">
        <w:rPr>
          <w:rFonts w:ascii="Arial" w:hAnsi="Arial" w:cs="Arial"/>
          <w:sz w:val="24"/>
          <w:szCs w:val="24"/>
        </w:rPr>
        <w:t>Successful</w:t>
      </w:r>
      <w:proofErr w:type="spellEnd"/>
      <w:r w:rsidRPr="001C778E">
        <w:rPr>
          <w:rFonts w:ascii="Arial" w:hAnsi="Arial" w:cs="Arial"/>
          <w:sz w:val="24"/>
          <w:szCs w:val="24"/>
        </w:rPr>
        <w:t xml:space="preserve">" en la esquina superior derecha y en color verde. Con esto completado, podrás comenzar a utilizar los botones que has programado y ver los resultados en el </w:t>
      </w:r>
      <w:proofErr w:type="spellStart"/>
      <w:r w:rsidRPr="001C778E">
        <w:rPr>
          <w:rFonts w:ascii="Arial" w:hAnsi="Arial" w:cs="Arial"/>
          <w:sz w:val="24"/>
          <w:szCs w:val="24"/>
        </w:rPr>
        <w:t>display</w:t>
      </w:r>
      <w:proofErr w:type="spellEnd"/>
      <w:r w:rsidRPr="001C778E">
        <w:rPr>
          <w:rFonts w:ascii="Arial" w:hAnsi="Arial" w:cs="Arial"/>
          <w:sz w:val="24"/>
          <w:szCs w:val="24"/>
        </w:rPr>
        <w:t xml:space="preserve"> seleccionado.</w:t>
      </w:r>
    </w:p>
    <w:p w14:paraId="2EF9D397" w14:textId="1620BE99" w:rsidR="00892429" w:rsidRDefault="001C778E" w:rsidP="001C778E">
      <w:pPr>
        <w:rPr>
          <w:rFonts w:ascii="Arial" w:hAnsi="Arial" w:cs="Arial"/>
          <w:b/>
          <w:bCs/>
          <w:sz w:val="24"/>
          <w:szCs w:val="24"/>
        </w:rPr>
      </w:pPr>
      <w:r>
        <w:rPr>
          <w:noProof/>
        </w:rPr>
        <w:lastRenderedPageBreak/>
        <mc:AlternateContent>
          <mc:Choice Requires="wps">
            <w:drawing>
              <wp:anchor distT="0" distB="0" distL="114300" distR="114300" simplePos="0" relativeHeight="251664384" behindDoc="0" locked="0" layoutInCell="1" allowOverlap="1" wp14:anchorId="083870F5" wp14:editId="47A8E93F">
                <wp:simplePos x="0" y="0"/>
                <wp:positionH relativeFrom="column">
                  <wp:posOffset>1666875</wp:posOffset>
                </wp:positionH>
                <wp:positionV relativeFrom="paragraph">
                  <wp:posOffset>3216910</wp:posOffset>
                </wp:positionV>
                <wp:extent cx="1828800" cy="1828800"/>
                <wp:effectExtent l="0" t="0" r="0" b="0"/>
                <wp:wrapNone/>
                <wp:docPr id="176962197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484AB2" w14:textId="08D09D7A"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Ventana </w:t>
                            </w:r>
                            <w:proofErr w:type="spellStart"/>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3870F5" id="_x0000_s1033" type="#_x0000_t202" style="position:absolute;margin-left:131.25pt;margin-top:253.3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" filled="f" stroked="f">
                <v:textbox style="mso-fit-shape-to-text:t">
                  <w:txbxContent>
                    <w:p w14:paraId="05484AB2" w14:textId="08D09D7A"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Ventana </w:t>
                      </w:r>
                      <w:proofErr w:type="spellStart"/>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w:t>
                      </w:r>
                      <w:proofErr w:type="spellEnd"/>
                    </w:p>
                  </w:txbxContent>
                </v:textbox>
              </v:shape>
            </w:pict>
          </mc:Fallback>
        </mc:AlternateContent>
      </w:r>
      <w:r w:rsidR="00892429" w:rsidRPr="00892429">
        <w:rPr>
          <w:rFonts w:ascii="Arial" w:hAnsi="Arial" w:cs="Arial"/>
          <w:b/>
          <w:bCs/>
          <w:noProof/>
          <w:sz w:val="24"/>
          <w:szCs w:val="24"/>
        </w:rPr>
        <w:drawing>
          <wp:inline distT="0" distB="0" distL="0" distR="0" wp14:anchorId="576E16CD" wp14:editId="011F7A88">
            <wp:extent cx="5612130" cy="3258185"/>
            <wp:effectExtent l="0" t="0" r="7620" b="0"/>
            <wp:docPr id="16530094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9493" name="Imagen 1" descr="Interfaz de usuario gráfica, Texto, Aplicación, Correo electrónico&#10;&#10;Descripción generada automáticamente"/>
                    <pic:cNvPicPr/>
                  </pic:nvPicPr>
                  <pic:blipFill>
                    <a:blip r:embed="rId21"/>
                    <a:stretch>
                      <a:fillRect/>
                    </a:stretch>
                  </pic:blipFill>
                  <pic:spPr>
                    <a:xfrm>
                      <a:off x="0" y="0"/>
                      <a:ext cx="5612130" cy="3258185"/>
                    </a:xfrm>
                    <a:prstGeom prst="rect">
                      <a:avLst/>
                    </a:prstGeom>
                  </pic:spPr>
                </pic:pic>
              </a:graphicData>
            </a:graphic>
          </wp:inline>
        </w:drawing>
      </w:r>
    </w:p>
    <w:p w14:paraId="718C1FE3" w14:textId="3789AC60" w:rsidR="001C778E" w:rsidRDefault="001C778E" w:rsidP="001C778E">
      <w:pPr>
        <w:jc w:val="both"/>
        <w:rPr>
          <w:rFonts w:ascii="Arial" w:hAnsi="Arial" w:cs="Arial"/>
          <w:b/>
          <w:bCs/>
          <w:sz w:val="24"/>
          <w:szCs w:val="24"/>
        </w:rPr>
      </w:pPr>
    </w:p>
    <w:p w14:paraId="1571B74D" w14:textId="159BD400" w:rsidR="001C778E" w:rsidRDefault="001C778E" w:rsidP="001C778E">
      <w:pPr>
        <w:jc w:val="both"/>
        <w:rPr>
          <w:rFonts w:ascii="Arial" w:hAnsi="Arial" w:cs="Arial"/>
          <w:b/>
          <w:bCs/>
          <w:sz w:val="24"/>
          <w:szCs w:val="24"/>
        </w:rPr>
      </w:pPr>
    </w:p>
    <w:p w14:paraId="07BA71A2" w14:textId="75E07440" w:rsidR="00483562" w:rsidRDefault="001C778E" w:rsidP="001C778E">
      <w:pPr>
        <w:jc w:val="center"/>
        <w:rPr>
          <w:rFonts w:ascii="Arial" w:hAnsi="Arial" w:cs="Arial"/>
          <w:b/>
          <w:bCs/>
          <w:sz w:val="24"/>
          <w:szCs w:val="24"/>
        </w:rPr>
      </w:pPr>
      <w:r>
        <w:rPr>
          <w:noProof/>
        </w:rPr>
        <mc:AlternateContent>
          <mc:Choice Requires="wps">
            <w:drawing>
              <wp:anchor distT="0" distB="0" distL="114300" distR="114300" simplePos="0" relativeHeight="251666432" behindDoc="0" locked="0" layoutInCell="1" allowOverlap="1" wp14:anchorId="7CAA6FD3" wp14:editId="5DEEABD5">
                <wp:simplePos x="0" y="0"/>
                <wp:positionH relativeFrom="column">
                  <wp:posOffset>590550</wp:posOffset>
                </wp:positionH>
                <wp:positionV relativeFrom="paragraph">
                  <wp:posOffset>767715</wp:posOffset>
                </wp:positionV>
                <wp:extent cx="1828800" cy="1828800"/>
                <wp:effectExtent l="0" t="0" r="0" b="0"/>
                <wp:wrapNone/>
                <wp:docPr id="39437693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1FE93B" w14:textId="5909D5B6"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Hardware </w:t>
                            </w:r>
                            <w:proofErr w:type="spellStart"/>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w:t>
                            </w:r>
                            <w:proofErr w:type="spellEnd"/>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detección de FPGA correcta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AA6FD3" id="_x0000_s1034" type="#_x0000_t202" style="position:absolute;left:0;text-align:left;margin-left:46.5pt;margin-top:60.4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" filled="f" stroked="f">
                <v:textbox style="mso-fit-shape-to-text:t">
                  <w:txbxContent>
                    <w:p w14:paraId="1A1FE93B" w14:textId="5909D5B6"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Hardware </w:t>
                      </w:r>
                      <w:proofErr w:type="spellStart"/>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w:t>
                      </w:r>
                      <w:proofErr w:type="spellEnd"/>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detección de FPGA correcta</w:t>
                      </w:r>
                    </w:p>
                  </w:txbxContent>
                </v:textbox>
              </v:shape>
            </w:pict>
          </mc:Fallback>
        </mc:AlternateContent>
      </w:r>
      <w:r w:rsidR="00483562" w:rsidRPr="00483562">
        <w:rPr>
          <w:rFonts w:ascii="Arial" w:hAnsi="Arial" w:cs="Arial"/>
          <w:b/>
          <w:bCs/>
          <w:noProof/>
          <w:sz w:val="24"/>
          <w:szCs w:val="24"/>
        </w:rPr>
        <w:drawing>
          <wp:inline distT="0" distB="0" distL="0" distR="0" wp14:anchorId="39533BA7" wp14:editId="49244B9C">
            <wp:extent cx="4105848" cy="762106"/>
            <wp:effectExtent l="0" t="0" r="9525" b="0"/>
            <wp:docPr id="4638950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5051" name="Imagen 1" descr="Interfaz de usuario gráfica, Texto, Aplicación&#10;&#10;Descripción generada automáticamente"/>
                    <pic:cNvPicPr/>
                  </pic:nvPicPr>
                  <pic:blipFill>
                    <a:blip r:embed="rId22"/>
                    <a:stretch>
                      <a:fillRect/>
                    </a:stretch>
                  </pic:blipFill>
                  <pic:spPr>
                    <a:xfrm>
                      <a:off x="0" y="0"/>
                      <a:ext cx="4105848" cy="762106"/>
                    </a:xfrm>
                    <a:prstGeom prst="rect">
                      <a:avLst/>
                    </a:prstGeom>
                  </pic:spPr>
                </pic:pic>
              </a:graphicData>
            </a:graphic>
          </wp:inline>
        </w:drawing>
      </w:r>
    </w:p>
    <w:p w14:paraId="31CE3074" w14:textId="516B0F44" w:rsidR="001C778E" w:rsidRDefault="001C778E" w:rsidP="001C778E">
      <w:pPr>
        <w:jc w:val="center"/>
        <w:rPr>
          <w:rFonts w:ascii="Arial" w:hAnsi="Arial" w:cs="Arial"/>
          <w:b/>
          <w:bCs/>
          <w:sz w:val="24"/>
          <w:szCs w:val="24"/>
        </w:rPr>
      </w:pPr>
    </w:p>
    <w:p w14:paraId="30EC525B" w14:textId="2169E0C4" w:rsidR="001C778E" w:rsidRDefault="001C778E" w:rsidP="003B1E5C">
      <w:pPr>
        <w:jc w:val="both"/>
        <w:rPr>
          <w:rFonts w:ascii="Arial" w:hAnsi="Arial" w:cs="Arial"/>
          <w:b/>
          <w:bCs/>
          <w:sz w:val="24"/>
          <w:szCs w:val="24"/>
        </w:rPr>
      </w:pPr>
    </w:p>
    <w:p w14:paraId="15F37139" w14:textId="66542E9C" w:rsidR="00483562" w:rsidRDefault="001C778E" w:rsidP="001C778E">
      <w:pPr>
        <w:jc w:val="center"/>
        <w:rPr>
          <w:rFonts w:ascii="Arial" w:hAnsi="Arial" w:cs="Arial"/>
          <w:b/>
          <w:bCs/>
          <w:sz w:val="24"/>
          <w:szCs w:val="24"/>
        </w:rPr>
      </w:pPr>
      <w:r>
        <w:rPr>
          <w:noProof/>
        </w:rPr>
        <mc:AlternateContent>
          <mc:Choice Requires="wps">
            <w:drawing>
              <wp:anchor distT="0" distB="0" distL="114300" distR="114300" simplePos="0" relativeHeight="251668480" behindDoc="0" locked="0" layoutInCell="1" allowOverlap="1" wp14:anchorId="468CF5E8" wp14:editId="6582636C">
                <wp:simplePos x="0" y="0"/>
                <wp:positionH relativeFrom="column">
                  <wp:posOffset>139065</wp:posOffset>
                </wp:positionH>
                <wp:positionV relativeFrom="paragraph">
                  <wp:posOffset>372745</wp:posOffset>
                </wp:positionV>
                <wp:extent cx="1828800" cy="1828800"/>
                <wp:effectExtent l="0" t="0" r="0" b="0"/>
                <wp:wrapNone/>
                <wp:docPr id="1744260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CB31B4" w14:textId="767F4DBF"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Indicación de que la FPGA fue programada con éxito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CF5E8" id="_x0000_s1035" type="#_x0000_t202" style="position:absolute;left:0;text-align:left;margin-left:10.95pt;margin-top:29.3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" filled="f" stroked="f">
                <v:textbox style="mso-fit-shape-to-text:t">
                  <w:txbxContent>
                    <w:p w14:paraId="26CB31B4" w14:textId="767F4DBF"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Indicación de que la FPGA fue programada con éxito</w:t>
                      </w:r>
                    </w:p>
                  </w:txbxContent>
                </v:textbox>
              </v:shape>
            </w:pict>
          </mc:Fallback>
        </mc:AlternateContent>
      </w:r>
      <w:r w:rsidR="00483562" w:rsidRPr="00483562">
        <w:rPr>
          <w:rFonts w:ascii="Arial" w:hAnsi="Arial" w:cs="Arial"/>
          <w:b/>
          <w:bCs/>
          <w:noProof/>
          <w:sz w:val="24"/>
          <w:szCs w:val="24"/>
        </w:rPr>
        <w:drawing>
          <wp:inline distT="0" distB="0" distL="0" distR="0" wp14:anchorId="28A5B9DD" wp14:editId="78D82075">
            <wp:extent cx="2391109" cy="676369"/>
            <wp:effectExtent l="0" t="0" r="9525" b="9525"/>
            <wp:docPr id="15141313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134" name="Imagen 1" descr="Diagrama&#10;&#10;Descripción generada automáticamente con confianza baja"/>
                    <pic:cNvPicPr/>
                  </pic:nvPicPr>
                  <pic:blipFill>
                    <a:blip r:embed="rId23"/>
                    <a:stretch>
                      <a:fillRect/>
                    </a:stretch>
                  </pic:blipFill>
                  <pic:spPr>
                    <a:xfrm>
                      <a:off x="0" y="0"/>
                      <a:ext cx="2391109" cy="676369"/>
                    </a:xfrm>
                    <a:prstGeom prst="rect">
                      <a:avLst/>
                    </a:prstGeom>
                  </pic:spPr>
                </pic:pic>
              </a:graphicData>
            </a:graphic>
          </wp:inline>
        </w:drawing>
      </w:r>
    </w:p>
    <w:p w14:paraId="4F44B38D" w14:textId="31295AAB" w:rsidR="00483562" w:rsidRDefault="00483562" w:rsidP="00FA0076">
      <w:pPr>
        <w:jc w:val="center"/>
        <w:rPr>
          <w:rFonts w:ascii="Arial" w:hAnsi="Arial" w:cs="Arial"/>
          <w:b/>
          <w:bCs/>
          <w:sz w:val="24"/>
          <w:szCs w:val="24"/>
        </w:rPr>
      </w:pPr>
    </w:p>
    <w:p w14:paraId="23A237FC" w14:textId="140A33E1" w:rsidR="00E43683" w:rsidRDefault="00E43683" w:rsidP="003B1E5C">
      <w:pPr>
        <w:jc w:val="both"/>
        <w:rPr>
          <w:rFonts w:ascii="Arial" w:hAnsi="Arial" w:cs="Arial"/>
          <w:b/>
          <w:bCs/>
          <w:sz w:val="24"/>
          <w:szCs w:val="24"/>
        </w:rPr>
      </w:pPr>
    </w:p>
    <w:p w14:paraId="21C3B1B0" w14:textId="625939C5" w:rsidR="00E43683" w:rsidRDefault="00E43683" w:rsidP="003B1E5C">
      <w:pPr>
        <w:jc w:val="both"/>
        <w:rPr>
          <w:rFonts w:ascii="Arial" w:hAnsi="Arial" w:cs="Arial"/>
          <w:b/>
          <w:bCs/>
          <w:sz w:val="24"/>
          <w:szCs w:val="24"/>
        </w:rPr>
      </w:pPr>
    </w:p>
    <w:p w14:paraId="235FA35B" w14:textId="5B002F74" w:rsidR="00E43683" w:rsidRDefault="00E43683" w:rsidP="00FA0076">
      <w:pPr>
        <w:jc w:val="center"/>
        <w:rPr>
          <w:rFonts w:ascii="Arial" w:hAnsi="Arial" w:cs="Arial"/>
          <w:b/>
          <w:bCs/>
          <w:sz w:val="24"/>
          <w:szCs w:val="24"/>
        </w:rPr>
      </w:pPr>
    </w:p>
    <w:p w14:paraId="597E1775" w14:textId="4AB023C6" w:rsidR="00E43683" w:rsidRPr="003B1E5C" w:rsidRDefault="00E43683" w:rsidP="003B1E5C">
      <w:pPr>
        <w:jc w:val="both"/>
        <w:rPr>
          <w:rFonts w:ascii="Arial" w:hAnsi="Arial" w:cs="Arial"/>
          <w:b/>
          <w:bCs/>
          <w:sz w:val="24"/>
          <w:szCs w:val="24"/>
        </w:rPr>
      </w:pPr>
    </w:p>
    <w:sectPr w:rsidR="00E43683" w:rsidRPr="003B1E5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AA73" w14:textId="77777777" w:rsidR="00CA7266" w:rsidRDefault="00CA7266" w:rsidP="00DC683E">
      <w:pPr>
        <w:spacing w:after="0" w:line="240" w:lineRule="auto"/>
      </w:pPr>
      <w:r>
        <w:separator/>
      </w:r>
    </w:p>
  </w:endnote>
  <w:endnote w:type="continuationSeparator" w:id="0">
    <w:p w14:paraId="1FF22F48" w14:textId="77777777" w:rsidR="00CA7266" w:rsidRDefault="00CA7266" w:rsidP="00DC6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1F295" w14:textId="77777777" w:rsidR="00CA7266" w:rsidRDefault="00CA7266" w:rsidP="00DC683E">
      <w:pPr>
        <w:spacing w:after="0" w:line="240" w:lineRule="auto"/>
      </w:pPr>
      <w:r>
        <w:separator/>
      </w:r>
    </w:p>
  </w:footnote>
  <w:footnote w:type="continuationSeparator" w:id="0">
    <w:p w14:paraId="637D8552" w14:textId="77777777" w:rsidR="00CA7266" w:rsidRDefault="00CA7266" w:rsidP="00DC68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E5C"/>
    <w:rsid w:val="001C778E"/>
    <w:rsid w:val="002D24A0"/>
    <w:rsid w:val="002E332C"/>
    <w:rsid w:val="003B1E5C"/>
    <w:rsid w:val="00421436"/>
    <w:rsid w:val="0046072C"/>
    <w:rsid w:val="00483562"/>
    <w:rsid w:val="00511949"/>
    <w:rsid w:val="00570853"/>
    <w:rsid w:val="00646997"/>
    <w:rsid w:val="00655CBF"/>
    <w:rsid w:val="00862EE3"/>
    <w:rsid w:val="00886D7D"/>
    <w:rsid w:val="00892429"/>
    <w:rsid w:val="00906670"/>
    <w:rsid w:val="00A71916"/>
    <w:rsid w:val="00A85BD0"/>
    <w:rsid w:val="00AF6BCB"/>
    <w:rsid w:val="00B217F6"/>
    <w:rsid w:val="00B94CF7"/>
    <w:rsid w:val="00BA5A94"/>
    <w:rsid w:val="00BB74C6"/>
    <w:rsid w:val="00CA7266"/>
    <w:rsid w:val="00DC683E"/>
    <w:rsid w:val="00E43683"/>
    <w:rsid w:val="00E478E7"/>
    <w:rsid w:val="00EB398D"/>
    <w:rsid w:val="00EE42B9"/>
    <w:rsid w:val="00F02180"/>
    <w:rsid w:val="00FA00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DC91"/>
  <w15:chartTrackingRefBased/>
  <w15:docId w15:val="{05BA92CD-3102-4CFD-923B-103AE961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B1E5C"/>
    <w:rPr>
      <w:color w:val="0563C1" w:themeColor="hyperlink"/>
      <w:u w:val="single"/>
    </w:rPr>
  </w:style>
  <w:style w:type="paragraph" w:styleId="Encabezado">
    <w:name w:val="header"/>
    <w:basedOn w:val="Normal"/>
    <w:link w:val="EncabezadoCar"/>
    <w:uiPriority w:val="99"/>
    <w:unhideWhenUsed/>
    <w:rsid w:val="00DC68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683E"/>
  </w:style>
  <w:style w:type="paragraph" w:styleId="Piedepgina">
    <w:name w:val="footer"/>
    <w:basedOn w:val="Normal"/>
    <w:link w:val="PiedepginaCar"/>
    <w:uiPriority w:val="99"/>
    <w:unhideWhenUsed/>
    <w:rsid w:val="00DC68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6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8820">
      <w:bodyDiv w:val="1"/>
      <w:marLeft w:val="0"/>
      <w:marRight w:val="0"/>
      <w:marTop w:val="0"/>
      <w:marBottom w:val="0"/>
      <w:divBdr>
        <w:top w:val="none" w:sz="0" w:space="0" w:color="auto"/>
        <w:left w:val="none" w:sz="0" w:space="0" w:color="auto"/>
        <w:bottom w:val="none" w:sz="0" w:space="0" w:color="auto"/>
        <w:right w:val="none" w:sz="0" w:space="0" w:color="auto"/>
      </w:divBdr>
    </w:div>
    <w:div w:id="688221191">
      <w:bodyDiv w:val="1"/>
      <w:marLeft w:val="0"/>
      <w:marRight w:val="0"/>
      <w:marTop w:val="0"/>
      <w:marBottom w:val="0"/>
      <w:divBdr>
        <w:top w:val="none" w:sz="0" w:space="0" w:color="auto"/>
        <w:left w:val="none" w:sz="0" w:space="0" w:color="auto"/>
        <w:bottom w:val="none" w:sz="0" w:space="0" w:color="auto"/>
        <w:right w:val="none" w:sz="0" w:space="0" w:color="auto"/>
      </w:divBdr>
    </w:div>
    <w:div w:id="73335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www.terasic.com.tw/cgi-bin/page/archive.pl?Language=English&amp;CategoryNo=165&amp;No=502"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2705</TotalTime>
  <Pages>9</Pages>
  <Words>926</Words>
  <Characters>5099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 a</dc:creator>
  <cp:keywords/>
  <dc:description/>
  <cp:lastModifiedBy>Lar a</cp:lastModifiedBy>
  <cp:revision>5</cp:revision>
  <dcterms:created xsi:type="dcterms:W3CDTF">2023-11-03T17:52:00Z</dcterms:created>
  <dcterms:modified xsi:type="dcterms:W3CDTF">2023-11-09T14:20:00Z</dcterms:modified>
</cp:coreProperties>
</file>