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0D" w:rsidRPr="00F83D8E" w:rsidRDefault="00C177A7" w:rsidP="00C177A7">
      <w:pPr>
        <w:jc w:val="right"/>
        <w:rPr>
          <w:rFonts w:ascii="Vazirmatn" w:hAnsi="Vazirmatn" w:cs="Vazirmatn" w:hint="cs"/>
          <w:sz w:val="40"/>
          <w:szCs w:val="40"/>
          <w:rtl/>
          <w:lang w:val="en-US" w:bidi="fa-IR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تمرین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جاوا –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سیستم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محاسبات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روی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کسری</w:t>
      </w:r>
      <w:proofErr w:type="spellEnd"/>
    </w:p>
    <w:p w:rsidR="00C177A7" w:rsidRPr="00F83D8E" w:rsidRDefault="00C177A7" w:rsidP="00D0300D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C177A7">
      <w:pPr>
        <w:bidi/>
        <w:rPr>
          <w:rFonts w:ascii="Vazirmatn" w:hAnsi="Vazirmatn" w:cs="Vazirmatn" w:hint="cs"/>
          <w:sz w:val="40"/>
          <w:szCs w:val="40"/>
          <w:rtl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به نام</w:t>
      </w:r>
      <w:r w:rsidRPr="00F83D8E">
        <w:rPr>
          <w:rFonts w:ascii="Vazirmatn" w:hAnsi="Vazirmatn" w:cs="Vazirmatn" w:hint="cs"/>
          <w:sz w:val="40"/>
          <w:szCs w:val="40"/>
        </w:rPr>
        <w:t xml:space="preserve"> Rational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به صورت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زیر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پیاده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سازی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: </w:t>
      </w:r>
    </w:p>
    <w:p w:rsidR="00480253" w:rsidRPr="00F83D8E" w:rsidRDefault="00D0300D" w:rsidP="00D0300D">
      <w:pPr>
        <w:bidi/>
        <w:rPr>
          <w:rFonts w:ascii="Vazirmatn" w:hAnsi="Vazirmatn" w:cs="Vazirmatn" w:hint="cs"/>
          <w:sz w:val="40"/>
          <w:szCs w:val="40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حقیقت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نشان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دهند</w:t>
      </w:r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ی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میباشد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شما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داشته باشد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مخرج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اعشاری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آن را به ساده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ترین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شکل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ممکن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.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مثال کسر</w:t>
      </w:r>
      <w:r w:rsidR="003619BA" w:rsidRPr="00F83D8E">
        <w:rPr>
          <w:rFonts w:ascii="Vazirmatn" w:hAnsi="Vazirmatn" w:cs="Vazirmatn" w:hint="cs"/>
          <w:sz w:val="40"/>
          <w:szCs w:val="40"/>
          <w:rtl/>
        </w:rPr>
        <w:t>۴/۲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را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ورودی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="003619BA" w:rsidRPr="00F83D8E">
        <w:rPr>
          <w:rFonts w:ascii="Vazirmatn" w:hAnsi="Vazirmatn" w:cs="Vazirmatn" w:hint="cs"/>
          <w:sz w:val="40"/>
          <w:szCs w:val="40"/>
          <w:rtl/>
        </w:rPr>
        <w:t xml:space="preserve"> صورت </w:t>
      </w:r>
      <w:r w:rsidR="003619BA" w:rsidRPr="00F83D8E">
        <w:rPr>
          <w:rFonts w:ascii="Vazirmatn" w:hAnsi="Vazirmatn" w:cs="Vazirmatn" w:hint="cs"/>
          <w:sz w:val="40"/>
          <w:szCs w:val="40"/>
          <w:lang w:val="en-US"/>
        </w:rPr>
        <w:t>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مخرج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4 را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عددی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میشود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برابر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3619BA" w:rsidRPr="00F83D8E">
        <w:rPr>
          <w:rFonts w:ascii="Vazirmatn" w:hAnsi="Vazirmatn" w:cs="Vazirmatn" w:hint="cs"/>
          <w:sz w:val="40"/>
          <w:szCs w:val="40"/>
          <w:lang w:val="en-US"/>
        </w:rPr>
        <w:t>/2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1 باشد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برابر 1 و مخرج برابر 2 باشد. </w:t>
      </w:r>
    </w:p>
    <w:p w:rsidR="00BD3568" w:rsidRPr="00F83D8E" w:rsidRDefault="00BD3568" w:rsidP="00BD3568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دقت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حالتی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صدا زده نشده باشد مقدار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برابر صفر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میباشد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>.(</w:t>
      </w:r>
      <w:proofErr w:type="spellStart"/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برابر صفر و مخرج برابر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>.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>(</w:t>
      </w:r>
    </w:p>
    <w:p w:rsidR="00D0300D" w:rsidRPr="00F83D8E" w:rsidRDefault="00D0300D" w:rsidP="00D0300D">
      <w:pPr>
        <w:bidi/>
        <w:rPr>
          <w:rFonts w:ascii="Vazirmatn" w:hAnsi="Vazirmatn" w:cs="Vazirmatn" w:hint="cs"/>
          <w:sz w:val="40"/>
          <w:szCs w:val="40"/>
        </w:rPr>
      </w:pPr>
    </w:p>
    <w:p w:rsidR="00480253" w:rsidRPr="00F83D8E" w:rsidRDefault="00D0300D" w:rsidP="00D0300D">
      <w:pPr>
        <w:bidi/>
        <w:rPr>
          <w:rFonts w:ascii="Vazirmatn" w:hAnsi="Vazirmatn" w:cs="Vazirmatn" w:hint="cs"/>
          <w:sz w:val="40"/>
          <w:szCs w:val="40"/>
          <w:lang w:val="en-US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های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زیر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Rational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در نظر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بگیرید</w:t>
      </w:r>
      <w:proofErr w:type="spellEnd"/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 xml:space="preserve"> :</w:t>
      </w:r>
      <w:proofErr w:type="gramEnd"/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665AB4" w:rsidRPr="00F83D8E" w:rsidRDefault="00665AB4" w:rsidP="00665AB4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جمع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فعلي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كسر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ديگر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.</w:t>
      </w:r>
      <w:proofErr w:type="gramEnd"/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</w:rPr>
        <w:t>add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480253" w:rsidRPr="00F83D8E" w:rsidRDefault="00480253" w:rsidP="0048025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add (Rational num)</w:t>
      </w:r>
    </w:p>
    <w:p w:rsidR="00480253" w:rsidRPr="00F83D8E" w:rsidRDefault="00480253" w:rsidP="00480253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665AB4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lastRenderedPageBreak/>
        <w:t xml:space="preserve"> 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تفریق</w:t>
      </w:r>
      <w:proofErr w:type="spellEnd"/>
      <w:proofErr w:type="gram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از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. </w:t>
      </w:r>
      <w:r w:rsidR="00D0300D" w:rsidRPr="00F83D8E">
        <w:rPr>
          <w:rFonts w:ascii="Vazirmatn" w:hAnsi="Vazirmatn" w:cs="Vazirmatn" w:hint="cs"/>
          <w:sz w:val="40"/>
          <w:szCs w:val="40"/>
        </w:rPr>
        <w:t>sub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E33C42" w:rsidRPr="00F83D8E" w:rsidRDefault="00D0300D" w:rsidP="00DE3BEE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sub (Rational num)</w:t>
      </w: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DE3BEE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ضر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>ب</w:t>
      </w:r>
      <w:proofErr w:type="gram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>mul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. </w:t>
      </w:r>
    </w:p>
    <w:p w:rsidR="00623287" w:rsidRPr="00F83D8E" w:rsidRDefault="00623287" w:rsidP="00623287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mul (Rational num)</w:t>
      </w: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DE3BEE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تقسیم</w:t>
      </w:r>
      <w:proofErr w:type="spellEnd"/>
      <w:proofErr w:type="gram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div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.</w:t>
      </w:r>
    </w:p>
    <w:p w:rsidR="00623287" w:rsidRDefault="00623287" w:rsidP="00623287">
      <w:pPr>
        <w:bidi/>
        <w:jc w:val="right"/>
        <w:rPr>
          <w:rFonts w:ascii="Vazirmatn" w:hAnsi="Vazirmatn" w:cs="Vazirmatn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</w:rPr>
        <w:t xml:space="preserve">public Rational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>div</w:t>
      </w:r>
      <w:r w:rsidRPr="00F83D8E">
        <w:rPr>
          <w:rFonts w:ascii="Vazirmatn" w:hAnsi="Vazirmatn" w:cs="Vazirmatn" w:hint="cs"/>
          <w:sz w:val="40"/>
          <w:szCs w:val="40"/>
        </w:rPr>
        <w:t xml:space="preserve"> (Rational num)</w:t>
      </w:r>
    </w:p>
    <w:p w:rsidR="00F83D8E" w:rsidRPr="00F83D8E" w:rsidRDefault="00F83D8E" w:rsidP="00F83D8E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توجه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تمامي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متدهاي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نتايج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شيء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 روي آن صدا زده شده است،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نمي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شوند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بلکه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شيء كسر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جدید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شوند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توسط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متدها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برگردانده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مي شود</w:t>
      </w:r>
      <w:r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both"/>
        <w:rPr>
          <w:rFonts w:ascii="Vazirmatn" w:hAnsi="Vazirmatn" w:cs="Vazirmatn" w:hint="cs"/>
          <w:sz w:val="40"/>
          <w:szCs w:val="40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مثال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اگر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کسري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x </w:t>
      </w:r>
      <w:r w:rsidRPr="00F83D8E">
        <w:rPr>
          <w:rFonts w:ascii="Vazirmatn" w:hAnsi="Vazirmatn" w:cs="Vazirmatn" w:hint="cs"/>
          <w:sz w:val="40"/>
          <w:szCs w:val="40"/>
          <w:rtl/>
        </w:rPr>
        <w:t>و</w:t>
      </w:r>
      <w:r w:rsidRPr="00F83D8E">
        <w:rPr>
          <w:rFonts w:ascii="Vazirmatn" w:hAnsi="Vazirmatn" w:cs="Vazirmatn" w:hint="cs"/>
          <w:sz w:val="40"/>
          <w:szCs w:val="40"/>
        </w:rPr>
        <w:t xml:space="preserve"> y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را داشته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باشیم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مقدار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اولیه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هرکدام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از آنها 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>1/2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باشد، عمل</w:t>
      </w:r>
      <w:r w:rsidRPr="00F83D8E">
        <w:rPr>
          <w:rFonts w:ascii="Vazirmatn" w:hAnsi="Vazirmatn" w:cs="Vazirmatn" w:hint="cs"/>
          <w:sz w:val="40"/>
          <w:szCs w:val="40"/>
        </w:rPr>
        <w:t xml:space="preserve"> x.add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(</w:t>
      </w:r>
      <w:proofErr w:type="gramStart"/>
      <w:r w:rsidRPr="00F83D8E">
        <w:rPr>
          <w:rFonts w:ascii="Vazirmatn" w:hAnsi="Vazirmatn" w:cs="Vazirmatn" w:hint="cs"/>
          <w:sz w:val="40"/>
          <w:szCs w:val="40"/>
        </w:rPr>
        <w:t xml:space="preserve">y) 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>بر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روي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مقادیر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x </w:t>
      </w:r>
      <w:r w:rsidRPr="00F83D8E">
        <w:rPr>
          <w:rFonts w:ascii="Vazirmatn" w:hAnsi="Vazirmatn" w:cs="Vazirmatn" w:hint="cs"/>
          <w:sz w:val="40"/>
          <w:szCs w:val="40"/>
          <w:rtl/>
        </w:rPr>
        <w:t>و</w:t>
      </w:r>
      <w:r w:rsidRPr="00F83D8E">
        <w:rPr>
          <w:rFonts w:ascii="Vazirmatn" w:hAnsi="Vazirmatn" w:cs="Vazirmatn" w:hint="cs"/>
          <w:sz w:val="40"/>
          <w:szCs w:val="40"/>
        </w:rPr>
        <w:t xml:space="preserve"> y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تأثيري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نخواهد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داشت و مقدار هر دوي آنها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½ </w:t>
      </w:r>
      <w:r w:rsidRPr="00F83D8E">
        <w:rPr>
          <w:rFonts w:ascii="Vazirmatn" w:hAnsi="Vazirmatn" w:cs="Vazirmatn" w:hint="cs"/>
          <w:sz w:val="40"/>
          <w:szCs w:val="40"/>
          <w:rtl/>
        </w:rPr>
        <w:t>باقي مي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>ماند</w:t>
      </w:r>
      <w:r w:rsidRPr="00F83D8E">
        <w:rPr>
          <w:rFonts w:ascii="Vazirmatn" w:hAnsi="Vazirmatn" w:cs="Vazirmatn" w:hint="cs"/>
          <w:sz w:val="40"/>
          <w:szCs w:val="40"/>
        </w:rPr>
        <w:t>.</w:t>
      </w:r>
    </w:p>
    <w:p w:rsidR="00443B43" w:rsidRPr="00F83D8E" w:rsidRDefault="00443B43" w:rsidP="00443B43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.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كسري را به فرمت اعشاري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تبدیل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double toFloatingPoint (Rational num)</w:t>
      </w:r>
    </w:p>
    <w:p w:rsidR="00443B43" w:rsidRPr="00F83D8E" w:rsidRDefault="00443B43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</w:rPr>
        <w:lastRenderedPageBreak/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•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را به رشته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متنی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قالب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“a/b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>”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تبدیل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 xml:space="preserve"> a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صورت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و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b 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مخرج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است</w:t>
      </w:r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String toString()</w:t>
      </w:r>
    </w:p>
    <w:p w:rsidR="00443B43" w:rsidRPr="00F83D8E" w:rsidRDefault="00443B43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.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کسري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را به صورت عدد مخلوط در رشته متني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نمايش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دهد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.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مثال عدد 7 را به صورت رشته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متنی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"3+1/2"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نمایش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دهد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C177A7" w:rsidRPr="00F83D8E" w:rsidRDefault="00C177A7" w:rsidP="00623287">
      <w:pPr>
        <w:bidi/>
        <w:jc w:val="both"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623287" w:rsidP="00C177A7">
      <w:pPr>
        <w:bidi/>
        <w:jc w:val="both"/>
        <w:rPr>
          <w:rFonts w:ascii="Vazirmatn" w:hAnsi="Vazirmatn" w:cs="Vazirmatn" w:hint="cs"/>
          <w:sz w:val="40"/>
          <w:szCs w:val="40"/>
          <w:lang w:val="en-US" w:bidi="fa-IR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ضمنا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بتوانید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</w:rPr>
        <w:t>main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اشیای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تولید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کرده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همه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متودهای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روی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آنها امتحان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>.</w:t>
      </w:r>
      <w:r w:rsidR="009B5A40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</w:p>
    <w:p w:rsidR="00EB1449" w:rsidRPr="00F83D8E" w:rsidRDefault="00EB1449" w:rsidP="00623287">
      <w:pPr>
        <w:bidi/>
        <w:jc w:val="both"/>
        <w:rPr>
          <w:rFonts w:ascii="Vazirmatn" w:hAnsi="Vazirmatn" w:cs="Vazirmatn" w:hint="cs"/>
          <w:rtl/>
          <w:lang w:val="en-US" w:bidi="fa-IR"/>
        </w:rPr>
      </w:pPr>
    </w:p>
    <w:sectPr w:rsidR="00EB1449" w:rsidRPr="00F83D8E" w:rsidSect="00A26B9E">
      <w:pgSz w:w="12240" w:h="15840"/>
      <w:pgMar w:top="1440" w:right="144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E"/>
    <w:rsid w:val="003619BA"/>
    <w:rsid w:val="003F62DA"/>
    <w:rsid w:val="00443B43"/>
    <w:rsid w:val="00480253"/>
    <w:rsid w:val="00515549"/>
    <w:rsid w:val="005421B8"/>
    <w:rsid w:val="005C0A96"/>
    <w:rsid w:val="00623287"/>
    <w:rsid w:val="00665AB4"/>
    <w:rsid w:val="00994741"/>
    <w:rsid w:val="009B5A40"/>
    <w:rsid w:val="009E16AA"/>
    <w:rsid w:val="00A26B9E"/>
    <w:rsid w:val="00AB26D3"/>
    <w:rsid w:val="00BD3568"/>
    <w:rsid w:val="00C177A7"/>
    <w:rsid w:val="00D0300D"/>
    <w:rsid w:val="00DE3BEE"/>
    <w:rsid w:val="00E33C42"/>
    <w:rsid w:val="00EA531E"/>
    <w:rsid w:val="00EB1449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7DE9D"/>
  <w15:chartTrackingRefBased/>
  <w15:docId w15:val="{74F63737-0CDB-1046-B9ED-9EF34AB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B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B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2024-05-17T08:22:00Z</cp:lastPrinted>
  <dcterms:created xsi:type="dcterms:W3CDTF">2024-05-17T08:22:00Z</dcterms:created>
  <dcterms:modified xsi:type="dcterms:W3CDTF">2024-05-17T08:26:00Z</dcterms:modified>
</cp:coreProperties>
</file>