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6A387" w14:textId="77777777" w:rsidR="00D973F1" w:rsidRDefault="00D973F1" w:rsidP="003A437E">
      <w:pPr>
        <w:pStyle w:val="Nincstrkz"/>
        <w:jc w:val="center"/>
        <w:rPr>
          <w:rFonts w:ascii="Arial" w:hAnsi="Arial" w:cs="Arial"/>
          <w:b/>
          <w:sz w:val="28"/>
          <w:szCs w:val="28"/>
        </w:rPr>
      </w:pPr>
      <w:r w:rsidRPr="00D973F1">
        <w:rPr>
          <w:rFonts w:ascii="Arial" w:hAnsi="Arial" w:cs="Arial"/>
          <w:b/>
          <w:sz w:val="28"/>
          <w:szCs w:val="28"/>
        </w:rPr>
        <w:t>Sajtóközlemény</w:t>
      </w:r>
    </w:p>
    <w:p w14:paraId="42BC3D59" w14:textId="77777777" w:rsidR="00510A00" w:rsidRPr="00D973F1" w:rsidRDefault="00510A00" w:rsidP="00246CE2">
      <w:pPr>
        <w:pStyle w:val="Nincstrkz"/>
        <w:jc w:val="center"/>
        <w:rPr>
          <w:rFonts w:ascii="Arial" w:hAnsi="Arial" w:cs="Arial"/>
          <w:b/>
          <w:sz w:val="28"/>
          <w:szCs w:val="28"/>
        </w:rPr>
      </w:pPr>
    </w:p>
    <w:p w14:paraId="0D90D3A2" w14:textId="11708990" w:rsidR="004E37F4" w:rsidRPr="004E37F4" w:rsidRDefault="0094377E" w:rsidP="004E37F4">
      <w:pPr>
        <w:pStyle w:val="Nincstrkz"/>
        <w:jc w:val="center"/>
        <w:rPr>
          <w:rFonts w:ascii="Arial" w:hAnsi="Arial" w:cs="Arial"/>
          <w:b/>
          <w:smallCaps/>
          <w:color w:val="333399"/>
          <w:sz w:val="20"/>
          <w:szCs w:val="20"/>
        </w:rPr>
      </w:pPr>
      <w:r>
        <w:rPr>
          <w:rFonts w:ascii="Arial" w:hAnsi="Arial" w:cs="Arial"/>
          <w:b/>
          <w:smallCaps/>
          <w:color w:val="333399"/>
          <w:sz w:val="20"/>
          <w:szCs w:val="20"/>
        </w:rPr>
        <w:t>klímavédelmi szemléletformálás az óvodákban</w:t>
      </w:r>
    </w:p>
    <w:p w14:paraId="35F3BC88" w14:textId="089047F4" w:rsidR="00510A00" w:rsidRPr="00246CE2" w:rsidRDefault="00E855A0" w:rsidP="00C26ACC">
      <w:pPr>
        <w:pStyle w:val="Nincstrkz"/>
        <w:jc w:val="center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bCs/>
          <w:color w:val="333399"/>
          <w:sz w:val="20"/>
          <w:szCs w:val="20"/>
        </w:rPr>
        <w:t>2020</w:t>
      </w:r>
      <w:r w:rsidR="00246CE2" w:rsidRPr="00246CE2">
        <w:rPr>
          <w:rFonts w:ascii="Arial" w:hAnsi="Arial" w:cs="Arial"/>
          <w:bCs/>
          <w:color w:val="333399"/>
          <w:sz w:val="20"/>
          <w:szCs w:val="20"/>
        </w:rPr>
        <w:t>/</w:t>
      </w:r>
      <w:r w:rsidR="00E92AC3">
        <w:rPr>
          <w:rFonts w:ascii="Arial" w:hAnsi="Arial" w:cs="Arial"/>
          <w:bCs/>
          <w:color w:val="333399"/>
          <w:sz w:val="20"/>
          <w:szCs w:val="20"/>
        </w:rPr>
        <w:t>10</w:t>
      </w:r>
      <w:r w:rsidR="00246CE2" w:rsidRPr="00246CE2">
        <w:rPr>
          <w:rFonts w:ascii="Arial" w:hAnsi="Arial" w:cs="Arial"/>
          <w:bCs/>
          <w:color w:val="333399"/>
          <w:sz w:val="20"/>
          <w:szCs w:val="20"/>
        </w:rPr>
        <w:t>/</w:t>
      </w:r>
      <w:r w:rsidR="00E92AC3">
        <w:rPr>
          <w:rFonts w:ascii="Arial" w:hAnsi="Arial" w:cs="Arial"/>
          <w:bCs/>
          <w:color w:val="333399"/>
          <w:sz w:val="20"/>
          <w:szCs w:val="20"/>
        </w:rPr>
        <w:t>05</w:t>
      </w:r>
    </w:p>
    <w:p w14:paraId="62947FAD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75F2FA9E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  <w:r w:rsidRPr="00E2208E">
        <w:rPr>
          <w:rFonts w:ascii="Arial" w:hAnsi="Arial" w:cs="Arial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9F956" wp14:editId="5380828D">
                <wp:simplePos x="0" y="0"/>
                <wp:positionH relativeFrom="column">
                  <wp:posOffset>1905</wp:posOffset>
                </wp:positionH>
                <wp:positionV relativeFrom="paragraph">
                  <wp:posOffset>6350</wp:posOffset>
                </wp:positionV>
                <wp:extent cx="5747632" cy="996950"/>
                <wp:effectExtent l="0" t="0" r="24765" b="1270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632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155DE" w14:textId="28FB8D08" w:rsidR="00962AE7" w:rsidRPr="00246CE2" w:rsidRDefault="00A76D0D" w:rsidP="00962AE7">
                            <w:pPr>
                              <w:pStyle w:val="Nincstrkz"/>
                              <w:jc w:val="both"/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E17AE6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„Süni klímavédelmi kreatív és játékos foglalkozás-sorozat”</w:t>
                            </w:r>
                            <w:r w:rsidR="005B6127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részvető</w:t>
                            </w:r>
                            <w:r w:rsidR="00E92AC3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je</w:t>
                            </w:r>
                            <w:r w:rsidR="005B6127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ként mintegy 400 helyi óvodás izgalmas kreatív feladatok révén bővítette a klímavédelemmel kapcsolatos ismereteit, </w:t>
                            </w:r>
                            <w:r w:rsidR="0094377E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2020. </w:t>
                            </w:r>
                            <w:r w:rsidR="0094377E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szeptember</w:t>
                            </w:r>
                            <w:r w:rsidR="0094377E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4377E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28. és október 2. között</w:t>
                            </w:r>
                            <w:r w:rsidR="005B6127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94377E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3441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A</w:t>
                            </w:r>
                            <w:r w:rsidR="00E17AE6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z eseménysorozat a </w:t>
                            </w:r>
                            <w:r w:rsidR="00C13B1E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Széchenyi 2020 program keretében </w:t>
                            </w:r>
                            <w:r w:rsidR="00962AE7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Hódmezővásárhely Megyei Jogú Város Önkormányzat</w:t>
                            </w:r>
                            <w:r w:rsidR="00C13B1E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a gondozásában zajló </w:t>
                            </w:r>
                            <w:r w:rsidR="00962AE7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„Hódmezővásárhelyi klímastratégia” KEHOP-1.2.1-18-2018-00022 projekt </w:t>
                            </w:r>
                            <w:r w:rsidR="00102604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klímatudatosságot erősítő szemléletformáló</w:t>
                            </w:r>
                            <w:r w:rsidR="004C3441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rende</w:t>
                            </w:r>
                            <w:r w:rsidR="00246CE2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zvényeinek sorába illeszked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ik</w:t>
                            </w:r>
                            <w:r w:rsidR="00246CE2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9F956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.15pt;margin-top:.5pt;width:452.55pt;height: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" fillcolor="white [3201]" strokeweight=".5pt">
                <v:textbox>
                  <w:txbxContent>
                    <w:p w14:paraId="5D3155DE" w14:textId="28FB8D08" w:rsidR="00962AE7" w:rsidRPr="00246CE2" w:rsidRDefault="00A76D0D" w:rsidP="00962AE7">
                      <w:pPr>
                        <w:pStyle w:val="Nincstrkz"/>
                        <w:jc w:val="both"/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A </w:t>
                      </w:r>
                      <w:r w:rsidR="00E17AE6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„Süni klímavédelmi kreatív és játékos foglalkozás-sorozat”</w:t>
                      </w:r>
                      <w:r w:rsidR="005B6127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 részvető</w:t>
                      </w:r>
                      <w:r w:rsidR="00E92AC3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je</w:t>
                      </w:r>
                      <w:r w:rsidR="005B6127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ként mintegy 400 helyi óvodás izgalmas kreatív feladatok révén bővítette a klímavédelemmel kapcsolatos ismereteit, </w:t>
                      </w:r>
                      <w:r w:rsidR="0094377E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2020. </w:t>
                      </w:r>
                      <w:r w:rsidR="0094377E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szeptember</w:t>
                      </w:r>
                      <w:r w:rsidR="0094377E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 </w:t>
                      </w:r>
                      <w:r w:rsidR="0094377E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28. és október 2. között</w:t>
                      </w:r>
                      <w:r w:rsidR="005B6127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. </w:t>
                      </w:r>
                      <w:r w:rsidR="0094377E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 </w:t>
                      </w:r>
                      <w:r w:rsidR="004C3441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A</w:t>
                      </w:r>
                      <w:r w:rsidR="00E17AE6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z eseménysorozat a </w:t>
                      </w:r>
                      <w:r w:rsidR="00C13B1E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Széchenyi 2020 program keretében </w:t>
                      </w:r>
                      <w:r w:rsidR="00962AE7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Hódmezővásárhely Megyei Jogú Város Önkormányzat</w:t>
                      </w:r>
                      <w:r w:rsidR="00C13B1E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a gondozásában zajló </w:t>
                      </w:r>
                      <w:r w:rsidR="00962AE7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„Hódmezővásárhelyi klímastratégia” KEHOP-1.2.1-18-2018-00022 projekt </w:t>
                      </w:r>
                      <w:r w:rsidR="00102604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klímatudatosságot erősítő szemléletformáló</w:t>
                      </w:r>
                      <w:r w:rsidR="004C3441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 rende</w:t>
                      </w:r>
                      <w:r w:rsidR="00246CE2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zvényeinek sorába illeszked</w:t>
                      </w:r>
                      <w:r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ik</w:t>
                      </w:r>
                      <w:r w:rsidR="00246CE2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5857963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6C8E7359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2FEC19DD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0FA908EE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62C85D8A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3BB9511F" w14:textId="77777777" w:rsidR="007550E8" w:rsidRDefault="007550E8" w:rsidP="00E855A0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14:paraId="4FF358D7" w14:textId="1B591110" w:rsidR="002C190A" w:rsidRDefault="00F90BF0" w:rsidP="004E37F4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Szigorú járványügyi szabályok betartása mellett került megszervezésre 12 Önkormányzati Óvodában az a klímatudatosságot erősítő program, melynek keretében a klímastratégiai projekt szemléletformálási akciókért felelős szakemberei</w:t>
      </w:r>
      <w:r w:rsidRPr="002C190A">
        <w:rPr>
          <w:rFonts w:ascii="Arial" w:hAnsi="Arial" w:cs="Arial"/>
          <w:bCs/>
          <w:sz w:val="20"/>
          <w:szCs w:val="20"/>
        </w:rPr>
        <w:t xml:space="preserve"> </w:t>
      </w:r>
      <w:r w:rsidR="002C190A" w:rsidRPr="002C190A">
        <w:rPr>
          <w:rFonts w:ascii="Arial" w:hAnsi="Arial" w:cs="Arial"/>
          <w:bCs/>
          <w:sz w:val="20"/>
          <w:szCs w:val="20"/>
        </w:rPr>
        <w:t xml:space="preserve">az óvodapedagógusok bevonásával és előzetes </w:t>
      </w:r>
      <w:r>
        <w:rPr>
          <w:rFonts w:ascii="Arial" w:hAnsi="Arial" w:cs="Arial"/>
          <w:bCs/>
          <w:sz w:val="20"/>
          <w:szCs w:val="20"/>
        </w:rPr>
        <w:t xml:space="preserve">felkészítésével, az </w:t>
      </w:r>
      <w:r w:rsidR="002C190A" w:rsidRPr="002C190A">
        <w:rPr>
          <w:rFonts w:ascii="Arial" w:hAnsi="Arial" w:cs="Arial"/>
          <w:bCs/>
          <w:sz w:val="20"/>
          <w:szCs w:val="20"/>
        </w:rPr>
        <w:t>ovisok</w:t>
      </w:r>
      <w:r w:rsidR="002C190A">
        <w:rPr>
          <w:rFonts w:ascii="Arial" w:hAnsi="Arial" w:cs="Arial"/>
          <w:bCs/>
          <w:sz w:val="20"/>
          <w:szCs w:val="20"/>
        </w:rPr>
        <w:t xml:space="preserve"> napi foglalkozásaiba illeszt</w:t>
      </w:r>
      <w:r>
        <w:rPr>
          <w:rFonts w:ascii="Arial" w:hAnsi="Arial" w:cs="Arial"/>
          <w:bCs/>
          <w:sz w:val="20"/>
          <w:szCs w:val="20"/>
        </w:rPr>
        <w:t>ve, többféle kreatív játékra adt</w:t>
      </w:r>
      <w:r w:rsidR="002C190A">
        <w:rPr>
          <w:rFonts w:ascii="Arial" w:hAnsi="Arial" w:cs="Arial"/>
          <w:bCs/>
          <w:sz w:val="20"/>
          <w:szCs w:val="20"/>
        </w:rPr>
        <w:t xml:space="preserve">ak javaslatot és eszközöket. </w:t>
      </w:r>
      <w:r w:rsidR="001A6BE7">
        <w:rPr>
          <w:rFonts w:ascii="Arial" w:hAnsi="Arial" w:cs="Arial"/>
          <w:bCs/>
          <w:sz w:val="20"/>
          <w:szCs w:val="20"/>
        </w:rPr>
        <w:t xml:space="preserve">A sorozat </w:t>
      </w:r>
      <w:proofErr w:type="spellStart"/>
      <w:r w:rsidR="001A6BE7">
        <w:rPr>
          <w:rFonts w:ascii="Arial" w:hAnsi="Arial" w:cs="Arial"/>
          <w:bCs/>
          <w:sz w:val="20"/>
          <w:szCs w:val="20"/>
        </w:rPr>
        <w:t>tartalmilag</w:t>
      </w:r>
      <w:proofErr w:type="spellEnd"/>
      <w:r w:rsidR="001A6BE7">
        <w:rPr>
          <w:rFonts w:ascii="Arial" w:hAnsi="Arial" w:cs="Arial"/>
          <w:bCs/>
          <w:sz w:val="20"/>
          <w:szCs w:val="20"/>
        </w:rPr>
        <w:t xml:space="preserve"> két közelgő </w:t>
      </w:r>
      <w:r>
        <w:rPr>
          <w:rFonts w:ascii="Arial" w:hAnsi="Arial" w:cs="Arial"/>
          <w:bCs/>
          <w:sz w:val="20"/>
          <w:szCs w:val="20"/>
        </w:rPr>
        <w:t>környezetvédelmi jeles napra</w:t>
      </w:r>
      <w:r w:rsidR="001A6BE7">
        <w:rPr>
          <w:rFonts w:ascii="Arial" w:hAnsi="Arial" w:cs="Arial"/>
          <w:bCs/>
          <w:sz w:val="20"/>
          <w:szCs w:val="20"/>
        </w:rPr>
        <w:t xml:space="preserve"> - az Álla</w:t>
      </w:r>
      <w:r>
        <w:rPr>
          <w:rFonts w:ascii="Arial" w:hAnsi="Arial" w:cs="Arial"/>
          <w:bCs/>
          <w:sz w:val="20"/>
          <w:szCs w:val="20"/>
        </w:rPr>
        <w:t xml:space="preserve">tok világnapja (október 4.), valamint </w:t>
      </w:r>
      <w:r w:rsidR="001A6BE7">
        <w:rPr>
          <w:rFonts w:ascii="Arial" w:hAnsi="Arial" w:cs="Arial"/>
          <w:bCs/>
          <w:sz w:val="20"/>
          <w:szCs w:val="20"/>
        </w:rPr>
        <w:t xml:space="preserve">a Komposztálás napja (október 10.) </w:t>
      </w:r>
      <w:r>
        <w:rPr>
          <w:rFonts w:ascii="Arial" w:hAnsi="Arial" w:cs="Arial"/>
          <w:bCs/>
          <w:sz w:val="20"/>
          <w:szCs w:val="20"/>
        </w:rPr>
        <w:t>–</w:t>
      </w:r>
      <w:r w:rsidR="001A6BE7">
        <w:rPr>
          <w:rFonts w:ascii="Arial" w:hAnsi="Arial" w:cs="Arial"/>
          <w:bCs/>
          <w:sz w:val="20"/>
          <w:szCs w:val="20"/>
        </w:rPr>
        <w:t xml:space="preserve"> épül</w:t>
      </w:r>
      <w:r>
        <w:rPr>
          <w:rFonts w:ascii="Arial" w:hAnsi="Arial" w:cs="Arial"/>
          <w:bCs/>
          <w:sz w:val="20"/>
          <w:szCs w:val="20"/>
        </w:rPr>
        <w:t>,</w:t>
      </w:r>
      <w:r w:rsidR="001A6BE7">
        <w:rPr>
          <w:rFonts w:ascii="Arial" w:hAnsi="Arial" w:cs="Arial"/>
          <w:bCs/>
          <w:sz w:val="20"/>
          <w:szCs w:val="20"/>
        </w:rPr>
        <w:t xml:space="preserve"> és olyan kérdésekre mutat rá, mint pl. </w:t>
      </w:r>
      <w:r w:rsidR="001A6BE7" w:rsidRPr="002C190A">
        <w:rPr>
          <w:rFonts w:ascii="Arial" w:hAnsi="Arial" w:cs="Arial"/>
          <w:bCs/>
          <w:sz w:val="20"/>
          <w:szCs w:val="20"/>
        </w:rPr>
        <w:t>hogyan hat a klímaváltoz</w:t>
      </w:r>
      <w:r>
        <w:rPr>
          <w:rFonts w:ascii="Arial" w:hAnsi="Arial" w:cs="Arial"/>
          <w:bCs/>
          <w:sz w:val="20"/>
          <w:szCs w:val="20"/>
        </w:rPr>
        <w:t>ás a vadonélő védett állatokra és a természeti körny</w:t>
      </w:r>
      <w:r w:rsidR="00047C26">
        <w:rPr>
          <w:rFonts w:ascii="Arial" w:hAnsi="Arial" w:cs="Arial"/>
          <w:bCs/>
          <w:sz w:val="20"/>
          <w:szCs w:val="20"/>
        </w:rPr>
        <w:t xml:space="preserve">ezetre, </w:t>
      </w:r>
      <w:r w:rsidR="001A6BE7" w:rsidRPr="002C190A">
        <w:rPr>
          <w:rFonts w:ascii="Arial" w:hAnsi="Arial" w:cs="Arial"/>
          <w:bCs/>
          <w:sz w:val="20"/>
          <w:szCs w:val="20"/>
        </w:rPr>
        <w:t>vagy milyen veszély</w:t>
      </w:r>
      <w:r w:rsidR="00047C26">
        <w:rPr>
          <w:rFonts w:ascii="Arial" w:hAnsi="Arial" w:cs="Arial"/>
          <w:bCs/>
          <w:sz w:val="20"/>
          <w:szCs w:val="20"/>
        </w:rPr>
        <w:t>eket hordoz</w:t>
      </w:r>
      <w:r w:rsidR="001A6BE7" w:rsidRPr="002C190A">
        <w:rPr>
          <w:rFonts w:ascii="Arial" w:hAnsi="Arial" w:cs="Arial"/>
          <w:bCs/>
          <w:sz w:val="20"/>
          <w:szCs w:val="20"/>
        </w:rPr>
        <w:t xml:space="preserve"> a kerti hulladék és az avar égetése</w:t>
      </w:r>
      <w:r w:rsidR="0062197C">
        <w:rPr>
          <w:rFonts w:ascii="Arial" w:hAnsi="Arial" w:cs="Arial"/>
          <w:bCs/>
          <w:sz w:val="20"/>
          <w:szCs w:val="20"/>
        </w:rPr>
        <w:t>.</w:t>
      </w:r>
      <w:r w:rsidR="00047C26">
        <w:rPr>
          <w:rFonts w:ascii="Arial" w:hAnsi="Arial" w:cs="Arial"/>
          <w:bCs/>
          <w:sz w:val="20"/>
          <w:szCs w:val="20"/>
        </w:rPr>
        <w:t xml:space="preserve"> A foglalkozás keretében az ovisok megtanulhatták, hogy milyen anyagokat lehet környezettudatosan felhasználni az otthoni komposztálás során. A </w:t>
      </w:r>
      <w:r w:rsidR="001A6BE7">
        <w:rPr>
          <w:rFonts w:ascii="Arial" w:hAnsi="Arial" w:cs="Arial"/>
          <w:bCs/>
          <w:sz w:val="20"/>
          <w:szCs w:val="20"/>
        </w:rPr>
        <w:t>gyermekek</w:t>
      </w:r>
      <w:r w:rsidR="00A70BB3">
        <w:rPr>
          <w:rFonts w:ascii="Arial" w:hAnsi="Arial" w:cs="Arial"/>
          <w:bCs/>
          <w:sz w:val="20"/>
          <w:szCs w:val="20"/>
        </w:rPr>
        <w:t xml:space="preserve"> megszokott környezetükben, az óvó</w:t>
      </w:r>
      <w:r w:rsidR="001A6BE7">
        <w:rPr>
          <w:rFonts w:ascii="Arial" w:hAnsi="Arial" w:cs="Arial"/>
          <w:bCs/>
          <w:sz w:val="20"/>
          <w:szCs w:val="20"/>
        </w:rPr>
        <w:t>nénik segítségével</w:t>
      </w:r>
      <w:r w:rsidR="0062197C">
        <w:rPr>
          <w:rFonts w:ascii="Arial" w:hAnsi="Arial" w:cs="Arial"/>
          <w:bCs/>
          <w:sz w:val="20"/>
          <w:szCs w:val="20"/>
        </w:rPr>
        <w:t>, több napon á</w:t>
      </w:r>
      <w:r w:rsidR="00047C26">
        <w:rPr>
          <w:rFonts w:ascii="Arial" w:hAnsi="Arial" w:cs="Arial"/>
          <w:bCs/>
          <w:sz w:val="20"/>
          <w:szCs w:val="20"/>
        </w:rPr>
        <w:t>t és változatos módon foglalkozt</w:t>
      </w:r>
      <w:r w:rsidR="0062197C">
        <w:rPr>
          <w:rFonts w:ascii="Arial" w:hAnsi="Arial" w:cs="Arial"/>
          <w:bCs/>
          <w:sz w:val="20"/>
          <w:szCs w:val="20"/>
        </w:rPr>
        <w:t>ak a témákkal: természeti megfigyelések</w:t>
      </w:r>
      <w:r w:rsidR="00CC3EA9">
        <w:rPr>
          <w:rFonts w:ascii="Arial" w:hAnsi="Arial" w:cs="Arial"/>
          <w:bCs/>
          <w:sz w:val="20"/>
          <w:szCs w:val="20"/>
        </w:rPr>
        <w:t>, kincsek gyűjtése</w:t>
      </w:r>
      <w:r w:rsidR="00047C26">
        <w:rPr>
          <w:rFonts w:ascii="Arial" w:hAnsi="Arial" w:cs="Arial"/>
          <w:bCs/>
          <w:sz w:val="20"/>
          <w:szCs w:val="20"/>
        </w:rPr>
        <w:t>, barkácsolás</w:t>
      </w:r>
      <w:r w:rsidR="0062197C">
        <w:rPr>
          <w:rFonts w:ascii="Arial" w:hAnsi="Arial" w:cs="Arial"/>
          <w:bCs/>
          <w:sz w:val="20"/>
          <w:szCs w:val="20"/>
        </w:rPr>
        <w:t xml:space="preserve">, </w:t>
      </w:r>
      <w:r w:rsidR="00CC3EA9">
        <w:rPr>
          <w:rFonts w:ascii="Arial" w:hAnsi="Arial" w:cs="Arial"/>
          <w:bCs/>
          <w:sz w:val="20"/>
          <w:szCs w:val="20"/>
        </w:rPr>
        <w:t xml:space="preserve">„komposzt kas” építése, „rovarszálloda” készítése, szelektív hulladékgyűjtés, </w:t>
      </w:r>
      <w:r w:rsidR="001A6BE7">
        <w:rPr>
          <w:rFonts w:ascii="Arial" w:hAnsi="Arial" w:cs="Arial"/>
          <w:bCs/>
          <w:sz w:val="20"/>
          <w:szCs w:val="20"/>
        </w:rPr>
        <w:t>4 kérdésből álló játékos tudásfelmérő lap</w:t>
      </w:r>
      <w:r w:rsidR="0062197C">
        <w:rPr>
          <w:rFonts w:ascii="Arial" w:hAnsi="Arial" w:cs="Arial"/>
          <w:bCs/>
          <w:sz w:val="20"/>
          <w:szCs w:val="20"/>
        </w:rPr>
        <w:t xml:space="preserve"> ki</w:t>
      </w:r>
      <w:r w:rsidR="001A6BE7">
        <w:rPr>
          <w:rFonts w:ascii="Arial" w:hAnsi="Arial" w:cs="Arial"/>
          <w:bCs/>
          <w:sz w:val="20"/>
          <w:szCs w:val="20"/>
        </w:rPr>
        <w:t>tölt</w:t>
      </w:r>
      <w:r w:rsidR="0062197C">
        <w:rPr>
          <w:rFonts w:ascii="Arial" w:hAnsi="Arial" w:cs="Arial"/>
          <w:bCs/>
          <w:sz w:val="20"/>
          <w:szCs w:val="20"/>
        </w:rPr>
        <w:t xml:space="preserve">ése és </w:t>
      </w:r>
      <w:r w:rsidR="0008540B">
        <w:rPr>
          <w:rFonts w:ascii="Arial" w:hAnsi="Arial" w:cs="Arial"/>
          <w:bCs/>
          <w:sz w:val="20"/>
          <w:szCs w:val="20"/>
        </w:rPr>
        <w:t>s</w:t>
      </w:r>
      <w:r w:rsidR="0062197C">
        <w:rPr>
          <w:rFonts w:ascii="Arial" w:hAnsi="Arial" w:cs="Arial"/>
          <w:bCs/>
          <w:sz w:val="20"/>
          <w:szCs w:val="20"/>
        </w:rPr>
        <w:t>ünibarát kert kialakítása</w:t>
      </w:r>
      <w:r w:rsidR="00CC3EA9">
        <w:rPr>
          <w:rFonts w:ascii="Arial" w:hAnsi="Arial" w:cs="Arial"/>
          <w:bCs/>
          <w:sz w:val="20"/>
          <w:szCs w:val="20"/>
        </w:rPr>
        <w:t xml:space="preserve"> is része a klímavédelmi oktató-nevelő sorozatnak.</w:t>
      </w:r>
      <w:r w:rsidR="009A3A40">
        <w:rPr>
          <w:rFonts w:ascii="Arial" w:hAnsi="Arial" w:cs="Arial"/>
          <w:bCs/>
          <w:sz w:val="20"/>
          <w:szCs w:val="20"/>
        </w:rPr>
        <w:t xml:space="preserve"> </w:t>
      </w:r>
      <w:r w:rsidR="004D3DCF">
        <w:rPr>
          <w:rFonts w:ascii="Arial" w:hAnsi="Arial" w:cs="Arial"/>
          <w:bCs/>
          <w:sz w:val="20"/>
          <w:szCs w:val="20"/>
        </w:rPr>
        <w:t>Emellett a kisgyermek</w:t>
      </w:r>
      <w:r w:rsidR="00E92AC3">
        <w:rPr>
          <w:rFonts w:ascii="Arial" w:hAnsi="Arial" w:cs="Arial"/>
          <w:bCs/>
          <w:sz w:val="20"/>
          <w:szCs w:val="20"/>
        </w:rPr>
        <w:t>ek</w:t>
      </w:r>
      <w:r w:rsidR="004D3DCF">
        <w:rPr>
          <w:rFonts w:ascii="Arial" w:hAnsi="Arial" w:cs="Arial"/>
          <w:bCs/>
          <w:sz w:val="20"/>
          <w:szCs w:val="20"/>
        </w:rPr>
        <w:t xml:space="preserve"> a klímaváltozással kapcsolatos rajzokat is készítettek, melyből </w:t>
      </w:r>
      <w:proofErr w:type="spellStart"/>
      <w:r w:rsidR="004D3DCF">
        <w:rPr>
          <w:rFonts w:ascii="Arial" w:hAnsi="Arial" w:cs="Arial"/>
          <w:bCs/>
          <w:sz w:val="20"/>
          <w:szCs w:val="20"/>
        </w:rPr>
        <w:t>óvodánként</w:t>
      </w:r>
      <w:proofErr w:type="spellEnd"/>
      <w:r w:rsidR="004D3DCF">
        <w:rPr>
          <w:rFonts w:ascii="Arial" w:hAnsi="Arial" w:cs="Arial"/>
          <w:bCs/>
          <w:sz w:val="20"/>
          <w:szCs w:val="20"/>
        </w:rPr>
        <w:t xml:space="preserve"> a legjobban sikerültek megtekinthetőek lesznek a projekt honlapján is.</w:t>
      </w:r>
      <w:r w:rsidR="009A3A40">
        <w:rPr>
          <w:rFonts w:ascii="Arial" w:hAnsi="Arial" w:cs="Arial"/>
          <w:bCs/>
          <w:sz w:val="20"/>
          <w:szCs w:val="20"/>
        </w:rPr>
        <w:t xml:space="preserve"> </w:t>
      </w:r>
    </w:p>
    <w:p w14:paraId="4043E46A" w14:textId="77777777" w:rsidR="002C190A" w:rsidRDefault="002C190A" w:rsidP="004E37F4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4BDCB8FE" w14:textId="61B83EFA" w:rsidR="002C190A" w:rsidRPr="00CC3EA9" w:rsidRDefault="002C190A" w:rsidP="004E37F4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Mint </w:t>
      </w:r>
      <w:r w:rsidRPr="002C190A">
        <w:rPr>
          <w:rFonts w:ascii="Arial" w:hAnsi="Arial" w:cs="Arial"/>
          <w:b/>
          <w:sz w:val="20"/>
          <w:szCs w:val="20"/>
        </w:rPr>
        <w:t xml:space="preserve">Bozókiné Szabó Ildikó, a Hódmezővásárhelyi klímastratégia </w:t>
      </w:r>
      <w:r w:rsidR="002D063E">
        <w:rPr>
          <w:rFonts w:ascii="Arial" w:hAnsi="Arial" w:cs="Arial"/>
          <w:b/>
          <w:sz w:val="20"/>
          <w:szCs w:val="20"/>
        </w:rPr>
        <w:t>projekt</w:t>
      </w:r>
      <w:r w:rsidRPr="002C190A">
        <w:rPr>
          <w:rFonts w:ascii="Arial" w:hAnsi="Arial" w:cs="Arial"/>
          <w:b/>
          <w:sz w:val="20"/>
          <w:szCs w:val="20"/>
        </w:rPr>
        <w:t xml:space="preserve"> szakmai vezetője</w:t>
      </w:r>
      <w:r>
        <w:rPr>
          <w:rFonts w:ascii="Arial" w:hAnsi="Arial" w:cs="Arial"/>
          <w:bCs/>
          <w:sz w:val="20"/>
          <w:szCs w:val="20"/>
        </w:rPr>
        <w:t xml:space="preserve"> elmondta:</w:t>
      </w:r>
      <w:r w:rsidR="009344A7">
        <w:rPr>
          <w:rFonts w:ascii="Arial" w:hAnsi="Arial" w:cs="Arial"/>
          <w:bCs/>
          <w:sz w:val="20"/>
          <w:szCs w:val="20"/>
        </w:rPr>
        <w:t xml:space="preserve"> </w:t>
      </w:r>
      <w:r w:rsidR="00127E5B">
        <w:rPr>
          <w:rFonts w:ascii="Arial" w:hAnsi="Arial" w:cs="Arial"/>
          <w:bCs/>
          <w:i/>
          <w:iCs/>
          <w:sz w:val="20"/>
          <w:szCs w:val="20"/>
        </w:rPr>
        <w:t>„A</w:t>
      </w:r>
      <w:r w:rsidRPr="00CC3EA9">
        <w:rPr>
          <w:rFonts w:ascii="Arial" w:hAnsi="Arial" w:cs="Arial"/>
          <w:bCs/>
          <w:i/>
          <w:iCs/>
          <w:sz w:val="20"/>
          <w:szCs w:val="20"/>
        </w:rPr>
        <w:t xml:space="preserve"> szervezőknek</w:t>
      </w:r>
      <w:r w:rsidR="001A6BE7" w:rsidRPr="00CC3EA9">
        <w:rPr>
          <w:rFonts w:ascii="Arial" w:hAnsi="Arial" w:cs="Arial"/>
          <w:bCs/>
          <w:i/>
          <w:iCs/>
          <w:sz w:val="20"/>
          <w:szCs w:val="20"/>
        </w:rPr>
        <w:t xml:space="preserve"> nagy kihívást jelentett</w:t>
      </w:r>
      <w:r w:rsidR="00C21858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127E5B">
        <w:rPr>
          <w:rFonts w:ascii="Arial" w:hAnsi="Arial" w:cs="Arial"/>
          <w:bCs/>
          <w:i/>
          <w:iCs/>
          <w:sz w:val="20"/>
          <w:szCs w:val="20"/>
        </w:rPr>
        <w:t>a</w:t>
      </w:r>
      <w:r w:rsidR="002D063E">
        <w:rPr>
          <w:rFonts w:ascii="Arial" w:hAnsi="Arial" w:cs="Arial"/>
          <w:bCs/>
          <w:i/>
          <w:iCs/>
          <w:sz w:val="20"/>
          <w:szCs w:val="20"/>
        </w:rPr>
        <w:t xml:space="preserve"> vírushelyzet miatt</w:t>
      </w:r>
      <w:r w:rsidR="00127E5B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1A6BE7" w:rsidRPr="00CC3EA9">
        <w:rPr>
          <w:rFonts w:ascii="Arial" w:hAnsi="Arial" w:cs="Arial"/>
          <w:bCs/>
          <w:i/>
          <w:iCs/>
          <w:sz w:val="20"/>
          <w:szCs w:val="20"/>
        </w:rPr>
        <w:t>a gyermekek veszélyeztetése nélküli, de szakmailag egységes programsorozat megtervezés</w:t>
      </w:r>
      <w:r w:rsidR="00C21858">
        <w:rPr>
          <w:rFonts w:ascii="Arial" w:hAnsi="Arial" w:cs="Arial"/>
          <w:bCs/>
          <w:i/>
          <w:iCs/>
          <w:sz w:val="20"/>
          <w:szCs w:val="20"/>
        </w:rPr>
        <w:t>e</w:t>
      </w:r>
      <w:r w:rsidR="00127E5B">
        <w:rPr>
          <w:rFonts w:ascii="Arial" w:hAnsi="Arial" w:cs="Arial"/>
          <w:bCs/>
          <w:i/>
          <w:iCs/>
          <w:sz w:val="20"/>
          <w:szCs w:val="20"/>
        </w:rPr>
        <w:t>, kivitelezés</w:t>
      </w:r>
      <w:r w:rsidR="00C21858">
        <w:rPr>
          <w:rFonts w:ascii="Arial" w:hAnsi="Arial" w:cs="Arial"/>
          <w:bCs/>
          <w:i/>
          <w:iCs/>
          <w:sz w:val="20"/>
          <w:szCs w:val="20"/>
        </w:rPr>
        <w:t>e</w:t>
      </w:r>
      <w:r w:rsidR="001A6BE7" w:rsidRPr="00CC3EA9">
        <w:rPr>
          <w:rFonts w:ascii="Arial" w:hAnsi="Arial" w:cs="Arial"/>
          <w:bCs/>
          <w:i/>
          <w:iCs/>
          <w:sz w:val="20"/>
          <w:szCs w:val="20"/>
        </w:rPr>
        <w:t xml:space="preserve">. Szerencsére </w:t>
      </w:r>
      <w:r w:rsidR="00CC3EA9" w:rsidRPr="00CC3EA9">
        <w:rPr>
          <w:rFonts w:ascii="Arial" w:hAnsi="Arial" w:cs="Arial"/>
          <w:bCs/>
          <w:i/>
          <w:iCs/>
          <w:sz w:val="20"/>
          <w:szCs w:val="20"/>
        </w:rPr>
        <w:t xml:space="preserve">minden felkért óvoda lelkesen támogatta a kezdeményezést, azonnal megértve, hogy </w:t>
      </w:r>
      <w:r w:rsidR="00CC3EA9">
        <w:rPr>
          <w:rFonts w:ascii="Arial" w:hAnsi="Arial" w:cs="Arial"/>
          <w:bCs/>
          <w:i/>
          <w:iCs/>
          <w:sz w:val="20"/>
          <w:szCs w:val="20"/>
        </w:rPr>
        <w:t xml:space="preserve">az </w:t>
      </w:r>
      <w:r w:rsidR="00CC3EA9" w:rsidRPr="00CC3EA9">
        <w:rPr>
          <w:rFonts w:ascii="Arial" w:hAnsi="Arial" w:cs="Arial"/>
          <w:bCs/>
          <w:i/>
          <w:iCs/>
          <w:sz w:val="20"/>
          <w:szCs w:val="20"/>
        </w:rPr>
        <w:t xml:space="preserve">nemcsak a gyermekek számára kínál újszerű foglalkoztatási lehetőséget, de a szülőkön keresztül, a helyi közösség egészének </w:t>
      </w:r>
      <w:r w:rsidR="00CC3EA9">
        <w:rPr>
          <w:rFonts w:ascii="Arial" w:hAnsi="Arial" w:cs="Arial"/>
          <w:bCs/>
          <w:i/>
          <w:iCs/>
          <w:sz w:val="20"/>
          <w:szCs w:val="20"/>
        </w:rPr>
        <w:t xml:space="preserve">is </w:t>
      </w:r>
      <w:r w:rsidR="00CC3EA9" w:rsidRPr="00CC3EA9">
        <w:rPr>
          <w:rFonts w:ascii="Arial" w:hAnsi="Arial" w:cs="Arial"/>
          <w:bCs/>
          <w:i/>
          <w:iCs/>
          <w:sz w:val="20"/>
          <w:szCs w:val="20"/>
        </w:rPr>
        <w:t>jó példát nyújthat.</w:t>
      </w:r>
      <w:r w:rsidR="00127E5B">
        <w:rPr>
          <w:rFonts w:ascii="Arial" w:hAnsi="Arial" w:cs="Arial"/>
          <w:bCs/>
          <w:i/>
          <w:iCs/>
          <w:sz w:val="20"/>
          <w:szCs w:val="20"/>
        </w:rPr>
        <w:t>”</w:t>
      </w:r>
      <w:r w:rsidR="00CC3EA9" w:rsidRPr="00CC3EA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CC3EA9">
        <w:rPr>
          <w:rFonts w:ascii="Arial" w:hAnsi="Arial" w:cs="Arial"/>
          <w:bCs/>
          <w:i/>
          <w:iCs/>
          <w:sz w:val="20"/>
          <w:szCs w:val="20"/>
        </w:rPr>
        <w:t xml:space="preserve"> </w:t>
      </w:r>
    </w:p>
    <w:p w14:paraId="58F7929E" w14:textId="77777777" w:rsidR="002C190A" w:rsidRPr="002C190A" w:rsidRDefault="002C190A" w:rsidP="004E37F4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4E8199E" w14:textId="3CD28169" w:rsidR="00CB6506" w:rsidRDefault="007550E8" w:rsidP="007550E8">
      <w:pPr>
        <w:pStyle w:val="Nincstrkz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127E5B">
        <w:rPr>
          <w:rFonts w:ascii="Arial" w:hAnsi="Arial" w:cs="Arial"/>
          <w:sz w:val="20"/>
          <w:szCs w:val="20"/>
        </w:rPr>
        <w:t xml:space="preserve">hódmezővásárhelyi </w:t>
      </w:r>
      <w:r>
        <w:rPr>
          <w:rFonts w:ascii="Arial" w:hAnsi="Arial" w:cs="Arial"/>
          <w:sz w:val="20"/>
          <w:szCs w:val="20"/>
        </w:rPr>
        <w:t>klímastratégi</w:t>
      </w:r>
      <w:r w:rsidR="00127E5B">
        <w:rPr>
          <w:rFonts w:ascii="Arial" w:hAnsi="Arial" w:cs="Arial"/>
          <w:sz w:val="20"/>
          <w:szCs w:val="20"/>
        </w:rPr>
        <w:t xml:space="preserve">át támogató szemléletformáló akciókért </w:t>
      </w:r>
      <w:r>
        <w:rPr>
          <w:rFonts w:ascii="Arial" w:hAnsi="Arial" w:cs="Arial"/>
          <w:sz w:val="20"/>
          <w:szCs w:val="20"/>
        </w:rPr>
        <w:t xml:space="preserve">felelős </w:t>
      </w:r>
      <w:proofErr w:type="spellStart"/>
      <w:r w:rsidR="00DD50F7">
        <w:rPr>
          <w:rFonts w:ascii="Arial" w:hAnsi="Arial" w:cs="Arial"/>
          <w:b/>
          <w:bCs/>
          <w:sz w:val="20"/>
          <w:szCs w:val="20"/>
        </w:rPr>
        <w:t>Atrois</w:t>
      </w:r>
      <w:proofErr w:type="spellEnd"/>
      <w:r w:rsidR="00DD50F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DD50F7">
        <w:rPr>
          <w:rFonts w:ascii="Arial" w:hAnsi="Arial" w:cs="Arial"/>
          <w:b/>
          <w:bCs/>
          <w:sz w:val="20"/>
          <w:szCs w:val="20"/>
        </w:rPr>
        <w:t>Training</w:t>
      </w:r>
      <w:proofErr w:type="spellEnd"/>
      <w:r w:rsidR="00DD50F7">
        <w:rPr>
          <w:rFonts w:ascii="Arial" w:hAnsi="Arial" w:cs="Arial"/>
          <w:b/>
          <w:bCs/>
          <w:sz w:val="20"/>
          <w:szCs w:val="20"/>
        </w:rPr>
        <w:t xml:space="preserve"> &amp; Consulting Kft.</w:t>
      </w:r>
      <w:r w:rsidRPr="00E06173">
        <w:rPr>
          <w:rFonts w:ascii="Arial" w:hAnsi="Arial" w:cs="Arial"/>
          <w:b/>
          <w:bCs/>
          <w:sz w:val="20"/>
          <w:szCs w:val="20"/>
        </w:rPr>
        <w:t xml:space="preserve"> </w:t>
      </w:r>
      <w:r w:rsidR="00DD50F7">
        <w:rPr>
          <w:rFonts w:ascii="Arial" w:hAnsi="Arial" w:cs="Arial"/>
          <w:b/>
          <w:bCs/>
          <w:sz w:val="20"/>
          <w:szCs w:val="20"/>
        </w:rPr>
        <w:t>ügy</w:t>
      </w:r>
      <w:r w:rsidRPr="00E06173">
        <w:rPr>
          <w:rFonts w:ascii="Arial" w:hAnsi="Arial" w:cs="Arial"/>
          <w:b/>
          <w:bCs/>
          <w:sz w:val="20"/>
          <w:szCs w:val="20"/>
        </w:rPr>
        <w:t>vezetője,</w:t>
      </w:r>
      <w:r>
        <w:rPr>
          <w:rFonts w:ascii="Arial" w:hAnsi="Arial" w:cs="Arial"/>
          <w:sz w:val="20"/>
          <w:szCs w:val="20"/>
        </w:rPr>
        <w:t xml:space="preserve"> </w:t>
      </w:r>
      <w:r w:rsidR="006E5DE7" w:rsidRPr="006E5DE7">
        <w:rPr>
          <w:rFonts w:ascii="Arial" w:hAnsi="Arial" w:cs="Arial"/>
          <w:b/>
          <w:bCs/>
          <w:sz w:val="20"/>
          <w:szCs w:val="20"/>
        </w:rPr>
        <w:t>dr. Forgó</w:t>
      </w:r>
      <w:r w:rsidRPr="006E5DE7">
        <w:rPr>
          <w:rFonts w:ascii="Arial" w:hAnsi="Arial" w:cs="Arial"/>
          <w:b/>
          <w:bCs/>
          <w:sz w:val="20"/>
          <w:szCs w:val="20"/>
        </w:rPr>
        <w:t xml:space="preserve"> Gábor</w:t>
      </w:r>
      <w:r>
        <w:rPr>
          <w:rFonts w:ascii="Arial" w:hAnsi="Arial" w:cs="Arial"/>
          <w:sz w:val="20"/>
          <w:szCs w:val="20"/>
        </w:rPr>
        <w:t xml:space="preserve"> </w:t>
      </w:r>
      <w:r w:rsidR="00127E5B">
        <w:rPr>
          <w:rFonts w:ascii="Arial" w:hAnsi="Arial" w:cs="Arial"/>
          <w:sz w:val="20"/>
          <w:szCs w:val="20"/>
        </w:rPr>
        <w:t>annak a meggyőződésének adott hangot, hogy</w:t>
      </w:r>
      <w:r w:rsidR="006E5DE7">
        <w:rPr>
          <w:rFonts w:ascii="Arial" w:hAnsi="Arial" w:cs="Arial"/>
          <w:sz w:val="20"/>
          <w:szCs w:val="20"/>
        </w:rPr>
        <w:t xml:space="preserve"> </w:t>
      </w:r>
      <w:r w:rsidR="00ED671C">
        <w:rPr>
          <w:rFonts w:ascii="Arial" w:hAnsi="Arial" w:cs="Arial"/>
          <w:sz w:val="20"/>
          <w:szCs w:val="20"/>
        </w:rPr>
        <w:t xml:space="preserve">sikerült érdemben </w:t>
      </w:r>
      <w:r w:rsidR="00127E5B">
        <w:rPr>
          <w:rFonts w:ascii="Arial" w:hAnsi="Arial" w:cs="Arial"/>
          <w:sz w:val="20"/>
          <w:szCs w:val="20"/>
        </w:rPr>
        <w:t>bevonni a legkisebbeket a klímatudatos szemléletformálásba</w:t>
      </w:r>
      <w:r w:rsidR="000D3635">
        <w:rPr>
          <w:rFonts w:ascii="Arial" w:hAnsi="Arial" w:cs="Arial"/>
          <w:sz w:val="20"/>
          <w:szCs w:val="20"/>
        </w:rPr>
        <w:t>,</w:t>
      </w:r>
      <w:r w:rsidR="00ED671C">
        <w:rPr>
          <w:rFonts w:ascii="Arial" w:hAnsi="Arial" w:cs="Arial"/>
          <w:sz w:val="20"/>
          <w:szCs w:val="20"/>
        </w:rPr>
        <w:t xml:space="preserve"> s ezáltal hozzájárulni a felelősen gondolkodó jövő generáció neveléséhez. Reményét fejezte ki, hogy nemcsak ez az egy hét lesz emlékezetes a kicsik számára, hanem a minden résztvevő óvodai csoportnak átadott, „Süni Kiskertje” társasjáték még sokáig emlékeztet</w:t>
      </w:r>
      <w:r w:rsidR="00E06173">
        <w:rPr>
          <w:rFonts w:ascii="Arial" w:hAnsi="Arial" w:cs="Arial"/>
          <w:sz w:val="20"/>
          <w:szCs w:val="20"/>
        </w:rPr>
        <w:t>ni fogja</w:t>
      </w:r>
      <w:r w:rsidR="00730BE2">
        <w:rPr>
          <w:rFonts w:ascii="Arial" w:hAnsi="Arial" w:cs="Arial"/>
          <w:sz w:val="20"/>
          <w:szCs w:val="20"/>
        </w:rPr>
        <w:t xml:space="preserve"> őket a programban tanultakra. </w:t>
      </w:r>
      <w:r w:rsidR="00ED671C">
        <w:rPr>
          <w:rFonts w:ascii="Arial" w:hAnsi="Arial" w:cs="Arial"/>
          <w:sz w:val="20"/>
          <w:szCs w:val="20"/>
        </w:rPr>
        <w:t xml:space="preserve">  </w:t>
      </w:r>
      <w:r w:rsidR="00127E5B">
        <w:rPr>
          <w:rFonts w:ascii="Arial" w:hAnsi="Arial" w:cs="Arial"/>
          <w:sz w:val="20"/>
          <w:szCs w:val="20"/>
        </w:rPr>
        <w:t xml:space="preserve">   </w:t>
      </w:r>
    </w:p>
    <w:p w14:paraId="0BEBDDFE" w14:textId="77777777" w:rsidR="00246CE2" w:rsidRDefault="00246CE2" w:rsidP="007550E8">
      <w:pPr>
        <w:pStyle w:val="Nincstrkz"/>
        <w:jc w:val="both"/>
        <w:rPr>
          <w:rFonts w:ascii="Arial" w:hAnsi="Arial" w:cs="Arial"/>
          <w:sz w:val="20"/>
          <w:szCs w:val="20"/>
        </w:rPr>
      </w:pPr>
    </w:p>
    <w:p w14:paraId="5833949E" w14:textId="77777777" w:rsidR="00F61FF6" w:rsidRPr="00246CE2" w:rsidRDefault="00674248" w:rsidP="00F61FF6">
      <w:pPr>
        <w:rPr>
          <w:rFonts w:ascii="Arial" w:hAnsi="Arial" w:cs="Arial"/>
          <w:sz w:val="20"/>
          <w:szCs w:val="20"/>
          <w:lang w:eastAsia="hu-HU"/>
        </w:rPr>
      </w:pPr>
      <w:r w:rsidRPr="00246CE2">
        <w:rPr>
          <w:rFonts w:ascii="Arial" w:hAnsi="Arial" w:cs="Arial"/>
          <w:sz w:val="20"/>
          <w:szCs w:val="20"/>
        </w:rPr>
        <w:t xml:space="preserve">A projektről bővebb információt a </w:t>
      </w:r>
      <w:r w:rsidRPr="00246CE2">
        <w:rPr>
          <w:rStyle w:val="Hiperhivatkozs"/>
          <w:rFonts w:ascii="Arial" w:hAnsi="Arial" w:cs="Arial"/>
          <w:sz w:val="20"/>
          <w:szCs w:val="20"/>
          <w:lang w:eastAsia="hu-HU"/>
        </w:rPr>
        <w:t>www.hodmezovasarhely.hu</w:t>
      </w:r>
      <w:r w:rsidRPr="00246CE2">
        <w:rPr>
          <w:rStyle w:val="Hiperhivatkozs"/>
          <w:rFonts w:ascii="Arial" w:hAnsi="Arial" w:cs="Arial"/>
          <w:sz w:val="20"/>
          <w:szCs w:val="20"/>
          <w:u w:val="none"/>
          <w:lang w:eastAsia="hu-HU"/>
        </w:rPr>
        <w:t xml:space="preserve"> </w:t>
      </w:r>
      <w:r w:rsidRPr="00246CE2">
        <w:rPr>
          <w:rFonts w:ascii="Arial" w:hAnsi="Arial" w:cs="Arial"/>
          <w:sz w:val="20"/>
          <w:szCs w:val="20"/>
        </w:rPr>
        <w:t xml:space="preserve">oldalon olvashatnak. </w:t>
      </w:r>
    </w:p>
    <w:p w14:paraId="24C08DFB" w14:textId="77777777" w:rsidR="00674248" w:rsidRPr="00246CE2" w:rsidRDefault="00674248" w:rsidP="00674248">
      <w:pPr>
        <w:pStyle w:val="Nincstrkz"/>
        <w:jc w:val="both"/>
        <w:rPr>
          <w:rFonts w:ascii="Arial" w:hAnsi="Arial" w:cs="Arial"/>
          <w:bCs/>
          <w:sz w:val="20"/>
          <w:szCs w:val="20"/>
        </w:rPr>
      </w:pPr>
      <w:r w:rsidRPr="00246CE2">
        <w:rPr>
          <w:rFonts w:ascii="Arial" w:hAnsi="Arial" w:cs="Arial"/>
          <w:b/>
          <w:color w:val="333399"/>
          <w:sz w:val="20"/>
          <w:szCs w:val="20"/>
        </w:rPr>
        <w:t>További információ kérhető:</w:t>
      </w:r>
    </w:p>
    <w:p w14:paraId="0A1394FA" w14:textId="77777777" w:rsidR="00674248" w:rsidRPr="00246CE2" w:rsidRDefault="00674248" w:rsidP="00674248">
      <w:pPr>
        <w:pStyle w:val="Nincstrkz"/>
        <w:jc w:val="both"/>
        <w:rPr>
          <w:rFonts w:ascii="Arial" w:hAnsi="Arial" w:cs="Arial"/>
          <w:sz w:val="20"/>
          <w:szCs w:val="20"/>
        </w:rPr>
      </w:pPr>
    </w:p>
    <w:p w14:paraId="52BC9AC9" w14:textId="77777777" w:rsidR="00246CE2" w:rsidRDefault="00674248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sz w:val="20"/>
          <w:szCs w:val="20"/>
        </w:rPr>
        <w:t>Csirák Dalma</w:t>
      </w:r>
    </w:p>
    <w:p w14:paraId="61BD6D8C" w14:textId="77777777" w:rsidR="00246CE2" w:rsidRDefault="00674248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sz w:val="20"/>
          <w:szCs w:val="20"/>
        </w:rPr>
        <w:t>sajtóreferens</w:t>
      </w:r>
    </w:p>
    <w:p w14:paraId="2C46F68A" w14:textId="3B2084A1" w:rsidR="00FB22A0" w:rsidRPr="00246CE2" w:rsidRDefault="00660BC2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sz w:val="20"/>
          <w:szCs w:val="20"/>
        </w:rPr>
        <w:t>Hódmezővásárhely Megyei Jogú Város Polgármesteri Hivatala</w:t>
      </w:r>
    </w:p>
    <w:p w14:paraId="396CDD0E" w14:textId="77777777" w:rsidR="00FB22A0" w:rsidRPr="00246CE2" w:rsidRDefault="00660BC2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sz w:val="20"/>
          <w:szCs w:val="20"/>
        </w:rPr>
        <w:t>6800 Hódmezővásárhely, Kossuth tér 1.</w:t>
      </w:r>
    </w:p>
    <w:p w14:paraId="20694285" w14:textId="0643FF34" w:rsidR="00FB22A0" w:rsidRPr="00246CE2" w:rsidRDefault="00660BC2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sz w:val="20"/>
          <w:szCs w:val="20"/>
        </w:rPr>
        <w:t xml:space="preserve">Tel.: </w:t>
      </w:r>
      <w:r w:rsidR="008972F1">
        <w:rPr>
          <w:rFonts w:ascii="Arial" w:hAnsi="Arial" w:cs="Arial"/>
          <w:sz w:val="20"/>
          <w:szCs w:val="20"/>
        </w:rPr>
        <w:t xml:space="preserve">+36 </w:t>
      </w:r>
      <w:r w:rsidRPr="00246CE2">
        <w:rPr>
          <w:rFonts w:ascii="Arial" w:hAnsi="Arial" w:cs="Arial"/>
          <w:sz w:val="20"/>
          <w:szCs w:val="20"/>
        </w:rPr>
        <w:t>62/530-100 mellék: 225</w:t>
      </w:r>
    </w:p>
    <w:p w14:paraId="0129B965" w14:textId="77777777" w:rsidR="00D973F1" w:rsidRPr="008972F1" w:rsidRDefault="00FB22A0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8972F1">
        <w:rPr>
          <w:rFonts w:ascii="Arial" w:hAnsi="Arial" w:cs="Arial"/>
          <w:sz w:val="20"/>
          <w:szCs w:val="20"/>
        </w:rPr>
        <w:t>E</w:t>
      </w:r>
      <w:r w:rsidR="00660BC2" w:rsidRPr="008972F1">
        <w:rPr>
          <w:rFonts w:ascii="Arial" w:hAnsi="Arial" w:cs="Arial"/>
          <w:sz w:val="20"/>
          <w:szCs w:val="20"/>
        </w:rPr>
        <w:t xml:space="preserve">-mail: </w:t>
      </w:r>
      <w:hyperlink r:id="rId6" w:history="1">
        <w:r w:rsidR="00660BC2" w:rsidRPr="008972F1">
          <w:rPr>
            <w:rFonts w:ascii="Arial" w:hAnsi="Arial" w:cs="Arial"/>
            <w:sz w:val="20"/>
            <w:szCs w:val="20"/>
          </w:rPr>
          <w:t>csirak.dalma@hodmezovasarhely.hu</w:t>
        </w:r>
      </w:hyperlink>
    </w:p>
    <w:sectPr w:rsidR="00D973F1" w:rsidRPr="008972F1" w:rsidSect="00056A12">
      <w:headerReference w:type="first" r:id="rId7"/>
      <w:footerReference w:type="first" r:id="rId8"/>
      <w:pgSz w:w="11906" w:h="16838"/>
      <w:pgMar w:top="1417" w:right="1417" w:bottom="1417" w:left="1417" w:header="708" w:footer="29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46848" w14:textId="77777777" w:rsidR="009B729E" w:rsidRDefault="009B729E" w:rsidP="00D973F1">
      <w:pPr>
        <w:spacing w:after="0" w:line="240" w:lineRule="auto"/>
      </w:pPr>
      <w:r>
        <w:separator/>
      </w:r>
    </w:p>
  </w:endnote>
  <w:endnote w:type="continuationSeparator" w:id="0">
    <w:p w14:paraId="5D92C011" w14:textId="77777777" w:rsidR="009B729E" w:rsidRDefault="009B729E" w:rsidP="00D9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07CB6" w14:textId="77777777" w:rsidR="00056A12" w:rsidRDefault="00056A12" w:rsidP="00056A12">
    <w:pPr>
      <w:spacing w:after="0" w:line="240" w:lineRule="auto"/>
      <w:rPr>
        <w:rFonts w:ascii="Arial" w:hAnsi="Arial" w:cs="Arial"/>
        <w:sz w:val="20"/>
        <w:szCs w:val="20"/>
      </w:rPr>
    </w:pPr>
  </w:p>
  <w:p w14:paraId="37FD1421" w14:textId="77777777" w:rsidR="00056A12" w:rsidRPr="00D453AE" w:rsidRDefault="00056A12" w:rsidP="00056A12">
    <w:pPr>
      <w:spacing w:after="0" w:line="240" w:lineRule="auto"/>
      <w:rPr>
        <w:rFonts w:ascii="Arial" w:hAnsi="Arial" w:cs="Arial"/>
        <w:sz w:val="20"/>
        <w:szCs w:val="20"/>
      </w:rPr>
    </w:pPr>
    <w:r w:rsidRPr="00D453AE">
      <w:rPr>
        <w:rFonts w:ascii="Arial" w:hAnsi="Arial" w:cs="Arial"/>
        <w:sz w:val="20"/>
        <w:szCs w:val="20"/>
      </w:rPr>
      <w:t>Hódmezővásárhely MJV</w:t>
    </w:r>
  </w:p>
  <w:p w14:paraId="02FA10CE" w14:textId="77777777" w:rsidR="00056A12" w:rsidRPr="00D453AE" w:rsidRDefault="00056A12" w:rsidP="00056A12">
    <w:pPr>
      <w:spacing w:after="0" w:line="240" w:lineRule="auto"/>
      <w:rPr>
        <w:rFonts w:ascii="Arial" w:hAnsi="Arial" w:cs="Arial"/>
        <w:color w:val="000000"/>
        <w:sz w:val="20"/>
        <w:szCs w:val="20"/>
        <w:lang w:eastAsia="hu-HU"/>
      </w:rPr>
    </w:pPr>
    <w:r w:rsidRPr="00D453AE">
      <w:rPr>
        <w:rFonts w:ascii="Arial" w:hAnsi="Arial" w:cs="Arial"/>
        <w:sz w:val="20"/>
        <w:szCs w:val="20"/>
      </w:rPr>
      <w:t>Önkormányzata</w:t>
    </w:r>
  </w:p>
  <w:p w14:paraId="4E636801" w14:textId="77777777"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  <w:rPr>
        <w:rFonts w:ascii="Arial" w:eastAsiaTheme="minorHAnsi" w:hAnsi="Arial" w:cs="Arial"/>
        <w:color w:val="000000"/>
        <w:sz w:val="20"/>
        <w:szCs w:val="20"/>
      </w:rPr>
    </w:pPr>
    <w:r w:rsidRPr="00D453AE">
      <w:rPr>
        <w:rFonts w:ascii="Arial" w:eastAsiaTheme="minorHAnsi" w:hAnsi="Arial" w:cs="Arial"/>
        <w:color w:val="000000"/>
        <w:sz w:val="20"/>
        <w:szCs w:val="20"/>
      </w:rPr>
      <w:t>6800 Hódmezővásárhely,</w:t>
    </w:r>
  </w:p>
  <w:p w14:paraId="5699DEE8" w14:textId="77777777"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  <w:rPr>
        <w:rFonts w:ascii="Arial" w:eastAsiaTheme="minorHAnsi" w:hAnsi="Arial" w:cs="Arial"/>
        <w:color w:val="000000"/>
        <w:sz w:val="20"/>
        <w:szCs w:val="20"/>
      </w:rPr>
    </w:pPr>
    <w:r w:rsidRPr="00D453AE">
      <w:rPr>
        <w:rFonts w:ascii="Arial" w:eastAsiaTheme="minorHAnsi" w:hAnsi="Arial" w:cs="Arial"/>
        <w:color w:val="000000"/>
        <w:sz w:val="20"/>
        <w:szCs w:val="20"/>
      </w:rPr>
      <w:t>Kossuth tér 1.</w:t>
    </w:r>
  </w:p>
  <w:p w14:paraId="68095461" w14:textId="77777777"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</w:pPr>
    <w:r w:rsidRPr="00D453AE">
      <w:rPr>
        <w:rFonts w:ascii="Arial" w:hAnsi="Arial" w:cs="Arial"/>
        <w:color w:val="000000"/>
        <w:sz w:val="20"/>
        <w:szCs w:val="20"/>
      </w:rPr>
      <w:t>www.hodmezovasarhely.hu</w:t>
    </w:r>
  </w:p>
  <w:p w14:paraId="48F6EEDF" w14:textId="77777777" w:rsidR="00056A12" w:rsidRPr="008A4517" w:rsidRDefault="00056A12" w:rsidP="00056A12">
    <w:pPr>
      <w:spacing w:after="0" w:line="240" w:lineRule="auto"/>
      <w:rPr>
        <w:rFonts w:ascii="Times New Roman" w:hAnsi="Times New Roman"/>
        <w:i/>
        <w:sz w:val="20"/>
        <w:szCs w:val="20"/>
      </w:rPr>
    </w:pPr>
    <w:r w:rsidRPr="00D453AE">
      <w:rPr>
        <w:rFonts w:ascii="Arial" w:hAnsi="Arial" w:cs="Arial"/>
        <w:sz w:val="20"/>
        <w:szCs w:val="20"/>
      </w:rPr>
      <w:t>KEHOP-1.2.1-18-2018-00022</w:t>
    </w:r>
    <w:r w:rsidRPr="00D453AE">
      <w:rPr>
        <w:noProof/>
        <w:lang w:eastAsia="hu-HU"/>
      </w:rPr>
      <w:drawing>
        <wp:anchor distT="0" distB="0" distL="114300" distR="114300" simplePos="0" relativeHeight="251663360" behindDoc="0" locked="0" layoutInCell="1" allowOverlap="1" wp14:anchorId="2BF3D752" wp14:editId="44984200">
          <wp:simplePos x="0" y="0"/>
          <wp:positionH relativeFrom="column">
            <wp:posOffset>3120390</wp:posOffset>
          </wp:positionH>
          <wp:positionV relativeFrom="paragraph">
            <wp:posOffset>7685405</wp:posOffset>
          </wp:positionV>
          <wp:extent cx="4476115" cy="3093085"/>
          <wp:effectExtent l="0" t="0" r="635" b="0"/>
          <wp:wrapNone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115" cy="309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53AE">
      <w:rPr>
        <w:noProof/>
        <w:lang w:eastAsia="hu-HU"/>
      </w:rPr>
      <w:drawing>
        <wp:anchor distT="0" distB="0" distL="114300" distR="114300" simplePos="0" relativeHeight="251662336" behindDoc="0" locked="0" layoutInCell="1" allowOverlap="1" wp14:anchorId="2028D258" wp14:editId="591A335D">
          <wp:simplePos x="0" y="0"/>
          <wp:positionH relativeFrom="column">
            <wp:posOffset>3120390</wp:posOffset>
          </wp:positionH>
          <wp:positionV relativeFrom="paragraph">
            <wp:posOffset>7685405</wp:posOffset>
          </wp:positionV>
          <wp:extent cx="4476115" cy="3093085"/>
          <wp:effectExtent l="0" t="0" r="635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115" cy="309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53AE">
      <w:rPr>
        <w:rFonts w:ascii="Arial" w:hAnsi="Arial" w:cs="Arial"/>
        <w:sz w:val="20"/>
        <w:szCs w:val="20"/>
      </w:rPr>
      <w:t xml:space="preserve"> projekt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3B590" w14:textId="77777777" w:rsidR="009B729E" w:rsidRDefault="009B729E" w:rsidP="00D973F1">
      <w:pPr>
        <w:spacing w:after="0" w:line="240" w:lineRule="auto"/>
      </w:pPr>
      <w:r>
        <w:separator/>
      </w:r>
    </w:p>
  </w:footnote>
  <w:footnote w:type="continuationSeparator" w:id="0">
    <w:p w14:paraId="0FE13727" w14:textId="77777777" w:rsidR="009B729E" w:rsidRDefault="009B729E" w:rsidP="00D9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F37C9" w14:textId="77777777" w:rsidR="00056A12" w:rsidRPr="00515277" w:rsidRDefault="00056A12" w:rsidP="00056A12">
    <w:pPr>
      <w:pStyle w:val="lfej"/>
      <w:tabs>
        <w:tab w:val="clear" w:pos="4536"/>
        <w:tab w:val="clear" w:pos="9072"/>
      </w:tabs>
      <w:rPr>
        <w:rFonts w:ascii="Arial" w:hAnsi="Arial" w:cs="Arial"/>
      </w:rPr>
    </w:pPr>
    <w:r>
      <w:rPr>
        <w:noProof/>
        <w:lang w:eastAsia="hu-HU"/>
      </w:rPr>
      <w:drawing>
        <wp:anchor distT="0" distB="0" distL="114300" distR="114300" simplePos="0" relativeHeight="251660288" behindDoc="1" locked="0" layoutInCell="1" allowOverlap="1" wp14:anchorId="6403F414" wp14:editId="06B78068">
          <wp:simplePos x="0" y="0"/>
          <wp:positionH relativeFrom="column">
            <wp:posOffset>3456305</wp:posOffset>
          </wp:positionH>
          <wp:positionV relativeFrom="paragraph">
            <wp:posOffset>-441325</wp:posOffset>
          </wp:positionV>
          <wp:extent cx="3190875" cy="2204085"/>
          <wp:effectExtent l="0" t="0" r="9525" b="5715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oblokk_kedv_final_felso_cmyk_K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0875" cy="2204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hu-HU"/>
      </w:rPr>
      <w:drawing>
        <wp:inline distT="0" distB="0" distL="0" distR="0" wp14:anchorId="48C5CC41" wp14:editId="099BEEAC">
          <wp:extent cx="384447" cy="431597"/>
          <wp:effectExtent l="0" t="0" r="0" b="6985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dmezo_cim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6414" cy="433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3BDD4E" w14:textId="77777777" w:rsidR="00056A12" w:rsidRPr="008659C7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  <w:sz w:val="20"/>
        <w:szCs w:val="20"/>
      </w:rPr>
    </w:pPr>
    <w:r w:rsidRPr="008659C7">
      <w:rPr>
        <w:rFonts w:ascii="Arial" w:hAnsi="Arial" w:cs="Arial"/>
        <w:sz w:val="20"/>
        <w:szCs w:val="20"/>
      </w:rPr>
      <w:t>Hódmezővásárhely</w:t>
    </w:r>
  </w:p>
  <w:p w14:paraId="0BA5D786" w14:textId="77777777" w:rsidR="00056A12" w:rsidRPr="008659C7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  <w:sz w:val="20"/>
        <w:szCs w:val="20"/>
      </w:rPr>
    </w:pPr>
    <w:r w:rsidRPr="008659C7">
      <w:rPr>
        <w:rFonts w:ascii="Arial" w:hAnsi="Arial" w:cs="Arial"/>
        <w:sz w:val="20"/>
        <w:szCs w:val="20"/>
      </w:rPr>
      <w:t>Megyei Jogú Város</w:t>
    </w:r>
  </w:p>
  <w:p w14:paraId="7449EF84" w14:textId="77777777" w:rsidR="00056A12" w:rsidRPr="008659C7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  <w:sz w:val="20"/>
        <w:szCs w:val="20"/>
      </w:rPr>
    </w:pPr>
    <w:r w:rsidRPr="008659C7">
      <w:rPr>
        <w:rFonts w:ascii="Arial" w:hAnsi="Arial" w:cs="Arial"/>
        <w:sz w:val="20"/>
        <w:szCs w:val="20"/>
      </w:rPr>
      <w:t>Önkormányzata</w:t>
    </w:r>
  </w:p>
  <w:p w14:paraId="537691DD" w14:textId="77777777" w:rsidR="00056A12" w:rsidRPr="008659C7" w:rsidRDefault="00056A12">
    <w:pPr>
      <w:pStyle w:val="lfej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F1"/>
    <w:rsid w:val="0000197F"/>
    <w:rsid w:val="00005C38"/>
    <w:rsid w:val="00047C26"/>
    <w:rsid w:val="00050455"/>
    <w:rsid w:val="000524A7"/>
    <w:rsid w:val="0005691D"/>
    <w:rsid w:val="00056A12"/>
    <w:rsid w:val="0008540B"/>
    <w:rsid w:val="00086AEB"/>
    <w:rsid w:val="0009693A"/>
    <w:rsid w:val="000C65E2"/>
    <w:rsid w:val="000D3635"/>
    <w:rsid w:val="000D4081"/>
    <w:rsid w:val="000D7720"/>
    <w:rsid w:val="000E7A78"/>
    <w:rsid w:val="000F0C14"/>
    <w:rsid w:val="00102604"/>
    <w:rsid w:val="0010390E"/>
    <w:rsid w:val="00127E5B"/>
    <w:rsid w:val="0015576E"/>
    <w:rsid w:val="00194EBC"/>
    <w:rsid w:val="001A6BE7"/>
    <w:rsid w:val="001B4D9A"/>
    <w:rsid w:val="001D0F32"/>
    <w:rsid w:val="0020682B"/>
    <w:rsid w:val="00231960"/>
    <w:rsid w:val="00246CE2"/>
    <w:rsid w:val="00253C44"/>
    <w:rsid w:val="00284C01"/>
    <w:rsid w:val="002A161E"/>
    <w:rsid w:val="002A72A7"/>
    <w:rsid w:val="002B1DA8"/>
    <w:rsid w:val="002C190A"/>
    <w:rsid w:val="002D063E"/>
    <w:rsid w:val="002E7588"/>
    <w:rsid w:val="00323E34"/>
    <w:rsid w:val="00325A27"/>
    <w:rsid w:val="00355107"/>
    <w:rsid w:val="00375E69"/>
    <w:rsid w:val="003A437E"/>
    <w:rsid w:val="003B628E"/>
    <w:rsid w:val="003B77CB"/>
    <w:rsid w:val="00425239"/>
    <w:rsid w:val="004465C1"/>
    <w:rsid w:val="004751F5"/>
    <w:rsid w:val="00491941"/>
    <w:rsid w:val="00493611"/>
    <w:rsid w:val="004C3441"/>
    <w:rsid w:val="004D3DCF"/>
    <w:rsid w:val="004E37F4"/>
    <w:rsid w:val="00504B8D"/>
    <w:rsid w:val="00510A00"/>
    <w:rsid w:val="00521DEA"/>
    <w:rsid w:val="005278B3"/>
    <w:rsid w:val="0054735D"/>
    <w:rsid w:val="00573092"/>
    <w:rsid w:val="005A1AB7"/>
    <w:rsid w:val="005B1790"/>
    <w:rsid w:val="005B6127"/>
    <w:rsid w:val="00603FFA"/>
    <w:rsid w:val="00616014"/>
    <w:rsid w:val="0062197C"/>
    <w:rsid w:val="00645602"/>
    <w:rsid w:val="00652355"/>
    <w:rsid w:val="00660BC2"/>
    <w:rsid w:val="00674248"/>
    <w:rsid w:val="006C114D"/>
    <w:rsid w:val="006C2B41"/>
    <w:rsid w:val="006D23AF"/>
    <w:rsid w:val="006E5DE7"/>
    <w:rsid w:val="006F3D41"/>
    <w:rsid w:val="006F7AAC"/>
    <w:rsid w:val="00730BE2"/>
    <w:rsid w:val="00735EDB"/>
    <w:rsid w:val="00740377"/>
    <w:rsid w:val="007550E8"/>
    <w:rsid w:val="00771F94"/>
    <w:rsid w:val="007A3864"/>
    <w:rsid w:val="007A5E0A"/>
    <w:rsid w:val="007C4E0D"/>
    <w:rsid w:val="007D4ECC"/>
    <w:rsid w:val="008659C7"/>
    <w:rsid w:val="00875EC9"/>
    <w:rsid w:val="008972F1"/>
    <w:rsid w:val="008978CA"/>
    <w:rsid w:val="008C2602"/>
    <w:rsid w:val="008F56FC"/>
    <w:rsid w:val="00907A77"/>
    <w:rsid w:val="00910DB2"/>
    <w:rsid w:val="0091599C"/>
    <w:rsid w:val="009344A7"/>
    <w:rsid w:val="009419CF"/>
    <w:rsid w:val="0094377E"/>
    <w:rsid w:val="0095358A"/>
    <w:rsid w:val="00962AE7"/>
    <w:rsid w:val="009754C7"/>
    <w:rsid w:val="009A2C8C"/>
    <w:rsid w:val="009A3A40"/>
    <w:rsid w:val="009B729E"/>
    <w:rsid w:val="009C7153"/>
    <w:rsid w:val="009F21D1"/>
    <w:rsid w:val="00A15099"/>
    <w:rsid w:val="00A24DBC"/>
    <w:rsid w:val="00A61802"/>
    <w:rsid w:val="00A70BB3"/>
    <w:rsid w:val="00A73EE9"/>
    <w:rsid w:val="00A76D0D"/>
    <w:rsid w:val="00A84BDD"/>
    <w:rsid w:val="00A877A0"/>
    <w:rsid w:val="00AB4764"/>
    <w:rsid w:val="00AD4B9B"/>
    <w:rsid w:val="00B32B9F"/>
    <w:rsid w:val="00B55BDD"/>
    <w:rsid w:val="00B95108"/>
    <w:rsid w:val="00BC69B4"/>
    <w:rsid w:val="00BD6A05"/>
    <w:rsid w:val="00BE6E15"/>
    <w:rsid w:val="00C13B1E"/>
    <w:rsid w:val="00C147F1"/>
    <w:rsid w:val="00C21858"/>
    <w:rsid w:val="00C26ACC"/>
    <w:rsid w:val="00C518E5"/>
    <w:rsid w:val="00C52A0C"/>
    <w:rsid w:val="00CB4E9F"/>
    <w:rsid w:val="00CB62A5"/>
    <w:rsid w:val="00CB6506"/>
    <w:rsid w:val="00CC3EA9"/>
    <w:rsid w:val="00CE6FED"/>
    <w:rsid w:val="00D67DF7"/>
    <w:rsid w:val="00D84B8A"/>
    <w:rsid w:val="00D973F1"/>
    <w:rsid w:val="00DA3048"/>
    <w:rsid w:val="00DB7BDC"/>
    <w:rsid w:val="00DD50F7"/>
    <w:rsid w:val="00E06173"/>
    <w:rsid w:val="00E17AE6"/>
    <w:rsid w:val="00E2208E"/>
    <w:rsid w:val="00E27DE3"/>
    <w:rsid w:val="00E5514A"/>
    <w:rsid w:val="00E628A0"/>
    <w:rsid w:val="00E855A0"/>
    <w:rsid w:val="00E92AC3"/>
    <w:rsid w:val="00EA46FF"/>
    <w:rsid w:val="00ED34BF"/>
    <w:rsid w:val="00ED671C"/>
    <w:rsid w:val="00F020F7"/>
    <w:rsid w:val="00F07E8D"/>
    <w:rsid w:val="00F4115C"/>
    <w:rsid w:val="00F61FF6"/>
    <w:rsid w:val="00F90BF0"/>
    <w:rsid w:val="00FB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026527"/>
  <w15:docId w15:val="{68303BD3-989A-49CD-A95B-408C804C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973F1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9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973F1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D97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973F1"/>
  </w:style>
  <w:style w:type="paragraph" w:styleId="llb">
    <w:name w:val="footer"/>
    <w:basedOn w:val="Norml"/>
    <w:link w:val="llbChar"/>
    <w:uiPriority w:val="99"/>
    <w:unhideWhenUsed/>
    <w:rsid w:val="00D97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973F1"/>
  </w:style>
  <w:style w:type="character" w:styleId="Hiperhivatkozs">
    <w:name w:val="Hyperlink"/>
    <w:basedOn w:val="Bekezdsalapbettpusa"/>
    <w:uiPriority w:val="99"/>
    <w:unhideWhenUsed/>
    <w:rsid w:val="00907A77"/>
    <w:rPr>
      <w:color w:val="0000FF" w:themeColor="hyperlink"/>
      <w:u w:val="single"/>
    </w:rPr>
  </w:style>
  <w:style w:type="paragraph" w:styleId="NormlWeb">
    <w:name w:val="Normal (Web)"/>
    <w:basedOn w:val="Norml"/>
    <w:uiPriority w:val="99"/>
    <w:unhideWhenUsed/>
    <w:rsid w:val="00056A1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hu-HU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660BC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039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sirak.dalma@hodmezovasarhely.h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2582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Kalóz Emilia</dc:creator>
  <cp:lastModifiedBy>Mária Petrillák</cp:lastModifiedBy>
  <cp:revision>2</cp:revision>
  <dcterms:created xsi:type="dcterms:W3CDTF">2020-10-02T08:07:00Z</dcterms:created>
  <dcterms:modified xsi:type="dcterms:W3CDTF">2020-10-02T08:07:00Z</dcterms:modified>
</cp:coreProperties>
</file>