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17A53" w14:textId="77777777" w:rsidR="00C03543" w:rsidRPr="008D140C" w:rsidRDefault="00C7437B">
      <w:pPr>
        <w:pStyle w:val="Titre"/>
        <w:rPr>
          <w:lang w:val="fr-CA"/>
        </w:rPr>
      </w:pPr>
      <w:proofErr w:type="spellStart"/>
      <w:r w:rsidRPr="008D140C">
        <w:rPr>
          <w:lang w:val="fr-CA"/>
        </w:rPr>
        <w:t>TP#3</w:t>
      </w:r>
      <w:proofErr w:type="spellEnd"/>
      <w:r w:rsidRPr="008D140C">
        <w:rPr>
          <w:lang w:val="fr-CA"/>
        </w:rPr>
        <w:t xml:space="preserve"> – Application de gestion de bibliothèque</w:t>
      </w:r>
    </w:p>
    <w:p w14:paraId="65EE98B1" w14:textId="2C3260CB" w:rsidR="00C03543" w:rsidRPr="008D140C" w:rsidRDefault="00C7437B">
      <w:pPr>
        <w:rPr>
          <w:lang w:val="fr-CA"/>
        </w:rPr>
      </w:pPr>
      <w:r w:rsidRPr="008D140C">
        <w:rPr>
          <w:lang w:val="fr-CA"/>
        </w:rPr>
        <w:t>Cours : 420-PA6-AG – Programmation avancée de bases de données</w:t>
      </w:r>
      <w:r w:rsidRPr="008D140C">
        <w:rPr>
          <w:lang w:val="fr-CA"/>
        </w:rPr>
        <w:br/>
        <w:t>Institut Grasset</w:t>
      </w:r>
      <w:r w:rsidRPr="008D140C">
        <w:rPr>
          <w:lang w:val="fr-CA"/>
        </w:rPr>
        <w:br/>
      </w:r>
      <w:r w:rsidRPr="008D140C">
        <w:rPr>
          <w:lang w:val="fr-CA"/>
        </w:rPr>
        <w:br/>
        <w:t>Auteurs :</w:t>
      </w:r>
      <w:r w:rsidRPr="008D140C">
        <w:rPr>
          <w:lang w:val="fr-CA"/>
        </w:rPr>
        <w:br/>
        <w:t>- Rassiatou Coulibaly</w:t>
      </w:r>
      <w:r w:rsidRPr="008D140C">
        <w:rPr>
          <w:lang w:val="fr-CA"/>
        </w:rPr>
        <w:br/>
        <w:t>- Mamadou Woundé Barry</w:t>
      </w:r>
      <w:r w:rsidRPr="008D140C">
        <w:rPr>
          <w:lang w:val="fr-CA"/>
        </w:rPr>
        <w:br/>
        <w:t xml:space="preserve">- Frank Saah Matang </w:t>
      </w:r>
      <w:r w:rsidRPr="008D140C">
        <w:rPr>
          <w:lang w:val="fr-CA"/>
        </w:rPr>
        <w:br/>
        <w:t>-</w:t>
      </w:r>
      <w:r w:rsidR="008D140C" w:rsidRPr="008D140C">
        <w:rPr>
          <w:lang w:val="fr-CA"/>
        </w:rPr>
        <w:t xml:space="preserve"> </w:t>
      </w:r>
      <w:r w:rsidR="008D140C" w:rsidRPr="008D140C">
        <w:rPr>
          <w:lang w:val="fr-CA"/>
        </w:rPr>
        <w:t>Isr</w:t>
      </w:r>
      <w:r w:rsidR="008D140C" w:rsidRPr="008D140C">
        <w:rPr>
          <w:lang w:val="fr-CA"/>
        </w:rPr>
        <w:t>a</w:t>
      </w:r>
      <w:r w:rsidRPr="008D140C">
        <w:rPr>
          <w:lang w:val="fr-CA"/>
        </w:rPr>
        <w:t xml:space="preserve"> </w:t>
      </w:r>
      <w:proofErr w:type="spellStart"/>
      <w:r w:rsidRPr="008D140C">
        <w:rPr>
          <w:lang w:val="fr-CA"/>
        </w:rPr>
        <w:t>Soundes</w:t>
      </w:r>
      <w:proofErr w:type="spellEnd"/>
      <w:r w:rsidRPr="008D140C">
        <w:rPr>
          <w:lang w:val="fr-CA"/>
        </w:rPr>
        <w:br/>
      </w:r>
      <w:r w:rsidRPr="008D140C">
        <w:rPr>
          <w:lang w:val="fr-CA"/>
        </w:rPr>
        <w:br/>
      </w:r>
      <w:r w:rsidRPr="008D140C">
        <w:rPr>
          <w:lang w:val="fr-CA"/>
        </w:rPr>
        <w:t>Date : Janvier 2026</w:t>
      </w:r>
    </w:p>
    <w:p w14:paraId="0D64B6A4" w14:textId="77777777" w:rsidR="00C03543" w:rsidRPr="008D140C" w:rsidRDefault="00C7437B">
      <w:pPr>
        <w:rPr>
          <w:lang w:val="fr-CA"/>
        </w:rPr>
      </w:pPr>
      <w:r w:rsidRPr="008D140C">
        <w:rPr>
          <w:lang w:val="fr-CA"/>
        </w:rPr>
        <w:br w:type="page"/>
      </w:r>
    </w:p>
    <w:p w14:paraId="6BBF5A1D" w14:textId="77777777" w:rsidR="00C03543" w:rsidRPr="008D140C" w:rsidRDefault="00C7437B">
      <w:pPr>
        <w:pStyle w:val="Titre1"/>
        <w:rPr>
          <w:lang w:val="fr-CA"/>
        </w:rPr>
      </w:pPr>
      <w:r w:rsidRPr="008D140C">
        <w:rPr>
          <w:lang w:val="fr-CA"/>
        </w:rPr>
        <w:lastRenderedPageBreak/>
        <w:t>Table des matières</w:t>
      </w:r>
    </w:p>
    <w:p w14:paraId="26F0EEA4" w14:textId="77777777" w:rsidR="00C03543" w:rsidRPr="008D140C" w:rsidRDefault="00C7437B">
      <w:pPr>
        <w:rPr>
          <w:lang w:val="fr-CA"/>
        </w:rPr>
      </w:pPr>
      <w:r w:rsidRPr="008D140C">
        <w:rPr>
          <w:lang w:val="fr-CA"/>
        </w:rPr>
        <w:t>1. Introduction</w:t>
      </w:r>
      <w:r w:rsidRPr="008D140C">
        <w:rPr>
          <w:lang w:val="fr-CA"/>
        </w:rPr>
        <w:br/>
        <w:t>2. Objectifs du projet</w:t>
      </w:r>
      <w:r w:rsidRPr="008D140C">
        <w:rPr>
          <w:lang w:val="fr-CA"/>
        </w:rPr>
        <w:br/>
        <w:t>3. Architecture et modules</w:t>
      </w:r>
      <w:r w:rsidRPr="008D140C">
        <w:rPr>
          <w:lang w:val="fr-CA"/>
        </w:rPr>
        <w:br/>
        <w:t>4. Description détaillée des rapports</w:t>
      </w:r>
      <w:r w:rsidRPr="008D140C">
        <w:rPr>
          <w:lang w:val="fr-CA"/>
        </w:rPr>
        <w:br/>
        <w:t>5. Guide usager</w:t>
      </w:r>
      <w:r w:rsidRPr="008D140C">
        <w:rPr>
          <w:lang w:val="fr-CA"/>
        </w:rPr>
        <w:br/>
        <w:t>6. Captures d’écran</w:t>
      </w:r>
      <w:r w:rsidRPr="008D140C">
        <w:rPr>
          <w:lang w:val="fr-CA"/>
        </w:rPr>
        <w:br/>
        <w:t>7. Conclusion</w:t>
      </w:r>
      <w:r w:rsidRPr="008D140C">
        <w:rPr>
          <w:lang w:val="fr-CA"/>
        </w:rPr>
        <w:br/>
      </w:r>
    </w:p>
    <w:p w14:paraId="03FFD6D5" w14:textId="77777777" w:rsidR="00C03543" w:rsidRPr="008D140C" w:rsidRDefault="00C7437B">
      <w:pPr>
        <w:rPr>
          <w:lang w:val="fr-CA"/>
        </w:rPr>
      </w:pPr>
      <w:r w:rsidRPr="008D140C">
        <w:rPr>
          <w:lang w:val="fr-CA"/>
        </w:rPr>
        <w:br w:type="page"/>
      </w:r>
    </w:p>
    <w:p w14:paraId="08E16746" w14:textId="77777777" w:rsidR="00C03543" w:rsidRPr="008D140C" w:rsidRDefault="00C7437B">
      <w:pPr>
        <w:pStyle w:val="Titre1"/>
        <w:rPr>
          <w:lang w:val="fr-CA"/>
        </w:rPr>
      </w:pPr>
      <w:r w:rsidRPr="008D140C">
        <w:rPr>
          <w:lang w:val="fr-CA"/>
        </w:rPr>
        <w:lastRenderedPageBreak/>
        <w:t>1. Introduction</w:t>
      </w:r>
    </w:p>
    <w:p w14:paraId="4A439D41" w14:textId="77777777" w:rsidR="00C03543" w:rsidRPr="008D140C" w:rsidRDefault="00C7437B">
      <w:pPr>
        <w:rPr>
          <w:lang w:val="fr-CA"/>
        </w:rPr>
      </w:pPr>
      <w:r w:rsidRPr="008D140C">
        <w:rPr>
          <w:lang w:val="fr-CA"/>
        </w:rPr>
        <w:t xml:space="preserve">Cette documentation présente l’application de gestion de bibliothèque développée dans le cadre du </w:t>
      </w:r>
      <w:proofErr w:type="spellStart"/>
      <w:r w:rsidRPr="008D140C">
        <w:rPr>
          <w:lang w:val="fr-CA"/>
        </w:rPr>
        <w:t>TP#3</w:t>
      </w:r>
      <w:proofErr w:type="spellEnd"/>
      <w:r w:rsidRPr="008D140C">
        <w:rPr>
          <w:lang w:val="fr-CA"/>
        </w:rPr>
        <w:t xml:space="preserve"> du cours Programmation avancée de bases de données.</w:t>
      </w:r>
    </w:p>
    <w:p w14:paraId="1EF4A2A1" w14:textId="77777777" w:rsidR="00C03543" w:rsidRPr="008D140C" w:rsidRDefault="00C7437B">
      <w:pPr>
        <w:pStyle w:val="Titre1"/>
        <w:rPr>
          <w:lang w:val="fr-CA"/>
        </w:rPr>
      </w:pPr>
      <w:r w:rsidRPr="008D140C">
        <w:rPr>
          <w:lang w:val="fr-CA"/>
        </w:rPr>
        <w:t>2. Objectifs du projet</w:t>
      </w:r>
    </w:p>
    <w:p w14:paraId="2A0FB010" w14:textId="77777777" w:rsidR="00C03543" w:rsidRPr="008D140C" w:rsidRDefault="00C7437B">
      <w:pPr>
        <w:rPr>
          <w:lang w:val="fr-CA"/>
        </w:rPr>
      </w:pPr>
      <w:r w:rsidRPr="008D140C">
        <w:rPr>
          <w:lang w:val="fr-CA"/>
        </w:rPr>
        <w:t>L’objectif principal est de développer une application Windows permettant la gestion complète d’une bibliothèque à l’aide de C#, Entity Framework et SQL Server.</w:t>
      </w:r>
    </w:p>
    <w:p w14:paraId="36E22AC8" w14:textId="77777777" w:rsidR="00C03543" w:rsidRPr="008D140C" w:rsidRDefault="00C7437B">
      <w:pPr>
        <w:pStyle w:val="Titre1"/>
        <w:rPr>
          <w:lang w:val="fr-CA"/>
        </w:rPr>
      </w:pPr>
      <w:r w:rsidRPr="008D140C">
        <w:rPr>
          <w:lang w:val="fr-CA"/>
        </w:rPr>
        <w:t>3. Architecture et modules</w:t>
      </w:r>
    </w:p>
    <w:p w14:paraId="1D9013C0" w14:textId="77777777" w:rsidR="00C03543" w:rsidRPr="008D140C" w:rsidRDefault="00C7437B">
      <w:pPr>
        <w:rPr>
          <w:lang w:val="fr-CA"/>
        </w:rPr>
      </w:pPr>
      <w:r w:rsidRPr="008D140C">
        <w:rPr>
          <w:lang w:val="fr-CA"/>
        </w:rPr>
        <w:t>L’application est organisée selon une architecture en couches, favorisant la séparation des responsabilités et la maintenabilité du code.</w:t>
      </w:r>
      <w:r w:rsidRPr="008D140C">
        <w:rPr>
          <w:lang w:val="fr-CA"/>
        </w:rPr>
        <w:br/>
      </w:r>
      <w:r w:rsidRPr="008D140C">
        <w:rPr>
          <w:lang w:val="fr-CA"/>
        </w:rPr>
        <w:br/>
        <w:t>Modules principaux :</w:t>
      </w:r>
      <w:r w:rsidRPr="008D140C">
        <w:rPr>
          <w:lang w:val="fr-CA"/>
        </w:rPr>
        <w:br/>
        <w:t>- Gestion des Livres</w:t>
      </w:r>
      <w:r w:rsidRPr="008D140C">
        <w:rPr>
          <w:lang w:val="fr-CA"/>
        </w:rPr>
        <w:br/>
        <w:t>- Gestion des Usagers</w:t>
      </w:r>
      <w:r w:rsidRPr="008D140C">
        <w:rPr>
          <w:lang w:val="fr-CA"/>
        </w:rPr>
        <w:br/>
        <w:t>- Gestion des Emprunts</w:t>
      </w:r>
      <w:r w:rsidRPr="008D140C">
        <w:rPr>
          <w:lang w:val="fr-CA"/>
        </w:rPr>
        <w:br/>
        <w:t>- Gestion des Activités</w:t>
      </w:r>
      <w:r w:rsidRPr="008D140C">
        <w:rPr>
          <w:lang w:val="fr-CA"/>
        </w:rPr>
        <w:br/>
        <w:t>- Gestion du Matériel</w:t>
      </w:r>
      <w:r w:rsidRPr="008D140C">
        <w:rPr>
          <w:lang w:val="fr-CA"/>
        </w:rPr>
        <w:br/>
        <w:t>- Gestion des Évaluations</w:t>
      </w:r>
      <w:r w:rsidRPr="008D140C">
        <w:rPr>
          <w:lang w:val="fr-CA"/>
        </w:rPr>
        <w:br/>
        <w:t>- Génération de Rapports</w:t>
      </w:r>
    </w:p>
    <w:p w14:paraId="3B525F1A" w14:textId="77777777" w:rsidR="00C03543" w:rsidRPr="008D140C" w:rsidRDefault="00C7437B">
      <w:pPr>
        <w:pStyle w:val="Titre1"/>
        <w:rPr>
          <w:lang w:val="fr-CA"/>
        </w:rPr>
      </w:pPr>
      <w:r w:rsidRPr="008D140C">
        <w:rPr>
          <w:lang w:val="fr-CA"/>
        </w:rPr>
        <w:t>4. Description détaillée des rapports</w:t>
      </w:r>
    </w:p>
    <w:p w14:paraId="621744AE" w14:textId="77777777" w:rsidR="00C03543" w:rsidRPr="008D140C" w:rsidRDefault="00C7437B">
      <w:pPr>
        <w:pStyle w:val="Titre2"/>
        <w:rPr>
          <w:lang w:val="fr-CA"/>
        </w:rPr>
      </w:pPr>
      <w:r w:rsidRPr="008D140C">
        <w:rPr>
          <w:lang w:val="fr-CA"/>
        </w:rPr>
        <w:t>4.1 Rapport – Emprunts par usager</w:t>
      </w:r>
    </w:p>
    <w:p w14:paraId="31B2B80E" w14:textId="77777777" w:rsidR="00C03543" w:rsidRPr="008D140C" w:rsidRDefault="00C7437B">
      <w:pPr>
        <w:rPr>
          <w:lang w:val="fr-CA"/>
        </w:rPr>
      </w:pPr>
      <w:r w:rsidRPr="008D140C">
        <w:rPr>
          <w:lang w:val="fr-CA"/>
        </w:rPr>
        <w:t>Ce rapport permet de consulter la liste des emprunts associés à un usager donné. Il affiche le titre du livre, les dates d’emprunt et de retour, ainsi que le statut calculé automatiquement (en cours, en retard ou retourné).</w:t>
      </w:r>
    </w:p>
    <w:p w14:paraId="304BB9B1" w14:textId="77777777" w:rsidR="00C03543" w:rsidRPr="008D140C" w:rsidRDefault="00C7437B">
      <w:pPr>
        <w:pStyle w:val="Titre2"/>
        <w:rPr>
          <w:lang w:val="fr-CA"/>
        </w:rPr>
      </w:pPr>
      <w:r w:rsidRPr="008D140C">
        <w:rPr>
          <w:lang w:val="fr-CA"/>
        </w:rPr>
        <w:t>4.2 Rapport – Participants à une activité</w:t>
      </w:r>
    </w:p>
    <w:p w14:paraId="641F9583" w14:textId="77777777" w:rsidR="00C03543" w:rsidRPr="008D140C" w:rsidRDefault="00C7437B">
      <w:pPr>
        <w:rPr>
          <w:lang w:val="fr-CA"/>
        </w:rPr>
      </w:pPr>
      <w:r w:rsidRPr="008D140C">
        <w:rPr>
          <w:lang w:val="fr-CA"/>
        </w:rPr>
        <w:t>Ce rapport affiche la liste des usagers inscrits à une activité ou un concours. Il permet de vérifier les inscriptions et la participation des usagers.</w:t>
      </w:r>
    </w:p>
    <w:p w14:paraId="2AB7B71B" w14:textId="77777777" w:rsidR="00C03543" w:rsidRPr="008D140C" w:rsidRDefault="00C7437B">
      <w:pPr>
        <w:pStyle w:val="Titre2"/>
        <w:rPr>
          <w:lang w:val="fr-CA"/>
        </w:rPr>
      </w:pPr>
      <w:r w:rsidRPr="008D140C">
        <w:rPr>
          <w:lang w:val="fr-CA"/>
        </w:rPr>
        <w:t>4.3 Rapport – Évaluations des livres</w:t>
      </w:r>
    </w:p>
    <w:p w14:paraId="64F84B97" w14:textId="77777777" w:rsidR="00C03543" w:rsidRPr="008D140C" w:rsidRDefault="00C7437B">
      <w:pPr>
        <w:rPr>
          <w:lang w:val="fr-CA"/>
        </w:rPr>
      </w:pPr>
      <w:r w:rsidRPr="008D140C">
        <w:rPr>
          <w:lang w:val="fr-CA"/>
        </w:rPr>
        <w:t>Ce rapport permet d’afficher les évaluations associées à un livre sélectionné. Les informations présentées incluent le nom de l’usager, la note attribuée, le commentaire ainsi que la date de l’évaluation.</w:t>
      </w:r>
    </w:p>
    <w:p w14:paraId="2478D652" w14:textId="77777777" w:rsidR="00C03543" w:rsidRPr="008D140C" w:rsidRDefault="00C7437B">
      <w:pPr>
        <w:pStyle w:val="Titre1"/>
        <w:rPr>
          <w:lang w:val="fr-CA"/>
        </w:rPr>
      </w:pPr>
      <w:r w:rsidRPr="008D140C">
        <w:rPr>
          <w:lang w:val="fr-CA"/>
        </w:rPr>
        <w:t>5. Guide usager</w:t>
      </w:r>
    </w:p>
    <w:p w14:paraId="4AC2C1EF" w14:textId="77777777" w:rsidR="00C03543" w:rsidRPr="008D140C" w:rsidRDefault="00C7437B">
      <w:pPr>
        <w:rPr>
          <w:lang w:val="fr-CA"/>
        </w:rPr>
      </w:pPr>
      <w:r w:rsidRPr="008D140C">
        <w:rPr>
          <w:lang w:val="fr-CA"/>
        </w:rPr>
        <w:t>1. Lancer l’application</w:t>
      </w:r>
      <w:r w:rsidRPr="008D140C">
        <w:rPr>
          <w:lang w:val="fr-CA"/>
        </w:rPr>
        <w:br/>
        <w:t>2. Accéder au menu principal</w:t>
      </w:r>
      <w:r w:rsidRPr="008D140C">
        <w:rPr>
          <w:lang w:val="fr-CA"/>
        </w:rPr>
        <w:br/>
      </w:r>
      <w:r w:rsidRPr="008D140C">
        <w:rPr>
          <w:lang w:val="fr-CA"/>
        </w:rPr>
        <w:lastRenderedPageBreak/>
        <w:t>3. Sélectionner un module</w:t>
      </w:r>
      <w:r w:rsidRPr="008D140C">
        <w:rPr>
          <w:lang w:val="fr-CA"/>
        </w:rPr>
        <w:br/>
        <w:t>4. Effectuer les opérations souhaitées</w:t>
      </w:r>
      <w:r w:rsidRPr="008D140C">
        <w:rPr>
          <w:lang w:val="fr-CA"/>
        </w:rPr>
        <w:br/>
        <w:t>5. Accéder à la section Rapports</w:t>
      </w:r>
      <w:r w:rsidRPr="008D140C">
        <w:rPr>
          <w:lang w:val="fr-CA"/>
        </w:rPr>
        <w:br/>
        <w:t>6. Choisir un rapport et cliquer sur Afficher</w:t>
      </w:r>
    </w:p>
    <w:p w14:paraId="2C96C5DE" w14:textId="77777777" w:rsidR="00C03543" w:rsidRPr="008D140C" w:rsidRDefault="00C7437B">
      <w:pPr>
        <w:pStyle w:val="Titre1"/>
        <w:rPr>
          <w:lang w:val="fr-CA"/>
        </w:rPr>
      </w:pPr>
      <w:r w:rsidRPr="008D140C">
        <w:rPr>
          <w:lang w:val="fr-CA"/>
        </w:rPr>
        <w:t>6. Captures d’écran</w:t>
      </w:r>
    </w:p>
    <w:p w14:paraId="2F319989" w14:textId="77777777" w:rsidR="00C03543" w:rsidRPr="008D140C" w:rsidRDefault="00C7437B">
      <w:pPr>
        <w:rPr>
          <w:lang w:val="fr-CA"/>
        </w:rPr>
      </w:pPr>
      <w:r w:rsidRPr="008D140C">
        <w:rPr>
          <w:lang w:val="fr-CA"/>
        </w:rPr>
        <w:t>[Capture écran – Menu principal]</w:t>
      </w:r>
      <w:r w:rsidRPr="008D140C">
        <w:rPr>
          <w:lang w:val="fr-CA"/>
        </w:rPr>
        <w:br/>
      </w:r>
      <w:r w:rsidRPr="008D140C">
        <w:rPr>
          <w:lang w:val="fr-CA"/>
        </w:rPr>
        <w:br/>
        <w:t>[Capture écran – Rapport Emprunts par usager]</w:t>
      </w:r>
      <w:r w:rsidRPr="008D140C">
        <w:rPr>
          <w:lang w:val="fr-CA"/>
        </w:rPr>
        <w:br/>
      </w:r>
      <w:r w:rsidRPr="008D140C">
        <w:rPr>
          <w:lang w:val="fr-CA"/>
        </w:rPr>
        <w:br/>
        <w:t>[Capture écran – Rapport Participants]</w:t>
      </w:r>
      <w:r w:rsidRPr="008D140C">
        <w:rPr>
          <w:lang w:val="fr-CA"/>
        </w:rPr>
        <w:br/>
      </w:r>
      <w:r w:rsidRPr="008D140C">
        <w:rPr>
          <w:lang w:val="fr-CA"/>
        </w:rPr>
        <w:br/>
        <w:t>[Capture écran – Rapport Évaluations des livres]</w:t>
      </w:r>
    </w:p>
    <w:p w14:paraId="1CDBE5FA" w14:textId="77777777" w:rsidR="00C03543" w:rsidRPr="008D140C" w:rsidRDefault="00C7437B">
      <w:pPr>
        <w:pStyle w:val="Titre1"/>
        <w:rPr>
          <w:lang w:val="fr-CA"/>
        </w:rPr>
      </w:pPr>
      <w:r w:rsidRPr="008D140C">
        <w:rPr>
          <w:lang w:val="fr-CA"/>
        </w:rPr>
        <w:t>7. Conclusion</w:t>
      </w:r>
    </w:p>
    <w:p w14:paraId="3B126D0E" w14:textId="77777777" w:rsidR="00C03543" w:rsidRPr="008D140C" w:rsidRDefault="00C7437B">
      <w:pPr>
        <w:rPr>
          <w:lang w:val="fr-CA"/>
        </w:rPr>
      </w:pPr>
      <w:r w:rsidRPr="008D140C">
        <w:rPr>
          <w:lang w:val="fr-CA"/>
        </w:rPr>
        <w:t xml:space="preserve">L’application développée répond aux exigences du </w:t>
      </w:r>
      <w:proofErr w:type="spellStart"/>
      <w:r w:rsidRPr="008D140C">
        <w:rPr>
          <w:lang w:val="fr-CA"/>
        </w:rPr>
        <w:t>TP#3</w:t>
      </w:r>
      <w:proofErr w:type="spellEnd"/>
      <w:r w:rsidRPr="008D140C">
        <w:rPr>
          <w:lang w:val="fr-CA"/>
        </w:rPr>
        <w:t xml:space="preserve"> et démontre une bonne compréhension de la programmation orientée objet, de l’accès aux données et de l’utilisation d’Entity Framework.</w:t>
      </w:r>
    </w:p>
    <w:sectPr w:rsidR="00C03543" w:rsidRPr="008D14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7408917">
    <w:abstractNumId w:val="8"/>
  </w:num>
  <w:num w:numId="2" w16cid:durableId="797726490">
    <w:abstractNumId w:val="6"/>
  </w:num>
  <w:num w:numId="3" w16cid:durableId="1506937820">
    <w:abstractNumId w:val="5"/>
  </w:num>
  <w:num w:numId="4" w16cid:durableId="863442859">
    <w:abstractNumId w:val="4"/>
  </w:num>
  <w:num w:numId="5" w16cid:durableId="782768351">
    <w:abstractNumId w:val="7"/>
  </w:num>
  <w:num w:numId="6" w16cid:durableId="911045957">
    <w:abstractNumId w:val="3"/>
  </w:num>
  <w:num w:numId="7" w16cid:durableId="715815600">
    <w:abstractNumId w:val="2"/>
  </w:num>
  <w:num w:numId="8" w16cid:durableId="35353997">
    <w:abstractNumId w:val="1"/>
  </w:num>
  <w:num w:numId="9" w16cid:durableId="2038238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3187"/>
    <w:rsid w:val="008D140C"/>
    <w:rsid w:val="00AA1D8D"/>
    <w:rsid w:val="00B47730"/>
    <w:rsid w:val="00C03543"/>
    <w:rsid w:val="00C7437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73CE46"/>
  <w14:defaultImageDpi w14:val="300"/>
  <w15:docId w15:val="{E5146F81-A002-409D-B189-7DD791D03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369</Words>
  <Characters>2091</Characters>
  <Application>Microsoft Office Word</Application>
  <DocSecurity>0</DocSecurity>
  <Lines>74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Rassiatou Coulibaly</cp:lastModifiedBy>
  <cp:revision>2</cp:revision>
  <dcterms:created xsi:type="dcterms:W3CDTF">2026-01-21T23:52:00Z</dcterms:created>
  <dcterms:modified xsi:type="dcterms:W3CDTF">2026-01-21T23:52:00Z</dcterms:modified>
  <cp:category/>
</cp:coreProperties>
</file>