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Cahier des charges PMS v2.0</w:t>
      </w:r>
    </w:p>
    <w:p>
      <w:pPr/>
      <w:r>
        <w:t xml:space="preserve">Oct 1, 2026</w:t>
      </w:r>
      <w:r>
        <w:t xml:space="preserve"> · </w:t>
      </w:r>
      <w:r>
        <w:t xml:space="preserve">@Baye Moth</w:t>
      </w:r>
    </w:p>
    <w:p>
      <w:pPr/>
      <w:r>
        <w:t xml:space="preserve">Ce document est la version 2.0 du cahier des charges du système de gestion hôtelière (PMS) : il fixe les règles métier, le modèle de données et l'architecture (React + Java/Spring Boot + PostgreSQL) nécessaires pour démarrer les développements.</w:t>
      </w:r>
    </w:p>
    <w:p>
      <w:pPr>
        <w:pStyle w:val="Heading2"/>
      </w:pPr>
      <w:r>
        <w:t xml:space="preserve">0. Suivi du document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Version</w:t>
            </w:r>
          </w:p>
        </w:tc>
        <w:tc>
          <w:tcPr>
            <w:tcW w:w="4680" w:type="dxa"/>
          </w:tcPr>
          <w:p>
            <w:pPr/>
            <w:r>
              <w:t xml:space="preserve">2.0</w:t>
            </w:r>
          </w:p>
        </w:tc>
      </w:tr>
      <w:tr>
        <w:tc>
          <w:tcPr>
            <w:tcW w:w="4680" w:type="dxa"/>
          </w:tcPr>
          <w:p>
            <w:pPr/>
            <w:r>
              <w:t xml:space="preserve">Statut</w:t>
            </w:r>
          </w:p>
        </w:tc>
        <w:tc>
          <w:tcPr>
            <w:tcW w:w="4680" w:type="dxa"/>
          </w:tcPr>
          <w:p>
            <w:pPr/>
            <w:r>
              <w:t xml:space="preserve">Version de travail — hypothèses à valider (§0.3)</w:t>
            </w:r>
          </w:p>
        </w:tc>
      </w:tr>
      <w:tr>
        <w:tc>
          <w:tcPr>
            <w:tcW w:w="4680" w:type="dxa"/>
          </w:tcPr>
          <w:p>
            <w:pPr/>
            <w:r>
              <w:t xml:space="preserve">Type de projet</w:t>
            </w:r>
          </w:p>
        </w:tc>
        <w:tc>
          <w:tcPr>
            <w:tcW w:w="4680" w:type="dxa"/>
          </w:tcPr>
          <w:p>
            <w:pPr/>
            <w:r>
              <w:t xml:space="preserve">Application web de gestion hôtelière (Property Management System)</w:t>
            </w:r>
          </w:p>
        </w:tc>
      </w:tr>
      <w:tr>
        <w:tc>
          <w:tcPr>
            <w:tcW w:w="4680" w:type="dxa"/>
          </w:tcPr>
          <w:p>
            <w:pPr/>
            <w:r>
              <w:t xml:space="preserve">Architecture cible</w:t>
            </w:r>
          </w:p>
        </w:tc>
        <w:tc>
          <w:tcPr>
            <w:tcW w:w="4680" w:type="dxa"/>
          </w:tcPr>
          <w:p>
            <w:pPr/>
            <w:r>
              <w:t xml:space="preserve">Monolithe modulaire, API REST, multi-hôtel natif</w:t>
            </w:r>
          </w:p>
        </w:tc>
      </w:tr>
      <w:tr>
        <w:tc>
          <w:tcPr>
            <w:tcW w:w="4680" w:type="dxa"/>
          </w:tcPr>
          <w:p>
            <w:pPr/>
            <w:r>
              <w:t xml:space="preserve">Stack</w:t>
            </w:r>
          </w:p>
        </w:tc>
        <w:tc>
          <w:tcPr>
            <w:tcW w:w="4680" w:type="dxa"/>
          </w:tcPr>
          <w:p>
            <w:pPr/>
            <w:r>
              <w:t xml:space="preserve">React + TypeScript (frontend), Java 21 + Spring Boot 3 (backend), PostgreSQL</w:t>
            </w:r>
          </w:p>
        </w:tc>
      </w:tr>
      <w:tr>
        <w:tc>
          <w:tcPr>
            <w:tcW w:w="4680" w:type="dxa"/>
          </w:tcPr>
          <w:p>
            <w:pPr/>
            <w:r>
              <w:t xml:space="preserve">Périmètre initial</w:t>
            </w:r>
          </w:p>
        </w:tc>
        <w:tc>
          <w:tcPr>
            <w:tcW w:w="4680" w:type="dxa"/>
          </w:tcPr>
          <w:p>
            <w:pPr/>
            <w:r>
              <w:t xml:space="preserve">Un établissement, architecture prête pour le multi-hôtel</w:t>
            </w:r>
          </w:p>
        </w:tc>
      </w:tr>
    </w:tbl>
    <w:p>
      <w:pPr>
        <w:pStyle w:val="Heading3"/>
      </w:pPr>
      <w:r>
        <w:t xml:space="preserve">0.1 Historique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Version</w:t>
            </w:r>
          </w:p>
        </w:tc>
        <w:tc>
          <w:tcPr>
            <w:tcW w:w="4680" w:type="dxa"/>
            <w:shd w:val="clear" w:color="auto" w:fill="F2F2F2"/>
          </w:tcPr>
          <w:p>
            <w:pPr/>
            <w:r>
              <w:t xml:space="preserve">Objet</w:t>
            </w:r>
          </w:p>
        </w:tc>
      </w:tr>
      <w:tr>
        <w:tc>
          <w:tcPr>
            <w:tcW w:w="4680" w:type="dxa"/>
          </w:tcPr>
          <w:p>
            <w:pPr/>
            <w:r>
              <w:t xml:space="preserve">2.0</w:t>
            </w:r>
          </w:p>
        </w:tc>
        <w:tc>
          <w:tcPr>
            <w:tcW w:w="4680" w:type="dxa"/>
          </w:tcPr>
          <w:p>
            <w:pPr/>
            <w:r>
              <w:t xml:space="preserve">Règles métier, modèle de données détaillé, décisions d'architecture, clôture journalière, folio, refonte des statuts chambre, phasage MVP corrigé. Backend Java / Spring Boot</w:t>
            </w:r>
          </w:p>
        </w:tc>
      </w:tr>
      <w:tr>
        <w:tc>
          <w:tcPr>
            <w:tcW w:w="4680" w:type="dxa"/>
          </w:tcPr>
          <w:p>
            <w:pPr/>
            <w:r>
              <w:t xml:space="preserve">1.0</w:t>
            </w:r>
          </w:p>
        </w:tc>
        <w:tc>
          <w:tcPr>
            <w:tcW w:w="4680" w:type="dxa"/>
          </w:tcPr>
          <w:p>
            <w:pPr/>
            <w:r>
              <w:t xml:space="preserve">Version initiale (périmètre, modules, principes)</w:t>
            </w:r>
          </w:p>
        </w:tc>
      </w:tr>
    </w:tbl>
    <w:p>
      <w:pPr>
        <w:pStyle w:val="Heading3"/>
      </w:pPr>
      <w:r>
        <w:t xml:space="preserve">0.2 Principales évolutions par rapport à la v1.0</w:t>
      </w:r>
    </w:p>
    <w:p>
      <w:pPr>
        <w:pStyle w:val="ListParagraph"/>
        <w:numPr>
          <w:ilvl w:val="0"/>
          <w:numId w:val="2"/>
        </w:numPr>
      </w:pPr>
      <w:r>
        <w:rPr>
          <w:b/>
        </w:rPr>
        <w:t xml:space="preserve">Statuts chambre</w:t>
      </w:r>
      <w:r>
        <w:t xml:space="preserve"> : trois dimensions indépendantes (occupation / ménage / disponibilité technique), suppression de </w:t>
      </w:r>
      <w:r>
        <w:rPr>
          <w:rStyle w:val="CodeChar"/>
        </w:rPr>
        <w:t xml:space="preserve">RESERVED</w:t>
      </w:r>
      <w:r>
        <w:t xml:space="preserve"> au niveau chambre (§9.3).</w:t>
      </w:r>
    </w:p>
    <w:p>
      <w:pPr>
        <w:pStyle w:val="ListParagraph"/>
        <w:numPr>
          <w:ilvl w:val="0"/>
          <w:numId w:val="2"/>
        </w:numPr>
      </w:pPr>
      <w:r>
        <w:rPr>
          <w:b/>
        </w:rPr>
        <w:t xml:space="preserve">Folio (compte séjour)</w:t>
      </w:r>
      <w:r>
        <w:t xml:space="preserve"> : entité centrale qui reçoit charges et paiements ; la facture est émise à partir du folio (§15).</w:t>
      </w:r>
    </w:p>
    <w:p>
      <w:pPr>
        <w:pStyle w:val="ListParagraph"/>
        <w:numPr>
          <w:ilvl w:val="0"/>
          <w:numId w:val="2"/>
        </w:numPr>
      </w:pPr>
      <w:r>
        <w:rPr>
          <w:b/>
        </w:rPr>
        <w:t xml:space="preserve">Clôture journalière (night audit)</w:t>
      </w:r>
      <w:r>
        <w:t xml:space="preserve"> et </w:t>
      </w:r>
      <w:r>
        <w:rPr>
          <w:b/>
        </w:rPr>
        <w:t xml:space="preserve">date d'exploitation</w:t>
      </w:r>
      <w:r>
        <w:t xml:space="preserve"> (§17).</w:t>
      </w:r>
    </w:p>
    <w:p>
      <w:pPr>
        <w:pStyle w:val="ListParagraph"/>
        <w:numPr>
          <w:ilvl w:val="0"/>
          <w:numId w:val="2"/>
        </w:numPr>
      </w:pPr>
      <w:r>
        <w:rPr>
          <w:b/>
        </w:rPr>
        <w:t xml:space="preserve">Réservation multi-chambres</w:t>
      </w:r>
      <w:r>
        <w:t xml:space="preserve">, réservation par type de chambre et attribution (§12).</w:t>
      </w:r>
    </w:p>
    <w:p>
      <w:pPr>
        <w:pStyle w:val="ListParagraph"/>
        <w:numPr>
          <w:ilvl w:val="0"/>
          <w:numId w:val="2"/>
        </w:numPr>
      </w:pPr>
      <w:r>
        <w:rPr>
          <w:b/>
        </w:rPr>
        <w:t xml:space="preserve">Règles de calcul</w:t>
      </w:r>
      <w:r>
        <w:t xml:space="preserve"> : nuitées, résolution du tarif, taxes (dont taxe de séjour forfaitaire), remises, arrondis XOF (§8).</w:t>
      </w:r>
    </w:p>
    <w:p>
      <w:pPr>
        <w:pStyle w:val="ListParagraph"/>
        <w:numPr>
          <w:ilvl w:val="0"/>
          <w:numId w:val="2"/>
        </w:numPr>
      </w:pPr>
      <w:r>
        <w:rPr>
          <w:b/>
        </w:rPr>
        <w:t xml:space="preserve">Facturation</w:t>
      </w:r>
      <w:r>
        <w:t xml:space="preserve"> : numérotation légale continue, immuabilité, avoirs, mentions légales (§19).</w:t>
      </w:r>
    </w:p>
    <w:p>
      <w:pPr>
        <w:pStyle w:val="ListParagraph"/>
        <w:numPr>
          <w:ilvl w:val="0"/>
          <w:numId w:val="2"/>
        </w:numPr>
      </w:pPr>
      <w:r>
        <w:rPr>
          <w:b/>
        </w:rPr>
        <w:t xml:space="preserve">Caisse</w:t>
      </w:r>
      <w:r>
        <w:t xml:space="preserve"> : distinction caisse / session de caisse, règles des paiements non espèces (§21).</w:t>
      </w:r>
    </w:p>
    <w:p>
      <w:pPr>
        <w:pStyle w:val="ListParagraph"/>
        <w:numPr>
          <w:ilvl w:val="0"/>
          <w:numId w:val="2"/>
        </w:numPr>
      </w:pPr>
      <w:r>
        <w:rPr>
          <w:b/>
        </w:rPr>
        <w:t xml:space="preserve">Modèle de données</w:t>
      </w:r>
      <w:r>
        <w:t xml:space="preserve"> détaillé avec contraintes et entités manquantes (§33).</w:t>
      </w:r>
    </w:p>
    <w:p>
      <w:pPr>
        <w:pStyle w:val="ListParagraph"/>
        <w:numPr>
          <w:ilvl w:val="0"/>
          <w:numId w:val="2"/>
        </w:numPr>
      </w:pPr>
      <w:r>
        <w:rPr>
          <w:b/>
        </w:rPr>
        <w:t xml:space="preserve">Données personnelles</w:t>
      </w:r>
      <w:r>
        <w:t xml:space="preserve"> et </w:t>
      </w:r>
      <w:r>
        <w:rPr>
          <w:b/>
        </w:rPr>
        <w:t xml:space="preserve">fiche de police</w:t>
      </w:r>
      <w:r>
        <w:t xml:space="preserve"> (§36).</w:t>
      </w:r>
    </w:p>
    <w:p>
      <w:pPr>
        <w:pStyle w:val="ListParagraph"/>
        <w:numPr>
          <w:ilvl w:val="0"/>
          <w:numId w:val="2"/>
        </w:numPr>
      </w:pPr>
      <w:r>
        <w:rPr>
          <w:b/>
        </w:rPr>
        <w:t xml:space="preserve">Exigences non fonctionnelles chiffrées</w:t>
      </w:r>
      <w:r>
        <w:t xml:space="preserve"> (§38).</w:t>
      </w:r>
    </w:p>
    <w:p>
      <w:pPr>
        <w:pStyle w:val="ListParagraph"/>
        <w:numPr>
          <w:ilvl w:val="0"/>
          <w:numId w:val="2"/>
        </w:numPr>
      </w:pPr>
      <w:r>
        <w:rPr>
          <w:b/>
        </w:rPr>
        <w:t xml:space="preserve">Phasage MVP corrigé</w:t>
      </w:r>
      <w:r>
        <w:t xml:space="preserve"> : audit, caisse simplifiée, services simples, email et clôture journalière dans le MVP 1 (§44).</w:t>
      </w:r>
    </w:p>
    <w:p>
      <w:pPr>
        <w:pStyle w:val="ListParagraph"/>
        <w:numPr>
          <w:ilvl w:val="0"/>
          <w:numId w:val="2"/>
        </w:numPr>
      </w:pPr>
      <w:r>
        <w:rPr>
          <w:b/>
        </w:rPr>
        <w:t xml:space="preserve">Choix techniques</w:t>
      </w:r>
      <w:r>
        <w:t xml:space="preserve"> : Java / Spring Boot, multi-tenant, concurrence, idempotence (§5, §40).</w:t>
      </w:r>
    </w:p>
    <w:p>
      <w:pPr>
        <w:pStyle w:val="Heading3"/>
      </w:pPr>
      <w:r>
        <w:t xml:space="preserve">0.3 Hypothèses retenues (à valider)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Sujet</w:t>
            </w:r>
          </w:p>
        </w:tc>
        <w:tc>
          <w:tcPr>
            <w:tcW w:w="2340" w:type="dxa"/>
            <w:shd w:val="clear" w:color="auto" w:fill="F2F2F2"/>
          </w:tcPr>
          <w:p>
            <w:pPr/>
            <w:r>
              <w:t xml:space="preserve">Hypothèse retenue</w:t>
            </w:r>
          </w:p>
        </w:tc>
        <w:tc>
          <w:tcPr>
            <w:tcW w:w="2340" w:type="dxa"/>
            <w:shd w:val="clear" w:color="auto" w:fill="F2F2F2"/>
          </w:tcPr>
          <w:p>
            <w:pPr/>
            <w:r>
              <w:t xml:space="preserve">Impact si changée</w:t>
            </w:r>
          </w:p>
        </w:tc>
      </w:tr>
      <w:tr>
        <w:tc>
          <w:tcPr>
            <w:tcW w:w="2340" w:type="dxa"/>
          </w:tcPr>
          <w:p>
            <w:pPr/>
            <w:r>
              <w:t xml:space="preserve">H1</w:t>
            </w:r>
          </w:p>
        </w:tc>
        <w:tc>
          <w:tcPr>
            <w:tcW w:w="2340" w:type="dxa"/>
          </w:tcPr>
          <w:p>
            <w:pPr/>
            <w:r>
              <w:t xml:space="preserve">Stack backend</w:t>
            </w:r>
          </w:p>
        </w:tc>
        <w:tc>
          <w:tcPr>
            <w:tcW w:w="2340" w:type="dxa"/>
          </w:tcPr>
          <w:p>
            <w:pPr/>
            <w:r>
              <w:rPr>
                <w:b/>
              </w:rPr>
              <w:t xml:space="preserve">Java 21 / Spring Boot 3</w:t>
            </w:r>
            <w:r>
              <w:t xml:space="preserve"> — décision validée</w:t>
            </w:r>
          </w:p>
        </w:tc>
        <w:tc>
          <w:tcPr>
            <w:tcW w:w="2340" w:type="dxa"/>
          </w:tcPr>
          <w:p>
            <w:pPr/>
            <w:r>
              <w:t xml:space="preserve">—</w:t>
            </w:r>
          </w:p>
        </w:tc>
      </w:tr>
      <w:tr>
        <w:tc>
          <w:tcPr>
            <w:tcW w:w="2340" w:type="dxa"/>
          </w:tcPr>
          <w:p>
            <w:pPr/>
            <w:r>
              <w:t xml:space="preserve">H2</w:t>
            </w:r>
          </w:p>
        </w:tc>
        <w:tc>
          <w:tcPr>
            <w:tcW w:w="2340" w:type="dxa"/>
          </w:tcPr>
          <w:p>
            <w:pPr/>
            <w:r>
              <w:t xml:space="preserve">Hébergement</w:t>
            </w:r>
          </w:p>
        </w:tc>
        <w:tc>
          <w:tcPr>
            <w:tcW w:w="2340" w:type="dxa"/>
          </w:tcPr>
          <w:p>
            <w:pPr/>
            <w:r>
              <w:rPr>
                <w:b/>
              </w:rPr>
              <w:t xml:space="preserve">Cloud</w:t>
            </w:r>
            <w:r>
              <w:t xml:space="preserve">, déploiement sur site possible avec les mêmes conteneurs</w:t>
            </w:r>
          </w:p>
        </w:tc>
        <w:tc>
          <w:tcPr>
            <w:tcW w:w="2340" w:type="dxa"/>
          </w:tcPr>
          <w:p>
            <w:pPr/>
            <w:r>
              <w:t xml:space="preserve">Faible</w:t>
            </w:r>
          </w:p>
        </w:tc>
      </w:tr>
      <w:tr>
        <w:tc>
          <w:tcPr>
            <w:tcW w:w="2340" w:type="dxa"/>
          </w:tcPr>
          <w:p>
            <w:pPr/>
            <w:r>
              <w:t xml:space="preserve">H3</w:t>
            </w:r>
          </w:p>
        </w:tc>
        <w:tc>
          <w:tcPr>
            <w:tcW w:w="2340" w:type="dxa"/>
          </w:tcPr>
          <w:p>
            <w:pPr/>
            <w:r>
              <w:t xml:space="preserve">Coupures internet</w:t>
            </w:r>
          </w:p>
        </w:tc>
        <w:tc>
          <w:tcPr>
            <w:tcW w:w="2340" w:type="dxa"/>
          </w:tcPr>
          <w:p>
            <w:pPr/>
            <w:r>
              <w:rPr>
                <w:b/>
              </w:rPr>
              <w:t xml:space="preserve">Mode dégradé</w:t>
            </w:r>
            <w:r>
              <w:t xml:space="preserve"> (rapport de secours + consultation en cache), pas de synchronisation hors ligne complète</w:t>
            </w:r>
          </w:p>
        </w:tc>
        <w:tc>
          <w:tcPr>
            <w:tcW w:w="2340" w:type="dxa"/>
          </w:tcPr>
          <w:p>
            <w:pPr/>
            <w:r>
              <w:t xml:space="preserve">Fort si un vrai mode hors ligne est exigé</w:t>
            </w:r>
          </w:p>
        </w:tc>
      </w:tr>
      <w:tr>
        <w:tc>
          <w:tcPr>
            <w:tcW w:w="2340" w:type="dxa"/>
          </w:tcPr>
          <w:p>
            <w:pPr/>
            <w:r>
              <w:t xml:space="preserve">H4</w:t>
            </w:r>
          </w:p>
        </w:tc>
        <w:tc>
          <w:tcPr>
            <w:tcW w:w="2340" w:type="dxa"/>
          </w:tcPr>
          <w:p>
            <w:pPr/>
            <w:r>
              <w:t xml:space="preserve">Pays de référence</w:t>
            </w:r>
          </w:p>
        </w:tc>
        <w:tc>
          <w:tcPr>
            <w:tcW w:w="2340" w:type="dxa"/>
          </w:tcPr>
          <w:p>
            <w:pPr/>
            <w:r>
              <w:rPr>
                <w:b/>
              </w:rPr>
              <w:t xml:space="preserve">Sénégal</w:t>
            </w:r>
            <w:r>
              <w:t xml:space="preserve"> (XOF, TVA paramétrable, taxe de séjour forfaitaire, fiche de police), tout paramétrable par hôtel</w:t>
            </w:r>
          </w:p>
        </w:tc>
        <w:tc>
          <w:tcPr>
            <w:tcW w:w="2340" w:type="dxa"/>
          </w:tcPr>
          <w:p>
            <w:pPr/>
            <w:r>
              <w:t xml:space="preserve">Faible</w:t>
            </w:r>
          </w:p>
        </w:tc>
      </w:tr>
      <w:tr>
        <w:tc>
          <w:tcPr>
            <w:tcW w:w="2340" w:type="dxa"/>
          </w:tcPr>
          <w:p>
            <w:pPr/>
            <w:r>
              <w:t xml:space="preserve">H5</w:t>
            </w:r>
          </w:p>
        </w:tc>
        <w:tc>
          <w:tcPr>
            <w:tcW w:w="2340" w:type="dxa"/>
          </w:tcPr>
          <w:p>
            <w:pPr/>
            <w:r>
              <w:t xml:space="preserve">Langues</w:t>
            </w:r>
          </w:p>
        </w:tc>
        <w:tc>
          <w:tcPr>
            <w:tcW w:w="2340" w:type="dxa"/>
          </w:tcPr>
          <w:p>
            <w:pPr/>
            <w:r>
              <w:t xml:space="preserve">Français au MVP 1, anglais en MVP 2 (i18n dès le départ)</w:t>
            </w:r>
          </w:p>
        </w:tc>
        <w:tc>
          <w:tcPr>
            <w:tcW w:w="2340" w:type="dxa"/>
          </w:tcPr>
          <w:p>
            <w:pPr/>
            <w:r>
              <w:t xml:space="preserve">Faible</w:t>
            </w:r>
          </w:p>
        </w:tc>
      </w:tr>
      <w:tr>
        <w:tc>
          <w:tcPr>
            <w:tcW w:w="2340" w:type="dxa"/>
          </w:tcPr>
          <w:p>
            <w:pPr/>
            <w:r>
              <w:t xml:space="preserve">H6</w:t>
            </w:r>
          </w:p>
        </w:tc>
        <w:tc>
          <w:tcPr>
            <w:tcW w:w="2340" w:type="dxa"/>
          </w:tcPr>
          <w:p>
            <w:pPr/>
            <w:r>
              <w:t xml:space="preserve">Taille</w:t>
            </w:r>
          </w:p>
        </w:tc>
        <w:tc>
          <w:tcPr>
            <w:tcW w:w="2340" w:type="dxa"/>
          </w:tcPr>
          <w:p>
            <w:pPr/>
            <w:r>
              <w:t xml:space="preserve">20 hôtels, 300 chambres par hôtel, 50 utilisateurs simultanés par hôtel</w:t>
            </w:r>
          </w:p>
        </w:tc>
        <w:tc>
          <w:tcPr>
            <w:tcW w:w="2340" w:type="dxa"/>
          </w:tcPr>
          <w:p>
            <w:pPr/>
            <w:r>
              <w:t xml:space="preserve">Moyen</w:t>
            </w:r>
          </w:p>
        </w:tc>
      </w:tr>
      <w:tr>
        <w:tc>
          <w:tcPr>
            <w:tcW w:w="2340" w:type="dxa"/>
          </w:tcPr>
          <w:p>
            <w:pPr/>
            <w:r>
              <w:t xml:space="preserve">H7</w:t>
            </w:r>
          </w:p>
        </w:tc>
        <w:tc>
          <w:tcPr>
            <w:tcW w:w="2340" w:type="dxa"/>
          </w:tcPr>
          <w:p>
            <w:pPr/>
            <w:r>
              <w:t xml:space="preserve">Surréservation</w:t>
            </w:r>
          </w:p>
        </w:tc>
        <w:tc>
          <w:tcPr>
            <w:tcW w:w="2340" w:type="dxa"/>
          </w:tcPr>
          <w:p>
            <w:pPr/>
            <w:r>
              <w:rPr>
                <w:b/>
              </w:rPr>
              <w:t xml:space="preserve">Interdite</w:t>
            </w:r>
            <w:r>
              <w:t xml:space="preserve"> au MVP (paramètre prévu plus tard)</w:t>
            </w:r>
          </w:p>
        </w:tc>
        <w:tc>
          <w:tcPr>
            <w:tcW w:w="2340" w:type="dxa"/>
          </w:tcPr>
          <w:p>
            <w:pPr/>
            <w:r>
              <w:t xml:space="preserve">Moyen</w:t>
            </w:r>
          </w:p>
        </w:tc>
      </w:tr>
      <w:tr>
        <w:tc>
          <w:tcPr>
            <w:tcW w:w="2340" w:type="dxa"/>
          </w:tcPr>
          <w:p>
            <w:pPr/>
            <w:r>
              <w:t xml:space="preserve">H8</w:t>
            </w:r>
          </w:p>
        </w:tc>
        <w:tc>
          <w:tcPr>
            <w:tcW w:w="2340" w:type="dxa"/>
          </w:tcPr>
          <w:p>
            <w:pPr/>
            <w:r>
              <w:t xml:space="preserve">Prix affichés</w:t>
            </w:r>
          </w:p>
        </w:tc>
        <w:tc>
          <w:tcPr>
            <w:tcW w:w="2340" w:type="dxa"/>
          </w:tcPr>
          <w:p>
            <w:pPr/>
            <w:r>
              <w:rPr>
                <w:b/>
              </w:rPr>
              <w:t xml:space="preserve">TTC</w:t>
            </w:r>
            <w:r>
              <w:t xml:space="preserve"> par défaut (paramètre par hôtel)</w:t>
            </w:r>
          </w:p>
        </w:tc>
        <w:tc>
          <w:tcPr>
            <w:tcW w:w="2340" w:type="dxa"/>
          </w:tcPr>
          <w:p>
            <w:pPr/>
            <w:r>
              <w:t xml:space="preserve">Faible</w:t>
            </w:r>
          </w:p>
        </w:tc>
      </w:tr>
    </w:tbl>
    <w:p>
      <w:pPr>
        <w:pStyle w:val="Heading2"/>
      </w:pPr>
      <w:r>
        <w:t xml:space="preserve">1. Contexte du projet</w:t>
      </w:r>
    </w:p>
    <w:p>
      <w:pPr/>
      <w:r>
        <w:t xml:space="preserve">Les établissements hôteliers gèrent simultanément réservations, disponibilité, accueil, check-in/out, facturation, paiements, restauration, services, housekeeping, maintenance, stocks, dépenses, caisse, reporting, personnel et accès.</w:t>
      </w:r>
    </w:p>
    <w:p>
      <w:pPr/>
      <w:r>
        <w:t xml:space="preserve">Gérées manuellement ou avec des outils séparés, ces activités entraînent : doubles attributions, mauvais suivi des chambres, erreurs de facturation, écarts de caisse, manque de traçabilité, faible visibilité sur la performance et difficultés de consolidation.</w:t>
      </w:r>
    </w:p>
    <w:p>
      <w:pPr/>
      <w:r>
        <w:t xml:space="preserve">Le projet met en place un </w:t>
      </w:r>
      <w:r>
        <w:rPr>
          <w:b/>
        </w:rPr>
        <w:t xml:space="preserve">Property Management System (PMS)</w:t>
      </w:r>
      <w:r>
        <w:t xml:space="preserve"> centralisant toutes les opérations, adapté au marché d'Afrique de l'Ouest.</w:t>
      </w:r>
    </w:p>
    <w:p>
      <w:pPr>
        <w:pStyle w:val="Heading2"/>
      </w:pPr>
      <w:r>
        <w:t xml:space="preserve">2. Objectifs</w:t>
      </w:r>
    </w:p>
    <w:p>
      <w:pPr>
        <w:pStyle w:val="Heading3"/>
      </w:pPr>
      <w:r>
        <w:t xml:space="preserve">2.1 Objectif général</w:t>
      </w:r>
    </w:p>
    <w:p>
      <w:pPr/>
      <w:r>
        <w:t xml:space="preserve">Gérer de manière centralisée, fiable et sécurisée le cycle complet d'un séjour :</w:t>
      </w:r>
    </w:p>
    <w:p>
      <w:pPr/>
      <w:r>
        <w:rPr>
          <w:b/>
        </w:rPr>
        <w:t xml:space="preserve">Réservation → Arrivée → Check-in → Séjour → Consommations → Clôture journalière → Check-out → Facturation → Paiement → Reporting</w:t>
      </w:r>
    </w:p>
    <w:p>
      <w:pPr>
        <w:pStyle w:val="Heading3"/>
      </w:pPr>
      <w:r>
        <w:t xml:space="preserve">2.2 Objectifs spécifiques</w:t>
      </w:r>
    </w:p>
    <w:p>
      <w:pPr/>
      <w:r>
        <w:t xml:space="preserve">Gérer chambres et statuts, disponibilités, tarifs, réservations, clients et entreprises, séjours et folios, check-in/out, clôture journalière, paiements, facturation, caisse, services, restaurant/bar, housekeeping, maintenance, stocks, fournisseurs, dépenses, reporting, accès utilisateurs et traçabilité des opérations sensibles.</w:t>
      </w:r>
    </w:p>
    <w:p>
      <w:pPr>
        <w:pStyle w:val="Heading3"/>
      </w:pPr>
      <w:r>
        <w:t xml:space="preserve">2.3 Questions auxquelles le système doit répondre</w:t>
      </w:r>
    </w:p>
    <w:p>
      <w:pPr>
        <w:pStyle w:val="ListParagraph"/>
        <w:numPr>
          <w:ilvl w:val="0"/>
          <w:numId w:val="3"/>
        </w:numPr>
      </w:pPr>
      <w:r>
        <w:t xml:space="preserve">Combien de chambres sont disponibles, occupées, en nettoyage, hors service ?</w:t>
      </w:r>
    </w:p>
    <w:p>
      <w:pPr>
        <w:pStyle w:val="ListParagraph"/>
        <w:numPr>
          <w:ilvl w:val="0"/>
          <w:numId w:val="3"/>
        </w:numPr>
      </w:pPr>
      <w:r>
        <w:t xml:space="preserve">Qui arrive et qui part aujourd'hui ?</w:t>
      </w:r>
    </w:p>
    <w:p>
      <w:pPr>
        <w:pStyle w:val="ListParagraph"/>
        <w:numPr>
          <w:ilvl w:val="0"/>
          <w:numId w:val="3"/>
        </w:numPr>
      </w:pPr>
      <w:r>
        <w:t xml:space="preserve">Quel est le chiffre d'affaires du jour et du mois ? Combien a été encaissé ?</w:t>
      </w:r>
    </w:p>
    <w:p>
      <w:pPr>
        <w:pStyle w:val="ListParagraph"/>
        <w:numPr>
          <w:ilvl w:val="0"/>
          <w:numId w:val="3"/>
        </w:numPr>
      </w:pPr>
      <w:r>
        <w:t xml:space="preserve">Quel est le montant des impayés ?</w:t>
      </w:r>
    </w:p>
    <w:p>
      <w:pPr>
        <w:pStyle w:val="ListParagraph"/>
        <w:numPr>
          <w:ilvl w:val="0"/>
          <w:numId w:val="3"/>
        </w:numPr>
      </w:pPr>
      <w:r>
        <w:t xml:space="preserve">Quelles chambres doivent être nettoyées ? Lesquelles sont en maintenance ?</w:t>
      </w:r>
    </w:p>
    <w:p>
      <w:pPr>
        <w:pStyle w:val="ListParagraph"/>
        <w:numPr>
          <w:ilvl w:val="0"/>
          <w:numId w:val="3"/>
        </w:numPr>
      </w:pPr>
      <w:r>
        <w:t xml:space="preserve">Quels services génèrent le plus de revenus ?</w:t>
      </w:r>
    </w:p>
    <w:p>
      <w:pPr>
        <w:pStyle w:val="ListParagraph"/>
        <w:numPr>
          <w:ilvl w:val="0"/>
          <w:numId w:val="3"/>
        </w:numPr>
      </w:pPr>
      <w:r>
        <w:t xml:space="preserve">Quelle est la situation de chaque caisse ? Quelles sont les dépenses ?</w:t>
      </w:r>
    </w:p>
    <w:p>
      <w:pPr>
        <w:pStyle w:val="ListParagraph"/>
        <w:numPr>
          <w:ilvl w:val="0"/>
          <w:numId w:val="3"/>
        </w:numPr>
      </w:pPr>
      <w:r>
        <w:t xml:space="preserve">Quel est l'historique d'un client ?</w:t>
      </w:r>
    </w:p>
    <w:p>
      <w:pPr>
        <w:pStyle w:val="ListParagraph"/>
        <w:numPr>
          <w:ilvl w:val="0"/>
          <w:numId w:val="3"/>
        </w:numPr>
      </w:pPr>
      <w:r>
        <w:t xml:space="preserve">Qui a fait une modification donnée, quand, avec quelles valeurs ?</w:t>
      </w:r>
    </w:p>
    <w:p>
      <w:pPr>
        <w:pStyle w:val="Heading2"/>
      </w:pPr>
      <w:r>
        <w:t xml:space="preserve">3. Périmètre</w:t>
      </w:r>
    </w:p>
    <w:p>
      <w:pPr>
        <w:pStyle w:val="Heading3"/>
      </w:pPr>
      <w:r>
        <w:t xml:space="preserve">3.1 Modules inclus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Module</w:t>
            </w:r>
          </w:p>
        </w:tc>
        <w:tc>
          <w:tcPr>
            <w:tcW w:w="3120" w:type="dxa"/>
            <w:shd w:val="clear" w:color="auto" w:fill="F2F2F2"/>
          </w:tcPr>
          <w:p>
            <w:pPr/>
            <w:r>
              <w:t xml:space="preserve">Phase</w:t>
            </w:r>
          </w:p>
        </w:tc>
      </w:tr>
      <w:tr>
        <w:tc>
          <w:tcPr>
            <w:tcW w:w="3120" w:type="dxa"/>
          </w:tcPr>
          <w:p>
            <w:pPr/>
            <w:r>
              <w:t xml:space="preserve">1</w:t>
            </w:r>
          </w:p>
        </w:tc>
        <w:tc>
          <w:tcPr>
            <w:tcW w:w="3120" w:type="dxa"/>
          </w:tcPr>
          <w:p>
            <w:pPr/>
            <w:r>
              <w:t xml:space="preserve">Authentification</w:t>
            </w:r>
          </w:p>
        </w:tc>
        <w:tc>
          <w:tcPr>
            <w:tcW w:w="3120" w:type="dxa"/>
          </w:tcPr>
          <w:p>
            <w:pPr/>
            <w:r>
              <w:t xml:space="preserve">MVP 1</w:t>
            </w:r>
          </w:p>
        </w:tc>
      </w:tr>
      <w:tr>
        <w:tc>
          <w:tcPr>
            <w:tcW w:w="3120" w:type="dxa"/>
          </w:tcPr>
          <w:p>
            <w:pPr/>
            <w:r>
              <w:t xml:space="preserve">2</w:t>
            </w:r>
          </w:p>
        </w:tc>
        <w:tc>
          <w:tcPr>
            <w:tcW w:w="3120" w:type="dxa"/>
          </w:tcPr>
          <w:p>
            <w:pPr/>
            <w:r>
              <w:t xml:space="preserve">Utilisateurs, rôles, permissions</w:t>
            </w:r>
          </w:p>
        </w:tc>
        <w:tc>
          <w:tcPr>
            <w:tcW w:w="3120" w:type="dxa"/>
          </w:tcPr>
          <w:p>
            <w:pPr/>
            <w:r>
              <w:t xml:space="preserve">MVP 1</w:t>
            </w:r>
          </w:p>
        </w:tc>
      </w:tr>
      <w:tr>
        <w:tc>
          <w:tcPr>
            <w:tcW w:w="3120" w:type="dxa"/>
          </w:tcPr>
          <w:p>
            <w:pPr/>
            <w:r>
              <w:t xml:space="preserve">3</w:t>
            </w:r>
          </w:p>
        </w:tc>
        <w:tc>
          <w:tcPr>
            <w:tcW w:w="3120" w:type="dxa"/>
          </w:tcPr>
          <w:p>
            <w:pPr/>
            <w:r>
              <w:t xml:space="preserve">Organisation et hôtel (paramétrage)</w:t>
            </w:r>
          </w:p>
        </w:tc>
        <w:tc>
          <w:tcPr>
            <w:tcW w:w="3120" w:type="dxa"/>
          </w:tcPr>
          <w:p>
            <w:pPr/>
            <w:r>
              <w:t xml:space="preserve">MVP 1</w:t>
            </w:r>
          </w:p>
        </w:tc>
      </w:tr>
      <w:tr>
        <w:tc>
          <w:tcPr>
            <w:tcW w:w="3120" w:type="dxa"/>
          </w:tcPr>
          <w:p>
            <w:pPr/>
            <w:r>
              <w:t xml:space="preserve">4</w:t>
            </w:r>
          </w:p>
        </w:tc>
        <w:tc>
          <w:tcPr>
            <w:tcW w:w="3120" w:type="dxa"/>
          </w:tcPr>
          <w:p>
            <w:pPr/>
            <w:r>
              <w:t xml:space="preserve">Chambres et types de chambres</w:t>
            </w:r>
          </w:p>
        </w:tc>
        <w:tc>
          <w:tcPr>
            <w:tcW w:w="3120" w:type="dxa"/>
          </w:tcPr>
          <w:p>
            <w:pPr/>
            <w:r>
              <w:t xml:space="preserve">MVP 1</w:t>
            </w:r>
          </w:p>
        </w:tc>
      </w:tr>
      <w:tr>
        <w:tc>
          <w:tcPr>
            <w:tcW w:w="3120" w:type="dxa"/>
          </w:tcPr>
          <w:p>
            <w:pPr/>
            <w:r>
              <w:t xml:space="preserve">5</w:t>
            </w:r>
          </w:p>
        </w:tc>
        <w:tc>
          <w:tcPr>
            <w:tcW w:w="3120" w:type="dxa"/>
          </w:tcPr>
          <w:p>
            <w:pPr/>
            <w:r>
              <w:t xml:space="preserve">Blocages de chambres</w:t>
            </w:r>
          </w:p>
        </w:tc>
        <w:tc>
          <w:tcPr>
            <w:tcW w:w="3120" w:type="dxa"/>
          </w:tcPr>
          <w:p>
            <w:pPr/>
            <w:r>
              <w:t xml:space="preserve">MVP 1</w:t>
            </w:r>
          </w:p>
        </w:tc>
      </w:tr>
      <w:tr>
        <w:tc>
          <w:tcPr>
            <w:tcW w:w="3120" w:type="dxa"/>
          </w:tcPr>
          <w:p>
            <w:pPr/>
            <w:r>
              <w:t xml:space="preserve">6</w:t>
            </w:r>
          </w:p>
        </w:tc>
        <w:tc>
          <w:tcPr>
            <w:tcW w:w="3120" w:type="dxa"/>
          </w:tcPr>
          <w:p>
            <w:pPr/>
            <w:r>
              <w:t xml:space="preserve">Clients</w:t>
            </w:r>
          </w:p>
        </w:tc>
        <w:tc>
          <w:tcPr>
            <w:tcW w:w="3120" w:type="dxa"/>
          </w:tcPr>
          <w:p>
            <w:pPr/>
            <w:r>
              <w:t xml:space="preserve">MVP 1</w:t>
            </w:r>
          </w:p>
        </w:tc>
      </w:tr>
      <w:tr>
        <w:tc>
          <w:tcPr>
            <w:tcW w:w="3120" w:type="dxa"/>
          </w:tcPr>
          <w:p>
            <w:pPr/>
            <w:r>
              <w:t xml:space="preserve">7</w:t>
            </w:r>
          </w:p>
        </w:tc>
        <w:tc>
          <w:tcPr>
            <w:tcW w:w="3120" w:type="dxa"/>
          </w:tcPr>
          <w:p>
            <w:pPr/>
            <w:r>
              <w:t xml:space="preserve">Entreprises</w:t>
            </w:r>
          </w:p>
        </w:tc>
        <w:tc>
          <w:tcPr>
            <w:tcW w:w="3120" w:type="dxa"/>
          </w:tcPr>
          <w:p>
            <w:pPr/>
            <w:r>
              <w:t xml:space="preserve">MVP 1 (simple) / MVP 3 (avancé)</w:t>
            </w:r>
          </w:p>
        </w:tc>
      </w:tr>
      <w:tr>
        <w:tc>
          <w:tcPr>
            <w:tcW w:w="3120" w:type="dxa"/>
          </w:tcPr>
          <w:p>
            <w:pPr/>
            <w:r>
              <w:t xml:space="preserve">8</w:t>
            </w:r>
          </w:p>
        </w:tc>
        <w:tc>
          <w:tcPr>
            <w:tcW w:w="3120" w:type="dxa"/>
          </w:tcPr>
          <w:p>
            <w:pPr/>
            <w:r>
              <w:t xml:space="preserve">Tarification</w:t>
            </w:r>
          </w:p>
        </w:tc>
        <w:tc>
          <w:tcPr>
            <w:tcW w:w="3120" w:type="dxa"/>
          </w:tcPr>
          <w:p>
            <w:pPr/>
            <w:r>
              <w:t xml:space="preserve">MVP 1 (simple) / MVP 3 (avancé)</w:t>
            </w:r>
          </w:p>
        </w:tc>
      </w:tr>
      <w:tr>
        <w:tc>
          <w:tcPr>
            <w:tcW w:w="3120" w:type="dxa"/>
          </w:tcPr>
          <w:p>
            <w:pPr/>
            <w:r>
              <w:t xml:space="preserve">9</w:t>
            </w:r>
          </w:p>
        </w:tc>
        <w:tc>
          <w:tcPr>
            <w:tcW w:w="3120" w:type="dxa"/>
          </w:tcPr>
          <w:p>
            <w:pPr/>
            <w:r>
              <w:t xml:space="preserve">Réservations</w:t>
            </w:r>
          </w:p>
        </w:tc>
        <w:tc>
          <w:tcPr>
            <w:tcW w:w="3120" w:type="dxa"/>
          </w:tcPr>
          <w:p>
            <w:pPr/>
            <w:r>
              <w:t xml:space="preserve">MVP 1</w:t>
            </w:r>
          </w:p>
        </w:tc>
      </w:tr>
      <w:tr>
        <w:tc>
          <w:tcPr>
            <w:tcW w:w="3120" w:type="dxa"/>
          </w:tcPr>
          <w:p>
            <w:pPr/>
            <w:r>
              <w:t xml:space="preserve">10</w:t>
            </w:r>
          </w:p>
        </w:tc>
        <w:tc>
          <w:tcPr>
            <w:tcW w:w="3120" w:type="dxa"/>
          </w:tcPr>
          <w:p>
            <w:pPr/>
            <w:r>
              <w:t xml:space="preserve">Planning</w:t>
            </w:r>
          </w:p>
        </w:tc>
        <w:tc>
          <w:tcPr>
            <w:tcW w:w="3120" w:type="dxa"/>
          </w:tcPr>
          <w:p>
            <w:pPr/>
            <w:r>
              <w:t xml:space="preserve">MVP 1</w:t>
            </w:r>
          </w:p>
        </w:tc>
      </w:tr>
      <w:tr>
        <w:tc>
          <w:tcPr>
            <w:tcW w:w="3120" w:type="dxa"/>
          </w:tcPr>
          <w:p>
            <w:pPr/>
            <w:r>
              <w:t xml:space="preserve">11</w:t>
            </w:r>
          </w:p>
        </w:tc>
        <w:tc>
          <w:tcPr>
            <w:tcW w:w="3120" w:type="dxa"/>
          </w:tcPr>
          <w:p>
            <w:pPr/>
            <w:r>
              <w:t xml:space="preserve">Check-in</w:t>
            </w:r>
          </w:p>
        </w:tc>
        <w:tc>
          <w:tcPr>
            <w:tcW w:w="3120" w:type="dxa"/>
          </w:tcPr>
          <w:p>
            <w:pPr/>
            <w:r>
              <w:t xml:space="preserve">MVP 1</w:t>
            </w:r>
          </w:p>
        </w:tc>
      </w:tr>
      <w:tr>
        <w:tc>
          <w:tcPr>
            <w:tcW w:w="3120" w:type="dxa"/>
          </w:tcPr>
          <w:p>
            <w:pPr/>
            <w:r>
              <w:t xml:space="preserve">12</w:t>
            </w:r>
          </w:p>
        </w:tc>
        <w:tc>
          <w:tcPr>
            <w:tcW w:w="3120" w:type="dxa"/>
          </w:tcPr>
          <w:p>
            <w:pPr/>
            <w:r>
              <w:t xml:space="preserve">Séjour et folio</w:t>
            </w:r>
          </w:p>
        </w:tc>
        <w:tc>
          <w:tcPr>
            <w:tcW w:w="3120" w:type="dxa"/>
          </w:tcPr>
          <w:p>
            <w:pPr/>
            <w:r>
              <w:t xml:space="preserve">MVP 1</w:t>
            </w:r>
          </w:p>
        </w:tc>
      </w:tr>
      <w:tr>
        <w:tc>
          <w:tcPr>
            <w:tcW w:w="3120" w:type="dxa"/>
          </w:tcPr>
          <w:p>
            <w:pPr/>
            <w:r>
              <w:t xml:space="preserve">13</w:t>
            </w:r>
          </w:p>
        </w:tc>
        <w:tc>
          <w:tcPr>
            <w:tcW w:w="3120" w:type="dxa"/>
          </w:tcPr>
          <w:p>
            <w:pPr/>
            <w:r>
              <w:t xml:space="preserve">Check-out</w:t>
            </w:r>
          </w:p>
        </w:tc>
        <w:tc>
          <w:tcPr>
            <w:tcW w:w="3120" w:type="dxa"/>
          </w:tcPr>
          <w:p>
            <w:pPr/>
            <w:r>
              <w:t xml:space="preserve">MVP 1</w:t>
            </w:r>
          </w:p>
        </w:tc>
      </w:tr>
      <w:tr>
        <w:tc>
          <w:tcPr>
            <w:tcW w:w="3120" w:type="dxa"/>
          </w:tcPr>
          <w:p>
            <w:pPr/>
            <w:r>
              <w:t xml:space="preserve">14</w:t>
            </w:r>
          </w:p>
        </w:tc>
        <w:tc>
          <w:tcPr>
            <w:tcW w:w="3120" w:type="dxa"/>
          </w:tcPr>
          <w:p>
            <w:pPr/>
            <w:r>
              <w:t xml:space="preserve">Clôture journalière (night audit)</w:t>
            </w:r>
          </w:p>
        </w:tc>
        <w:tc>
          <w:tcPr>
            <w:tcW w:w="3120" w:type="dxa"/>
          </w:tcPr>
          <w:p>
            <w:pPr/>
            <w:r>
              <w:t xml:space="preserve">MVP 1</w:t>
            </w:r>
          </w:p>
        </w:tc>
      </w:tr>
      <w:tr>
        <w:tc>
          <w:tcPr>
            <w:tcW w:w="3120" w:type="dxa"/>
          </w:tcPr>
          <w:p>
            <w:pPr/>
            <w:r>
              <w:t xml:space="preserve">15</w:t>
            </w:r>
          </w:p>
        </w:tc>
        <w:tc>
          <w:tcPr>
            <w:tcW w:w="3120" w:type="dxa"/>
          </w:tcPr>
          <w:p>
            <w:pPr/>
            <w:r>
              <w:t xml:space="preserve">Facturation</w:t>
            </w:r>
          </w:p>
        </w:tc>
        <w:tc>
          <w:tcPr>
            <w:tcW w:w="3120" w:type="dxa"/>
          </w:tcPr>
          <w:p>
            <w:pPr/>
            <w:r>
              <w:t xml:space="preserve">MVP 1</w:t>
            </w:r>
          </w:p>
        </w:tc>
      </w:tr>
      <w:tr>
        <w:tc>
          <w:tcPr>
            <w:tcW w:w="3120" w:type="dxa"/>
          </w:tcPr>
          <w:p>
            <w:pPr/>
            <w:r>
              <w:t xml:space="preserve">16</w:t>
            </w:r>
          </w:p>
        </w:tc>
        <w:tc>
          <w:tcPr>
            <w:tcW w:w="3120" w:type="dxa"/>
          </w:tcPr>
          <w:p>
            <w:pPr/>
            <w:r>
              <w:t xml:space="preserve">Paiements</w:t>
            </w:r>
          </w:p>
        </w:tc>
        <w:tc>
          <w:tcPr>
            <w:tcW w:w="3120" w:type="dxa"/>
          </w:tcPr>
          <w:p>
            <w:pPr/>
            <w:r>
              <w:t xml:space="preserve">MVP 1</w:t>
            </w:r>
          </w:p>
        </w:tc>
      </w:tr>
      <w:tr>
        <w:tc>
          <w:tcPr>
            <w:tcW w:w="3120" w:type="dxa"/>
          </w:tcPr>
          <w:p>
            <w:pPr/>
            <w:r>
              <w:t xml:space="preserve">17</w:t>
            </w:r>
          </w:p>
        </w:tc>
        <w:tc>
          <w:tcPr>
            <w:tcW w:w="3120" w:type="dxa"/>
          </w:tcPr>
          <w:p>
            <w:pPr/>
            <w:r>
              <w:t xml:space="preserve">Caisse</w:t>
            </w:r>
          </w:p>
        </w:tc>
        <w:tc>
          <w:tcPr>
            <w:tcW w:w="3120" w:type="dxa"/>
          </w:tcPr>
          <w:p>
            <w:pPr/>
            <w:r>
              <w:t xml:space="preserve">MVP 1 (simplifiée) / MVP 2</w:t>
            </w:r>
          </w:p>
        </w:tc>
      </w:tr>
      <w:tr>
        <w:tc>
          <w:tcPr>
            <w:tcW w:w="3120" w:type="dxa"/>
          </w:tcPr>
          <w:p>
            <w:pPr/>
            <w:r>
              <w:t xml:space="preserve">18</w:t>
            </w:r>
          </w:p>
        </w:tc>
        <w:tc>
          <w:tcPr>
            <w:tcW w:w="3120" w:type="dxa"/>
          </w:tcPr>
          <w:p>
            <w:pPr/>
            <w:r>
              <w:t xml:space="preserve">Services additionnels</w:t>
            </w:r>
          </w:p>
        </w:tc>
        <w:tc>
          <w:tcPr>
            <w:tcW w:w="3120" w:type="dxa"/>
          </w:tcPr>
          <w:p>
            <w:pPr/>
            <w:r>
              <w:t xml:space="preserve">MVP 1 (catalogue simple) / MVP 2</w:t>
            </w:r>
          </w:p>
        </w:tc>
      </w:tr>
      <w:tr>
        <w:tc>
          <w:tcPr>
            <w:tcW w:w="3120" w:type="dxa"/>
          </w:tcPr>
          <w:p>
            <w:pPr/>
            <w:r>
              <w:t xml:space="preserve">19</w:t>
            </w:r>
          </w:p>
        </w:tc>
        <w:tc>
          <w:tcPr>
            <w:tcW w:w="3120" w:type="dxa"/>
          </w:tcPr>
          <w:p>
            <w:pPr/>
            <w:r>
              <w:t xml:space="preserve">Housekeeping</w:t>
            </w:r>
          </w:p>
        </w:tc>
        <w:tc>
          <w:tcPr>
            <w:tcW w:w="3120" w:type="dxa"/>
          </w:tcPr>
          <w:p>
            <w:pPr/>
            <w:r>
              <w:t xml:space="preserve">MVP 1 (statuts) / MVP 2 (tâches)</w:t>
            </w:r>
          </w:p>
        </w:tc>
      </w:tr>
      <w:tr>
        <w:tc>
          <w:tcPr>
            <w:tcW w:w="3120" w:type="dxa"/>
          </w:tcPr>
          <w:p>
            <w:pPr/>
            <w:r>
              <w:t xml:space="preserve">20</w:t>
            </w:r>
          </w:p>
        </w:tc>
        <w:tc>
          <w:tcPr>
            <w:tcW w:w="3120" w:type="dxa"/>
          </w:tcPr>
          <w:p>
            <w:pPr/>
            <w:r>
              <w:t xml:space="preserve">Audit</w:t>
            </w:r>
          </w:p>
        </w:tc>
        <w:tc>
          <w:tcPr>
            <w:tcW w:w="3120" w:type="dxa"/>
          </w:tcPr>
          <w:p>
            <w:pPr/>
            <w:r>
              <w:t xml:space="preserve">MVP 1</w:t>
            </w:r>
          </w:p>
        </w:tc>
      </w:tr>
      <w:tr>
        <w:tc>
          <w:tcPr>
            <w:tcW w:w="3120" w:type="dxa"/>
          </w:tcPr>
          <w:p>
            <w:pPr/>
            <w:r>
              <w:t xml:space="preserve">21</w:t>
            </w:r>
          </w:p>
        </w:tc>
        <w:tc>
          <w:tcPr>
            <w:tcW w:w="3120" w:type="dxa"/>
          </w:tcPr>
          <w:p>
            <w:pPr/>
            <w:r>
              <w:t xml:space="preserve">Dashboard</w:t>
            </w:r>
          </w:p>
        </w:tc>
        <w:tc>
          <w:tcPr>
            <w:tcW w:w="3120" w:type="dxa"/>
          </w:tcPr>
          <w:p>
            <w:pPr/>
            <w:r>
              <w:t xml:space="preserve">MVP 1</w:t>
            </w:r>
          </w:p>
        </w:tc>
      </w:tr>
      <w:tr>
        <w:tc>
          <w:tcPr>
            <w:tcW w:w="3120" w:type="dxa"/>
          </w:tcPr>
          <w:p>
            <w:pPr/>
            <w:r>
              <w:t xml:space="preserve">22</w:t>
            </w:r>
          </w:p>
        </w:tc>
        <w:tc>
          <w:tcPr>
            <w:tcW w:w="3120" w:type="dxa"/>
          </w:tcPr>
          <w:p>
            <w:pPr/>
            <w:r>
              <w:t xml:space="preserve">Reporting</w:t>
            </w:r>
          </w:p>
        </w:tc>
        <w:tc>
          <w:tcPr>
            <w:tcW w:w="3120" w:type="dxa"/>
          </w:tcPr>
          <w:p>
            <w:pPr/>
            <w:r>
              <w:t xml:space="preserve">MVP 1 (opérationnel) / MVP 2 (complet)</w:t>
            </w:r>
          </w:p>
        </w:tc>
      </w:tr>
      <w:tr>
        <w:tc>
          <w:tcPr>
            <w:tcW w:w="3120" w:type="dxa"/>
          </w:tcPr>
          <w:p>
            <w:pPr/>
            <w:r>
              <w:t xml:space="preserve">23</w:t>
            </w:r>
          </w:p>
        </w:tc>
        <w:tc>
          <w:tcPr>
            <w:tcW w:w="3120" w:type="dxa"/>
          </w:tcPr>
          <w:p>
            <w:pPr/>
            <w:r>
              <w:t xml:space="preserve">Notifications</w:t>
            </w:r>
          </w:p>
        </w:tc>
        <w:tc>
          <w:tcPr>
            <w:tcW w:w="3120" w:type="dxa"/>
          </w:tcPr>
          <w:p>
            <w:pPr/>
            <w:r>
              <w:t xml:space="preserve">MVP 1 (email transactionnel) / MVP 2 (internes)</w:t>
            </w:r>
          </w:p>
        </w:tc>
      </w:tr>
      <w:tr>
        <w:tc>
          <w:tcPr>
            <w:tcW w:w="3120" w:type="dxa"/>
          </w:tcPr>
          <w:p>
            <w:pPr/>
            <w:r>
              <w:t xml:space="preserve">24</w:t>
            </w:r>
          </w:p>
        </w:tc>
        <w:tc>
          <w:tcPr>
            <w:tcW w:w="3120" w:type="dxa"/>
          </w:tcPr>
          <w:p>
            <w:pPr/>
            <w:r>
              <w:t xml:space="preserve">Dépenses</w:t>
            </w:r>
          </w:p>
        </w:tc>
        <w:tc>
          <w:tcPr>
            <w:tcW w:w="3120" w:type="dxa"/>
          </w:tcPr>
          <w:p>
            <w:pPr/>
            <w:r>
              <w:t xml:space="preserve">MVP 2</w:t>
            </w:r>
          </w:p>
        </w:tc>
      </w:tr>
      <w:tr>
        <w:tc>
          <w:tcPr>
            <w:tcW w:w="3120" w:type="dxa"/>
          </w:tcPr>
          <w:p>
            <w:pPr/>
            <w:r>
              <w:t xml:space="preserve">25</w:t>
            </w:r>
          </w:p>
        </w:tc>
        <w:tc>
          <w:tcPr>
            <w:tcW w:w="3120" w:type="dxa"/>
          </w:tcPr>
          <w:p>
            <w:pPr/>
            <w:r>
              <w:t xml:space="preserve">Promotions</w:t>
            </w:r>
          </w:p>
        </w:tc>
        <w:tc>
          <w:tcPr>
            <w:tcW w:w="3120" w:type="dxa"/>
          </w:tcPr>
          <w:p>
            <w:pPr/>
            <w:r>
              <w:t xml:space="preserve">MVP 2</w:t>
            </w:r>
          </w:p>
        </w:tc>
      </w:tr>
      <w:tr>
        <w:tc>
          <w:tcPr>
            <w:tcW w:w="3120" w:type="dxa"/>
          </w:tcPr>
          <w:p>
            <w:pPr/>
            <w:r>
              <w:t xml:space="preserve">26</w:t>
            </w:r>
          </w:p>
        </w:tc>
        <w:tc>
          <w:tcPr>
            <w:tcW w:w="3120" w:type="dxa"/>
          </w:tcPr>
          <w:p>
            <w:pPr/>
            <w:r>
              <w:t xml:space="preserve">Réclamations</w:t>
            </w:r>
          </w:p>
        </w:tc>
        <w:tc>
          <w:tcPr>
            <w:tcW w:w="3120" w:type="dxa"/>
          </w:tcPr>
          <w:p>
            <w:pPr/>
            <w:r>
              <w:t xml:space="preserve">MVP 2</w:t>
            </w:r>
          </w:p>
        </w:tc>
      </w:tr>
      <w:tr>
        <w:tc>
          <w:tcPr>
            <w:tcW w:w="3120" w:type="dxa"/>
          </w:tcPr>
          <w:p>
            <w:pPr/>
            <w:r>
              <w:t xml:space="preserve">27</w:t>
            </w:r>
          </w:p>
        </w:tc>
        <w:tc>
          <w:tcPr>
            <w:tcW w:w="3120" w:type="dxa"/>
          </w:tcPr>
          <w:p>
            <w:pPr/>
            <w:r>
              <w:t xml:space="preserve">Restaurant / bar</w:t>
            </w:r>
          </w:p>
        </w:tc>
        <w:tc>
          <w:tcPr>
            <w:tcW w:w="3120" w:type="dxa"/>
          </w:tcPr>
          <w:p>
            <w:pPr/>
            <w:r>
              <w:t xml:space="preserve">MVP 3</w:t>
            </w:r>
          </w:p>
        </w:tc>
      </w:tr>
      <w:tr>
        <w:tc>
          <w:tcPr>
            <w:tcW w:w="3120" w:type="dxa"/>
          </w:tcPr>
          <w:p>
            <w:pPr/>
            <w:r>
              <w:t xml:space="preserve">28</w:t>
            </w:r>
          </w:p>
        </w:tc>
        <w:tc>
          <w:tcPr>
            <w:tcW w:w="3120" w:type="dxa"/>
          </w:tcPr>
          <w:p>
            <w:pPr/>
            <w:r>
              <w:t xml:space="preserve">Stocks</w:t>
            </w:r>
          </w:p>
        </w:tc>
        <w:tc>
          <w:tcPr>
            <w:tcW w:w="3120" w:type="dxa"/>
          </w:tcPr>
          <w:p>
            <w:pPr/>
            <w:r>
              <w:t xml:space="preserve">MVP 3</w:t>
            </w:r>
          </w:p>
        </w:tc>
      </w:tr>
      <w:tr>
        <w:tc>
          <w:tcPr>
            <w:tcW w:w="3120" w:type="dxa"/>
          </w:tcPr>
          <w:p>
            <w:pPr/>
            <w:r>
              <w:t xml:space="preserve">29</w:t>
            </w:r>
          </w:p>
        </w:tc>
        <w:tc>
          <w:tcPr>
            <w:tcW w:w="3120" w:type="dxa"/>
          </w:tcPr>
          <w:p>
            <w:pPr/>
            <w:r>
              <w:t xml:space="preserve">Fournisseurs et achats</w:t>
            </w:r>
          </w:p>
        </w:tc>
        <w:tc>
          <w:tcPr>
            <w:tcW w:w="3120" w:type="dxa"/>
          </w:tcPr>
          <w:p>
            <w:pPr/>
            <w:r>
              <w:t xml:space="preserve">MVP 3</w:t>
            </w:r>
          </w:p>
        </w:tc>
      </w:tr>
      <w:tr>
        <w:tc>
          <w:tcPr>
            <w:tcW w:w="3120" w:type="dxa"/>
          </w:tcPr>
          <w:p>
            <w:pPr/>
            <w:r>
              <w:t xml:space="preserve">30</w:t>
            </w:r>
          </w:p>
        </w:tc>
        <w:tc>
          <w:tcPr>
            <w:tcW w:w="3120" w:type="dxa"/>
          </w:tcPr>
          <w:p>
            <w:pPr/>
            <w:r>
              <w:t xml:space="preserve">Maintenance (tickets, équipements)</w:t>
            </w:r>
          </w:p>
        </w:tc>
        <w:tc>
          <w:tcPr>
            <w:tcW w:w="3120" w:type="dxa"/>
          </w:tcPr>
          <w:p>
            <w:pPr/>
            <w:r>
              <w:t xml:space="preserve">MVP 3</w:t>
            </w:r>
          </w:p>
        </w:tc>
      </w:tr>
    </w:tbl>
    <w:p>
      <w:pPr>
        <w:pStyle w:val="Heading3"/>
      </w:pPr>
      <w:r>
        <w:t xml:space="preserve">3.2 Évolutions futures</w:t>
      </w:r>
    </w:p>
    <w:p>
      <w:pPr/>
      <w:r>
        <w:t xml:space="preserve">Portail client, réservation en ligne, OTA (Booking.com, Expedia…), channel manager, Mobile Money et carte intégrés, SMS, WhatsApp, comptabilité, paie, fidélité, application mobile, événements et salles de conférence, BI. L'architecture les permet sans refonte (abstractions paiement et notifications, API documentée, événements métier).</w:t>
      </w:r>
    </w:p>
    <w:p>
      <w:pPr>
        <w:pStyle w:val="Heading3"/>
      </w:pPr>
      <w:r>
        <w:t xml:space="preserve">3.3 Exclusions explicites</w:t>
      </w:r>
    </w:p>
    <w:p>
      <w:pPr>
        <w:pStyle w:val="ListParagraph"/>
        <w:numPr>
          <w:ilvl w:val="0"/>
          <w:numId w:val="4"/>
        </w:numPr>
      </w:pPr>
      <w:r>
        <w:t xml:space="preserve">Synchronisation hors ligne complète (H3).</w:t>
      </w:r>
    </w:p>
    <w:p>
      <w:pPr>
        <w:pStyle w:val="ListParagraph"/>
        <w:numPr>
          <w:ilvl w:val="0"/>
          <w:numId w:val="4"/>
        </w:numPr>
      </w:pPr>
      <w:r>
        <w:t xml:space="preserve">Surréservation (H7).</w:t>
      </w:r>
    </w:p>
    <w:p>
      <w:pPr>
        <w:pStyle w:val="ListParagraph"/>
        <w:numPr>
          <w:ilvl w:val="0"/>
          <w:numId w:val="4"/>
        </w:numPr>
      </w:pPr>
      <w:r>
        <w:t xml:space="preserve">Comptabilité générale (exports comptables uniquement).</w:t>
      </w:r>
    </w:p>
    <w:p>
      <w:pPr>
        <w:pStyle w:val="ListParagraph"/>
        <w:numPr>
          <w:ilvl w:val="0"/>
          <w:numId w:val="4"/>
        </w:numPr>
      </w:pPr>
      <w:r>
        <w:t xml:space="preserve">Intégrations matérielles (serrures, TPE, standard téléphonique) : phase ultérieure.</w:t>
      </w:r>
    </w:p>
    <w:p>
      <w:pPr>
        <w:pStyle w:val="Heading2"/>
      </w:pPr>
      <w:r>
        <w:t xml:space="preserve">4. Glossaire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Terme</w:t>
            </w:r>
          </w:p>
        </w:tc>
        <w:tc>
          <w:tcPr>
            <w:tcW w:w="4680" w:type="dxa"/>
            <w:shd w:val="clear" w:color="auto" w:fill="F2F2F2"/>
          </w:tcPr>
          <w:p>
            <w:pPr/>
            <w:r>
              <w:t xml:space="preserve">Définition</w:t>
            </w:r>
          </w:p>
        </w:tc>
      </w:tr>
      <w:tr>
        <w:tc>
          <w:tcPr>
            <w:tcW w:w="4680" w:type="dxa"/>
          </w:tcPr>
          <w:p>
            <w:pPr/>
            <w:r>
              <w:rPr>
                <w:b/>
              </w:rPr>
              <w:t xml:space="preserve">Réservation</w:t>
            </w:r>
          </w:p>
        </w:tc>
        <w:tc>
          <w:tcPr>
            <w:tcW w:w="4680" w:type="dxa"/>
          </w:tcPr>
          <w:p>
            <w:pPr/>
            <w:r>
              <w:t xml:space="preserve">Dossier regroupant une ou plusieurs </w:t>
            </w:r>
            <w:r>
              <w:rPr>
                <w:b/>
              </w:rPr>
              <w:t xml:space="preserve">lignes de chambre</w:t>
            </w:r>
            <w:r>
              <w:t xml:space="preserve">, rattaché à un client titulaire (et éventuellement une entreprise)</w:t>
            </w:r>
          </w:p>
        </w:tc>
      </w:tr>
      <w:tr>
        <w:tc>
          <w:tcPr>
            <w:tcW w:w="4680" w:type="dxa"/>
          </w:tcPr>
          <w:p>
            <w:pPr/>
            <w:r>
              <w:rPr>
                <w:b/>
              </w:rPr>
              <w:t xml:space="preserve">Ligne de réservation</w:t>
            </w:r>
          </w:p>
        </w:tc>
        <w:tc>
          <w:tcPr>
            <w:tcW w:w="4680" w:type="dxa"/>
          </w:tcPr>
          <w:p>
            <w:pPr/>
            <w:r>
              <w:t xml:space="preserve">Une chambre (ou un type) pour une période, avec occupants et prix par nuit ; devient un séjour au check-in</w:t>
            </w:r>
          </w:p>
        </w:tc>
      </w:tr>
      <w:tr>
        <w:tc>
          <w:tcPr>
            <w:tcW w:w="4680" w:type="dxa"/>
          </w:tcPr>
          <w:p>
            <w:pPr/>
            <w:r>
              <w:rPr>
                <w:b/>
              </w:rPr>
              <w:t xml:space="preserve">Séjour (Stay)</w:t>
            </w:r>
          </w:p>
        </w:tc>
        <w:tc>
          <w:tcPr>
            <w:tcW w:w="4680" w:type="dxa"/>
          </w:tcPr>
          <w:p>
            <w:pPr/>
            <w:r>
              <w:t xml:space="preserve">Occupation effective d'une chambre, du check-in au check-out</w:t>
            </w:r>
          </w:p>
        </w:tc>
      </w:tr>
      <w:tr>
        <w:tc>
          <w:tcPr>
            <w:tcW w:w="4680" w:type="dxa"/>
          </w:tcPr>
          <w:p>
            <w:pPr/>
            <w:r>
              <w:rPr>
                <w:b/>
              </w:rPr>
              <w:t xml:space="preserve">Folio</w:t>
            </w:r>
          </w:p>
        </w:tc>
        <w:tc>
          <w:tcPr>
            <w:tcW w:w="4680" w:type="dxa"/>
          </w:tcPr>
          <w:p>
            <w:pPr/>
            <w:r>
              <w:t xml:space="preserve">Compte financier recevant </w:t>
            </w:r>
            <w:r>
              <w:rPr>
                <w:b/>
              </w:rPr>
              <w:t xml:space="preserve">charges</w:t>
            </w:r>
            <w:r>
              <w:t xml:space="preserve"> et </w:t>
            </w:r>
            <w:r>
              <w:rPr>
                <w:b/>
              </w:rPr>
              <w:t xml:space="preserve">paiements</w:t>
            </w:r>
            <w:r>
              <w:t xml:space="preserve"> ; solde = charges − paiements</w:t>
            </w:r>
          </w:p>
        </w:tc>
      </w:tr>
      <w:tr>
        <w:tc>
          <w:tcPr>
            <w:tcW w:w="4680" w:type="dxa"/>
          </w:tcPr>
          <w:p>
            <w:pPr/>
            <w:r>
              <w:rPr>
                <w:b/>
              </w:rPr>
              <w:t xml:space="preserve">Charge</w:t>
            </w:r>
          </w:p>
        </w:tc>
        <w:tc>
          <w:tcPr>
            <w:tcW w:w="4680" w:type="dxa"/>
          </w:tcPr>
          <w:p>
            <w:pPr/>
            <w:r>
              <w:t xml:space="preserve">Ligne débitrice d'un folio (nuitée, service, consommation, pénalité, ajustement)</w:t>
            </w:r>
          </w:p>
        </w:tc>
      </w:tr>
      <w:tr>
        <w:tc>
          <w:tcPr>
            <w:tcW w:w="4680" w:type="dxa"/>
          </w:tcPr>
          <w:p>
            <w:pPr/>
            <w:r>
              <w:rPr>
                <w:b/>
              </w:rPr>
              <w:t xml:space="preserve">Date d'exploitation</w:t>
            </w:r>
          </w:p>
        </w:tc>
        <w:tc>
          <w:tcPr>
            <w:tcW w:w="4680" w:type="dxa"/>
          </w:tcPr>
          <w:p>
            <w:pPr/>
            <w:r>
              <w:t xml:space="preserve">Date comptable de l'hôtel, avancée uniquement par la clôture journalière</w:t>
            </w:r>
          </w:p>
        </w:tc>
      </w:tr>
      <w:tr>
        <w:tc>
          <w:tcPr>
            <w:tcW w:w="4680" w:type="dxa"/>
          </w:tcPr>
          <w:p>
            <w:pPr/>
            <w:r>
              <w:rPr>
                <w:b/>
              </w:rPr>
              <w:t xml:space="preserve">Clôture journalière (night audit)</w:t>
            </w:r>
          </w:p>
        </w:tc>
        <w:tc>
          <w:tcPr>
            <w:tcW w:w="4680" w:type="dxa"/>
          </w:tcPr>
          <w:p>
            <w:pPr/>
            <w:r>
              <w:t xml:space="preserve">Traitement qui clôture la date : no-shows, nuitées, contrôles, rapports, passage au jour suivant</w:t>
            </w:r>
          </w:p>
        </w:tc>
      </w:tr>
      <w:tr>
        <w:tc>
          <w:tcPr>
            <w:tcW w:w="4680" w:type="dxa"/>
          </w:tcPr>
          <w:p>
            <w:pPr/>
            <w:r>
              <w:rPr>
                <w:b/>
              </w:rPr>
              <w:t xml:space="preserve">Nuitée</w:t>
            </w:r>
          </w:p>
        </w:tc>
        <w:tc>
          <w:tcPr>
            <w:tcW w:w="4680" w:type="dxa"/>
          </w:tcPr>
          <w:p>
            <w:pPr/>
            <w:r>
              <w:t xml:space="preserve">Une nuit facturée pour une chambre</w:t>
            </w:r>
          </w:p>
        </w:tc>
      </w:tr>
      <w:tr>
        <w:tc>
          <w:tcPr>
            <w:tcW w:w="4680" w:type="dxa"/>
          </w:tcPr>
          <w:p>
            <w:pPr/>
            <w:r>
              <w:rPr>
                <w:b/>
              </w:rPr>
              <w:t xml:space="preserve">Walk-in</w:t>
            </w:r>
          </w:p>
        </w:tc>
        <w:tc>
          <w:tcPr>
            <w:tcW w:w="4680" w:type="dxa"/>
          </w:tcPr>
          <w:p>
            <w:pPr/>
            <w:r>
              <w:t xml:space="preserve">Client sans réservation</w:t>
            </w:r>
          </w:p>
        </w:tc>
      </w:tr>
      <w:tr>
        <w:tc>
          <w:tcPr>
            <w:tcW w:w="4680" w:type="dxa"/>
          </w:tcPr>
          <w:p>
            <w:pPr/>
            <w:r>
              <w:rPr>
                <w:b/>
              </w:rPr>
              <w:t xml:space="preserve">No-show</w:t>
            </w:r>
          </w:p>
        </w:tc>
        <w:tc>
          <w:tcPr>
            <w:tcW w:w="4680" w:type="dxa"/>
          </w:tcPr>
          <w:p>
            <w:pPr/>
            <w:r>
              <w:t xml:space="preserve">Client non présenté à la date d'arrivée</w:t>
            </w:r>
          </w:p>
        </w:tc>
      </w:tr>
      <w:tr>
        <w:tc>
          <w:tcPr>
            <w:tcW w:w="4680" w:type="dxa"/>
          </w:tcPr>
          <w:p>
            <w:pPr/>
            <w:r>
              <w:rPr>
                <w:b/>
              </w:rPr>
              <w:t xml:space="preserve">Option</w:t>
            </w:r>
          </w:p>
        </w:tc>
        <w:tc>
          <w:tcPr>
            <w:tcW w:w="4680" w:type="dxa"/>
          </w:tcPr>
          <w:p>
            <w:pPr/>
            <w:r>
              <w:t xml:space="preserve">Réservation non garantie (</w:t>
            </w:r>
            <w:r>
              <w:rPr>
                <w:rStyle w:val="CodeChar"/>
              </w:rPr>
              <w:t xml:space="preserve">PENDING</w:t>
            </w:r>
            <w:r>
              <w:t xml:space="preserve">) avec date d'expiration</w:t>
            </w:r>
          </w:p>
        </w:tc>
      </w:tr>
      <w:tr>
        <w:tc>
          <w:tcPr>
            <w:tcW w:w="4680" w:type="dxa"/>
          </w:tcPr>
          <w:p>
            <w:pPr/>
            <w:r>
              <w:rPr>
                <w:b/>
              </w:rPr>
              <w:t xml:space="preserve">Blocage</w:t>
            </w:r>
          </w:p>
        </w:tc>
        <w:tc>
          <w:tcPr>
            <w:tcW w:w="4680" w:type="dxa"/>
          </w:tcPr>
          <w:p>
            <w:pPr/>
            <w:r>
              <w:t xml:space="preserve">Retrait d'une chambre de la vente sur une période</w:t>
            </w:r>
          </w:p>
        </w:tc>
      </w:tr>
      <w:tr>
        <w:tc>
          <w:tcPr>
            <w:tcW w:w="4680" w:type="dxa"/>
          </w:tcPr>
          <w:p>
            <w:pPr/>
            <w:r>
              <w:rPr>
                <w:b/>
              </w:rPr>
              <w:t xml:space="preserve">Avoir</w:t>
            </w:r>
          </w:p>
        </w:tc>
        <w:tc>
          <w:tcPr>
            <w:tcW w:w="4680" w:type="dxa"/>
          </w:tcPr>
          <w:p>
            <w:pPr/>
            <w:r>
              <w:t xml:space="preserve">Document annulant tout ou partie d'une facture émise</w:t>
            </w:r>
          </w:p>
        </w:tc>
      </w:tr>
      <w:tr>
        <w:tc>
          <w:tcPr>
            <w:tcW w:w="4680" w:type="dxa"/>
          </w:tcPr>
          <w:p>
            <w:pPr/>
            <w:r>
              <w:rPr>
                <w:b/>
              </w:rPr>
              <w:t xml:space="preserve">Session de caisse</w:t>
            </w:r>
          </w:p>
        </w:tc>
        <w:tc>
          <w:tcPr>
            <w:tcW w:w="4680" w:type="dxa"/>
          </w:tcPr>
          <w:p>
            <w:pPr/>
            <w:r>
              <w:t xml:space="preserve">Période entre ouverture et clôture d'une caisse par un utilisateur</w:t>
            </w:r>
          </w:p>
        </w:tc>
      </w:tr>
      <w:tr>
        <w:tc>
          <w:tcPr>
            <w:tcW w:w="4680" w:type="dxa"/>
          </w:tcPr>
          <w:p>
            <w:pPr/>
            <w:r>
              <w:rPr>
                <w:b/>
              </w:rPr>
              <w:t xml:space="preserve">Main courante</w:t>
            </w:r>
          </w:p>
        </w:tc>
        <w:tc>
          <w:tcPr>
            <w:tcW w:w="4680" w:type="dxa"/>
          </w:tcPr>
          <w:p>
            <w:pPr/>
            <w:r>
              <w:t xml:space="preserve">Journal quotidien des charges et paiements par date d'exploitation</w:t>
            </w:r>
          </w:p>
        </w:tc>
      </w:tr>
      <w:tr>
        <w:tc>
          <w:tcPr>
            <w:tcW w:w="4680" w:type="dxa"/>
          </w:tcPr>
          <w:p>
            <w:pPr/>
            <w:r>
              <w:rPr>
                <w:b/>
              </w:rPr>
              <w:t xml:space="preserve">Fiche de police</w:t>
            </w:r>
          </w:p>
        </w:tc>
        <w:tc>
          <w:tcPr>
            <w:tcW w:w="4680" w:type="dxa"/>
          </w:tcPr>
          <w:p>
            <w:pPr/>
            <w:r>
              <w:t xml:space="preserve">Fiche d'enregistrement réglementaire des clients hébergés</w:t>
            </w:r>
          </w:p>
        </w:tc>
      </w:tr>
      <w:tr>
        <w:tc>
          <w:tcPr>
            <w:tcW w:w="4680" w:type="dxa"/>
          </w:tcPr>
          <w:p>
            <w:pPr/>
            <w:r>
              <w:rPr>
                <w:b/>
              </w:rPr>
              <w:t xml:space="preserve">TO / ADR / RevPAR</w:t>
            </w:r>
          </w:p>
        </w:tc>
        <w:tc>
          <w:tcPr>
            <w:tcW w:w="4680" w:type="dxa"/>
          </w:tcPr>
          <w:p>
            <w:pPr/>
            <w:r>
              <w:t xml:space="preserve">Taux d'occupation / prix moyen par chambre vendue / revenu hébergement par chambre disponible</w:t>
            </w:r>
          </w:p>
        </w:tc>
      </w:tr>
    </w:tbl>
    <w:p>
      <w:pPr>
        <w:pStyle w:val="Heading2"/>
      </w:pPr>
      <w:r>
        <w:t xml:space="preserve">5. Décisions d'architecture</w:t>
      </w:r>
    </w:p>
    <w:p>
      <w:pPr/>
      <w:r>
        <w:t xml:space="preserve">Chaque décision fera l'objet d'un ADR (Architecture Decision Record) dans le dépôt de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Décision</w:t>
            </w:r>
          </w:p>
        </w:tc>
        <w:tc>
          <w:tcPr>
            <w:tcW w:w="3120" w:type="dxa"/>
            <w:shd w:val="clear" w:color="auto" w:fill="F2F2F2"/>
          </w:tcPr>
          <w:p>
            <w:pPr/>
            <w:r>
              <w:t xml:space="preserve">Justification</w:t>
            </w:r>
          </w:p>
        </w:tc>
      </w:tr>
      <w:tr>
        <w:tc>
          <w:tcPr>
            <w:tcW w:w="3120" w:type="dxa"/>
          </w:tcPr>
          <w:p>
            <w:pPr/>
            <w:r>
              <w:t xml:space="preserve">ADR-01</w:t>
            </w:r>
          </w:p>
        </w:tc>
        <w:tc>
          <w:tcPr>
            <w:tcW w:w="3120" w:type="dxa"/>
          </w:tcPr>
          <w:p>
            <w:pPr/>
            <w:r>
              <w:rPr>
                <w:b/>
              </w:rPr>
              <w:t xml:space="preserve">Monolithe modulaire</w:t>
            </w:r>
            <w:r>
              <w:t xml:space="preserve"> (un backend, modules métier isolés)</w:t>
            </w:r>
          </w:p>
        </w:tc>
        <w:tc>
          <w:tcPr>
            <w:tcW w:w="3120" w:type="dxa"/>
          </w:tcPr>
          <w:p>
            <w:pPr/>
            <w:r>
              <w:t xml:space="preserve">Périmètre maîtrisable par une petite équipe, transactions simples, découpage futur possible</w:t>
            </w:r>
          </w:p>
        </w:tc>
      </w:tr>
      <w:tr>
        <w:tc>
          <w:tcPr>
            <w:tcW w:w="3120" w:type="dxa"/>
          </w:tcPr>
          <w:p>
            <w:pPr/>
            <w:r>
              <w:t xml:space="preserve">ADR-02</w:t>
            </w:r>
          </w:p>
        </w:tc>
        <w:tc>
          <w:tcPr>
            <w:tcW w:w="3120" w:type="dxa"/>
          </w:tcPr>
          <w:p>
            <w:pPr/>
            <w:r>
              <w:rPr>
                <w:b/>
              </w:rPr>
              <w:t xml:space="preserve">Frontend React + TypeScript</w:t>
            </w:r>
            <w:r>
              <w:t xml:space="preserve">, </w:t>
            </w:r>
            <w:r>
              <w:rPr>
                <w:b/>
              </w:rPr>
              <w:t xml:space="preserve">backend Java 21 + Spring Boot 3</w:t>
            </w:r>
          </w:p>
        </w:tc>
        <w:tc>
          <w:tcPr>
            <w:tcW w:w="3120" w:type="dxa"/>
          </w:tcPr>
          <w:p>
            <w:pPr/>
            <w:r>
              <w:t xml:space="preserve">Écosystème mature pour les applications transactionnelles (Spring Security, JPA, transactions déclaratives) ; client TypeScript généré depuis le contrat OpenAPI</w:t>
            </w:r>
          </w:p>
        </w:tc>
      </w:tr>
      <w:tr>
        <w:tc>
          <w:tcPr>
            <w:tcW w:w="3120" w:type="dxa"/>
          </w:tcPr>
          <w:p>
            <w:pPr/>
            <w:r>
              <w:t xml:space="preserve">ADR-03</w:t>
            </w:r>
          </w:p>
        </w:tc>
        <w:tc>
          <w:tcPr>
            <w:tcW w:w="3120" w:type="dxa"/>
          </w:tcPr>
          <w:p>
            <w:pPr/>
            <w:r>
              <w:rPr>
                <w:b/>
              </w:rPr>
              <w:t xml:space="preserve">PostgreSQL</w:t>
            </w:r>
            <w:r>
              <w:t xml:space="preserve"> comme unique base transactionnelle</w:t>
            </w:r>
          </w:p>
        </w:tc>
        <w:tc>
          <w:tcPr>
            <w:tcW w:w="3120" w:type="dxa"/>
          </w:tcPr>
          <w:p>
            <w:pPr/>
            <w:r>
              <w:t xml:space="preserve">Contraintes d'exclusion, transactions, JSONB, RLS</w:t>
            </w:r>
          </w:p>
        </w:tc>
      </w:tr>
      <w:tr>
        <w:tc>
          <w:tcPr>
            <w:tcW w:w="3120" w:type="dxa"/>
          </w:tcPr>
          <w:p>
            <w:pPr/>
            <w:r>
              <w:t xml:space="preserve">ADR-04</w:t>
            </w:r>
          </w:p>
        </w:tc>
        <w:tc>
          <w:tcPr>
            <w:tcW w:w="3120" w:type="dxa"/>
          </w:tcPr>
          <w:p>
            <w:pPr/>
            <w:r>
              <w:rPr>
                <w:b/>
              </w:rPr>
              <w:t xml:space="preserve">Multi-hôtel natif</w:t>
            </w:r>
            <w:r>
              <w:t xml:space="preserve"> : </w:t>
            </w:r>
            <w:r>
              <w:rPr>
                <w:rStyle w:val="CodeChar"/>
              </w:rPr>
              <w:t xml:space="preserve">organization_id</w:t>
            </w:r>
            <w:r>
              <w:t xml:space="preserve"> et </w:t>
            </w:r>
            <w:r>
              <w:rPr>
                <w:rStyle w:val="CodeChar"/>
              </w:rPr>
              <w:t xml:space="preserve">hotel_id</w:t>
            </w:r>
            <w:r>
              <w:t xml:space="preserve"> sur toutes les tables métier, filtrage automatique + Row Level Security PostgreSQL</w:t>
            </w:r>
          </w:p>
        </w:tc>
        <w:tc>
          <w:tcPr>
            <w:tcW w:w="3120" w:type="dxa"/>
          </w:tcPr>
          <w:p>
            <w:pPr/>
            <w:r>
              <w:t xml:space="preserve">Isolation des données dès le premier jour</w:t>
            </w:r>
          </w:p>
        </w:tc>
      </w:tr>
      <w:tr>
        <w:tc>
          <w:tcPr>
            <w:tcW w:w="3120" w:type="dxa"/>
          </w:tcPr>
          <w:p>
            <w:pPr/>
            <w:r>
              <w:t xml:space="preserve">ADR-05</w:t>
            </w:r>
          </w:p>
        </w:tc>
        <w:tc>
          <w:tcPr>
            <w:tcW w:w="3120" w:type="dxa"/>
          </w:tcPr>
          <w:p>
            <w:pPr/>
            <w:r>
              <w:rPr>
                <w:b/>
              </w:rPr>
              <w:t xml:space="preserve">Anti-double réservation garanti par la base</w:t>
            </w:r>
            <w:r>
              <w:t xml:space="preserve"> : contrainte d'exclusion sur (chambre, période) ; la </w:t>
            </w:r>
            <w:r>
              <w:rPr>
                <w:rStyle w:val="CodeChar"/>
              </w:rPr>
              <w:t xml:space="preserve">DataIntegrityViolationException</w:t>
            </w:r>
            <w:r>
              <w:t xml:space="preserve"> est traduite en </w:t>
            </w:r>
            <w:r>
              <w:rPr>
                <w:rStyle w:val="CodeChar"/>
              </w:rPr>
              <w:t xml:space="preserve">409 ROOM_NOT_AVAILABLE</w:t>
            </w:r>
          </w:p>
        </w:tc>
        <w:tc>
          <w:tcPr>
            <w:tcW w:w="3120" w:type="dxa"/>
          </w:tcPr>
          <w:p>
            <w:pPr/>
            <w:r>
              <w:t xml:space="preserve">Seule garantie fiable en accès concurrent</w:t>
            </w:r>
          </w:p>
        </w:tc>
      </w:tr>
      <w:tr>
        <w:tc>
          <w:tcPr>
            <w:tcW w:w="3120" w:type="dxa"/>
          </w:tcPr>
          <w:p>
            <w:pPr/>
            <w:r>
              <w:t xml:space="preserve">ADR-06</w:t>
            </w:r>
          </w:p>
        </w:tc>
        <w:tc>
          <w:tcPr>
            <w:tcW w:w="3120" w:type="dxa"/>
          </w:tcPr>
          <w:p>
            <w:pPr/>
            <w:r>
              <w:rPr>
                <w:b/>
              </w:rPr>
              <w:t xml:space="preserve">Montants en </w:t>
            </w:r>
            <w:r>
              <w:rPr>
                <w:rStyle w:val="CodeChar"/>
                <w:b/>
              </w:rPr>
              <w:t xml:space="preserve">NUMERIC(18,2)</w:t>
            </w:r>
            <w:r>
              <w:t xml:space="preserve"> + code devise ISO 4217 ; arrondi selon la devise (XOF : 0 décimale)</w:t>
            </w:r>
          </w:p>
        </w:tc>
        <w:tc>
          <w:tcPr>
            <w:tcW w:w="3120" w:type="dxa"/>
          </w:tcPr>
          <w:p>
            <w:pPr/>
            <w:r>
              <w:t xml:space="preserve">Pas de flottants pour l'argent</w:t>
            </w:r>
          </w:p>
        </w:tc>
      </w:tr>
      <w:tr>
        <w:tc>
          <w:tcPr>
            <w:tcW w:w="3120" w:type="dxa"/>
          </w:tcPr>
          <w:p>
            <w:pPr/>
            <w:r>
              <w:t xml:space="preserve">ADR-07</w:t>
            </w:r>
          </w:p>
        </w:tc>
        <w:tc>
          <w:tcPr>
            <w:tcW w:w="3120" w:type="dxa"/>
          </w:tcPr>
          <w:p>
            <w:pPr/>
            <w:r>
              <w:rPr>
                <w:b/>
              </w:rPr>
              <w:t xml:space="preserve">Idempotence</w:t>
            </w:r>
            <w:r>
              <w:t xml:space="preserve"> via l'en-tête </w:t>
            </w:r>
            <w:r>
              <w:rPr>
                <w:rStyle w:val="CodeChar"/>
              </w:rPr>
              <w:t xml:space="preserve">Idempotency-Key</w:t>
            </w:r>
            <w:r>
              <w:t xml:space="preserve"> sur les opérations critiques</w:t>
            </w:r>
          </w:p>
        </w:tc>
        <w:tc>
          <w:tcPr>
            <w:tcW w:w="3120" w:type="dxa"/>
          </w:tcPr>
          <w:p>
            <w:pPr/>
            <w:r>
              <w:t xml:space="preserve">Pas de double paiement ni de double réservation</w:t>
            </w:r>
          </w:p>
        </w:tc>
      </w:tr>
      <w:tr>
        <w:tc>
          <w:tcPr>
            <w:tcW w:w="3120" w:type="dxa"/>
          </w:tcPr>
          <w:p>
            <w:pPr/>
            <w:r>
              <w:t xml:space="preserve">ADR-08</w:t>
            </w:r>
          </w:p>
        </w:tc>
        <w:tc>
          <w:tcPr>
            <w:tcW w:w="3120" w:type="dxa"/>
          </w:tcPr>
          <w:p>
            <w:pPr/>
            <w:r>
              <w:rPr>
                <w:b/>
              </w:rPr>
              <w:t xml:space="preserve">Verrouillage optimiste</w:t>
            </w:r>
            <w:r>
              <w:t xml:space="preserve"> (</w:t>
            </w:r>
            <w:r>
              <w:rPr>
                <w:rStyle w:val="CodeChar"/>
              </w:rPr>
              <w:t xml:space="preserve">@Version</w:t>
            </w:r>
            <w:r>
              <w:t xml:space="preserve">) sur les entités modifiables</w:t>
            </w:r>
          </w:p>
        </w:tc>
        <w:tc>
          <w:tcPr>
            <w:tcW w:w="3120" w:type="dxa"/>
          </w:tcPr>
          <w:p>
            <w:pPr/>
            <w:r>
              <w:t xml:space="preserve">Détection des modifications concurrentes (HTTP 409)</w:t>
            </w:r>
          </w:p>
        </w:tc>
      </w:tr>
      <w:tr>
        <w:tc>
          <w:tcPr>
            <w:tcW w:w="3120" w:type="dxa"/>
          </w:tcPr>
          <w:p>
            <w:pPr/>
            <w:r>
              <w:t xml:space="preserve">ADR-09</w:t>
            </w:r>
          </w:p>
        </w:tc>
        <w:tc>
          <w:tcPr>
            <w:tcW w:w="3120" w:type="dxa"/>
          </w:tcPr>
          <w:p>
            <w:pPr/>
            <w:r>
              <w:rPr>
                <w:b/>
              </w:rPr>
              <w:t xml:space="preserve">Pattern Outbox</w:t>
            </w:r>
            <w:r>
              <w:t xml:space="preserve"> pour les événements métier, via le registre de publication d'événements de Spring Modulith</w:t>
            </w:r>
          </w:p>
        </w:tc>
        <w:tc>
          <w:tcPr>
            <w:tcW w:w="3120" w:type="dxa"/>
          </w:tcPr>
          <w:p>
            <w:pPr/>
            <w:r>
              <w:t xml:space="preserve">Cohérence entre transaction et envoi</w:t>
            </w:r>
          </w:p>
        </w:tc>
      </w:tr>
      <w:tr>
        <w:tc>
          <w:tcPr>
            <w:tcW w:w="3120" w:type="dxa"/>
          </w:tcPr>
          <w:p>
            <w:pPr/>
            <w:r>
              <w:t xml:space="preserve">ADR-10</w:t>
            </w:r>
          </w:p>
        </w:tc>
        <w:tc>
          <w:tcPr>
            <w:tcW w:w="3120" w:type="dxa"/>
          </w:tcPr>
          <w:p>
            <w:pPr/>
            <w:r>
              <w:rPr>
                <w:b/>
              </w:rPr>
              <w:t xml:space="preserve">Documents financiers immuables</w:t>
            </w:r>
            <w:r>
              <w:t xml:space="preserve"> ; corrections par avoir ou écriture inverse</w:t>
            </w:r>
          </w:p>
        </w:tc>
        <w:tc>
          <w:tcPr>
            <w:tcW w:w="3120" w:type="dxa"/>
          </w:tcPr>
          <w:p>
            <w:pPr/>
            <w:r>
              <w:t xml:space="preserve">Conformité et traçabilité</w:t>
            </w:r>
          </w:p>
        </w:tc>
      </w:tr>
      <w:tr>
        <w:tc>
          <w:tcPr>
            <w:tcW w:w="3120" w:type="dxa"/>
          </w:tcPr>
          <w:p>
            <w:pPr/>
            <w:r>
              <w:t xml:space="preserve">ADR-11</w:t>
            </w:r>
          </w:p>
        </w:tc>
        <w:tc>
          <w:tcPr>
            <w:tcW w:w="3120" w:type="dxa"/>
          </w:tcPr>
          <w:p>
            <w:pPr/>
            <w:r>
              <w:rPr>
                <w:b/>
              </w:rPr>
              <w:t xml:space="preserve">Suppression logique</w:t>
            </w:r>
            <w:r>
              <w:t xml:space="preserve"> (</w:t>
            </w:r>
            <w:r>
              <w:rPr>
                <w:rStyle w:val="CodeChar"/>
              </w:rPr>
              <w:t xml:space="preserve">deleted_at</w:t>
            </w:r>
            <w:r>
              <w:t xml:space="preserve">) pour les référentiels ; aucune suppression des données financières</w:t>
            </w:r>
          </w:p>
        </w:tc>
        <w:tc>
          <w:tcPr>
            <w:tcW w:w="3120" w:type="dxa"/>
          </w:tcPr>
          <w:p>
            <w:pPr/>
            <w:r>
              <w:t xml:space="preserve">Traçabilité</w:t>
            </w:r>
          </w:p>
        </w:tc>
      </w:tr>
      <w:tr>
        <w:tc>
          <w:tcPr>
            <w:tcW w:w="3120" w:type="dxa"/>
          </w:tcPr>
          <w:p>
            <w:pPr/>
            <w:r>
              <w:t xml:space="preserve">ADR-12</w:t>
            </w:r>
          </w:p>
        </w:tc>
        <w:tc>
          <w:tcPr>
            <w:tcW w:w="3120" w:type="dxa"/>
          </w:tcPr>
          <w:p>
            <w:pPr/>
            <w:r>
              <w:rPr>
                <w:b/>
              </w:rPr>
              <w:t xml:space="preserve">Stockage objet compatible S3</w:t>
            </w:r>
            <w:r>
              <w:t xml:space="preserve"> pour logos, pièces d'identité, PDF (MinIO en local)</w:t>
            </w:r>
          </w:p>
        </w:tc>
        <w:tc>
          <w:tcPr>
            <w:tcW w:w="3120" w:type="dxa"/>
          </w:tcPr>
          <w:p>
            <w:pPr/>
            <w:r>
              <w:t xml:space="preserve">Découplage, sauvegarde séparée</w:t>
            </w:r>
          </w:p>
        </w:tc>
      </w:tr>
      <w:tr>
        <w:tc>
          <w:tcPr>
            <w:tcW w:w="3120" w:type="dxa"/>
          </w:tcPr>
          <w:p>
            <w:pPr/>
            <w:r>
              <w:t xml:space="preserve">ADR-13</w:t>
            </w:r>
          </w:p>
        </w:tc>
        <w:tc>
          <w:tcPr>
            <w:tcW w:w="3120" w:type="dxa"/>
          </w:tcPr>
          <w:p>
            <w:pPr/>
            <w:r>
              <w:rPr>
                <w:b/>
              </w:rPr>
              <w:t xml:space="preserve">Tâches asynchrones et planifiées</w:t>
            </w:r>
            <w:r>
              <w:t xml:space="preserve"> via une file de jobs persistée dans PostgreSQL (JobRunr), verrou ShedLock pour les tâches planifiées</w:t>
            </w:r>
          </w:p>
        </w:tc>
        <w:tc>
          <w:tcPr>
            <w:tcW w:w="3120" w:type="dxa"/>
          </w:tcPr>
          <w:p>
            <w:pPr/>
            <w:r>
              <w:t xml:space="preserve">Réactivité de l'API, pas d'infrastructure supplémentaire obligatoire</w:t>
            </w:r>
          </w:p>
        </w:tc>
      </w:tr>
      <w:tr>
        <w:tc>
          <w:tcPr>
            <w:tcW w:w="3120" w:type="dxa"/>
          </w:tcPr>
          <w:p>
            <w:pPr/>
            <w:r>
              <w:t xml:space="preserve">ADR-14</w:t>
            </w:r>
          </w:p>
        </w:tc>
        <w:tc>
          <w:tcPr>
            <w:tcW w:w="3120" w:type="dxa"/>
          </w:tcPr>
          <w:p>
            <w:pPr/>
            <w:r>
              <w:rPr>
                <w:b/>
              </w:rPr>
              <w:t xml:space="preserve">API versionnée</w:t>
            </w:r>
            <w:r>
              <w:t xml:space="preserve"> </w:t>
            </w:r>
            <w:r>
              <w:rPr>
                <w:rStyle w:val="CodeChar"/>
              </w:rPr>
              <w:t xml:space="preserve">/api/v1</w:t>
            </w:r>
            <w:r>
              <w:t xml:space="preserve">, documentée en OpenAPI (springdoc-openapi), client TypeScript généré</w:t>
            </w:r>
          </w:p>
        </w:tc>
        <w:tc>
          <w:tcPr>
            <w:tcW w:w="3120" w:type="dxa"/>
          </w:tcPr>
          <w:p>
            <w:pPr/>
            <w:r>
              <w:t xml:space="preserve">API First</w:t>
            </w:r>
          </w:p>
        </w:tc>
      </w:tr>
      <w:tr>
        <w:tc>
          <w:tcPr>
            <w:tcW w:w="3120" w:type="dxa"/>
          </w:tcPr>
          <w:p>
            <w:pPr/>
            <w:r>
              <w:t xml:space="preserve">ADR-15</w:t>
            </w:r>
          </w:p>
        </w:tc>
        <w:tc>
          <w:tcPr>
            <w:tcW w:w="3120" w:type="dxa"/>
          </w:tcPr>
          <w:p>
            <w:pPr/>
            <w:r>
              <w:rPr>
                <w:b/>
              </w:rPr>
              <w:t xml:space="preserve">Frontières de modules vérifiées</w:t>
            </w:r>
            <w:r>
              <w:t xml:space="preserve"> par Spring Modulith (tests de structure)</w:t>
            </w:r>
          </w:p>
        </w:tc>
        <w:tc>
          <w:tcPr>
            <w:tcW w:w="3120" w:type="dxa"/>
          </w:tcPr>
          <w:p>
            <w:pPr/>
            <w:r>
              <w:t xml:space="preserve">Empêcher le couplage entre modules</w:t>
            </w:r>
          </w:p>
        </w:tc>
      </w:tr>
    </w:tbl>
    <w:p>
      <w:pPr>
        <w:pStyle w:val="Heading2"/>
      </w:pPr>
      <w:r>
        <w:t xml:space="preserve">6. Profils utilisateurs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Profil</w:t>
            </w:r>
          </w:p>
        </w:tc>
        <w:tc>
          <w:tcPr>
            <w:tcW w:w="3120" w:type="dxa"/>
            <w:shd w:val="clear" w:color="auto" w:fill="F2F2F2"/>
          </w:tcPr>
          <w:p>
            <w:pPr/>
            <w:r>
              <w:t xml:space="preserve">Périmètre</w:t>
            </w:r>
          </w:p>
        </w:tc>
      </w:tr>
      <w:tr>
        <w:tc>
          <w:tcPr>
            <w:tcW w:w="3120" w:type="dxa"/>
          </w:tcPr>
          <w:p>
            <w:pPr/>
            <w:r>
              <w:t xml:space="preserve">SA</w:t>
            </w:r>
          </w:p>
        </w:tc>
        <w:tc>
          <w:tcPr>
            <w:tcW w:w="3120" w:type="dxa"/>
          </w:tcPr>
          <w:p>
            <w:pPr/>
            <w:r>
              <w:t xml:space="preserve">Super administrateur</w:t>
            </w:r>
          </w:p>
        </w:tc>
        <w:tc>
          <w:tcPr>
            <w:tcW w:w="3120" w:type="dxa"/>
          </w:tcPr>
          <w:p>
            <w:pPr/>
            <w:r>
              <w:t xml:space="preserve">Toute l'organisation : hôtels, utilisateurs, rôles, paramétrage global, audit</w:t>
            </w:r>
          </w:p>
        </w:tc>
      </w:tr>
      <w:tr>
        <w:tc>
          <w:tcPr>
            <w:tcW w:w="3120" w:type="dxa"/>
          </w:tcPr>
          <w:p>
            <w:pPr/>
            <w:r>
              <w:t xml:space="preserve">DIR</w:t>
            </w:r>
          </w:p>
        </w:tc>
        <w:tc>
          <w:tcPr>
            <w:tcW w:w="3120" w:type="dxa"/>
          </w:tcPr>
          <w:p>
            <w:pPr/>
            <w:r>
              <w:t xml:space="preserve">Directeur / manager</w:t>
            </w:r>
          </w:p>
        </w:tc>
        <w:tc>
          <w:tcPr>
            <w:tcW w:w="3120" w:type="dxa"/>
          </w:tcPr>
          <w:p>
            <w:pPr/>
            <w:r>
              <w:t xml:space="preserve">Son ou ses hôtels : supervision, tarifs, rapports, validations</w:t>
            </w:r>
          </w:p>
        </w:tc>
      </w:tr>
      <w:tr>
        <w:tc>
          <w:tcPr>
            <w:tcW w:w="3120" w:type="dxa"/>
          </w:tcPr>
          <w:p>
            <w:pPr/>
            <w:r>
              <w:t xml:space="preserve">REC</w:t>
            </w:r>
          </w:p>
        </w:tc>
        <w:tc>
          <w:tcPr>
            <w:tcW w:w="3120" w:type="dxa"/>
          </w:tcPr>
          <w:p>
            <w:pPr/>
            <w:r>
              <w:t xml:space="preserve">Réceptionniste</w:t>
            </w:r>
          </w:p>
        </w:tc>
        <w:tc>
          <w:tcPr>
            <w:tcW w:w="3120" w:type="dxa"/>
          </w:tcPr>
          <w:p>
            <w:pPr/>
            <w:r>
              <w:t xml:space="preserve">Réservations, clients, planning, check-in/out, folios, paiements, factures</w:t>
            </w:r>
          </w:p>
        </w:tc>
      </w:tr>
      <w:tr>
        <w:tc>
          <w:tcPr>
            <w:tcW w:w="3120" w:type="dxa"/>
          </w:tcPr>
          <w:p>
            <w:pPr/>
            <w:r>
              <w:t xml:space="preserve">CAI</w:t>
            </w:r>
          </w:p>
        </w:tc>
        <w:tc>
          <w:tcPr>
            <w:tcW w:w="3120" w:type="dxa"/>
          </w:tcPr>
          <w:p>
            <w:pPr/>
            <w:r>
              <w:t xml:space="preserve">Caissier</w:t>
            </w:r>
          </w:p>
        </w:tc>
        <w:tc>
          <w:tcPr>
            <w:tcW w:w="3120" w:type="dxa"/>
          </w:tcPr>
          <w:p>
            <w:pPr/>
            <w:r>
              <w:t xml:space="preserve">Encaissements, sessions de caisse, remboursements selon autorisation</w:t>
            </w:r>
          </w:p>
        </w:tc>
      </w:tr>
      <w:tr>
        <w:tc>
          <w:tcPr>
            <w:tcW w:w="3120" w:type="dxa"/>
          </w:tcPr>
          <w:p>
            <w:pPr/>
            <w:r>
              <w:t xml:space="preserve">CPT</w:t>
            </w:r>
          </w:p>
        </w:tc>
        <w:tc>
          <w:tcPr>
            <w:tcW w:w="3120" w:type="dxa"/>
          </w:tcPr>
          <w:p>
            <w:pPr/>
            <w:r>
              <w:t xml:space="preserve">Comptable</w:t>
            </w:r>
          </w:p>
        </w:tc>
        <w:tc>
          <w:tcPr>
            <w:tcW w:w="3120" w:type="dxa"/>
          </w:tcPr>
          <w:p>
            <w:pPr/>
            <w:r>
              <w:t xml:space="preserve">Factures, avoirs, paiements, dépenses, fournisseurs, rapports financiers, exports</w:t>
            </w:r>
          </w:p>
        </w:tc>
      </w:tr>
      <w:tr>
        <w:tc>
          <w:tcPr>
            <w:tcW w:w="3120" w:type="dxa"/>
          </w:tcPr>
          <w:p>
            <w:pPr/>
            <w:r>
              <w:t xml:space="preserve">RHK</w:t>
            </w:r>
          </w:p>
        </w:tc>
        <w:tc>
          <w:tcPr>
            <w:tcW w:w="3120" w:type="dxa"/>
          </w:tcPr>
          <w:p>
            <w:pPr/>
            <w:r>
              <w:t xml:space="preserve">Responsable housekeeping</w:t>
            </w:r>
          </w:p>
        </w:tc>
        <w:tc>
          <w:tcPr>
            <w:tcW w:w="3120" w:type="dxa"/>
          </w:tcPr>
          <w:p>
            <w:pPr/>
            <w:r>
              <w:t xml:space="preserve">Statuts ménage, tâches, affectations, inspections</w:t>
            </w:r>
          </w:p>
        </w:tc>
      </w:tr>
      <w:tr>
        <w:tc>
          <w:tcPr>
            <w:tcW w:w="3120" w:type="dxa"/>
          </w:tcPr>
          <w:p>
            <w:pPr/>
            <w:r>
              <w:t xml:space="preserve">AHK</w:t>
            </w:r>
          </w:p>
        </w:tc>
        <w:tc>
          <w:tcPr>
            <w:tcW w:w="3120" w:type="dxa"/>
          </w:tcPr>
          <w:p>
            <w:pPr/>
            <w:r>
              <w:t xml:space="preserve">Agent housekeeping</w:t>
            </w:r>
          </w:p>
        </w:tc>
        <w:tc>
          <w:tcPr>
            <w:tcW w:w="3120" w:type="dxa"/>
          </w:tcPr>
          <w:p>
            <w:pPr/>
            <w:r>
              <w:t xml:space="preserve">Ses tâches, statut ménage, signalements</w:t>
            </w:r>
          </w:p>
        </w:tc>
      </w:tr>
      <w:tr>
        <w:tc>
          <w:tcPr>
            <w:tcW w:w="3120" w:type="dxa"/>
          </w:tcPr>
          <w:p>
            <w:pPr/>
            <w:r>
              <w:t xml:space="preserve">RMT</w:t>
            </w:r>
          </w:p>
        </w:tc>
        <w:tc>
          <w:tcPr>
            <w:tcW w:w="3120" w:type="dxa"/>
          </w:tcPr>
          <w:p>
            <w:pPr/>
            <w:r>
              <w:t xml:space="preserve">Responsable maintenance</w:t>
            </w:r>
          </w:p>
        </w:tc>
        <w:tc>
          <w:tcPr>
            <w:tcW w:w="3120" w:type="dxa"/>
          </w:tcPr>
          <w:p>
            <w:pPr/>
            <w:r>
              <w:t xml:space="preserve">Tickets, équipements, blocages maintenance</w:t>
            </w:r>
          </w:p>
        </w:tc>
      </w:tr>
      <w:tr>
        <w:tc>
          <w:tcPr>
            <w:tcW w:w="3120" w:type="dxa"/>
          </w:tcPr>
          <w:p>
            <w:pPr/>
            <w:r>
              <w:t xml:space="preserve">RRS</w:t>
            </w:r>
          </w:p>
        </w:tc>
        <w:tc>
          <w:tcPr>
            <w:tcW w:w="3120" w:type="dxa"/>
          </w:tcPr>
          <w:p>
            <w:pPr/>
            <w:r>
              <w:t xml:space="preserve">Responsable restaurant</w:t>
            </w:r>
          </w:p>
        </w:tc>
        <w:tc>
          <w:tcPr>
            <w:tcW w:w="3120" w:type="dxa"/>
          </w:tcPr>
          <w:p>
            <w:pPr/>
            <w:r>
              <w:t xml:space="preserve">Points de vente, tables, produits, commandes, additions, transfert en chambre</w:t>
            </w:r>
          </w:p>
        </w:tc>
      </w:tr>
      <w:tr>
        <w:tc>
          <w:tcPr>
            <w:tcW w:w="3120" w:type="dxa"/>
          </w:tcPr>
          <w:p>
            <w:pPr/>
            <w:r>
              <w:t xml:space="preserve">AUD</w:t>
            </w:r>
          </w:p>
        </w:tc>
        <w:tc>
          <w:tcPr>
            <w:tcW w:w="3120" w:type="dxa"/>
          </w:tcPr>
          <w:p>
            <w:pPr/>
            <w:r>
              <w:t xml:space="preserve">Auditeur de nuit</w:t>
            </w:r>
          </w:p>
        </w:tc>
        <w:tc>
          <w:tcPr>
            <w:tcW w:w="3120" w:type="dxa"/>
          </w:tcPr>
          <w:p>
            <w:pPr/>
            <w:r>
              <w:t xml:space="preserve">Clôture journalière, contrôles, rapports de nuit</w:t>
            </w:r>
          </w:p>
        </w:tc>
      </w:tr>
    </w:tbl>
    <w:p>
      <w:pPr/>
      <w:r>
        <w:t xml:space="preserve">Les rôles sont </w:t>
      </w:r>
      <w:r>
        <w:rPr>
          <w:b/>
        </w:rPr>
        <w:t xml:space="preserve">paramétrables</w:t>
      </w:r>
      <w:r>
        <w:t xml:space="preserve"> ; ceux-ci sont créés par défaut. Un utilisateur peut avoir des rôles différents selon l'hôtel.</w:t>
      </w:r>
    </w:p>
    <w:p>
      <w:pPr>
        <w:pStyle w:val="Heading2"/>
      </w:pPr>
      <w:r>
        <w:t xml:space="preserve">7. Authentification et contrôle d'accès</w:t>
      </w:r>
    </w:p>
    <w:p>
      <w:pPr>
        <w:pStyle w:val="Heading3"/>
      </w:pPr>
      <w:r>
        <w:t xml:space="preserve">7.1 Fonctionnalités</w:t>
      </w:r>
    </w:p>
    <w:p>
      <w:pPr>
        <w:pStyle w:val="ListParagraph"/>
        <w:numPr>
          <w:ilvl w:val="0"/>
          <w:numId w:val="5"/>
        </w:numPr>
      </w:pPr>
      <w:r>
        <w:t xml:space="preserve">Connexion, déconnexion, modification du mot de passe.</w:t>
      </w:r>
    </w:p>
    <w:p>
      <w:pPr>
        <w:pStyle w:val="ListParagraph"/>
        <w:numPr>
          <w:ilvl w:val="0"/>
          <w:numId w:val="5"/>
        </w:numPr>
      </w:pPr>
      <w:r>
        <w:t xml:space="preserve">Réinitialisation par email (lien à usage unique, valable 30 minutes).</w:t>
      </w:r>
    </w:p>
    <w:p>
      <w:pPr>
        <w:pStyle w:val="ListParagraph"/>
        <w:numPr>
          <w:ilvl w:val="0"/>
          <w:numId w:val="5"/>
        </w:numPr>
      </w:pPr>
      <w:r>
        <w:t xml:space="preserve">Consultation et révocation de ses sessions actives.</w:t>
      </w:r>
    </w:p>
    <w:p>
      <w:pPr>
        <w:pStyle w:val="ListParagraph"/>
        <w:numPr>
          <w:ilvl w:val="0"/>
          <w:numId w:val="5"/>
        </w:numPr>
      </w:pPr>
      <w:r>
        <w:t xml:space="preserve">Gestion du profil (nom, langue, téléphone).</w:t>
      </w:r>
    </w:p>
    <w:p>
      <w:pPr>
        <w:pStyle w:val="ListParagraph"/>
        <w:numPr>
          <w:ilvl w:val="0"/>
          <w:numId w:val="5"/>
        </w:numPr>
      </w:pPr>
      <w:r>
        <w:t xml:space="preserve">Sélection de l'hôtel actif si l'utilisateur en a plusieurs.</w:t>
      </w:r>
    </w:p>
    <w:p>
      <w:pPr>
        <w:pStyle w:val="Heading3"/>
      </w:pPr>
      <w:r>
        <w:t xml:space="preserve">7.2 Règles de sécurité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Règle</w:t>
            </w:r>
          </w:p>
        </w:tc>
        <w:tc>
          <w:tcPr>
            <w:tcW w:w="4680" w:type="dxa"/>
            <w:shd w:val="clear" w:color="auto" w:fill="F2F2F2"/>
          </w:tcPr>
          <w:p>
            <w:pPr/>
            <w:r>
              <w:t xml:space="preserve">Valeur par défaut (paramétrable)</w:t>
            </w:r>
          </w:p>
        </w:tc>
      </w:tr>
      <w:tr>
        <w:tc>
          <w:tcPr>
            <w:tcW w:w="4680" w:type="dxa"/>
          </w:tcPr>
          <w:p>
            <w:pPr/>
            <w:r>
              <w:t xml:space="preserve">Hachage des mots de passe</w:t>
            </w:r>
          </w:p>
        </w:tc>
        <w:tc>
          <w:tcPr>
            <w:tcW w:w="4680" w:type="dxa"/>
          </w:tcPr>
          <w:p>
            <w:pPr/>
            <w:r>
              <w:t xml:space="preserve">Argon2id</w:t>
            </w:r>
          </w:p>
        </w:tc>
      </w:tr>
      <w:tr>
        <w:tc>
          <w:tcPr>
            <w:tcW w:w="4680" w:type="dxa"/>
          </w:tcPr>
          <w:p>
            <w:pPr/>
            <w:r>
              <w:t xml:space="preserve">Politique de mot de passe</w:t>
            </w:r>
          </w:p>
        </w:tc>
        <w:tc>
          <w:tcPr>
            <w:tcW w:w="4680" w:type="dxa"/>
          </w:tcPr>
          <w:p>
            <w:pPr/>
            <w:r>
              <w:t xml:space="preserve">10 caractères minimum, absent des listes de mots de passe compromis</w:t>
            </w:r>
          </w:p>
        </w:tc>
      </w:tr>
      <w:tr>
        <w:tc>
          <w:tcPr>
            <w:tcW w:w="4680" w:type="dxa"/>
          </w:tcPr>
          <w:p>
            <w:pPr/>
            <w:r>
              <w:t xml:space="preserve">Jeton d'accès (JWT)</w:t>
            </w:r>
          </w:p>
        </w:tc>
        <w:tc>
          <w:tcPr>
            <w:tcW w:w="4680" w:type="dxa"/>
          </w:tcPr>
          <w:p>
            <w:pPr/>
            <w:r>
              <w:t xml:space="preserve">15 minutes</w:t>
            </w:r>
          </w:p>
        </w:tc>
      </w:tr>
      <w:tr>
        <w:tc>
          <w:tcPr>
            <w:tcW w:w="4680" w:type="dxa"/>
          </w:tcPr>
          <w:p>
            <w:pPr/>
            <w:r>
              <w:t xml:space="preserve">Jeton de rafraîchissement</w:t>
            </w:r>
          </w:p>
        </w:tc>
        <w:tc>
          <w:tcPr>
            <w:tcW w:w="4680" w:type="dxa"/>
          </w:tcPr>
          <w:p>
            <w:pPr/>
            <w:r>
              <w:t xml:space="preserve">7 jours, rotation à chaque usage, stocké haché, cookie </w:t>
            </w:r>
            <w:r>
              <w:rPr>
                <w:rStyle w:val="CodeChar"/>
              </w:rPr>
              <w:t xml:space="preserve">httpOnly</w:t>
            </w:r>
            <w:r>
              <w:t xml:space="preserve"> </w:t>
            </w:r>
            <w:r>
              <w:rPr>
                <w:rStyle w:val="CodeChar"/>
              </w:rPr>
              <w:t xml:space="preserve">Secure</w:t>
            </w:r>
            <w:r>
              <w:t xml:space="preserve"> </w:t>
            </w:r>
            <w:r>
              <w:rPr>
                <w:rStyle w:val="CodeChar"/>
              </w:rPr>
              <w:t xml:space="preserve">SameSite=Strict</w:t>
            </w:r>
            <w:r>
              <w:t xml:space="preserve"> ; réutilisation d'un jeton révoqué → révocation de toute la famille</w:t>
            </w:r>
          </w:p>
        </w:tc>
      </w:tr>
      <w:tr>
        <w:tc>
          <w:tcPr>
            <w:tcW w:w="4680" w:type="dxa"/>
          </w:tcPr>
          <w:p>
            <w:pPr/>
            <w:r>
              <w:t xml:space="preserve">Inactivité</w:t>
            </w:r>
          </w:p>
        </w:tc>
        <w:tc>
          <w:tcPr>
            <w:tcW w:w="4680" w:type="dxa"/>
          </w:tcPr>
          <w:p>
            <w:pPr/>
            <w:r>
              <w:t xml:space="preserve">Déconnexion après 30 minutes</w:t>
            </w:r>
          </w:p>
        </w:tc>
      </w:tr>
      <w:tr>
        <w:tc>
          <w:tcPr>
            <w:tcW w:w="4680" w:type="dxa"/>
          </w:tcPr>
          <w:p>
            <w:pPr/>
            <w:r>
              <w:t xml:space="preserve">Tentatives de connexion</w:t>
            </w:r>
          </w:p>
        </w:tc>
        <w:tc>
          <w:tcPr>
            <w:tcW w:w="4680" w:type="dxa"/>
          </w:tcPr>
          <w:p>
            <w:pPr/>
            <w:r>
              <w:t xml:space="preserve">5 échecs → blocage 15 minutes ; chaque tentative journalisée</w:t>
            </w:r>
          </w:p>
        </w:tc>
      </w:tr>
      <w:tr>
        <w:tc>
          <w:tcPr>
            <w:tcW w:w="4680" w:type="dxa"/>
          </w:tcPr>
          <w:p>
            <w:pPr/>
            <w:r>
              <w:t xml:space="preserve">Double authentification</w:t>
            </w:r>
          </w:p>
        </w:tc>
        <w:tc>
          <w:tcPr>
            <w:tcW w:w="4680" w:type="dxa"/>
          </w:tcPr>
          <w:p>
            <w:pPr/>
            <w:r>
              <w:t xml:space="preserve">Optionnelle (MVP 2), recommandée pour SA et DIR</w:t>
            </w:r>
          </w:p>
        </w:tc>
      </w:tr>
      <w:tr>
        <w:tc>
          <w:tcPr>
            <w:tcW w:w="4680" w:type="dxa"/>
          </w:tcPr>
          <w:p>
            <w:pPr/>
            <w:r>
              <w:t xml:space="preserve">Journalisation</w:t>
            </w:r>
          </w:p>
        </w:tc>
        <w:tc>
          <w:tcPr>
            <w:tcW w:w="4680" w:type="dxa"/>
          </w:tcPr>
          <w:p>
            <w:pPr/>
            <w:r>
              <w:t xml:space="preserve">Connexions, échecs, déconnexions, réinitialisations, changements de rôle</w:t>
            </w:r>
          </w:p>
        </w:tc>
      </w:tr>
    </w:tbl>
    <w:p>
      <w:pPr>
        <w:pStyle w:val="Heading3"/>
      </w:pPr>
      <w:r>
        <w:t xml:space="preserve">7.3 Modèle RBAC</w:t>
      </w:r>
    </w:p>
    <w:p>
      <w:pPr>
        <w:pStyle w:val="ListParagraph"/>
        <w:numPr>
          <w:ilvl w:val="0"/>
          <w:numId w:val="6"/>
        </w:numPr>
      </w:pPr>
      <w:r>
        <w:rPr>
          <w:b/>
        </w:rPr>
        <w:t xml:space="preserve">Permission</w:t>
      </w:r>
      <w:r>
        <w:t xml:space="preserve"> : code </w:t>
      </w:r>
      <w:r>
        <w:rPr>
          <w:rStyle w:val="CodeChar"/>
        </w:rPr>
        <w:t xml:space="preserve">MODULE_ACTION</w:t>
      </w:r>
      <w:r>
        <w:t xml:space="preserve"> (ex. </w:t>
      </w:r>
      <w:r>
        <w:rPr>
          <w:rStyle w:val="CodeChar"/>
        </w:rPr>
        <w:t xml:space="preserve">RESERVATION_CREATE</w:t>
      </w:r>
      <w:r>
        <w:t xml:space="preserve">).</w:t>
      </w:r>
    </w:p>
    <w:p>
      <w:pPr>
        <w:pStyle w:val="ListParagraph"/>
        <w:numPr>
          <w:ilvl w:val="0"/>
          <w:numId w:val="6"/>
        </w:numPr>
      </w:pPr>
      <w:r>
        <w:rPr>
          <w:b/>
        </w:rPr>
        <w:t xml:space="preserve">Rôle</w:t>
      </w:r>
      <w:r>
        <w:t xml:space="preserve"> : ensemble de permissions, défini au niveau de l'organisation.</w:t>
      </w:r>
    </w:p>
    <w:p>
      <w:pPr>
        <w:pStyle w:val="ListParagraph"/>
        <w:numPr>
          <w:ilvl w:val="0"/>
          <w:numId w:val="6"/>
        </w:numPr>
      </w:pPr>
      <w:r>
        <w:rPr>
          <w:b/>
        </w:rPr>
        <w:t xml:space="preserve">Affectation</w:t>
      </w:r>
      <w:r>
        <w:t xml:space="preserve"> : (utilisateur, hôtel, rôle) ; un utilisateur n'accède qu'aux hôtels où il a une affectation.</w:t>
      </w:r>
    </w:p>
    <w:p>
      <w:pPr>
        <w:pStyle w:val="ListParagraph"/>
        <w:numPr>
          <w:ilvl w:val="0"/>
          <w:numId w:val="6"/>
        </w:numPr>
      </w:pPr>
      <w:r>
        <w:rPr>
          <w:b/>
        </w:rPr>
        <w:t xml:space="preserve">Super administrateur</w:t>
      </w:r>
      <w:r>
        <w:t xml:space="preserve"> : indicateur sur l'utilisateur, accès à tous les hôtels de l'organisation.</w:t>
      </w:r>
    </w:p>
    <w:p>
      <w:pPr>
        <w:pStyle w:val="ListParagraph"/>
        <w:numPr>
          <w:ilvl w:val="0"/>
          <w:numId w:val="6"/>
        </w:numPr>
      </w:pPr>
      <w:r>
        <w:t xml:space="preserve">Contrôle </w:t>
      </w:r>
      <w:r>
        <w:rPr>
          <w:b/>
        </w:rPr>
        <w:t xml:space="preserve">dans l'API (obligatoire)</w:t>
      </w:r>
      <w:r>
        <w:t xml:space="preserve"> et dans le frontend (affichage uniquement). Le frontend n'est jamais une couche de sécurité.</w:t>
      </w:r>
    </w:p>
    <w:p>
      <w:pPr>
        <w:pStyle w:val="ListParagraph"/>
        <w:numPr>
          <w:ilvl w:val="0"/>
          <w:numId w:val="6"/>
        </w:numPr>
      </w:pPr>
      <w:r>
        <w:t xml:space="preserve">Les permissions de l'hôtel actif sont chargées côté serveur (cache invalidé à chaque modification de rôle).</w:t>
      </w:r>
    </w:p>
    <w:p>
      <w:pPr>
        <w:pStyle w:val="Heading3"/>
      </w:pPr>
      <w:r>
        <w:t xml:space="preserve">7.4 Catalogue des permissions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Module</w:t>
            </w:r>
          </w:p>
        </w:tc>
        <w:tc>
          <w:tcPr>
            <w:tcW w:w="4680" w:type="dxa"/>
            <w:shd w:val="clear" w:color="auto" w:fill="F2F2F2"/>
          </w:tcPr>
          <w:p>
            <w:pPr/>
            <w:r>
              <w:t xml:space="preserve">Permissions</w:t>
            </w:r>
          </w:p>
        </w:tc>
      </w:tr>
      <w:tr>
        <w:tc>
          <w:tcPr>
            <w:tcW w:w="4680" w:type="dxa"/>
          </w:tcPr>
          <w:p>
            <w:pPr/>
            <w:r>
              <w:t xml:space="preserve">Hôtel / paramétrage</w:t>
            </w:r>
          </w:p>
        </w:tc>
        <w:tc>
          <w:tcPr>
            <w:tcW w:w="4680" w:type="dxa"/>
          </w:tcPr>
          <w:p>
            <w:pPr/>
            <w:r>
              <w:rPr>
                <w:rStyle w:val="CodeChar"/>
              </w:rPr>
              <w:t xml:space="preserve">HOTEL_VIEW</w:t>
            </w:r>
            <w:r>
              <w:t xml:space="preserve">, </w:t>
            </w:r>
            <w:r>
              <w:rPr>
                <w:rStyle w:val="CodeChar"/>
              </w:rPr>
              <w:t xml:space="preserve">HOTEL_UPDATE</w:t>
            </w:r>
            <w:r>
              <w:t xml:space="preserve">, </w:t>
            </w:r>
            <w:r>
              <w:rPr>
                <w:rStyle w:val="CodeChar"/>
              </w:rPr>
              <w:t xml:space="preserve">SETTINGS_UPDATE</w:t>
            </w:r>
            <w:r>
              <w:t xml:space="preserve">, </w:t>
            </w:r>
            <w:r>
              <w:rPr>
                <w:rStyle w:val="CodeChar"/>
              </w:rPr>
              <w:t xml:space="preserve">TAX_MANAGE</w:t>
            </w:r>
            <w:r>
              <w:t xml:space="preserve">, </w:t>
            </w:r>
            <w:r>
              <w:rPr>
                <w:rStyle w:val="CodeChar"/>
              </w:rPr>
              <w:t xml:space="preserve">PAYMENT_METHOD_MANAGE</w:t>
            </w:r>
          </w:p>
        </w:tc>
      </w:tr>
      <w:tr>
        <w:tc>
          <w:tcPr>
            <w:tcW w:w="4680" w:type="dxa"/>
          </w:tcPr>
          <w:p>
            <w:pPr/>
            <w:r>
              <w:t xml:space="preserve">Utilisateurs</w:t>
            </w:r>
          </w:p>
        </w:tc>
        <w:tc>
          <w:tcPr>
            <w:tcW w:w="4680" w:type="dxa"/>
          </w:tcPr>
          <w:p>
            <w:pPr/>
            <w:r>
              <w:rPr>
                <w:rStyle w:val="CodeChar"/>
              </w:rPr>
              <w:t xml:space="preserve">USER_VIEW</w:t>
            </w:r>
            <w:r>
              <w:t xml:space="preserve">, </w:t>
            </w:r>
            <w:r>
              <w:rPr>
                <w:rStyle w:val="CodeChar"/>
              </w:rPr>
              <w:t xml:space="preserve">USER_CREATE</w:t>
            </w:r>
            <w:r>
              <w:t xml:space="preserve">, </w:t>
            </w:r>
            <w:r>
              <w:rPr>
                <w:rStyle w:val="CodeChar"/>
              </w:rPr>
              <w:t xml:space="preserve">USER_UPDATE</w:t>
            </w:r>
            <w:r>
              <w:t xml:space="preserve">, </w:t>
            </w:r>
            <w:r>
              <w:rPr>
                <w:rStyle w:val="CodeChar"/>
              </w:rPr>
              <w:t xml:space="preserve">USER_DISABLE</w:t>
            </w:r>
            <w:r>
              <w:t xml:space="preserve">, </w:t>
            </w:r>
            <w:r>
              <w:rPr>
                <w:rStyle w:val="CodeChar"/>
              </w:rPr>
              <w:t xml:space="preserve">ROLE_MANAGE</w:t>
            </w:r>
          </w:p>
        </w:tc>
      </w:tr>
      <w:tr>
        <w:tc>
          <w:tcPr>
            <w:tcW w:w="4680" w:type="dxa"/>
          </w:tcPr>
          <w:p>
            <w:pPr/>
            <w:r>
              <w:t xml:space="preserve">Chambres</w:t>
            </w:r>
          </w:p>
        </w:tc>
        <w:tc>
          <w:tcPr>
            <w:tcW w:w="4680" w:type="dxa"/>
          </w:tcPr>
          <w:p>
            <w:pPr/>
            <w:r>
              <w:rPr>
                <w:rStyle w:val="CodeChar"/>
              </w:rPr>
              <w:t xml:space="preserve">ROOM_VIEW</w:t>
            </w:r>
            <w:r>
              <w:t xml:space="preserve">, </w:t>
            </w:r>
            <w:r>
              <w:rPr>
                <w:rStyle w:val="CodeChar"/>
              </w:rPr>
              <w:t xml:space="preserve">ROOM_CREATE</w:t>
            </w:r>
            <w:r>
              <w:t xml:space="preserve">, </w:t>
            </w:r>
            <w:r>
              <w:rPr>
                <w:rStyle w:val="CodeChar"/>
              </w:rPr>
              <w:t xml:space="preserve">ROOM_UPDATE</w:t>
            </w:r>
            <w:r>
              <w:t xml:space="preserve">, </w:t>
            </w:r>
            <w:r>
              <w:rPr>
                <w:rStyle w:val="CodeChar"/>
              </w:rPr>
              <w:t xml:space="preserve">ROOM_BLOCK_MANAGE</w:t>
            </w:r>
          </w:p>
        </w:tc>
      </w:tr>
      <w:tr>
        <w:tc>
          <w:tcPr>
            <w:tcW w:w="4680" w:type="dxa"/>
          </w:tcPr>
          <w:p>
            <w:pPr/>
            <w:r>
              <w:t xml:space="preserve">Clients</w:t>
            </w:r>
          </w:p>
        </w:tc>
        <w:tc>
          <w:tcPr>
            <w:tcW w:w="4680" w:type="dxa"/>
          </w:tcPr>
          <w:p>
            <w:pPr/>
            <w:r>
              <w:rPr>
                <w:rStyle w:val="CodeChar"/>
              </w:rPr>
              <w:t xml:space="preserve">CUSTOMER_VIEW</w:t>
            </w:r>
            <w:r>
              <w:t xml:space="preserve">, </w:t>
            </w:r>
            <w:r>
              <w:rPr>
                <w:rStyle w:val="CodeChar"/>
              </w:rPr>
              <w:t xml:space="preserve">CUSTOMER_CREATE</w:t>
            </w:r>
            <w:r>
              <w:t xml:space="preserve">, </w:t>
            </w:r>
            <w:r>
              <w:rPr>
                <w:rStyle w:val="CodeChar"/>
              </w:rPr>
              <w:t xml:space="preserve">CUSTOMER_UPDATE</w:t>
            </w:r>
            <w:r>
              <w:t xml:space="preserve">, </w:t>
            </w:r>
            <w:r>
              <w:rPr>
                <w:rStyle w:val="CodeChar"/>
              </w:rPr>
              <w:t xml:space="preserve">CUSTOMER_MERGE</w:t>
            </w:r>
            <w:r>
              <w:t xml:space="preserve">, </w:t>
            </w:r>
            <w:r>
              <w:rPr>
                <w:rStyle w:val="CodeChar"/>
              </w:rPr>
              <w:t xml:space="preserve">CUSTOMER_ID_DOCUMENT_VIEW</w:t>
            </w:r>
          </w:p>
        </w:tc>
      </w:tr>
      <w:tr>
        <w:tc>
          <w:tcPr>
            <w:tcW w:w="4680" w:type="dxa"/>
          </w:tcPr>
          <w:p>
            <w:pPr/>
            <w:r>
              <w:t xml:space="preserve">Entreprises</w:t>
            </w:r>
          </w:p>
        </w:tc>
        <w:tc>
          <w:tcPr>
            <w:tcW w:w="4680" w:type="dxa"/>
          </w:tcPr>
          <w:p>
            <w:pPr/>
            <w:r>
              <w:rPr>
                <w:rStyle w:val="CodeChar"/>
              </w:rPr>
              <w:t xml:space="preserve">COMPANY_VIEW</w:t>
            </w:r>
            <w:r>
              <w:t xml:space="preserve">, </w:t>
            </w:r>
            <w:r>
              <w:rPr>
                <w:rStyle w:val="CodeChar"/>
              </w:rPr>
              <w:t xml:space="preserve">COMPANY_MANAGE</w:t>
            </w:r>
            <w:r>
              <w:t xml:space="preserve">, </w:t>
            </w:r>
            <w:r>
              <w:rPr>
                <w:rStyle w:val="CodeChar"/>
              </w:rPr>
              <w:t xml:space="preserve">COMPANY_CREDIT_OVERRIDE</w:t>
            </w:r>
          </w:p>
        </w:tc>
      </w:tr>
      <w:tr>
        <w:tc>
          <w:tcPr>
            <w:tcW w:w="4680" w:type="dxa"/>
          </w:tcPr>
          <w:p>
            <w:pPr/>
            <w:r>
              <w:t xml:space="preserve">Tarifs</w:t>
            </w:r>
          </w:p>
        </w:tc>
        <w:tc>
          <w:tcPr>
            <w:tcW w:w="4680" w:type="dxa"/>
          </w:tcPr>
          <w:p>
            <w:pPr/>
            <w:r>
              <w:rPr>
                <w:rStyle w:val="CodeChar"/>
              </w:rPr>
              <w:t xml:space="preserve">RATE_VIEW</w:t>
            </w:r>
            <w:r>
              <w:t xml:space="preserve">, </w:t>
            </w:r>
            <w:r>
              <w:rPr>
                <w:rStyle w:val="CodeChar"/>
              </w:rPr>
              <w:t xml:space="preserve">RATE_MANAGE</w:t>
            </w:r>
            <w:r>
              <w:t xml:space="preserve">, </w:t>
            </w:r>
            <w:r>
              <w:rPr>
                <w:rStyle w:val="CodeChar"/>
              </w:rPr>
              <w:t xml:space="preserve">RATE_OVERRIDE</w:t>
            </w:r>
          </w:p>
        </w:tc>
      </w:tr>
      <w:tr>
        <w:tc>
          <w:tcPr>
            <w:tcW w:w="4680" w:type="dxa"/>
          </w:tcPr>
          <w:p>
            <w:pPr/>
            <w:r>
              <w:t xml:space="preserve">Promotions</w:t>
            </w:r>
          </w:p>
        </w:tc>
        <w:tc>
          <w:tcPr>
            <w:tcW w:w="4680" w:type="dxa"/>
          </w:tcPr>
          <w:p>
            <w:pPr/>
            <w:r>
              <w:rPr>
                <w:rStyle w:val="CodeChar"/>
              </w:rPr>
              <w:t xml:space="preserve">PROMOTION_MANAGE</w:t>
            </w:r>
          </w:p>
        </w:tc>
      </w:tr>
      <w:tr>
        <w:tc>
          <w:tcPr>
            <w:tcW w:w="4680" w:type="dxa"/>
          </w:tcPr>
          <w:p>
            <w:pPr/>
            <w:r>
              <w:t xml:space="preserve">Réservations</w:t>
            </w:r>
          </w:p>
        </w:tc>
        <w:tc>
          <w:tcPr>
            <w:tcW w:w="4680" w:type="dxa"/>
          </w:tcPr>
          <w:p>
            <w:pPr/>
            <w:r>
              <w:rPr>
                <w:rStyle w:val="CodeChar"/>
              </w:rPr>
              <w:t xml:space="preserve">RESERVATION_VIEW</w:t>
            </w:r>
            <w:r>
              <w:t xml:space="preserve">, </w:t>
            </w:r>
            <w:r>
              <w:rPr>
                <w:rStyle w:val="CodeChar"/>
              </w:rPr>
              <w:t xml:space="preserve">RESERVATION_CREATE</w:t>
            </w:r>
            <w:r>
              <w:t xml:space="preserve">, </w:t>
            </w:r>
            <w:r>
              <w:rPr>
                <w:rStyle w:val="CodeChar"/>
              </w:rPr>
              <w:t xml:space="preserve">RESERVATION_UPDATE</w:t>
            </w:r>
            <w:r>
              <w:t xml:space="preserve">, </w:t>
            </w:r>
            <w:r>
              <w:rPr>
                <w:rStyle w:val="CodeChar"/>
              </w:rPr>
              <w:t xml:space="preserve">RESERVATION_CANCEL</w:t>
            </w:r>
            <w:r>
              <w:t xml:space="preserve">, </w:t>
            </w:r>
            <w:r>
              <w:rPr>
                <w:rStyle w:val="CodeChar"/>
              </w:rPr>
              <w:t xml:space="preserve">RESERVATION_NO_SHOW</w:t>
            </w:r>
            <w:r>
              <w:t xml:space="preserve">, </w:t>
            </w:r>
            <w:r>
              <w:rPr>
                <w:rStyle w:val="CodeChar"/>
              </w:rPr>
              <w:t xml:space="preserve">RESERVATION_REINSTATE</w:t>
            </w:r>
          </w:p>
        </w:tc>
      </w:tr>
      <w:tr>
        <w:tc>
          <w:tcPr>
            <w:tcW w:w="4680" w:type="dxa"/>
          </w:tcPr>
          <w:p>
            <w:pPr/>
            <w:r>
              <w:t xml:space="preserve">Séjours</w:t>
            </w:r>
          </w:p>
        </w:tc>
        <w:tc>
          <w:tcPr>
            <w:tcW w:w="4680" w:type="dxa"/>
          </w:tcPr>
          <w:p>
            <w:pPr/>
            <w:r>
              <w:rPr>
                <w:rStyle w:val="CodeChar"/>
              </w:rPr>
              <w:t xml:space="preserve">CHECKIN_CREATE</w:t>
            </w:r>
            <w:r>
              <w:t xml:space="preserve">, </w:t>
            </w:r>
            <w:r>
              <w:rPr>
                <w:rStyle w:val="CodeChar"/>
              </w:rPr>
              <w:t xml:space="preserve">CHECKIN_OVERRIDE_HOUSEKEEPING</w:t>
            </w:r>
            <w:r>
              <w:t xml:space="preserve">, </w:t>
            </w:r>
            <w:r>
              <w:rPr>
                <w:rStyle w:val="CodeChar"/>
              </w:rPr>
              <w:t xml:space="preserve">CHECKOUT_CREATE</w:t>
            </w:r>
            <w:r>
              <w:t xml:space="preserve">, </w:t>
            </w:r>
            <w:r>
              <w:rPr>
                <w:rStyle w:val="CodeChar"/>
              </w:rPr>
              <w:t xml:space="preserve">CHECKOUT_WITH_BALANCE</w:t>
            </w:r>
            <w:r>
              <w:t xml:space="preserve">, </w:t>
            </w:r>
            <w:r>
              <w:rPr>
                <w:rStyle w:val="CodeChar"/>
              </w:rPr>
              <w:t xml:space="preserve">STAY_ROOM_CHANGE</w:t>
            </w:r>
            <w:r>
              <w:t xml:space="preserve">, </w:t>
            </w:r>
            <w:r>
              <w:rPr>
                <w:rStyle w:val="CodeChar"/>
              </w:rPr>
              <w:t xml:space="preserve">STAY_EXTEND</w:t>
            </w:r>
          </w:p>
        </w:tc>
      </w:tr>
      <w:tr>
        <w:tc>
          <w:tcPr>
            <w:tcW w:w="4680" w:type="dxa"/>
          </w:tcPr>
          <w:p>
            <w:pPr/>
            <w:r>
              <w:t xml:space="preserve">Folios</w:t>
            </w:r>
          </w:p>
        </w:tc>
        <w:tc>
          <w:tcPr>
            <w:tcW w:w="4680" w:type="dxa"/>
          </w:tcPr>
          <w:p>
            <w:pPr/>
            <w:r>
              <w:rPr>
                <w:rStyle w:val="CodeChar"/>
              </w:rPr>
              <w:t xml:space="preserve">FOLIO_VIEW</w:t>
            </w:r>
            <w:r>
              <w:t xml:space="preserve">, </w:t>
            </w:r>
            <w:r>
              <w:rPr>
                <w:rStyle w:val="CodeChar"/>
              </w:rPr>
              <w:t xml:space="preserve">FOLIO_CHARGE_POST</w:t>
            </w:r>
            <w:r>
              <w:t xml:space="preserve">, </w:t>
            </w:r>
            <w:r>
              <w:rPr>
                <w:rStyle w:val="CodeChar"/>
              </w:rPr>
              <w:t xml:space="preserve">FOLIO_CHARGE_CORRECT</w:t>
            </w:r>
            <w:r>
              <w:t xml:space="preserve">, </w:t>
            </w:r>
            <w:r>
              <w:rPr>
                <w:rStyle w:val="CodeChar"/>
              </w:rPr>
              <w:t xml:space="preserve">FOLIO_TRANSFER</w:t>
            </w:r>
          </w:p>
        </w:tc>
      </w:tr>
      <w:tr>
        <w:tc>
          <w:tcPr>
            <w:tcW w:w="4680" w:type="dxa"/>
          </w:tcPr>
          <w:p>
            <w:pPr/>
            <w:r>
              <w:t xml:space="preserve">Remises</w:t>
            </w:r>
          </w:p>
        </w:tc>
        <w:tc>
          <w:tcPr>
            <w:tcW w:w="4680" w:type="dxa"/>
          </w:tcPr>
          <w:p>
            <w:pPr/>
            <w:r>
              <w:rPr>
                <w:rStyle w:val="CodeChar"/>
              </w:rPr>
              <w:t xml:space="preserve">DISCOUNT_APPLY</w:t>
            </w:r>
            <w:r>
              <w:t xml:space="preserve">, </w:t>
            </w:r>
            <w:r>
              <w:rPr>
                <w:rStyle w:val="CodeChar"/>
              </w:rPr>
              <w:t xml:space="preserve">DISCOUNT_ABOVE_LIMIT</w:t>
            </w:r>
          </w:p>
        </w:tc>
      </w:tr>
      <w:tr>
        <w:tc>
          <w:tcPr>
            <w:tcW w:w="4680" w:type="dxa"/>
          </w:tcPr>
          <w:p>
            <w:pPr/>
            <w:r>
              <w:t xml:space="preserve">Facturation</w:t>
            </w:r>
          </w:p>
        </w:tc>
        <w:tc>
          <w:tcPr>
            <w:tcW w:w="4680" w:type="dxa"/>
          </w:tcPr>
          <w:p>
            <w:pPr/>
            <w:r>
              <w:rPr>
                <w:rStyle w:val="CodeChar"/>
              </w:rPr>
              <w:t xml:space="preserve">INVOICE_VIEW</w:t>
            </w:r>
            <w:r>
              <w:t xml:space="preserve">, </w:t>
            </w:r>
            <w:r>
              <w:rPr>
                <w:rStyle w:val="CodeChar"/>
              </w:rPr>
              <w:t xml:space="preserve">INVOICE_ISSUE</w:t>
            </w:r>
            <w:r>
              <w:t xml:space="preserve">, </w:t>
            </w:r>
            <w:r>
              <w:rPr>
                <w:rStyle w:val="CodeChar"/>
              </w:rPr>
              <w:t xml:space="preserve">INVOICE_PROFORMA</w:t>
            </w:r>
            <w:r>
              <w:t xml:space="preserve">, </w:t>
            </w:r>
            <w:r>
              <w:rPr>
                <w:rStyle w:val="CodeChar"/>
              </w:rPr>
              <w:t xml:space="preserve">CREDIT_NOTE_ISSUE</w:t>
            </w:r>
            <w:r>
              <w:t xml:space="preserve">, </w:t>
            </w:r>
            <w:r>
              <w:rPr>
                <w:rStyle w:val="CodeChar"/>
              </w:rPr>
              <w:t xml:space="preserve">INVOICE_SEND</w:t>
            </w:r>
          </w:p>
        </w:tc>
      </w:tr>
      <w:tr>
        <w:tc>
          <w:tcPr>
            <w:tcW w:w="4680" w:type="dxa"/>
          </w:tcPr>
          <w:p>
            <w:pPr/>
            <w:r>
              <w:t xml:space="preserve">Paiements</w:t>
            </w:r>
          </w:p>
        </w:tc>
        <w:tc>
          <w:tcPr>
            <w:tcW w:w="4680" w:type="dxa"/>
          </w:tcPr>
          <w:p>
            <w:pPr/>
            <w:r>
              <w:rPr>
                <w:rStyle w:val="CodeChar"/>
              </w:rPr>
              <w:t xml:space="preserve">PAYMENT_VIEW</w:t>
            </w:r>
            <w:r>
              <w:t xml:space="preserve">, </w:t>
            </w:r>
            <w:r>
              <w:rPr>
                <w:rStyle w:val="CodeChar"/>
              </w:rPr>
              <w:t xml:space="preserve">PAYMENT_CREATE</w:t>
            </w:r>
            <w:r>
              <w:t xml:space="preserve">, </w:t>
            </w:r>
            <w:r>
              <w:rPr>
                <w:rStyle w:val="CodeChar"/>
              </w:rPr>
              <w:t xml:space="preserve">PAYMENT_CANCEL</w:t>
            </w:r>
            <w:r>
              <w:t xml:space="preserve">, </w:t>
            </w:r>
            <w:r>
              <w:rPr>
                <w:rStyle w:val="CodeChar"/>
              </w:rPr>
              <w:t xml:space="preserve">PAYMENT_REFUND</w:t>
            </w:r>
          </w:p>
        </w:tc>
      </w:tr>
      <w:tr>
        <w:tc>
          <w:tcPr>
            <w:tcW w:w="4680" w:type="dxa"/>
          </w:tcPr>
          <w:p>
            <w:pPr/>
            <w:r>
              <w:t xml:space="preserve">Caisse</w:t>
            </w:r>
          </w:p>
        </w:tc>
        <w:tc>
          <w:tcPr>
            <w:tcW w:w="4680" w:type="dxa"/>
          </w:tcPr>
          <w:p>
            <w:pPr/>
            <w:r>
              <w:rPr>
                <w:rStyle w:val="CodeChar"/>
              </w:rPr>
              <w:t xml:space="preserve">CASH_SESSION_OPEN</w:t>
            </w:r>
            <w:r>
              <w:t xml:space="preserve">, </w:t>
            </w:r>
            <w:r>
              <w:rPr>
                <w:rStyle w:val="CodeChar"/>
              </w:rPr>
              <w:t xml:space="preserve">CASH_SESSION_CLOSE</w:t>
            </w:r>
            <w:r>
              <w:t xml:space="preserve">, </w:t>
            </w:r>
            <w:r>
              <w:rPr>
                <w:rStyle w:val="CodeChar"/>
              </w:rPr>
              <w:t xml:space="preserve">CASH_MOVEMENT_CREATE</w:t>
            </w:r>
            <w:r>
              <w:t xml:space="preserve">, </w:t>
            </w:r>
            <w:r>
              <w:rPr>
                <w:rStyle w:val="CodeChar"/>
              </w:rPr>
              <w:t xml:space="preserve">CASH_ADJUSTMENT</w:t>
            </w:r>
            <w:r>
              <w:t xml:space="preserve">, </w:t>
            </w:r>
            <w:r>
              <w:rPr>
                <w:rStyle w:val="CodeChar"/>
              </w:rPr>
              <w:t xml:space="preserve">CASH_SUPERVISE</w:t>
            </w:r>
          </w:p>
        </w:tc>
      </w:tr>
      <w:tr>
        <w:tc>
          <w:tcPr>
            <w:tcW w:w="4680" w:type="dxa"/>
          </w:tcPr>
          <w:p>
            <w:pPr/>
            <w:r>
              <w:t xml:space="preserve">Clôture journalière</w:t>
            </w:r>
          </w:p>
        </w:tc>
        <w:tc>
          <w:tcPr>
            <w:tcW w:w="4680" w:type="dxa"/>
          </w:tcPr>
          <w:p>
            <w:pPr/>
            <w:r>
              <w:rPr>
                <w:rStyle w:val="CodeChar"/>
              </w:rPr>
              <w:t xml:space="preserve">NIGHT_AUDIT_RUN</w:t>
            </w:r>
            <w:r>
              <w:t xml:space="preserve">, </w:t>
            </w:r>
            <w:r>
              <w:rPr>
                <w:rStyle w:val="CodeChar"/>
              </w:rPr>
              <w:t xml:space="preserve">NIGHT_AUDIT_VIEW</w:t>
            </w:r>
          </w:p>
        </w:tc>
      </w:tr>
      <w:tr>
        <w:tc>
          <w:tcPr>
            <w:tcW w:w="4680" w:type="dxa"/>
          </w:tcPr>
          <w:p>
            <w:pPr/>
            <w:r>
              <w:t xml:space="preserve">Housekeeping</w:t>
            </w:r>
          </w:p>
        </w:tc>
        <w:tc>
          <w:tcPr>
            <w:tcW w:w="4680" w:type="dxa"/>
          </w:tcPr>
          <w:p>
            <w:pPr/>
            <w:r>
              <w:rPr>
                <w:rStyle w:val="CodeChar"/>
              </w:rPr>
              <w:t xml:space="preserve">HK_VIEW</w:t>
            </w:r>
            <w:r>
              <w:t xml:space="preserve">, </w:t>
            </w:r>
            <w:r>
              <w:rPr>
                <w:rStyle w:val="CodeChar"/>
              </w:rPr>
              <w:t xml:space="preserve">HK_STATUS_UPDATE</w:t>
            </w:r>
            <w:r>
              <w:t xml:space="preserve">, </w:t>
            </w:r>
            <w:r>
              <w:rPr>
                <w:rStyle w:val="CodeChar"/>
              </w:rPr>
              <w:t xml:space="preserve">HK_TASK_ASSIGN</w:t>
            </w:r>
            <w:r>
              <w:t xml:space="preserve">, </w:t>
            </w:r>
            <w:r>
              <w:rPr>
                <w:rStyle w:val="CodeChar"/>
              </w:rPr>
              <w:t xml:space="preserve">HK_INSPECT</w:t>
            </w:r>
          </w:p>
        </w:tc>
      </w:tr>
      <w:tr>
        <w:tc>
          <w:tcPr>
            <w:tcW w:w="4680" w:type="dxa"/>
          </w:tcPr>
          <w:p>
            <w:pPr/>
            <w:r>
              <w:t xml:space="preserve">Maintenance</w:t>
            </w:r>
          </w:p>
        </w:tc>
        <w:tc>
          <w:tcPr>
            <w:tcW w:w="4680" w:type="dxa"/>
          </w:tcPr>
          <w:p>
            <w:pPr/>
            <w:r>
              <w:rPr>
                <w:rStyle w:val="CodeChar"/>
              </w:rPr>
              <w:t xml:space="preserve">MAINTENANCE_VIEW</w:t>
            </w:r>
            <w:r>
              <w:t xml:space="preserve">, </w:t>
            </w:r>
            <w:r>
              <w:rPr>
                <w:rStyle w:val="CodeChar"/>
              </w:rPr>
              <w:t xml:space="preserve">MAINTENANCE_TICKET_CREATE</w:t>
            </w:r>
            <w:r>
              <w:t xml:space="preserve">, </w:t>
            </w:r>
            <w:r>
              <w:rPr>
                <w:rStyle w:val="CodeChar"/>
              </w:rPr>
              <w:t xml:space="preserve">MAINTENANCE_TICKET_MANAGE</w:t>
            </w:r>
          </w:p>
        </w:tc>
      </w:tr>
      <w:tr>
        <w:tc>
          <w:tcPr>
            <w:tcW w:w="4680" w:type="dxa"/>
          </w:tcPr>
          <w:p>
            <w:pPr/>
            <w:r>
              <w:t xml:space="preserve">Restaurant</w:t>
            </w:r>
          </w:p>
        </w:tc>
        <w:tc>
          <w:tcPr>
            <w:tcW w:w="4680" w:type="dxa"/>
          </w:tcPr>
          <w:p>
            <w:pPr/>
            <w:r>
              <w:rPr>
                <w:rStyle w:val="CodeChar"/>
              </w:rPr>
              <w:t xml:space="preserve">POS_VIEW</w:t>
            </w:r>
            <w:r>
              <w:t xml:space="preserve">, </w:t>
            </w:r>
            <w:r>
              <w:rPr>
                <w:rStyle w:val="CodeChar"/>
              </w:rPr>
              <w:t xml:space="preserve">POS_ORDER_CREATE</w:t>
            </w:r>
            <w:r>
              <w:t xml:space="preserve">, </w:t>
            </w:r>
            <w:r>
              <w:rPr>
                <w:rStyle w:val="CodeChar"/>
              </w:rPr>
              <w:t xml:space="preserve">POS_ORDER_VOID</w:t>
            </w:r>
            <w:r>
              <w:t xml:space="preserve">, </w:t>
            </w:r>
            <w:r>
              <w:rPr>
                <w:rStyle w:val="CodeChar"/>
              </w:rPr>
              <w:t xml:space="preserve">POS_TRANSFER_TO_ROOM</w:t>
            </w:r>
            <w:r>
              <w:t xml:space="preserve">, </w:t>
            </w:r>
            <w:r>
              <w:rPr>
                <w:rStyle w:val="CodeChar"/>
              </w:rPr>
              <w:t xml:space="preserve">POS_PRODUCT_MANAGE</w:t>
            </w:r>
          </w:p>
        </w:tc>
      </w:tr>
      <w:tr>
        <w:tc>
          <w:tcPr>
            <w:tcW w:w="4680" w:type="dxa"/>
          </w:tcPr>
          <w:p>
            <w:pPr/>
            <w:r>
              <w:t xml:space="preserve">Stocks</w:t>
            </w:r>
          </w:p>
        </w:tc>
        <w:tc>
          <w:tcPr>
            <w:tcW w:w="4680" w:type="dxa"/>
          </w:tcPr>
          <w:p>
            <w:pPr/>
            <w:r>
              <w:rPr>
                <w:rStyle w:val="CodeChar"/>
              </w:rPr>
              <w:t xml:space="preserve">STOCK_VIEW</w:t>
            </w:r>
            <w:r>
              <w:t xml:space="preserve">, </w:t>
            </w:r>
            <w:r>
              <w:rPr>
                <w:rStyle w:val="CodeChar"/>
              </w:rPr>
              <w:t xml:space="preserve">STOCK_MOVEMENT_CREATE</w:t>
            </w:r>
            <w:r>
              <w:t xml:space="preserve">, </w:t>
            </w:r>
            <w:r>
              <w:rPr>
                <w:rStyle w:val="CodeChar"/>
              </w:rPr>
              <w:t xml:space="preserve">STOCK_INVENTORY</w:t>
            </w:r>
            <w:r>
              <w:t xml:space="preserve">, </w:t>
            </w:r>
            <w:r>
              <w:rPr>
                <w:rStyle w:val="CodeChar"/>
              </w:rPr>
              <w:t xml:space="preserve">STOCK_ADJUST</w:t>
            </w:r>
          </w:p>
        </w:tc>
      </w:tr>
      <w:tr>
        <w:tc>
          <w:tcPr>
            <w:tcW w:w="4680" w:type="dxa"/>
          </w:tcPr>
          <w:p>
            <w:pPr/>
            <w:r>
              <w:t xml:space="preserve">Fournisseurs</w:t>
            </w:r>
          </w:p>
        </w:tc>
        <w:tc>
          <w:tcPr>
            <w:tcW w:w="4680" w:type="dxa"/>
          </w:tcPr>
          <w:p>
            <w:pPr/>
            <w:r>
              <w:rPr>
                <w:rStyle w:val="CodeChar"/>
              </w:rPr>
              <w:t xml:space="preserve">SUPPLIER_MANAGE</w:t>
            </w:r>
            <w:r>
              <w:t xml:space="preserve">, </w:t>
            </w:r>
            <w:r>
              <w:rPr>
                <w:rStyle w:val="CodeChar"/>
              </w:rPr>
              <w:t xml:space="preserve">PURCHASE_MANAGE</w:t>
            </w:r>
            <w:r>
              <w:t xml:space="preserve">, </w:t>
            </w:r>
            <w:r>
              <w:rPr>
                <w:rStyle w:val="CodeChar"/>
              </w:rPr>
              <w:t xml:space="preserve">SUPPLIER_PAYMENT_CREATE</w:t>
            </w:r>
          </w:p>
        </w:tc>
      </w:tr>
      <w:tr>
        <w:tc>
          <w:tcPr>
            <w:tcW w:w="4680" w:type="dxa"/>
          </w:tcPr>
          <w:p>
            <w:pPr/>
            <w:r>
              <w:t xml:space="preserve">Dépenses</w:t>
            </w:r>
          </w:p>
        </w:tc>
        <w:tc>
          <w:tcPr>
            <w:tcW w:w="4680" w:type="dxa"/>
          </w:tcPr>
          <w:p>
            <w:pPr/>
            <w:r>
              <w:rPr>
                <w:rStyle w:val="CodeChar"/>
              </w:rPr>
              <w:t xml:space="preserve">EXPENSE_CREATE</w:t>
            </w:r>
            <w:r>
              <w:t xml:space="preserve">, </w:t>
            </w:r>
            <w:r>
              <w:rPr>
                <w:rStyle w:val="CodeChar"/>
              </w:rPr>
              <w:t xml:space="preserve">EXPENSE_VALIDATE</w:t>
            </w:r>
            <w:r>
              <w:t xml:space="preserve">, </w:t>
            </w:r>
            <w:r>
              <w:rPr>
                <w:rStyle w:val="CodeChar"/>
              </w:rPr>
              <w:t xml:space="preserve">EXPENSE_VIEW</w:t>
            </w:r>
          </w:p>
        </w:tc>
      </w:tr>
      <w:tr>
        <w:tc>
          <w:tcPr>
            <w:tcW w:w="4680" w:type="dxa"/>
          </w:tcPr>
          <w:p>
            <w:pPr/>
            <w:r>
              <w:t xml:space="preserve">Rapports</w:t>
            </w:r>
          </w:p>
        </w:tc>
        <w:tc>
          <w:tcPr>
            <w:tcW w:w="4680" w:type="dxa"/>
          </w:tcPr>
          <w:p>
            <w:pPr/>
            <w:r>
              <w:rPr>
                <w:rStyle w:val="CodeChar"/>
              </w:rPr>
              <w:t xml:space="preserve">DASHBOARD_VIEW</w:t>
            </w:r>
            <w:r>
              <w:t xml:space="preserve">, </w:t>
            </w:r>
            <w:r>
              <w:rPr>
                <w:rStyle w:val="CodeChar"/>
              </w:rPr>
              <w:t xml:space="preserve">REPORT_OPERATIONS_VIEW</w:t>
            </w:r>
            <w:r>
              <w:t xml:space="preserve">, </w:t>
            </w:r>
            <w:r>
              <w:rPr>
                <w:rStyle w:val="CodeChar"/>
              </w:rPr>
              <w:t xml:space="preserve">REPORT_FINANCE_VIEW</w:t>
            </w:r>
            <w:r>
              <w:t xml:space="preserve">, </w:t>
            </w:r>
            <w:r>
              <w:rPr>
                <w:rStyle w:val="CodeChar"/>
              </w:rPr>
              <w:t xml:space="preserve">REPORT_EXPORT</w:t>
            </w:r>
          </w:p>
        </w:tc>
      </w:tr>
      <w:tr>
        <w:tc>
          <w:tcPr>
            <w:tcW w:w="4680" w:type="dxa"/>
          </w:tcPr>
          <w:p>
            <w:pPr/>
            <w:r>
              <w:t xml:space="preserve">Audit</w:t>
            </w:r>
          </w:p>
        </w:tc>
        <w:tc>
          <w:tcPr>
            <w:tcW w:w="4680" w:type="dxa"/>
          </w:tcPr>
          <w:p>
            <w:pPr/>
            <w:r>
              <w:rPr>
                <w:rStyle w:val="CodeChar"/>
              </w:rPr>
              <w:t xml:space="preserve">AUDIT_VIEW</w:t>
            </w:r>
          </w:p>
        </w:tc>
      </w:tr>
    </w:tbl>
    <w:p>
      <w:pPr>
        <w:pStyle w:val="Heading3"/>
      </w:pPr>
      <w:r>
        <w:t xml:space="preserve">7.5 Matrice des rôles par défaut</w:t>
      </w:r>
    </w:p>
    <w:p>
      <w:pPr/>
      <w:r>
        <w:t xml:space="preserve">L = lecture, E = écriture courante, V = actions sensibles / validation, – = aucun accès.</w:t>
      </w:r>
    </w:p>
    <w:tbl>
      <w:tblPr>
        <w:tblStyle w:val="TableGrid"/>
        <w:tblW w:w="0" w:type="auto"/>
        <w:tblLayout w:type="fixed"/>
        <w:tblLook w:val="04A0" w:firstRow="1" w:lastRow="0" w:firstColumn="0" w:lastColumn="0" w:noHBand="0" w:noVBand="1"/>
      </w:tblPr>
      <w:tblGrid>
        <w:gridCol w:w="850"/>
        <w:gridCol w:w="850"/>
        <w:gridCol w:w="850"/>
        <w:gridCol w:w="850"/>
        <w:gridCol w:w="850"/>
        <w:gridCol w:w="850"/>
        <w:gridCol w:w="850"/>
        <w:gridCol w:w="850"/>
        <w:gridCol w:w="850"/>
        <w:gridCol w:w="850"/>
        <w:gridCol w:w="850"/>
      </w:tblGrid>
      <w:tr>
        <w:trPr>
          <w:tblHeader/>
        </w:trPr>
        <w:tc>
          <w:tcPr>
            <w:tcW w:w="850" w:type="dxa"/>
            <w:shd w:val="clear" w:color="auto" w:fill="F2F2F2"/>
          </w:tcPr>
          <w:p>
            <w:pPr/>
            <w:r>
              <w:t xml:space="preserve">Module</w:t>
            </w:r>
          </w:p>
        </w:tc>
        <w:tc>
          <w:tcPr>
            <w:tcW w:w="850" w:type="dxa"/>
            <w:shd w:val="clear" w:color="auto" w:fill="F2F2F2"/>
          </w:tcPr>
          <w:p>
            <w:pPr/>
            <w:r>
              <w:t xml:space="preserve">SA</w:t>
            </w:r>
          </w:p>
        </w:tc>
        <w:tc>
          <w:tcPr>
            <w:tcW w:w="850" w:type="dxa"/>
            <w:shd w:val="clear" w:color="auto" w:fill="F2F2F2"/>
          </w:tcPr>
          <w:p>
            <w:pPr/>
            <w:r>
              <w:t xml:space="preserve">DIR</w:t>
            </w:r>
          </w:p>
        </w:tc>
        <w:tc>
          <w:tcPr>
            <w:tcW w:w="850" w:type="dxa"/>
            <w:shd w:val="clear" w:color="auto" w:fill="F2F2F2"/>
          </w:tcPr>
          <w:p>
            <w:pPr/>
            <w:r>
              <w:t xml:space="preserve">REC</w:t>
            </w:r>
          </w:p>
        </w:tc>
        <w:tc>
          <w:tcPr>
            <w:tcW w:w="850" w:type="dxa"/>
            <w:shd w:val="clear" w:color="auto" w:fill="F2F2F2"/>
          </w:tcPr>
          <w:p>
            <w:pPr/>
            <w:r>
              <w:t xml:space="preserve">CAI</w:t>
            </w:r>
          </w:p>
        </w:tc>
        <w:tc>
          <w:tcPr>
            <w:tcW w:w="850" w:type="dxa"/>
            <w:shd w:val="clear" w:color="auto" w:fill="F2F2F2"/>
          </w:tcPr>
          <w:p>
            <w:pPr/>
            <w:r>
              <w:t xml:space="preserve">CPT</w:t>
            </w:r>
          </w:p>
        </w:tc>
        <w:tc>
          <w:tcPr>
            <w:tcW w:w="850" w:type="dxa"/>
            <w:shd w:val="clear" w:color="auto" w:fill="F2F2F2"/>
          </w:tcPr>
          <w:p>
            <w:pPr/>
            <w:r>
              <w:t xml:space="preserve">RHK</w:t>
            </w:r>
          </w:p>
        </w:tc>
        <w:tc>
          <w:tcPr>
            <w:tcW w:w="850" w:type="dxa"/>
            <w:shd w:val="clear" w:color="auto" w:fill="F2F2F2"/>
          </w:tcPr>
          <w:p>
            <w:pPr/>
            <w:r>
              <w:t xml:space="preserve">AHK</w:t>
            </w:r>
          </w:p>
        </w:tc>
        <w:tc>
          <w:tcPr>
            <w:tcW w:w="850" w:type="dxa"/>
            <w:shd w:val="clear" w:color="auto" w:fill="F2F2F2"/>
          </w:tcPr>
          <w:p>
            <w:pPr/>
            <w:r>
              <w:t xml:space="preserve">RMT</w:t>
            </w:r>
          </w:p>
        </w:tc>
        <w:tc>
          <w:tcPr>
            <w:tcW w:w="850" w:type="dxa"/>
            <w:shd w:val="clear" w:color="auto" w:fill="F2F2F2"/>
          </w:tcPr>
          <w:p>
            <w:pPr/>
            <w:r>
              <w:t xml:space="preserve">RRS</w:t>
            </w:r>
          </w:p>
        </w:tc>
        <w:tc>
          <w:tcPr>
            <w:tcW w:w="850" w:type="dxa"/>
            <w:shd w:val="clear" w:color="auto" w:fill="F2F2F2"/>
          </w:tcPr>
          <w:p>
            <w:pPr/>
            <w:r>
              <w:t xml:space="preserve">AUD</w:t>
            </w:r>
          </w:p>
        </w:tc>
      </w:tr>
      <w:tr>
        <w:tc>
          <w:tcPr>
            <w:tcW w:w="850" w:type="dxa"/>
          </w:tcPr>
          <w:p>
            <w:pPr/>
            <w:r>
              <w:t xml:space="preserve">Paramétrage / utilisateurs</w:t>
            </w:r>
          </w:p>
        </w:tc>
        <w:tc>
          <w:tcPr>
            <w:tcW w:w="850" w:type="dxa"/>
          </w:tcPr>
          <w:p>
            <w:pPr/>
            <w:r>
              <w:t xml:space="preserve">V</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Chambres / blocages</w:t>
            </w:r>
          </w:p>
        </w:tc>
        <w:tc>
          <w:tcPr>
            <w:tcW w:w="850" w:type="dxa"/>
          </w:tcPr>
          <w:p>
            <w:pPr/>
            <w:r>
              <w:t xml:space="preserve">V</w:t>
            </w:r>
          </w:p>
        </w:tc>
        <w:tc>
          <w:tcPr>
            <w:tcW w:w="850" w:type="dxa"/>
          </w:tcPr>
          <w:p>
            <w:pPr/>
            <w:r>
              <w:t xml:space="preserve">V</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L</w:t>
            </w:r>
          </w:p>
        </w:tc>
        <w:tc>
          <w:tcPr>
            <w:tcW w:w="850" w:type="dxa"/>
          </w:tcPr>
          <w:p>
            <w:pPr/>
            <w:r>
              <w:t xml:space="preserve">L</w:t>
            </w:r>
          </w:p>
        </w:tc>
        <w:tc>
          <w:tcPr>
            <w:tcW w:w="850" w:type="dxa"/>
          </w:tcPr>
          <w:p>
            <w:pPr/>
            <w:r>
              <w:t xml:space="preserve">E</w:t>
            </w:r>
          </w:p>
        </w:tc>
        <w:tc>
          <w:tcPr>
            <w:tcW w:w="850" w:type="dxa"/>
          </w:tcPr>
          <w:p>
            <w:pPr/>
            <w:r>
              <w:t xml:space="preserve">–</w:t>
            </w:r>
          </w:p>
        </w:tc>
        <w:tc>
          <w:tcPr>
            <w:tcW w:w="850" w:type="dxa"/>
          </w:tcPr>
          <w:p>
            <w:pPr/>
            <w:r>
              <w:t xml:space="preserve">L</w:t>
            </w:r>
          </w:p>
        </w:tc>
      </w:tr>
      <w:tr>
        <w:tc>
          <w:tcPr>
            <w:tcW w:w="850" w:type="dxa"/>
          </w:tcPr>
          <w:p>
            <w:pPr/>
            <w:r>
              <w:t xml:space="preserve">Clients</w:t>
            </w:r>
          </w:p>
        </w:tc>
        <w:tc>
          <w:tcPr>
            <w:tcW w:w="850" w:type="dxa"/>
          </w:tcPr>
          <w:p>
            <w:pPr/>
            <w:r>
              <w:t xml:space="preserve">V</w:t>
            </w:r>
          </w:p>
        </w:tc>
        <w:tc>
          <w:tcPr>
            <w:tcW w:w="850" w:type="dxa"/>
          </w:tcPr>
          <w:p>
            <w:pPr/>
            <w:r>
              <w:t xml:space="preserve">V</w:t>
            </w:r>
          </w:p>
        </w:tc>
        <w:tc>
          <w:tcPr>
            <w:tcW w:w="850" w:type="dxa"/>
          </w:tcPr>
          <w:p>
            <w:pPr/>
            <w:r>
              <w:t xml:space="preserve">E</w:t>
            </w:r>
          </w:p>
        </w:tc>
        <w:tc>
          <w:tcPr>
            <w:tcW w:w="850" w:type="dxa"/>
          </w:tcPr>
          <w:p>
            <w:pPr/>
            <w:r>
              <w:t xml:space="preserve">L</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L</w:t>
            </w:r>
          </w:p>
        </w:tc>
        <w:tc>
          <w:tcPr>
            <w:tcW w:w="850" w:type="dxa"/>
          </w:tcPr>
          <w:p>
            <w:pPr/>
            <w:r>
              <w:t xml:space="preserve">L</w:t>
            </w:r>
          </w:p>
        </w:tc>
      </w:tr>
      <w:tr>
        <w:tc>
          <w:tcPr>
            <w:tcW w:w="850" w:type="dxa"/>
          </w:tcPr>
          <w:p>
            <w:pPr/>
            <w:r>
              <w:t xml:space="preserve">Entreprises</w:t>
            </w:r>
          </w:p>
        </w:tc>
        <w:tc>
          <w:tcPr>
            <w:tcW w:w="850" w:type="dxa"/>
          </w:tcPr>
          <w:p>
            <w:pPr/>
            <w:r>
              <w:t xml:space="preserve">V</w:t>
            </w:r>
          </w:p>
        </w:tc>
        <w:tc>
          <w:tcPr>
            <w:tcW w:w="850" w:type="dxa"/>
          </w:tcPr>
          <w:p>
            <w:pPr/>
            <w:r>
              <w:t xml:space="preserve">V</w:t>
            </w:r>
          </w:p>
        </w:tc>
        <w:tc>
          <w:tcPr>
            <w:tcW w:w="850" w:type="dxa"/>
          </w:tcPr>
          <w:p>
            <w:pPr/>
            <w:r>
              <w:t xml:space="preserve">L</w:t>
            </w:r>
          </w:p>
        </w:tc>
        <w:tc>
          <w:tcPr>
            <w:tcW w:w="850" w:type="dxa"/>
          </w:tcPr>
          <w:p>
            <w:pPr/>
            <w:r>
              <w:t xml:space="preserve">–</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L</w:t>
            </w:r>
          </w:p>
        </w:tc>
      </w:tr>
      <w:tr>
        <w:tc>
          <w:tcPr>
            <w:tcW w:w="850" w:type="dxa"/>
          </w:tcPr>
          <w:p>
            <w:pPr/>
            <w:r>
              <w:t xml:space="preserve">Tarifs</w:t>
            </w:r>
          </w:p>
        </w:tc>
        <w:tc>
          <w:tcPr>
            <w:tcW w:w="850" w:type="dxa"/>
          </w:tcPr>
          <w:p>
            <w:pPr/>
            <w:r>
              <w:t xml:space="preserve">V</w:t>
            </w:r>
          </w:p>
        </w:tc>
        <w:tc>
          <w:tcPr>
            <w:tcW w:w="850" w:type="dxa"/>
          </w:tcPr>
          <w:p>
            <w:pPr/>
            <w:r>
              <w:t xml:space="preserve">V</w:t>
            </w:r>
          </w:p>
        </w:tc>
        <w:tc>
          <w:tcPr>
            <w:tcW w:w="850" w:type="dxa"/>
          </w:tcPr>
          <w:p>
            <w:pPr/>
            <w:r>
              <w:t xml:space="preserve">L</w:t>
            </w:r>
          </w:p>
        </w:tc>
        <w:tc>
          <w:tcPr>
            <w:tcW w:w="850" w:type="dxa"/>
          </w:tcPr>
          <w:p>
            <w:pPr/>
            <w:r>
              <w:t xml:space="preserve">–</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L</w:t>
            </w:r>
          </w:p>
        </w:tc>
      </w:tr>
      <w:tr>
        <w:tc>
          <w:tcPr>
            <w:tcW w:w="850" w:type="dxa"/>
          </w:tcPr>
          <w:p>
            <w:pPr/>
            <w:r>
              <w:t xml:space="preserve">Réservations / planning</w:t>
            </w:r>
          </w:p>
        </w:tc>
        <w:tc>
          <w:tcPr>
            <w:tcW w:w="850" w:type="dxa"/>
          </w:tcPr>
          <w:p>
            <w:pPr/>
            <w:r>
              <w:t xml:space="preserve">V</w:t>
            </w:r>
          </w:p>
        </w:tc>
        <w:tc>
          <w:tcPr>
            <w:tcW w:w="850" w:type="dxa"/>
          </w:tcPr>
          <w:p>
            <w:pPr/>
            <w:r>
              <w:t xml:space="preserve">V</w:t>
            </w:r>
          </w:p>
        </w:tc>
        <w:tc>
          <w:tcPr>
            <w:tcW w:w="850" w:type="dxa"/>
          </w:tcPr>
          <w:p>
            <w:pPr/>
            <w:r>
              <w:t xml:space="preserve">E</w:t>
            </w:r>
          </w:p>
        </w:tc>
        <w:tc>
          <w:tcPr>
            <w:tcW w:w="850" w:type="dxa"/>
          </w:tcPr>
          <w:p>
            <w:pPr/>
            <w:r>
              <w:t xml:space="preserve">L</w:t>
            </w:r>
          </w:p>
        </w:tc>
        <w:tc>
          <w:tcPr>
            <w:tcW w:w="850" w:type="dxa"/>
          </w:tcPr>
          <w:p>
            <w:pPr/>
            <w:r>
              <w:t xml:space="preserve">L</w:t>
            </w:r>
          </w:p>
        </w:tc>
        <w:tc>
          <w:tcPr>
            <w:tcW w:w="850" w:type="dxa"/>
          </w:tcPr>
          <w:p>
            <w:pPr/>
            <w:r>
              <w:t xml:space="preserve">L</w:t>
            </w:r>
          </w:p>
        </w:tc>
        <w:tc>
          <w:tcPr>
            <w:tcW w:w="850" w:type="dxa"/>
          </w:tcPr>
          <w:p>
            <w:pPr/>
            <w:r>
              <w:t xml:space="preserve">–</w:t>
            </w:r>
          </w:p>
        </w:tc>
        <w:tc>
          <w:tcPr>
            <w:tcW w:w="850" w:type="dxa"/>
          </w:tcPr>
          <w:p>
            <w:pPr/>
            <w:r>
              <w:t xml:space="preserve">L</w:t>
            </w:r>
          </w:p>
        </w:tc>
        <w:tc>
          <w:tcPr>
            <w:tcW w:w="850" w:type="dxa"/>
          </w:tcPr>
          <w:p>
            <w:pPr/>
            <w:r>
              <w:t xml:space="preserve">–</w:t>
            </w:r>
          </w:p>
        </w:tc>
        <w:tc>
          <w:tcPr>
            <w:tcW w:w="850" w:type="dxa"/>
          </w:tcPr>
          <w:p>
            <w:pPr/>
            <w:r>
              <w:t xml:space="preserve">E</w:t>
            </w:r>
          </w:p>
        </w:tc>
      </w:tr>
      <w:tr>
        <w:tc>
          <w:tcPr>
            <w:tcW w:w="850" w:type="dxa"/>
          </w:tcPr>
          <w:p>
            <w:pPr/>
            <w:r>
              <w:t xml:space="preserve">Check-in / check-out</w:t>
            </w:r>
          </w:p>
        </w:tc>
        <w:tc>
          <w:tcPr>
            <w:tcW w:w="850" w:type="dxa"/>
          </w:tcPr>
          <w:p>
            <w:pPr/>
            <w:r>
              <w:t xml:space="preserve">V</w:t>
            </w:r>
          </w:p>
        </w:tc>
        <w:tc>
          <w:tcPr>
            <w:tcW w:w="850" w:type="dxa"/>
          </w:tcPr>
          <w:p>
            <w:pPr/>
            <w:r>
              <w:t xml:space="preserve">V</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E</w:t>
            </w:r>
          </w:p>
        </w:tc>
      </w:tr>
      <w:tr>
        <w:tc>
          <w:tcPr>
            <w:tcW w:w="850" w:type="dxa"/>
          </w:tcPr>
          <w:p>
            <w:pPr/>
            <w:r>
              <w:t xml:space="preserve">Folios / charges</w:t>
            </w:r>
          </w:p>
        </w:tc>
        <w:tc>
          <w:tcPr>
            <w:tcW w:w="850" w:type="dxa"/>
          </w:tcPr>
          <w:p>
            <w:pPr/>
            <w:r>
              <w:t xml:space="preserve">V</w:t>
            </w:r>
          </w:p>
        </w:tc>
        <w:tc>
          <w:tcPr>
            <w:tcW w:w="850" w:type="dxa"/>
          </w:tcPr>
          <w:p>
            <w:pPr/>
            <w:r>
              <w:t xml:space="preserve">V</w:t>
            </w:r>
          </w:p>
        </w:tc>
        <w:tc>
          <w:tcPr>
            <w:tcW w:w="850" w:type="dxa"/>
          </w:tcPr>
          <w:p>
            <w:pPr/>
            <w:r>
              <w:t xml:space="preserve">E</w:t>
            </w:r>
          </w:p>
        </w:tc>
        <w:tc>
          <w:tcPr>
            <w:tcW w:w="850" w:type="dxa"/>
          </w:tcPr>
          <w:p>
            <w:pPr/>
            <w:r>
              <w:t xml:space="preserve">E</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E</w:t>
            </w:r>
          </w:p>
        </w:tc>
      </w:tr>
      <w:tr>
        <w:tc>
          <w:tcPr>
            <w:tcW w:w="850" w:type="dxa"/>
          </w:tcPr>
          <w:p>
            <w:pPr/>
            <w:r>
              <w:t xml:space="preserve">Remises au-delà du plafond</w:t>
            </w:r>
          </w:p>
        </w:tc>
        <w:tc>
          <w:tcPr>
            <w:tcW w:w="850" w:type="dxa"/>
          </w:tcPr>
          <w:p>
            <w:pPr/>
            <w:r>
              <w:t xml:space="preserve">V</w:t>
            </w:r>
          </w:p>
        </w:tc>
        <w:tc>
          <w:tcPr>
            <w:tcW w:w="850" w:type="dxa"/>
          </w:tcPr>
          <w:p>
            <w:pPr/>
            <w:r>
              <w:t xml:space="preserve">V</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Facturation / avoirs</w:t>
            </w:r>
          </w:p>
        </w:tc>
        <w:tc>
          <w:tcPr>
            <w:tcW w:w="850" w:type="dxa"/>
          </w:tcPr>
          <w:p>
            <w:pPr/>
            <w:r>
              <w:t xml:space="preserve">V</w:t>
            </w:r>
          </w:p>
        </w:tc>
        <w:tc>
          <w:tcPr>
            <w:tcW w:w="850" w:type="dxa"/>
          </w:tcPr>
          <w:p>
            <w:pPr/>
            <w:r>
              <w:t xml:space="preserve">V</w:t>
            </w:r>
          </w:p>
        </w:tc>
        <w:tc>
          <w:tcPr>
            <w:tcW w:w="850" w:type="dxa"/>
          </w:tcPr>
          <w:p>
            <w:pPr/>
            <w:r>
              <w:t xml:space="preserve">E</w:t>
            </w:r>
          </w:p>
        </w:tc>
        <w:tc>
          <w:tcPr>
            <w:tcW w:w="850" w:type="dxa"/>
          </w:tcPr>
          <w:p>
            <w:pPr/>
            <w:r>
              <w:t xml:space="preserve">E</w:t>
            </w:r>
          </w:p>
        </w:tc>
        <w:tc>
          <w:tcPr>
            <w:tcW w:w="850" w:type="dxa"/>
          </w:tcPr>
          <w:p>
            <w:pPr/>
            <w:r>
              <w:t xml:space="preserve">V</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E</w:t>
            </w:r>
          </w:p>
        </w:tc>
      </w:tr>
      <w:tr>
        <w:tc>
          <w:tcPr>
            <w:tcW w:w="850" w:type="dxa"/>
          </w:tcPr>
          <w:p>
            <w:pPr/>
            <w:r>
              <w:t xml:space="preserve">Paiements</w:t>
            </w:r>
          </w:p>
        </w:tc>
        <w:tc>
          <w:tcPr>
            <w:tcW w:w="850" w:type="dxa"/>
          </w:tcPr>
          <w:p>
            <w:pPr/>
            <w:r>
              <w:t xml:space="preserve">V</w:t>
            </w:r>
          </w:p>
        </w:tc>
        <w:tc>
          <w:tcPr>
            <w:tcW w:w="850" w:type="dxa"/>
          </w:tcPr>
          <w:p>
            <w:pPr/>
            <w:r>
              <w:t xml:space="preserve">V</w:t>
            </w:r>
          </w:p>
        </w:tc>
        <w:tc>
          <w:tcPr>
            <w:tcW w:w="850" w:type="dxa"/>
          </w:tcPr>
          <w:p>
            <w:pPr/>
            <w:r>
              <w:t xml:space="preserve">E</w:t>
            </w:r>
          </w:p>
        </w:tc>
        <w:tc>
          <w:tcPr>
            <w:tcW w:w="850" w:type="dxa"/>
          </w:tcPr>
          <w:p>
            <w:pPr/>
            <w:r>
              <w:t xml:space="preserve">E</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E</w:t>
            </w:r>
          </w:p>
        </w:tc>
      </w:tr>
      <w:tr>
        <w:tc>
          <w:tcPr>
            <w:tcW w:w="850" w:type="dxa"/>
          </w:tcPr>
          <w:p>
            <w:pPr/>
            <w:r>
              <w:t xml:space="preserve">Remboursements</w:t>
            </w:r>
          </w:p>
        </w:tc>
        <w:tc>
          <w:tcPr>
            <w:tcW w:w="850" w:type="dxa"/>
          </w:tcPr>
          <w:p>
            <w:pPr/>
            <w:r>
              <w:t xml:space="preserve">V</w:t>
            </w:r>
          </w:p>
        </w:tc>
        <w:tc>
          <w:tcPr>
            <w:tcW w:w="850" w:type="dxa"/>
          </w:tcPr>
          <w:p>
            <w:pPr/>
            <w:r>
              <w:t xml:space="preserve">V</w:t>
            </w:r>
          </w:p>
        </w:tc>
        <w:tc>
          <w:tcPr>
            <w:tcW w:w="850" w:type="dxa"/>
          </w:tcPr>
          <w:p>
            <w:pPr/>
            <w:r>
              <w:t xml:space="preserve">–</w:t>
            </w:r>
          </w:p>
        </w:tc>
        <w:tc>
          <w:tcPr>
            <w:tcW w:w="850" w:type="dxa"/>
          </w:tcPr>
          <w:p>
            <w:pPr/>
            <w:r>
              <w:t xml:space="preserve">V</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Caisse</w:t>
            </w:r>
          </w:p>
        </w:tc>
        <w:tc>
          <w:tcPr>
            <w:tcW w:w="850" w:type="dxa"/>
          </w:tcPr>
          <w:p>
            <w:pPr/>
            <w:r>
              <w:t xml:space="preserve">V</w:t>
            </w:r>
          </w:p>
        </w:tc>
        <w:tc>
          <w:tcPr>
            <w:tcW w:w="850" w:type="dxa"/>
          </w:tcPr>
          <w:p>
            <w:pPr/>
            <w:r>
              <w:t xml:space="preserve">V</w:t>
            </w:r>
          </w:p>
        </w:tc>
        <w:tc>
          <w:tcPr>
            <w:tcW w:w="850" w:type="dxa"/>
          </w:tcPr>
          <w:p>
            <w:pPr/>
            <w:r>
              <w:t xml:space="preserve">E</w:t>
            </w:r>
          </w:p>
        </w:tc>
        <w:tc>
          <w:tcPr>
            <w:tcW w:w="850" w:type="dxa"/>
          </w:tcPr>
          <w:p>
            <w:pPr/>
            <w:r>
              <w:t xml:space="preserve">E</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E</w:t>
            </w:r>
          </w:p>
        </w:tc>
      </w:tr>
      <w:tr>
        <w:tc>
          <w:tcPr>
            <w:tcW w:w="850" w:type="dxa"/>
          </w:tcPr>
          <w:p>
            <w:pPr/>
            <w:r>
              <w:t xml:space="preserve">Clôture journalière</w:t>
            </w:r>
          </w:p>
        </w:tc>
        <w:tc>
          <w:tcPr>
            <w:tcW w:w="850" w:type="dxa"/>
          </w:tcPr>
          <w:p>
            <w:pPr/>
            <w:r>
              <w:t xml:space="preserve">V</w:t>
            </w:r>
          </w:p>
        </w:tc>
        <w:tc>
          <w:tcPr>
            <w:tcW w:w="850" w:type="dxa"/>
          </w:tcPr>
          <w:p>
            <w:pPr/>
            <w:r>
              <w:t xml:space="preserve">V</w:t>
            </w:r>
          </w:p>
        </w:tc>
        <w:tc>
          <w:tcPr>
            <w:tcW w:w="850" w:type="dxa"/>
          </w:tcPr>
          <w:p>
            <w:pPr/>
            <w:r>
              <w:t xml:space="preserve">–</w:t>
            </w:r>
          </w:p>
        </w:tc>
        <w:tc>
          <w:tcPr>
            <w:tcW w:w="850" w:type="dxa"/>
          </w:tcPr>
          <w:p>
            <w:pPr/>
            <w:r>
              <w:t xml:space="preserve">–</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V</w:t>
            </w:r>
          </w:p>
        </w:tc>
      </w:tr>
      <w:tr>
        <w:tc>
          <w:tcPr>
            <w:tcW w:w="850" w:type="dxa"/>
          </w:tcPr>
          <w:p>
            <w:pPr/>
            <w:r>
              <w:t xml:space="preserve">Housekeeping</w:t>
            </w:r>
          </w:p>
        </w:tc>
        <w:tc>
          <w:tcPr>
            <w:tcW w:w="850" w:type="dxa"/>
          </w:tcPr>
          <w:p>
            <w:pPr/>
            <w:r>
              <w:t xml:space="preserve">V</w:t>
            </w:r>
          </w:p>
        </w:tc>
        <w:tc>
          <w:tcPr>
            <w:tcW w:w="850" w:type="dxa"/>
          </w:tcPr>
          <w:p>
            <w:pPr/>
            <w:r>
              <w:t xml:space="preserve">V</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V</w:t>
            </w:r>
          </w:p>
        </w:tc>
        <w:tc>
          <w:tcPr>
            <w:tcW w:w="850" w:type="dxa"/>
          </w:tcPr>
          <w:p>
            <w:pPr/>
            <w:r>
              <w:t xml:space="preserve">E</w:t>
            </w:r>
          </w:p>
        </w:tc>
        <w:tc>
          <w:tcPr>
            <w:tcW w:w="850" w:type="dxa"/>
          </w:tcPr>
          <w:p>
            <w:pPr/>
            <w:r>
              <w:t xml:space="preserve">L</w:t>
            </w:r>
          </w:p>
        </w:tc>
        <w:tc>
          <w:tcPr>
            <w:tcW w:w="850" w:type="dxa"/>
          </w:tcPr>
          <w:p>
            <w:pPr/>
            <w:r>
              <w:t xml:space="preserve">–</w:t>
            </w:r>
          </w:p>
        </w:tc>
        <w:tc>
          <w:tcPr>
            <w:tcW w:w="850" w:type="dxa"/>
          </w:tcPr>
          <w:p>
            <w:pPr/>
            <w:r>
              <w:t xml:space="preserve">L</w:t>
            </w:r>
          </w:p>
        </w:tc>
      </w:tr>
      <w:tr>
        <w:tc>
          <w:tcPr>
            <w:tcW w:w="850" w:type="dxa"/>
          </w:tcPr>
          <w:p>
            <w:pPr/>
            <w:r>
              <w:t xml:space="preserve">Maintenance</w:t>
            </w:r>
          </w:p>
        </w:tc>
        <w:tc>
          <w:tcPr>
            <w:tcW w:w="850" w:type="dxa"/>
          </w:tcPr>
          <w:p>
            <w:pPr/>
            <w:r>
              <w:t xml:space="preserve">V</w:t>
            </w:r>
          </w:p>
        </w:tc>
        <w:tc>
          <w:tcPr>
            <w:tcW w:w="850" w:type="dxa"/>
          </w:tcPr>
          <w:p>
            <w:pPr/>
            <w:r>
              <w:t xml:space="preserve">V</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E</w:t>
            </w:r>
          </w:p>
        </w:tc>
        <w:tc>
          <w:tcPr>
            <w:tcW w:w="850" w:type="dxa"/>
          </w:tcPr>
          <w:p>
            <w:pPr/>
            <w:r>
              <w:t xml:space="preserve">V</w:t>
            </w:r>
          </w:p>
        </w:tc>
        <w:tc>
          <w:tcPr>
            <w:tcW w:w="850" w:type="dxa"/>
          </w:tcPr>
          <w:p>
            <w:pPr/>
            <w:r>
              <w:t xml:space="preserve">–</w:t>
            </w:r>
          </w:p>
        </w:tc>
        <w:tc>
          <w:tcPr>
            <w:tcW w:w="850" w:type="dxa"/>
          </w:tcPr>
          <w:p>
            <w:pPr/>
            <w:r>
              <w:t xml:space="preserve">–</w:t>
            </w:r>
          </w:p>
        </w:tc>
      </w:tr>
      <w:tr>
        <w:tc>
          <w:tcPr>
            <w:tcW w:w="850" w:type="dxa"/>
          </w:tcPr>
          <w:p>
            <w:pPr/>
            <w:r>
              <w:t xml:space="preserve">Restaurant</w:t>
            </w:r>
          </w:p>
        </w:tc>
        <w:tc>
          <w:tcPr>
            <w:tcW w:w="850" w:type="dxa"/>
          </w:tcPr>
          <w:p>
            <w:pPr/>
            <w:r>
              <w:t xml:space="preserve">V</w:t>
            </w:r>
          </w:p>
        </w:tc>
        <w:tc>
          <w:tcPr>
            <w:tcW w:w="850" w:type="dxa"/>
          </w:tcPr>
          <w:p>
            <w:pPr/>
            <w:r>
              <w:t xml:space="preserve">V</w:t>
            </w:r>
          </w:p>
        </w:tc>
        <w:tc>
          <w:tcPr>
            <w:tcW w:w="850" w:type="dxa"/>
          </w:tcPr>
          <w:p>
            <w:pPr/>
            <w:r>
              <w:t xml:space="preserve">L</w:t>
            </w:r>
          </w:p>
        </w:tc>
        <w:tc>
          <w:tcPr>
            <w:tcW w:w="850" w:type="dxa"/>
          </w:tcPr>
          <w:p>
            <w:pPr/>
            <w:r>
              <w:t xml:space="preserve">E</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V</w:t>
            </w:r>
          </w:p>
        </w:tc>
        <w:tc>
          <w:tcPr>
            <w:tcW w:w="850" w:type="dxa"/>
          </w:tcPr>
          <w:p>
            <w:pPr/>
            <w:r>
              <w:t xml:space="preserve">–</w:t>
            </w:r>
          </w:p>
        </w:tc>
      </w:tr>
      <w:tr>
        <w:tc>
          <w:tcPr>
            <w:tcW w:w="850" w:type="dxa"/>
          </w:tcPr>
          <w:p>
            <w:pPr/>
            <w:r>
              <w:t xml:space="preserve">Stocks / fournisseurs</w:t>
            </w:r>
          </w:p>
        </w:tc>
        <w:tc>
          <w:tcPr>
            <w:tcW w:w="850" w:type="dxa"/>
          </w:tcPr>
          <w:p>
            <w:pPr/>
            <w:r>
              <w:t xml:space="preserve">V</w:t>
            </w:r>
          </w:p>
        </w:tc>
        <w:tc>
          <w:tcPr>
            <w:tcW w:w="850" w:type="dxa"/>
          </w:tcPr>
          <w:p>
            <w:pPr/>
            <w:r>
              <w:t xml:space="preserve">V</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L</w:t>
            </w:r>
          </w:p>
        </w:tc>
        <w:tc>
          <w:tcPr>
            <w:tcW w:w="850" w:type="dxa"/>
          </w:tcPr>
          <w:p>
            <w:pPr/>
            <w:r>
              <w:t xml:space="preserve">E</w:t>
            </w:r>
          </w:p>
        </w:tc>
        <w:tc>
          <w:tcPr>
            <w:tcW w:w="850" w:type="dxa"/>
          </w:tcPr>
          <w:p>
            <w:pPr/>
            <w:r>
              <w:t xml:space="preserve">–</w:t>
            </w:r>
          </w:p>
        </w:tc>
      </w:tr>
      <w:tr>
        <w:tc>
          <w:tcPr>
            <w:tcW w:w="850" w:type="dxa"/>
          </w:tcPr>
          <w:p>
            <w:pPr/>
            <w:r>
              <w:t xml:space="preserve">Dépenses</w:t>
            </w:r>
          </w:p>
        </w:tc>
        <w:tc>
          <w:tcPr>
            <w:tcW w:w="850" w:type="dxa"/>
          </w:tcPr>
          <w:p>
            <w:pPr/>
            <w:r>
              <w:t xml:space="preserve">V</w:t>
            </w:r>
          </w:p>
        </w:tc>
        <w:tc>
          <w:tcPr>
            <w:tcW w:w="850" w:type="dxa"/>
          </w:tcPr>
          <w:p>
            <w:pPr/>
            <w:r>
              <w:t xml:space="preserve">V</w:t>
            </w:r>
          </w:p>
        </w:tc>
        <w:tc>
          <w:tcPr>
            <w:tcW w:w="850" w:type="dxa"/>
          </w:tcPr>
          <w:p>
            <w:pPr/>
            <w:r>
              <w:t xml:space="preserve">–</w:t>
            </w:r>
          </w:p>
        </w:tc>
        <w:tc>
          <w:tcPr>
            <w:tcW w:w="850" w:type="dxa"/>
          </w:tcPr>
          <w:p>
            <w:pPr/>
            <w:r>
              <w:t xml:space="preserve">E</w:t>
            </w:r>
          </w:p>
        </w:tc>
        <w:tc>
          <w:tcPr>
            <w:tcW w:w="850" w:type="dxa"/>
          </w:tcPr>
          <w:p>
            <w:pPr/>
            <w:r>
              <w:t xml:space="preserve">V</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E</w:t>
            </w:r>
          </w:p>
        </w:tc>
        <w:tc>
          <w:tcPr>
            <w:tcW w:w="850" w:type="dxa"/>
          </w:tcPr>
          <w:p>
            <w:pPr/>
            <w:r>
              <w:t xml:space="preserve">–</w:t>
            </w:r>
          </w:p>
        </w:tc>
      </w:tr>
      <w:tr>
        <w:tc>
          <w:tcPr>
            <w:tcW w:w="850" w:type="dxa"/>
          </w:tcPr>
          <w:p>
            <w:pPr/>
            <w:r>
              <w:t xml:space="preserve">Rapports</w:t>
            </w:r>
          </w:p>
        </w:tc>
        <w:tc>
          <w:tcPr>
            <w:tcW w:w="850" w:type="dxa"/>
          </w:tcPr>
          <w:p>
            <w:pPr/>
            <w:r>
              <w:t xml:space="preserve">V</w:t>
            </w:r>
          </w:p>
        </w:tc>
        <w:tc>
          <w:tcPr>
            <w:tcW w:w="850" w:type="dxa"/>
          </w:tcPr>
          <w:p>
            <w:pPr/>
            <w:r>
              <w:t xml:space="preserve">V</w:t>
            </w:r>
          </w:p>
        </w:tc>
        <w:tc>
          <w:tcPr>
            <w:tcW w:w="850" w:type="dxa"/>
          </w:tcPr>
          <w:p>
            <w:pPr/>
            <w:r>
              <w:t xml:space="preserve">L (opé.)</w:t>
            </w:r>
          </w:p>
        </w:tc>
        <w:tc>
          <w:tcPr>
            <w:tcW w:w="850" w:type="dxa"/>
          </w:tcPr>
          <w:p>
            <w:pPr/>
            <w:r>
              <w:t xml:space="preserve">L (caisse)</w:t>
            </w:r>
          </w:p>
        </w:tc>
        <w:tc>
          <w:tcPr>
            <w:tcW w:w="850" w:type="dxa"/>
          </w:tcPr>
          <w:p>
            <w:pPr/>
            <w:r>
              <w:t xml:space="preserve">V</w:t>
            </w:r>
          </w:p>
        </w:tc>
        <w:tc>
          <w:tcPr>
            <w:tcW w:w="850" w:type="dxa"/>
          </w:tcPr>
          <w:p>
            <w:pPr/>
            <w:r>
              <w:t xml:space="preserve">L (HK)</w:t>
            </w:r>
          </w:p>
        </w:tc>
        <w:tc>
          <w:tcPr>
            <w:tcW w:w="850" w:type="dxa"/>
          </w:tcPr>
          <w:p>
            <w:pPr/>
            <w:r>
              <w:t xml:space="preserve">–</w:t>
            </w:r>
          </w:p>
        </w:tc>
        <w:tc>
          <w:tcPr>
            <w:tcW w:w="850" w:type="dxa"/>
          </w:tcPr>
          <w:p>
            <w:pPr/>
            <w:r>
              <w:t xml:space="preserve">L (maint.)</w:t>
            </w:r>
          </w:p>
        </w:tc>
        <w:tc>
          <w:tcPr>
            <w:tcW w:w="850" w:type="dxa"/>
          </w:tcPr>
          <w:p>
            <w:pPr/>
            <w:r>
              <w:t xml:space="preserve">L (resto)</w:t>
            </w:r>
          </w:p>
        </w:tc>
        <w:tc>
          <w:tcPr>
            <w:tcW w:w="850" w:type="dxa"/>
          </w:tcPr>
          <w:p>
            <w:pPr/>
            <w:r>
              <w:t xml:space="preserve">L</w:t>
            </w:r>
          </w:p>
        </w:tc>
      </w:tr>
      <w:tr>
        <w:tc>
          <w:tcPr>
            <w:tcW w:w="850" w:type="dxa"/>
          </w:tcPr>
          <w:p>
            <w:pPr/>
            <w:r>
              <w:t xml:space="preserve">Audit</w:t>
            </w:r>
          </w:p>
        </w:tc>
        <w:tc>
          <w:tcPr>
            <w:tcW w:w="850" w:type="dxa"/>
          </w:tcPr>
          <w:p>
            <w:pPr/>
            <w:r>
              <w:t xml:space="preserve">V</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L</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bl>
    <w:p>
      <w:pPr>
        <w:pStyle w:val="Heading2"/>
      </w:pPr>
      <w:r>
        <w:t xml:space="preserve">8. Règles de calcul</w:t>
      </w:r>
    </w:p>
    <w:p>
      <w:pPr/>
      <w:r>
        <w:t xml:space="preserve">Toutes les règles de calcul sont implémentées dans le </w:t>
      </w:r>
      <w:r>
        <w:rPr>
          <w:b/>
        </w:rPr>
        <w:t xml:space="preserve">domaine backend</w:t>
      </w:r>
      <w:r>
        <w:t xml:space="preserve"> (fonctions pures testées unitairement) ; le frontend n'affiche que les montants calculés par le serveur.</w:t>
      </w:r>
    </w:p>
    <w:p>
      <w:pPr>
        <w:pStyle w:val="Heading3"/>
      </w:pPr>
      <w:r>
        <w:t xml:space="preserve">8.1 Nuitées</w:t>
      </w:r>
    </w:p>
    <w:p>
      <w:pPr>
        <w:pStyle w:val="ListParagraph"/>
        <w:numPr>
          <w:ilvl w:val="0"/>
          <w:numId w:val="7"/>
        </w:numPr>
      </w:pPr>
      <w:r>
        <w:rPr>
          <w:b/>
        </w:rPr>
        <w:t xml:space="preserve">Nombre de nuits</w:t>
      </w:r>
      <w:r>
        <w:t xml:space="preserve"> = date de départ − date d'arrivée (dates sans heure).</w:t>
      </w:r>
    </w:p>
    <w:p>
      <w:pPr>
        <w:pStyle w:val="ListParagraph"/>
        <w:numPr>
          <w:ilvl w:val="0"/>
          <w:numId w:val="7"/>
        </w:numPr>
      </w:pPr>
      <w:r>
        <w:t xml:space="preserve">Minimum 1 nuit, sauf </w:t>
      </w:r>
      <w:r>
        <w:rPr>
          <w:b/>
        </w:rPr>
        <w:t xml:space="preserve">day use</w:t>
      </w:r>
      <w:r>
        <w:t xml:space="preserve"> : arrivée = départ, 0 nuit, facturé au tarif day use du plan.</w:t>
      </w:r>
    </w:p>
    <w:p>
      <w:pPr>
        <w:pStyle w:val="ListParagraph"/>
        <w:numPr>
          <w:ilvl w:val="0"/>
          <w:numId w:val="7"/>
        </w:numPr>
      </w:pPr>
      <w:r>
        <w:t xml:space="preserve">Heures standards paramétrables : check-in à partir de 14:00, check-out avant 12:00.</w:t>
      </w:r>
    </w:p>
    <w:p>
      <w:pPr>
        <w:pStyle w:val="ListParagraph"/>
        <w:numPr>
          <w:ilvl w:val="0"/>
          <w:numId w:val="7"/>
        </w:numPr>
      </w:pPr>
      <w:r>
        <w:rPr>
          <w:b/>
        </w:rPr>
        <w:t xml:space="preserve">Arrivée anticipée / départ tardif</w:t>
      </w:r>
      <w:r>
        <w:t xml:space="preserve"> : MVP 1 = services prédéfinis facturés manuellement ; MVP 2 = règles automatiques (ex. départ 12:00–18:00 = 50 % de la nuit, après 18:00 = nuit complète).</w:t>
      </w:r>
    </w:p>
    <w:p>
      <w:pPr>
        <w:pStyle w:val="ListParagraph"/>
        <w:numPr>
          <w:ilvl w:val="0"/>
          <w:numId w:val="7"/>
        </w:numPr>
      </w:pPr>
      <w:r>
        <w:t xml:space="preserve">Les nuitées sont </w:t>
      </w:r>
      <w:r>
        <w:rPr>
          <w:b/>
        </w:rPr>
        <w:t xml:space="preserve">portées au folio par la clôture journalière</w:t>
      </w:r>
      <w:r>
        <w:t xml:space="preserve">, une charge par nuit, au prix figé de la nuit.</w:t>
      </w:r>
    </w:p>
    <w:p>
      <w:pPr>
        <w:pStyle w:val="Heading3"/>
      </w:pPr>
      <w:r>
        <w:t xml:space="preserve">8.2 Résolution du prix d'une nuit</w:t>
      </w:r>
    </w:p>
    <w:p>
      <w:pPr/>
      <w:r>
        <w:t xml:space="preserve">Le serveur calcule et </w:t>
      </w:r>
      <w:r>
        <w:rPr>
          <w:b/>
        </w:rPr>
        <w:t xml:space="preserve">fige</w:t>
      </w:r>
      <w:r>
        <w:t xml:space="preserve"> un prix par nuit (</w:t>
      </w:r>
      <w:r>
        <w:rPr>
          <w:rStyle w:val="CodeChar"/>
        </w:rPr>
        <w:t xml:space="preserve">ReservationNight</w:t>
      </w:r>
      <w:r>
        <w:t xml:space="preserve">). Ordre de priorité :</w:t>
      </w:r>
    </w:p>
    <w:p>
      <w:pPr>
        <w:pStyle w:val="ListParagraph"/>
        <w:numPr>
          <w:ilvl w:val="0"/>
          <w:numId w:val="8"/>
        </w:numPr>
      </w:pPr>
      <w:r>
        <w:rPr>
          <w:b/>
        </w:rPr>
        <w:t xml:space="preserve">Prix manuel</w:t>
      </w:r>
      <w:r>
        <w:t xml:space="preserve"> saisi avec </w:t>
      </w:r>
      <w:r>
        <w:rPr>
          <w:rStyle w:val="CodeChar"/>
        </w:rPr>
        <w:t xml:space="preserve">RATE_OVERRIDE</w:t>
      </w:r>
      <w:r>
        <w:t xml:space="preserve"> (motif obligatoire, audité).</w:t>
      </w:r>
    </w:p>
    <w:p>
      <w:pPr>
        <w:pStyle w:val="ListParagraph"/>
        <w:numPr>
          <w:ilvl w:val="0"/>
          <w:numId w:val="8"/>
        </w:numPr>
      </w:pPr>
      <w:r>
        <w:rPr>
          <w:b/>
        </w:rPr>
        <w:t xml:space="preserve">Tarif négocié de l'entreprise</w:t>
      </w:r>
      <w:r>
        <w:t xml:space="preserve"> rattachée, s'il est actif pour ce type et cette date.</w:t>
      </w:r>
    </w:p>
    <w:p>
      <w:pPr>
        <w:pStyle w:val="ListParagraph"/>
        <w:numPr>
          <w:ilvl w:val="0"/>
          <w:numId w:val="8"/>
        </w:numPr>
      </w:pPr>
      <w:r>
        <w:rPr>
          <w:b/>
        </w:rPr>
        <w:t xml:space="preserve">Plan tarifaire choisi</w:t>
      </w:r>
      <w:r>
        <w:t xml:space="preserve"> (Long séjour, Week-end…) si ses conditions sont remplies.</w:t>
      </w:r>
    </w:p>
    <w:p>
      <w:pPr>
        <w:pStyle w:val="ListParagraph"/>
        <w:numPr>
          <w:ilvl w:val="0"/>
          <w:numId w:val="8"/>
        </w:numPr>
      </w:pPr>
      <w:r>
        <w:rPr>
          <w:b/>
        </w:rPr>
        <w:t xml:space="preserve">Plan standard</w:t>
      </w:r>
      <w:r>
        <w:t xml:space="preserve"> de l'hôtel pour ce type et cette date (saison, jour de semaine).</w:t>
      </w:r>
    </w:p>
    <w:p>
      <w:pPr>
        <w:pStyle w:val="ListParagraph"/>
        <w:numPr>
          <w:ilvl w:val="0"/>
          <w:numId w:val="8"/>
        </w:numPr>
      </w:pPr>
      <w:r>
        <w:rPr>
          <w:b/>
        </w:rPr>
        <w:t xml:space="preserve">Prix de base du type de chambre</w:t>
      </w:r>
      <w:r>
        <w:t xml:space="preserve"> (valeur de repli).</w:t>
      </w:r>
    </w:p>
    <w:p>
      <w:pPr/>
      <w:r>
        <w:t xml:space="preserve">Compléments :</w:t>
      </w:r>
    </w:p>
    <w:p>
      <w:pPr>
        <w:pStyle w:val="ListParagraph"/>
        <w:numPr>
          <w:ilvl w:val="0"/>
          <w:numId w:val="9"/>
        </w:numPr>
      </w:pPr>
      <w:r>
        <w:t xml:space="preserve">Prix déterminé </w:t>
      </w:r>
      <w:r>
        <w:rPr>
          <w:b/>
        </w:rPr>
        <w:t xml:space="preserve">nuit par nuit</w:t>
      </w:r>
      <w:r>
        <w:t xml:space="preserve"> (semaine / week-end, changement de saison).</w:t>
      </w:r>
    </w:p>
    <w:p>
      <w:pPr>
        <w:pStyle w:val="ListParagraph"/>
        <w:numPr>
          <w:ilvl w:val="0"/>
          <w:numId w:val="9"/>
        </w:numPr>
      </w:pPr>
      <w:r>
        <w:t xml:space="preserve">Supplément par adulte au-delà de l'occupation de base et par enfant (par tarif).</w:t>
      </w:r>
    </w:p>
    <w:p>
      <w:pPr>
        <w:pStyle w:val="ListParagraph"/>
        <w:numPr>
          <w:ilvl w:val="0"/>
          <w:numId w:val="9"/>
        </w:numPr>
      </w:pPr>
      <w:r>
        <w:t xml:space="preserve">La chambre ne porte pas de prix ; un supplément optionnel par chambre (vue, étage) est prévu en MVP 3.</w:t>
      </w:r>
    </w:p>
    <w:p>
      <w:pPr>
        <w:pStyle w:val="ListParagraph"/>
        <w:numPr>
          <w:ilvl w:val="0"/>
          <w:numId w:val="9"/>
        </w:numPr>
      </w:pPr>
      <w:r>
        <w:t xml:space="preserve">Une modification de dates recalcule les </w:t>
      </w:r>
      <w:r>
        <w:rPr>
          <w:b/>
        </w:rPr>
        <w:t xml:space="preserve">nouvelles</w:t>
      </w:r>
      <w:r>
        <w:t xml:space="preserve"> nuits ; les nuits conservées gardent leur prix, sauf recalcul explicite.</w:t>
      </w:r>
    </w:p>
    <w:p>
      <w:pPr>
        <w:pStyle w:val="ListParagraph"/>
        <w:numPr>
          <w:ilvl w:val="0"/>
          <w:numId w:val="9"/>
        </w:numPr>
      </w:pPr>
      <w:r>
        <w:t xml:space="preserve">Promotions (MVP 2) appliquées après résolution du prix, sous forme de remise.</w:t>
      </w:r>
    </w:p>
    <w:p>
      <w:pPr>
        <w:pStyle w:val="Heading3"/>
      </w:pPr>
      <w:r>
        <w:t xml:space="preserve">8.3 Taxes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 de taxe</w:t>
            </w:r>
          </w:p>
        </w:tc>
        <w:tc>
          <w:tcPr>
            <w:tcW w:w="3120" w:type="dxa"/>
            <w:shd w:val="clear" w:color="auto" w:fill="F2F2F2"/>
          </w:tcPr>
          <w:p>
            <w:pPr/>
            <w:r>
              <w:t xml:space="preserve">Calcul</w:t>
            </w:r>
          </w:p>
        </w:tc>
        <w:tc>
          <w:tcPr>
            <w:tcW w:w="3120" w:type="dxa"/>
            <w:shd w:val="clear" w:color="auto" w:fill="F2F2F2"/>
          </w:tcPr>
          <w:p>
            <w:pPr/>
            <w:r>
              <w:t xml:space="preserve">Exemple</w:t>
            </w:r>
          </w:p>
        </w:tc>
      </w:tr>
      <w:tr>
        <w:tc>
          <w:tcPr>
            <w:tcW w:w="3120" w:type="dxa"/>
          </w:tcPr>
          <w:p>
            <w:pPr/>
            <w:r>
              <w:rPr>
                <w:rStyle w:val="CodeChar"/>
              </w:rPr>
              <w:t xml:space="preserve">PERCENTAGE</w:t>
            </w:r>
          </w:p>
        </w:tc>
        <w:tc>
          <w:tcPr>
            <w:tcW w:w="3120" w:type="dxa"/>
          </w:tcPr>
          <w:p>
            <w:pPr/>
            <w:r>
              <w:t xml:space="preserve">Pourcentage de la base HT</w:t>
            </w:r>
          </w:p>
        </w:tc>
        <w:tc>
          <w:tcPr>
            <w:tcW w:w="3120" w:type="dxa"/>
          </w:tcPr>
          <w:p>
            <w:pPr/>
            <w:r>
              <w:t xml:space="preserve">TVA (taux paramétrable, ex. 18 %)</w:t>
            </w:r>
          </w:p>
        </w:tc>
      </w:tr>
      <w:tr>
        <w:tc>
          <w:tcPr>
            <w:tcW w:w="3120" w:type="dxa"/>
          </w:tcPr>
          <w:p>
            <w:pPr/>
            <w:r>
              <w:rPr>
                <w:rStyle w:val="CodeChar"/>
              </w:rPr>
              <w:t xml:space="preserve">FIXED_PER_PERSON_NIGHT</w:t>
            </w:r>
          </w:p>
        </w:tc>
        <w:tc>
          <w:tcPr>
            <w:tcW w:w="3120" w:type="dxa"/>
          </w:tcPr>
          <w:p>
            <w:pPr/>
            <w:r>
              <w:t xml:space="preserve">Montant fixe × personnes assujetties × nuits</w:t>
            </w:r>
          </w:p>
        </w:tc>
        <w:tc>
          <w:tcPr>
            <w:tcW w:w="3120" w:type="dxa"/>
          </w:tcPr>
          <w:p>
            <w:pPr/>
            <w:r>
              <w:t xml:space="preserve">Taxe de séjour</w:t>
            </w:r>
          </w:p>
        </w:tc>
      </w:tr>
      <w:tr>
        <w:tc>
          <w:tcPr>
            <w:tcW w:w="3120" w:type="dxa"/>
          </w:tcPr>
          <w:p>
            <w:pPr/>
            <w:r>
              <w:rPr>
                <w:rStyle w:val="CodeChar"/>
              </w:rPr>
              <w:t xml:space="preserve">FIXED_PER_UNIT</w:t>
            </w:r>
          </w:p>
        </w:tc>
        <w:tc>
          <w:tcPr>
            <w:tcW w:w="3120" w:type="dxa"/>
          </w:tcPr>
          <w:p>
            <w:pPr/>
            <w:r>
              <w:t xml:space="preserve">Montant fixe par unité vendue</w:t>
            </w:r>
          </w:p>
        </w:tc>
        <w:tc>
          <w:tcPr>
            <w:tcW w:w="3120" w:type="dxa"/>
          </w:tcPr>
          <w:p>
            <w:pPr/>
            <w:r>
              <w:t xml:space="preserve">Taxe spécifique produit</w:t>
            </w:r>
          </w:p>
        </w:tc>
      </w:tr>
    </w:tbl>
    <w:p>
      <w:pPr>
        <w:pStyle w:val="ListParagraph"/>
        <w:numPr>
          <w:ilvl w:val="0"/>
          <w:numId w:val="10"/>
        </w:numPr>
      </w:pPr>
      <w:r>
        <w:t xml:space="preserve">Chaque taxe a une période de validité (historique des taux) et s'applique à des </w:t>
      </w:r>
      <w:r>
        <w:rPr>
          <w:b/>
        </w:rPr>
        <w:t xml:space="preserve">catégories de charge</w:t>
      </w:r>
      <w:r>
        <w:t xml:space="preserve"> : hébergement, restauration, boissons, services, autres.</w:t>
      </w:r>
    </w:p>
    <w:p>
      <w:pPr>
        <w:pStyle w:val="ListParagraph"/>
        <w:numPr>
          <w:ilvl w:val="0"/>
          <w:numId w:val="10"/>
        </w:numPr>
      </w:pPr>
      <w:r>
        <w:t xml:space="preserve">Exonérations paramétrables pour la taxe de séjour (enfants sous un âge, résidents, missions officielles).</w:t>
      </w:r>
    </w:p>
    <w:p>
      <w:pPr>
        <w:pStyle w:val="ListParagraph"/>
        <w:numPr>
          <w:ilvl w:val="0"/>
          <w:numId w:val="10"/>
        </w:numPr>
      </w:pPr>
      <w:r>
        <w:t xml:space="preserve">La taxe de séjour </w:t>
      </w:r>
      <w:r>
        <w:rPr>
          <w:b/>
        </w:rPr>
        <w:t xml:space="preserve">n'est pas soumise à la TVA</w:t>
      </w:r>
      <w:r>
        <w:t xml:space="preserve"> (paramétrable).</w:t>
      </w:r>
    </w:p>
    <w:p>
      <w:pPr>
        <w:pStyle w:val="ListParagraph"/>
        <w:numPr>
          <w:ilvl w:val="0"/>
          <w:numId w:val="10"/>
        </w:numPr>
      </w:pPr>
      <w:r>
        <w:t xml:space="preserve">Paramètre </w:t>
      </w:r>
      <w:r>
        <w:rPr>
          <w:rStyle w:val="CodeChar"/>
        </w:rPr>
        <w:t xml:space="preserve">prices_include_tax</w:t>
      </w:r>
      <w:r>
        <w:t xml:space="preserve"> : </w:t>
      </w:r>
      <w:r>
        <w:rPr>
          <w:b/>
        </w:rPr>
        <w:t xml:space="preserve">TTC</w:t>
      </w:r>
      <w:r>
        <w:t xml:space="preserve"> → HT = TTC ÷ (1 + taux), TVA = TTC − HT ; </w:t>
      </w:r>
      <w:r>
        <w:rPr>
          <w:b/>
        </w:rPr>
        <w:t xml:space="preserve">HT</w:t>
      </w:r>
      <w:r>
        <w:t xml:space="preserve"> → TVA = HT × taux, TTC = HT + TVA.</w:t>
      </w:r>
    </w:p>
    <w:p>
      <w:pPr>
        <w:pStyle w:val="ListParagraph"/>
        <w:numPr>
          <w:ilvl w:val="0"/>
          <w:numId w:val="10"/>
        </w:numPr>
      </w:pPr>
      <w:r>
        <w:t xml:space="preserve">Taxe calculée </w:t>
      </w:r>
      <w:r>
        <w:rPr>
          <w:b/>
        </w:rPr>
        <w:t xml:space="preserve">par ligne de charge</w:t>
      </w:r>
      <w:r>
        <w:t xml:space="preserve">, arrondie à la ligne, puis sommée ; taux et montant </w:t>
      </w:r>
      <w:r>
        <w:rPr>
          <w:b/>
        </w:rPr>
        <w:t xml:space="preserve">figés sur la charge</w:t>
      </w:r>
      <w:r>
        <w:t xml:space="preserve">.</w:t>
      </w:r>
    </w:p>
    <w:p>
      <w:pPr>
        <w:pStyle w:val="Heading3"/>
      </w:pPr>
      <w:r>
        <w:t xml:space="preserve">8.4 Remises</w:t>
      </w:r>
    </w:p>
    <w:p>
      <w:pPr>
        <w:pStyle w:val="ListParagraph"/>
        <w:numPr>
          <w:ilvl w:val="0"/>
          <w:numId w:val="11"/>
        </w:numPr>
      </w:pPr>
      <w:r>
        <w:t xml:space="preserve">Sur une ligne : pourcentage ou montant fixe, appliquée </w:t>
      </w:r>
      <w:r>
        <w:rPr>
          <w:b/>
        </w:rPr>
        <w:t xml:space="preserve">avant taxes</w:t>
      </w:r>
      <w:r>
        <w:t xml:space="preserve">.</w:t>
      </w:r>
    </w:p>
    <w:p>
      <w:pPr>
        <w:pStyle w:val="ListParagraph"/>
        <w:numPr>
          <w:ilvl w:val="0"/>
          <w:numId w:val="11"/>
        </w:numPr>
      </w:pPr>
      <w:r>
        <w:t xml:space="preserve">Remise globale sur un folio : répartie au prorata des lignes.</w:t>
      </w:r>
    </w:p>
    <w:p>
      <w:pPr>
        <w:pStyle w:val="ListParagraph"/>
        <w:numPr>
          <w:ilvl w:val="0"/>
          <w:numId w:val="11"/>
        </w:numPr>
      </w:pPr>
      <w:r>
        <w:rPr>
          <w:b/>
        </w:rPr>
        <w:t xml:space="preserve">Plafond par rôle</w:t>
      </w:r>
      <w:r>
        <w:t xml:space="preserve"> (ex. REC 10 %, DIR 30 %) ; au-delà, </w:t>
      </w:r>
      <w:r>
        <w:rPr>
          <w:rStyle w:val="CodeChar"/>
        </w:rPr>
        <w:t xml:space="preserve">DISCOUNT_ABOVE_LIMIT</w:t>
      </w:r>
      <w:r>
        <w:t xml:space="preserve"> requis (validation tracée).</w:t>
      </w:r>
    </w:p>
    <w:p>
      <w:pPr>
        <w:pStyle w:val="ListParagraph"/>
        <w:numPr>
          <w:ilvl w:val="0"/>
          <w:numId w:val="11"/>
        </w:numPr>
      </w:pPr>
      <w:r>
        <w:t xml:space="preserve">Motif obligatoire ; toute remise est auditée.</w:t>
      </w:r>
    </w:p>
    <w:p>
      <w:pPr>
        <w:pStyle w:val="Heading3"/>
      </w:pPr>
      <w:r>
        <w:t xml:space="preserve">8.5 Arrondis et devises</w:t>
      </w:r>
    </w:p>
    <w:p>
      <w:pPr>
        <w:pStyle w:val="ListParagraph"/>
        <w:numPr>
          <w:ilvl w:val="0"/>
          <w:numId w:val="12"/>
        </w:numPr>
      </w:pPr>
      <w:r>
        <w:t xml:space="preserve">Décimales par devise (ISO 4217) : XOF = 0, EUR = 2, USD = 2.</w:t>
      </w:r>
    </w:p>
    <w:p>
      <w:pPr>
        <w:pStyle w:val="ListParagraph"/>
        <w:numPr>
          <w:ilvl w:val="0"/>
          <w:numId w:val="12"/>
        </w:numPr>
      </w:pPr>
      <w:r>
        <w:t xml:space="preserve">Arrondi </w:t>
      </w:r>
      <w:r>
        <w:rPr>
          <w:b/>
        </w:rPr>
        <w:t xml:space="preserve">au plus proche, demi vers le haut</w:t>
      </w:r>
      <w:r>
        <w:t xml:space="preserve">, à chaque ligne (HT, chaque taxe, TTC), jamais seulement au total.</w:t>
      </w:r>
    </w:p>
    <w:p>
      <w:pPr>
        <w:pStyle w:val="ListParagraph"/>
        <w:numPr>
          <w:ilvl w:val="0"/>
          <w:numId w:val="12"/>
        </w:numPr>
      </w:pPr>
      <w:r>
        <w:t xml:space="preserve">Stockage </w:t>
      </w:r>
      <w:r>
        <w:rPr>
          <w:rStyle w:val="CodeChar"/>
        </w:rPr>
        <w:t xml:space="preserve">NUMERIC(18,2)</w:t>
      </w:r>
      <w:r>
        <w:t xml:space="preserve"> ; calculs en </w:t>
      </w:r>
      <w:r>
        <w:rPr>
          <w:rStyle w:val="CodeChar"/>
        </w:rPr>
        <w:t xml:space="preserve">BigDecimal</w:t>
      </w:r>
      <w:r>
        <w:t xml:space="preserve"> avec </w:t>
      </w:r>
      <w:r>
        <w:rPr>
          <w:rStyle w:val="CodeChar"/>
        </w:rPr>
        <w:t xml:space="preserve">RoundingMode.HALF_UP</w:t>
      </w:r>
      <w:r>
        <w:t xml:space="preserve">, jamais </w:t>
      </w:r>
      <w:r>
        <w:rPr>
          <w:rStyle w:val="CodeChar"/>
        </w:rPr>
        <w:t xml:space="preserve">double</w:t>
      </w:r>
      <w:r>
        <w:t xml:space="preserve">.</w:t>
      </w:r>
    </w:p>
    <w:p>
      <w:pPr>
        <w:pStyle w:val="Heading3"/>
      </w:pPr>
      <w:r>
        <w:t xml:space="preserve">8.6 Solde</w:t>
      </w:r>
    </w:p>
    <w:p>
      <w:pPr>
        <w:pStyle w:val="ListParagraph"/>
        <w:numPr>
          <w:ilvl w:val="0"/>
          <w:numId w:val="13"/>
        </w:numPr>
      </w:pPr>
      <w:r>
        <w:rPr>
          <w:b/>
        </w:rPr>
        <w:t xml:space="preserve">Solde du folio</w:t>
      </w:r>
      <w:r>
        <w:t xml:space="preserve"> = Σ charges TTC (taxes forfaitaires incluses) − Σ paiements nets (paiements − remboursements).</w:t>
      </w:r>
    </w:p>
    <w:p>
      <w:pPr>
        <w:pStyle w:val="ListParagraph"/>
        <w:numPr>
          <w:ilvl w:val="0"/>
          <w:numId w:val="13"/>
        </w:numPr>
      </w:pPr>
      <w:r>
        <w:rPr>
          <w:b/>
        </w:rPr>
        <w:t xml:space="preserve">Solde de la réservation</w:t>
      </w:r>
      <w:r>
        <w:t xml:space="preserve"> = Σ soldes de ses folios.</w:t>
      </w:r>
    </w:p>
    <w:p>
      <w:pPr>
        <w:pStyle w:val="ListParagraph"/>
        <w:numPr>
          <w:ilvl w:val="0"/>
          <w:numId w:val="13"/>
        </w:numPr>
      </w:pPr>
      <w:r>
        <w:t xml:space="preserve">Solde négatif = trop-perçu à rembourser ou transférer.</w:t>
      </w:r>
    </w:p>
    <w:p>
      <w:pPr>
        <w:pStyle w:val="Heading3"/>
      </w:pPr>
      <w:r>
        <w:t xml:space="preserve">8.7 Exemple de référence (test d'acceptation)</w:t>
      </w:r>
    </w:p>
    <w:p>
      <w:pPr/>
      <w:r>
        <w:t xml:space="preserve">Hypothèses : prix TTC, TVA 18 %, taxe de séjour 1 000 XOF par adulte et par nuit (montant fictif), XOF sans décimale. Séjour : 2 adultes, Deluxe à 50 000 XOF TTC/nuit, 3 nuits, remise 10 % sur l'hébergement, un minibar à 5 000 XOF TTC, acompte de 50 000 XOF.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Ligne</w:t>
            </w:r>
          </w:p>
        </w:tc>
        <w:tc>
          <w:tcPr>
            <w:tcW w:w="2340" w:type="dxa"/>
            <w:shd w:val="clear" w:color="auto" w:fill="F2F2F2"/>
          </w:tcPr>
          <w:p>
            <w:pPr/>
            <w:r>
              <w:t xml:space="preserve">TTC (XOF)</w:t>
            </w:r>
          </w:p>
        </w:tc>
        <w:tc>
          <w:tcPr>
            <w:tcW w:w="2340" w:type="dxa"/>
            <w:shd w:val="clear" w:color="auto" w:fill="F2F2F2"/>
          </w:tcPr>
          <w:p>
            <w:pPr/>
            <w:r>
              <w:t xml:space="preserve">HT (XOF)</w:t>
            </w:r>
          </w:p>
        </w:tc>
        <w:tc>
          <w:tcPr>
            <w:tcW w:w="2340" w:type="dxa"/>
            <w:shd w:val="clear" w:color="auto" w:fill="F2F2F2"/>
          </w:tcPr>
          <w:p>
            <w:pPr/>
            <w:r>
              <w:t xml:space="preserve">TVA (XOF)</w:t>
            </w:r>
          </w:p>
        </w:tc>
      </w:tr>
      <w:tr>
        <w:tc>
          <w:tcPr>
            <w:tcW w:w="2340" w:type="dxa"/>
          </w:tcPr>
          <w:p>
            <w:pPr/>
            <w:r>
              <w:t xml:space="preserve">Nuit 1 : 50 000 − 10 %</w:t>
            </w:r>
          </w:p>
        </w:tc>
        <w:tc>
          <w:tcPr>
            <w:tcW w:w="2340" w:type="dxa"/>
          </w:tcPr>
          <w:p>
            <w:pPr/>
            <w:r>
              <w:t xml:space="preserve">45 000</w:t>
            </w:r>
          </w:p>
        </w:tc>
        <w:tc>
          <w:tcPr>
            <w:tcW w:w="2340" w:type="dxa"/>
          </w:tcPr>
          <w:p>
            <w:pPr/>
            <w:r>
              <w:t xml:space="preserve">38 136</w:t>
            </w:r>
          </w:p>
        </w:tc>
        <w:tc>
          <w:tcPr>
            <w:tcW w:w="2340" w:type="dxa"/>
          </w:tcPr>
          <w:p>
            <w:pPr/>
            <w:r>
              <w:t xml:space="preserve">6 864</w:t>
            </w:r>
          </w:p>
        </w:tc>
      </w:tr>
      <w:tr>
        <w:tc>
          <w:tcPr>
            <w:tcW w:w="2340" w:type="dxa"/>
          </w:tcPr>
          <w:p>
            <w:pPr/>
            <w:r>
              <w:t xml:space="preserve">Nuit 2</w:t>
            </w:r>
          </w:p>
        </w:tc>
        <w:tc>
          <w:tcPr>
            <w:tcW w:w="2340" w:type="dxa"/>
          </w:tcPr>
          <w:p>
            <w:pPr/>
            <w:r>
              <w:t xml:space="preserve">45 000</w:t>
            </w:r>
          </w:p>
        </w:tc>
        <w:tc>
          <w:tcPr>
            <w:tcW w:w="2340" w:type="dxa"/>
          </w:tcPr>
          <w:p>
            <w:pPr/>
            <w:r>
              <w:t xml:space="preserve">38 136</w:t>
            </w:r>
          </w:p>
        </w:tc>
        <w:tc>
          <w:tcPr>
            <w:tcW w:w="2340" w:type="dxa"/>
          </w:tcPr>
          <w:p>
            <w:pPr/>
            <w:r>
              <w:t xml:space="preserve">6 864</w:t>
            </w:r>
          </w:p>
        </w:tc>
      </w:tr>
      <w:tr>
        <w:tc>
          <w:tcPr>
            <w:tcW w:w="2340" w:type="dxa"/>
          </w:tcPr>
          <w:p>
            <w:pPr/>
            <w:r>
              <w:t xml:space="preserve">Nuit 3</w:t>
            </w:r>
          </w:p>
        </w:tc>
        <w:tc>
          <w:tcPr>
            <w:tcW w:w="2340" w:type="dxa"/>
          </w:tcPr>
          <w:p>
            <w:pPr/>
            <w:r>
              <w:t xml:space="preserve">45 000</w:t>
            </w:r>
          </w:p>
        </w:tc>
        <w:tc>
          <w:tcPr>
            <w:tcW w:w="2340" w:type="dxa"/>
          </w:tcPr>
          <w:p>
            <w:pPr/>
            <w:r>
              <w:t xml:space="preserve">38 136</w:t>
            </w:r>
          </w:p>
        </w:tc>
        <w:tc>
          <w:tcPr>
            <w:tcW w:w="2340" w:type="dxa"/>
          </w:tcPr>
          <w:p>
            <w:pPr/>
            <w:r>
              <w:t xml:space="preserve">6 864</w:t>
            </w:r>
          </w:p>
        </w:tc>
      </w:tr>
      <w:tr>
        <w:tc>
          <w:tcPr>
            <w:tcW w:w="2340" w:type="dxa"/>
          </w:tcPr>
          <w:p>
            <w:pPr/>
            <w:r>
              <w:t xml:space="preserve">Minibar</w:t>
            </w:r>
          </w:p>
        </w:tc>
        <w:tc>
          <w:tcPr>
            <w:tcW w:w="2340" w:type="dxa"/>
          </w:tcPr>
          <w:p>
            <w:pPr/>
            <w:r>
              <w:t xml:space="preserve">5 000</w:t>
            </w:r>
          </w:p>
        </w:tc>
        <w:tc>
          <w:tcPr>
            <w:tcW w:w="2340" w:type="dxa"/>
          </w:tcPr>
          <w:p>
            <w:pPr/>
            <w:r>
              <w:t xml:space="preserve">4 237</w:t>
            </w:r>
          </w:p>
        </w:tc>
        <w:tc>
          <w:tcPr>
            <w:tcW w:w="2340" w:type="dxa"/>
          </w:tcPr>
          <w:p>
            <w:pPr/>
            <w:r>
              <w:t xml:space="preserve">763</w:t>
            </w:r>
          </w:p>
        </w:tc>
      </w:tr>
      <w:tr>
        <w:tc>
          <w:tcPr>
            <w:tcW w:w="2340" w:type="dxa"/>
          </w:tcPr>
          <w:p>
            <w:pPr/>
            <w:r>
              <w:t xml:space="preserve">Taxe de séjour (2 × 3 × 1 000)</w:t>
            </w:r>
          </w:p>
        </w:tc>
        <w:tc>
          <w:tcPr>
            <w:tcW w:w="2340" w:type="dxa"/>
          </w:tcPr>
          <w:p>
            <w:pPr/>
            <w:r>
              <w:t xml:space="preserve">6 000</w:t>
            </w:r>
          </w:p>
        </w:tc>
        <w:tc>
          <w:tcPr>
            <w:tcW w:w="2340" w:type="dxa"/>
          </w:tcPr>
          <w:p>
            <w:pPr/>
            <w:r>
              <w:t xml:space="preserve">—</w:t>
            </w:r>
          </w:p>
        </w:tc>
        <w:tc>
          <w:tcPr>
            <w:tcW w:w="2340" w:type="dxa"/>
          </w:tcPr>
          <w:p>
            <w:pPr/>
            <w:r>
              <w:t xml:space="preserve">—</w:t>
            </w:r>
          </w:p>
        </w:tc>
      </w:tr>
      <w:tr>
        <w:tc>
          <w:tcPr>
            <w:tcW w:w="2340" w:type="dxa"/>
          </w:tcPr>
          <w:p>
            <w:pPr/>
            <w:r>
              <w:rPr>
                <w:b/>
              </w:rPr>
              <w:t xml:space="preserve">Total</w:t>
            </w:r>
          </w:p>
        </w:tc>
        <w:tc>
          <w:tcPr>
            <w:tcW w:w="2340" w:type="dxa"/>
          </w:tcPr>
          <w:p>
            <w:pPr/>
            <w:r>
              <w:rPr>
                <w:b/>
              </w:rPr>
              <w:t xml:space="preserve">146 000</w:t>
            </w:r>
          </w:p>
        </w:tc>
        <w:tc>
          <w:tcPr>
            <w:tcW w:w="2340" w:type="dxa"/>
          </w:tcPr>
          <w:p>
            <w:pPr/>
            <w:r>
              <w:rPr>
                <w:b/>
              </w:rPr>
              <w:t xml:space="preserve">118 645</w:t>
            </w:r>
          </w:p>
        </w:tc>
        <w:tc>
          <w:tcPr>
            <w:tcW w:w="2340" w:type="dxa"/>
          </w:tcPr>
          <w:p>
            <w:pPr/>
            <w:r>
              <w:rPr>
                <w:b/>
              </w:rPr>
              <w:t xml:space="preserve">21 355</w:t>
            </w:r>
          </w:p>
        </w:tc>
      </w:tr>
    </w:tbl>
    <w:p>
      <w:pPr/>
      <w:r>
        <w:t xml:space="preserve">Paiements : 50 000 → </w:t>
      </w:r>
      <w:r>
        <w:rPr>
          <w:b/>
        </w:rPr>
        <w:t xml:space="preserve">solde = 96 000 XOF</w:t>
      </w:r>
      <w:r>
        <w:t xml:space="preserve">.</w:t>
      </w:r>
    </w:p>
    <w:p>
      <w:pPr>
        <w:pStyle w:val="Heading2"/>
      </w:pPr>
      <w:r>
        <w:t xml:space="preserve">9. Chambres</w:t>
      </w:r>
    </w:p>
    <w:p>
      <w:pPr>
        <w:pStyle w:val="Heading3"/>
      </w:pPr>
      <w:r>
        <w:t xml:space="preserve">9.1 Types de chambres</w:t>
      </w:r>
    </w:p>
    <w:p>
      <w:pPr/>
      <w:r>
        <w:t xml:space="preserve">Exemples : Standard, Supérieure, Deluxe, Suite, Suite familiale, VIP.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Code, nom, description</w:t>
            </w:r>
          </w:p>
        </w:tc>
        <w:tc>
          <w:tcPr>
            <w:tcW w:w="4680" w:type="dxa"/>
          </w:tcPr>
          <w:p>
            <w:pPr/>
            <w:r>
              <w:t xml:space="preserve">Code court unique par hôtel (ex. </w:t>
            </w:r>
            <w:r>
              <w:rPr>
                <w:rStyle w:val="CodeChar"/>
              </w:rPr>
              <w:t xml:space="preserve">DLX</w:t>
            </w:r>
            <w:r>
              <w:t xml:space="preserve">)</w:t>
            </w:r>
          </w:p>
        </w:tc>
      </w:tr>
      <w:tr>
        <w:tc>
          <w:tcPr>
            <w:tcW w:w="4680" w:type="dxa"/>
          </w:tcPr>
          <w:p>
            <w:pPr/>
            <w:r>
              <w:t xml:space="preserve">Occupation de base</w:t>
            </w:r>
          </w:p>
        </w:tc>
        <w:tc>
          <w:tcPr>
            <w:tcW w:w="4680" w:type="dxa"/>
          </w:tcPr>
          <w:p>
            <w:pPr/>
            <w:r>
              <w:t xml:space="preserve">Personnes incluses dans le prix</w:t>
            </w:r>
          </w:p>
        </w:tc>
      </w:tr>
      <w:tr>
        <w:tc>
          <w:tcPr>
            <w:tcW w:w="4680" w:type="dxa"/>
          </w:tcPr>
          <w:p>
            <w:pPr/>
            <w:r>
              <w:t xml:space="preserve">Capacité maximale</w:t>
            </w:r>
          </w:p>
        </w:tc>
        <w:tc>
          <w:tcPr>
            <w:tcW w:w="4680" w:type="dxa"/>
          </w:tcPr>
          <w:p>
            <w:pPr/>
            <w:r>
              <w:t xml:space="preserve">Total, adultes max, enfants max</w:t>
            </w:r>
          </w:p>
        </w:tc>
      </w:tr>
      <w:tr>
        <w:tc>
          <w:tcPr>
            <w:tcW w:w="4680" w:type="dxa"/>
          </w:tcPr>
          <w:p>
            <w:pPr/>
            <w:r>
              <w:t xml:space="preserve">Prix de base</w:t>
            </w:r>
          </w:p>
        </w:tc>
        <w:tc>
          <w:tcPr>
            <w:tcW w:w="4680" w:type="dxa"/>
          </w:tcPr>
          <w:p>
            <w:pPr/>
            <w:r>
              <w:t xml:space="preserve">Valeur de repli de la tarification (§8.2)</w:t>
            </w:r>
          </w:p>
        </w:tc>
      </w:tr>
      <w:tr>
        <w:tc>
          <w:tcPr>
            <w:tcW w:w="4680" w:type="dxa"/>
          </w:tcPr>
          <w:p>
            <w:pPr/>
            <w:r>
              <w:t xml:space="preserve">Équipements</w:t>
            </w:r>
          </w:p>
        </w:tc>
        <w:tc>
          <w:tcPr>
            <w:tcW w:w="4680" w:type="dxa"/>
          </w:tcPr>
          <w:p>
            <w:pPr/>
            <w:r>
              <w:t xml:space="preserve">Liste paramétrable (climatisation, TV, minibar, coffre…)</w:t>
            </w:r>
          </w:p>
        </w:tc>
      </w:tr>
      <w:tr>
        <w:tc>
          <w:tcPr>
            <w:tcW w:w="4680" w:type="dxa"/>
          </w:tcPr>
          <w:p>
            <w:pPr/>
            <w:r>
              <w:t xml:space="preserve">Photos</w:t>
            </w:r>
          </w:p>
        </w:tc>
        <w:tc>
          <w:tcPr>
            <w:tcW w:w="4680" w:type="dxa"/>
          </w:tcPr>
          <w:p>
            <w:pPr/>
            <w:r>
              <w:t xml:space="preserve">Stockage objet</w:t>
            </w:r>
          </w:p>
        </w:tc>
      </w:tr>
      <w:tr>
        <w:tc>
          <w:tcPr>
            <w:tcW w:w="4680" w:type="dxa"/>
          </w:tcPr>
          <w:p>
            <w:pPr/>
            <w:r>
              <w:t xml:space="preserve">Ordre d'affichage, actif</w:t>
            </w:r>
          </w:p>
        </w:tc>
        <w:tc>
          <w:tcPr>
            <w:tcW w:w="4680" w:type="dxa"/>
          </w:tcPr>
          <w:p>
            <w:pPr/>
          </w:p>
        </w:tc>
      </w:tr>
    </w:tbl>
    <w:p>
      <w:pPr>
        <w:pStyle w:val="Heading3"/>
      </w:pPr>
      <w:r>
        <w:t xml:space="preserve">9.2 Chambres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Numéro</w:t>
            </w:r>
          </w:p>
        </w:tc>
        <w:tc>
          <w:tcPr>
            <w:tcW w:w="4680" w:type="dxa"/>
          </w:tcPr>
          <w:p>
            <w:pPr/>
            <w:r>
              <w:t xml:space="preserve">Unique par hôtel</w:t>
            </w:r>
          </w:p>
        </w:tc>
      </w:tr>
      <w:tr>
        <w:tc>
          <w:tcPr>
            <w:tcW w:w="4680" w:type="dxa"/>
          </w:tcPr>
          <w:p>
            <w:pPr/>
            <w:r>
              <w:t xml:space="preserve">Étage, bâtiment / aile</w:t>
            </w:r>
          </w:p>
        </w:tc>
        <w:tc>
          <w:tcPr>
            <w:tcW w:w="4680" w:type="dxa"/>
          </w:tcPr>
          <w:p>
            <w:pPr/>
          </w:p>
        </w:tc>
      </w:tr>
      <w:tr>
        <w:tc>
          <w:tcPr>
            <w:tcW w:w="4680" w:type="dxa"/>
          </w:tcPr>
          <w:p>
            <w:pPr/>
            <w:r>
              <w:t xml:space="preserve">Type de chambre</w:t>
            </w:r>
          </w:p>
        </w:tc>
        <w:tc>
          <w:tcPr>
            <w:tcW w:w="4680" w:type="dxa"/>
          </w:tcPr>
          <w:p>
            <w:pPr/>
            <w:r>
              <w:t xml:space="preserve">Obligatoire</w:t>
            </w:r>
          </w:p>
        </w:tc>
      </w:tr>
      <w:tr>
        <w:tc>
          <w:tcPr>
            <w:tcW w:w="4680" w:type="dxa"/>
          </w:tcPr>
          <w:p>
            <w:pPr/>
            <w:r>
              <w:t xml:space="preserve">Caractéristiques</w:t>
            </w:r>
          </w:p>
        </w:tc>
        <w:tc>
          <w:tcPr>
            <w:tcW w:w="4680" w:type="dxa"/>
          </w:tcPr>
          <w:p>
            <w:pPr/>
            <w:r>
              <w:t xml:space="preserve">Vue, accessibilité PMR, communicante avec…</w:t>
            </w:r>
          </w:p>
        </w:tc>
      </w:tr>
      <w:tr>
        <w:tc>
          <w:tcPr>
            <w:tcW w:w="4680" w:type="dxa"/>
          </w:tcPr>
          <w:p>
            <w:pPr/>
            <w:r>
              <w:t xml:space="preserve">Statuts</w:t>
            </w:r>
          </w:p>
        </w:tc>
        <w:tc>
          <w:tcPr>
            <w:tcW w:w="4680" w:type="dxa"/>
          </w:tcPr>
          <w:p>
            <w:pPr/>
            <w:r>
              <w:t xml:space="preserve">Voir §9.3</w:t>
            </w:r>
          </w:p>
        </w:tc>
      </w:tr>
      <w:tr>
        <w:tc>
          <w:tcPr>
            <w:tcW w:w="4680" w:type="dxa"/>
          </w:tcPr>
          <w:p>
            <w:pPr/>
            <w:r>
              <w:t xml:space="preserve">Observations</w:t>
            </w:r>
          </w:p>
        </w:tc>
        <w:tc>
          <w:tcPr>
            <w:tcW w:w="4680" w:type="dxa"/>
          </w:tcPr>
          <w:p>
            <w:pPr/>
            <w:r>
              <w:t xml:space="preserve">Texte libre</w:t>
            </w:r>
          </w:p>
        </w:tc>
      </w:tr>
      <w:tr>
        <w:tc>
          <w:tcPr>
            <w:tcW w:w="4680" w:type="dxa"/>
          </w:tcPr>
          <w:p>
            <w:pPr/>
            <w:r>
              <w:t xml:space="preserve">Active</w:t>
            </w:r>
          </w:p>
        </w:tc>
        <w:tc>
          <w:tcPr>
            <w:tcW w:w="4680" w:type="dxa"/>
          </w:tcPr>
          <w:p>
            <w:pPr/>
            <w:r>
              <w:t xml:space="preserve">Une chambre inactive n'est plus à la vente</w:t>
            </w:r>
          </w:p>
        </w:tc>
      </w:tr>
    </w:tbl>
    <w:p>
      <w:pPr>
        <w:pStyle w:val="Heading3"/>
      </w:pPr>
      <w:r>
        <w:t xml:space="preserve">9.3 Statuts de chambre — trois dimensions</w:t>
      </w:r>
    </w:p>
    <w:p>
      <w:pPr/>
      <w:r>
        <w:t xml:space="preserve">La disponibilité future dépend des </w:t>
      </w:r>
      <w:r>
        <w:rPr>
          <w:b/>
        </w:rPr>
        <w:t xml:space="preserve">réservations et blocages datés</w:t>
      </w:r>
      <w:r>
        <w:t xml:space="preserve">, jamais d'un statut.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Valeurs</w:t>
            </w:r>
          </w:p>
        </w:tc>
        <w:tc>
          <w:tcPr>
            <w:tcW w:w="3120" w:type="dxa"/>
            <w:shd w:val="clear" w:color="auto" w:fill="F2F2F2"/>
          </w:tcPr>
          <w:p>
            <w:pPr/>
            <w:r>
              <w:t xml:space="preserve">Mise à jour</w:t>
            </w:r>
          </w:p>
        </w:tc>
      </w:tr>
      <w:tr>
        <w:tc>
          <w:tcPr>
            <w:tcW w:w="3120" w:type="dxa"/>
          </w:tcPr>
          <w:p>
            <w:pPr/>
            <w:r>
              <w:rPr>
                <w:b/>
              </w:rPr>
              <w:t xml:space="preserve">Occupation</w:t>
            </w:r>
          </w:p>
        </w:tc>
        <w:tc>
          <w:tcPr>
            <w:tcW w:w="3120" w:type="dxa"/>
          </w:tcPr>
          <w:p>
            <w:pPr/>
            <w:r>
              <w:rPr>
                <w:rStyle w:val="CodeChar"/>
              </w:rPr>
              <w:t xml:space="preserve">VACANT</w:t>
            </w:r>
            <w:r>
              <w:t xml:space="preserve">, </w:t>
            </w:r>
            <w:r>
              <w:rPr>
                <w:rStyle w:val="CodeChar"/>
              </w:rPr>
              <w:t xml:space="preserve">OCCUPIED</w:t>
            </w:r>
          </w:p>
        </w:tc>
        <w:tc>
          <w:tcPr>
            <w:tcW w:w="3120" w:type="dxa"/>
          </w:tcPr>
          <w:p>
            <w:pPr/>
            <w:r>
              <w:t xml:space="preserve">Automatique : check-in → </w:t>
            </w:r>
            <w:r>
              <w:rPr>
                <w:rStyle w:val="CodeChar"/>
              </w:rPr>
              <w:t xml:space="preserve">OCCUPIED</w:t>
            </w:r>
            <w:r>
              <w:t xml:space="preserve">, check-out → </w:t>
            </w:r>
            <w:r>
              <w:rPr>
                <w:rStyle w:val="CodeChar"/>
              </w:rPr>
              <w:t xml:space="preserve">VACANT</w:t>
            </w:r>
          </w:p>
        </w:tc>
      </w:tr>
      <w:tr>
        <w:tc>
          <w:tcPr>
            <w:tcW w:w="3120" w:type="dxa"/>
          </w:tcPr>
          <w:p>
            <w:pPr/>
            <w:r>
              <w:rPr>
                <w:b/>
              </w:rPr>
              <w:t xml:space="preserve">Ménage</w:t>
            </w:r>
          </w:p>
        </w:tc>
        <w:tc>
          <w:tcPr>
            <w:tcW w:w="3120" w:type="dxa"/>
          </w:tcPr>
          <w:p>
            <w:pPr/>
            <w:r>
              <w:rPr>
                <w:rStyle w:val="CodeChar"/>
              </w:rPr>
              <w:t xml:space="preserve">DIRTY</w:t>
            </w:r>
            <w:r>
              <w:t xml:space="preserve">, </w:t>
            </w:r>
            <w:r>
              <w:rPr>
                <w:rStyle w:val="CodeChar"/>
              </w:rPr>
              <w:t xml:space="preserve">CLEANING</w:t>
            </w:r>
            <w:r>
              <w:t xml:space="preserve">, </w:t>
            </w:r>
            <w:r>
              <w:rPr>
                <w:rStyle w:val="CodeChar"/>
              </w:rPr>
              <w:t xml:space="preserve">CLEAN</w:t>
            </w:r>
            <w:r>
              <w:t xml:space="preserve">, </w:t>
            </w:r>
            <w:r>
              <w:rPr>
                <w:rStyle w:val="CodeChar"/>
              </w:rPr>
              <w:t xml:space="preserve">INSPECTED</w:t>
            </w:r>
          </w:p>
        </w:tc>
        <w:tc>
          <w:tcPr>
            <w:tcW w:w="3120" w:type="dxa"/>
          </w:tcPr>
          <w:p>
            <w:pPr/>
            <w:r>
              <w:t xml:space="preserve">Housekeeping ; automatique au check-out → </w:t>
            </w:r>
            <w:r>
              <w:rPr>
                <w:rStyle w:val="CodeChar"/>
              </w:rPr>
              <w:t xml:space="preserve">DIRTY</w:t>
            </w:r>
          </w:p>
        </w:tc>
      </w:tr>
      <w:tr>
        <w:tc>
          <w:tcPr>
            <w:tcW w:w="3120" w:type="dxa"/>
          </w:tcPr>
          <w:p>
            <w:pPr/>
            <w:r>
              <w:rPr>
                <w:b/>
              </w:rPr>
              <w:t xml:space="preserve">Disponibilité technique</w:t>
            </w:r>
          </w:p>
        </w:tc>
        <w:tc>
          <w:tcPr>
            <w:tcW w:w="3120" w:type="dxa"/>
          </w:tcPr>
          <w:p>
            <w:pPr/>
            <w:r>
              <w:rPr>
                <w:rStyle w:val="CodeChar"/>
              </w:rPr>
              <w:t xml:space="preserve">IN_SERVICE</w:t>
            </w:r>
            <w:r>
              <w:t xml:space="preserve">, </w:t>
            </w:r>
            <w:r>
              <w:rPr>
                <w:rStyle w:val="CodeChar"/>
              </w:rPr>
              <w:t xml:space="preserve">MAINTENANCE</w:t>
            </w:r>
            <w:r>
              <w:t xml:space="preserve">, </w:t>
            </w:r>
            <w:r>
              <w:rPr>
                <w:rStyle w:val="CodeChar"/>
              </w:rPr>
              <w:t xml:space="preserve">OUT_OF_ORDER</w:t>
            </w:r>
          </w:p>
        </w:tc>
        <w:tc>
          <w:tcPr>
            <w:tcW w:w="3120" w:type="dxa"/>
          </w:tcPr>
          <w:p>
            <w:pPr/>
            <w:r>
              <w:t xml:space="preserve">Déduite des blocages actifs à la date d'exploitation</w:t>
            </w:r>
          </w:p>
        </w:tc>
      </w:tr>
    </w:tbl>
    <w:p>
      <w:pPr>
        <w:pStyle w:val="ListParagraph"/>
        <w:numPr>
          <w:ilvl w:val="0"/>
          <w:numId w:val="14"/>
        </w:numPr>
      </w:pPr>
      <w:r>
        <w:rPr>
          <w:b/>
        </w:rPr>
        <w:t xml:space="preserve">Statut synthétique</w:t>
      </w:r>
      <w:r>
        <w:t xml:space="preserve"> affiché (calculé) : « Libre – Propre », « Libre – Sale », « Occupée – Sale » (recouche), « Occupée – Propre », « Maintenance », « Hors service » ; arrivées et départs du jour signalés par une icône.</w:t>
      </w:r>
    </w:p>
    <w:p>
      <w:pPr>
        <w:pStyle w:val="ListParagraph"/>
        <w:numPr>
          <w:ilvl w:val="0"/>
          <w:numId w:val="14"/>
        </w:numPr>
      </w:pPr>
      <w:r>
        <w:rPr>
          <w:b/>
        </w:rPr>
        <w:t xml:space="preserve">Cycle du ménage</w:t>
      </w:r>
      <w:r>
        <w:t xml:space="preserve"> : </w:t>
      </w:r>
      <w:r>
        <w:rPr>
          <w:rStyle w:val="CodeChar"/>
        </w:rPr>
        <w:t xml:space="preserve">DIRTY → CLEANING → CLEAN → INSPECTED</w:t>
      </w:r>
      <w:r>
        <w:t xml:space="preserve">. L'inspection est optionnelle (</w:t>
      </w:r>
      <w:r>
        <w:rPr>
          <w:rStyle w:val="CodeChar"/>
        </w:rPr>
        <w:t xml:space="preserve">require_inspection</w:t>
      </w:r>
      <w:r>
        <w:t xml:space="preserve">) ; désactivée, </w:t>
      </w:r>
      <w:r>
        <w:rPr>
          <w:rStyle w:val="CodeChar"/>
        </w:rPr>
        <w:t xml:space="preserve">CLEAN</w:t>
      </w:r>
      <w:r>
        <w:t xml:space="preserve"> suffit pour le check-in.</w:t>
      </w:r>
    </w:p>
    <w:p>
      <w:pPr>
        <w:pStyle w:val="ListParagraph"/>
        <w:numPr>
          <w:ilvl w:val="0"/>
          <w:numId w:val="14"/>
        </w:numPr>
      </w:pPr>
      <w:r>
        <w:rPr>
          <w:b/>
        </w:rPr>
        <w:t xml:space="preserve">Historisation</w:t>
      </w:r>
      <w:r>
        <w:t xml:space="preserve"> : tout changement (dimension, ancienne et nouvelle valeur, utilisateur, horodatage, motif) est enregistré dans </w:t>
      </w:r>
      <w:r>
        <w:rPr>
          <w:rStyle w:val="CodeChar"/>
        </w:rPr>
        <w:t xml:space="preserve">RoomStatusHistory</w:t>
      </w:r>
      <w:r>
        <w:t xml:space="preserve">.</w:t>
      </w:r>
    </w:p>
    <w:p>
      <w:pPr>
        <w:pStyle w:val="Heading3"/>
      </w:pPr>
      <w:r>
        <w:t xml:space="preserve">9.4 Blocages de chambre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Chambre, date de début, date de fin</w:t>
            </w:r>
          </w:p>
        </w:tc>
        <w:tc>
          <w:tcPr>
            <w:tcW w:w="4680" w:type="dxa"/>
          </w:tcPr>
          <w:p>
            <w:pPr/>
            <w:r>
              <w:t xml:space="preserve">Période obligatoire (date de fin estimée exigée)</w:t>
            </w:r>
          </w:p>
        </w:tc>
      </w:tr>
      <w:tr>
        <w:tc>
          <w:tcPr>
            <w:tcW w:w="4680" w:type="dxa"/>
          </w:tcPr>
          <w:p>
            <w:pPr/>
            <w:r>
              <w:t xml:space="preserve">Type</w:t>
            </w:r>
          </w:p>
        </w:tc>
        <w:tc>
          <w:tcPr>
            <w:tcW w:w="4680" w:type="dxa"/>
          </w:tcPr>
          <w:p>
            <w:pPr/>
            <w:r>
              <w:rPr>
                <w:rStyle w:val="CodeChar"/>
              </w:rPr>
              <w:t xml:space="preserve">MAINTENANCE</w:t>
            </w:r>
            <w:r>
              <w:t xml:space="preserve"> (temporaire), </w:t>
            </w:r>
            <w:r>
              <w:rPr>
                <w:rStyle w:val="CodeChar"/>
              </w:rPr>
              <w:t xml:space="preserve">OUT_OF_ORDER</w:t>
            </w:r>
            <w:r>
              <w:t xml:space="preserve"> (hors service, retirée de l'inventaire), </w:t>
            </w:r>
            <w:r>
              <w:rPr>
                <w:rStyle w:val="CodeChar"/>
              </w:rPr>
              <w:t xml:space="preserve">HOUSE_USE</w:t>
            </w:r>
            <w:r>
              <w:t xml:space="preserve"> (usage interne)</w:t>
            </w:r>
          </w:p>
        </w:tc>
      </w:tr>
      <w:tr>
        <w:tc>
          <w:tcPr>
            <w:tcW w:w="4680" w:type="dxa"/>
          </w:tcPr>
          <w:p>
            <w:pPr/>
            <w:r>
              <w:t xml:space="preserve">Motif, ticket de maintenance lié</w:t>
            </w:r>
          </w:p>
        </w:tc>
        <w:tc>
          <w:tcPr>
            <w:tcW w:w="4680" w:type="dxa"/>
          </w:tcPr>
          <w:p>
            <w:pPr/>
          </w:p>
        </w:tc>
      </w:tr>
      <w:tr>
        <w:tc>
          <w:tcPr>
            <w:tcW w:w="4680" w:type="dxa"/>
          </w:tcPr>
          <w:p>
            <w:pPr/>
            <w:r>
              <w:t xml:space="preserve">Créé par, levé par</w:t>
            </w:r>
          </w:p>
        </w:tc>
        <w:tc>
          <w:tcPr>
            <w:tcW w:w="4680" w:type="dxa"/>
          </w:tcPr>
          <w:p>
            <w:pPr/>
          </w:p>
        </w:tc>
      </w:tr>
    </w:tbl>
    <w:p>
      <w:pPr>
        <w:pStyle w:val="ListParagraph"/>
        <w:numPr>
          <w:ilvl w:val="0"/>
          <w:numId w:val="15"/>
        </w:numPr>
      </w:pPr>
      <w:r>
        <w:t xml:space="preserve">Un blocage ne peut pas chevaucher une ligne de réservation attribuée à la chambre ; les réservations en conflit sont listées et doivent être réaffectées avant validation.</w:t>
      </w:r>
    </w:p>
    <w:p>
      <w:pPr>
        <w:pStyle w:val="ListParagraph"/>
        <w:numPr>
          <w:ilvl w:val="0"/>
          <w:numId w:val="15"/>
        </w:numPr>
      </w:pPr>
      <w:r>
        <w:t xml:space="preserve">Les chambres </w:t>
      </w:r>
      <w:r>
        <w:rPr>
          <w:rStyle w:val="CodeChar"/>
        </w:rPr>
        <w:t xml:space="preserve">OUT_OF_ORDER</w:t>
      </w:r>
      <w:r>
        <w:t xml:space="preserve"> sont </w:t>
      </w:r>
      <w:r>
        <w:rPr>
          <w:b/>
        </w:rPr>
        <w:t xml:space="preserve">exclues de la capacité</w:t>
      </w:r>
      <w:r>
        <w:t xml:space="preserve"> pour le taux d'occupation ; </w:t>
      </w:r>
      <w:r>
        <w:rPr>
          <w:rStyle w:val="CodeChar"/>
        </w:rPr>
        <w:t xml:space="preserve">MAINTENANCE</w:t>
      </w:r>
      <w:r>
        <w:t xml:space="preserve"> et </w:t>
      </w:r>
      <w:r>
        <w:rPr>
          <w:rStyle w:val="CodeChar"/>
        </w:rPr>
        <w:t xml:space="preserve">HOUSE_USE</w:t>
      </w:r>
      <w:r>
        <w:t xml:space="preserve"> y restent (paramétrable).</w:t>
      </w:r>
    </w:p>
    <w:p>
      <w:pPr>
        <w:pStyle w:val="Heading2"/>
      </w:pPr>
      <w:r>
        <w:t xml:space="preserve">10. Clients</w:t>
      </w:r>
    </w:p>
    <w:p>
      <w:pPr>
        <w:pStyle w:val="Heading3"/>
      </w:pPr>
      <w:r>
        <w:t xml:space="preserve">10.1 Informations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Groupe</w:t>
            </w:r>
          </w:p>
        </w:tc>
        <w:tc>
          <w:tcPr>
            <w:tcW w:w="4680" w:type="dxa"/>
            <w:shd w:val="clear" w:color="auto" w:fill="F2F2F2"/>
          </w:tcPr>
          <w:p>
            <w:pPr/>
            <w:r>
              <w:t xml:space="preserve">Champs</w:t>
            </w:r>
          </w:p>
        </w:tc>
      </w:tr>
      <w:tr>
        <w:tc>
          <w:tcPr>
            <w:tcW w:w="4680" w:type="dxa"/>
          </w:tcPr>
          <w:p>
            <w:pPr/>
            <w:r>
              <w:t xml:space="preserve">Identité</w:t>
            </w:r>
          </w:p>
        </w:tc>
        <w:tc>
          <w:tcPr>
            <w:tcW w:w="4680" w:type="dxa"/>
          </w:tcPr>
          <w:p>
            <w:pPr/>
            <w:r>
              <w:t xml:space="preserve">Civilité, nom, prénom, date et lieu de naissance, nationalité, sexe, profession</w:t>
            </w:r>
          </w:p>
        </w:tc>
      </w:tr>
      <w:tr>
        <w:tc>
          <w:tcPr>
            <w:tcW w:w="4680" w:type="dxa"/>
          </w:tcPr>
          <w:p>
            <w:pPr/>
            <w:r>
              <w:t xml:space="preserve">Contact</w:t>
            </w:r>
          </w:p>
        </w:tc>
        <w:tc>
          <w:tcPr>
            <w:tcW w:w="4680" w:type="dxa"/>
          </w:tcPr>
          <w:p>
            <w:pPr/>
            <w:r>
              <w:t xml:space="preserve">Téléphone (format international), email, adresse, pays de résidence</w:t>
            </w:r>
          </w:p>
        </w:tc>
      </w:tr>
      <w:tr>
        <w:tc>
          <w:tcPr>
            <w:tcW w:w="4680" w:type="dxa"/>
          </w:tcPr>
          <w:p>
            <w:pPr/>
            <w:r>
              <w:t xml:space="preserve">Pièce d'identité</w:t>
            </w:r>
          </w:p>
        </w:tc>
        <w:tc>
          <w:tcPr>
            <w:tcW w:w="4680" w:type="dxa"/>
          </w:tcPr>
          <w:p>
            <w:pPr/>
            <w:r>
              <w:t xml:space="preserve">Type (CNI, passeport, carte CEDEAO, titre de séjour…), numéro, pays et date de délivrance, date d'expiration, scan (optionnel, chiffré)</w:t>
            </w:r>
          </w:p>
        </w:tc>
      </w:tr>
      <w:tr>
        <w:tc>
          <w:tcPr>
            <w:tcW w:w="4680" w:type="dxa"/>
          </w:tcPr>
          <w:p>
            <w:pPr/>
            <w:r>
              <w:t xml:space="preserve">Rattachement</w:t>
            </w:r>
          </w:p>
        </w:tc>
        <w:tc>
          <w:tcPr>
            <w:tcW w:w="4680" w:type="dxa"/>
          </w:tcPr>
          <w:p>
            <w:pPr/>
            <w:r>
              <w:t xml:space="preserve">Entreprise (optionnelle)</w:t>
            </w:r>
          </w:p>
        </w:tc>
      </w:tr>
      <w:tr>
        <w:tc>
          <w:tcPr>
            <w:tcW w:w="4680" w:type="dxa"/>
          </w:tcPr>
          <w:p>
            <w:pPr/>
            <w:r>
              <w:t xml:space="preserve">Préférences</w:t>
            </w:r>
          </w:p>
        </w:tc>
        <w:tc>
          <w:tcPr>
            <w:tcW w:w="4680" w:type="dxa"/>
          </w:tcPr>
          <w:p>
            <w:pPr/>
            <w:r>
              <w:t xml:space="preserve">Étage, type de lit, régime alimentaire, notes</w:t>
            </w:r>
          </w:p>
        </w:tc>
      </w:tr>
      <w:tr>
        <w:tc>
          <w:tcPr>
            <w:tcW w:w="4680" w:type="dxa"/>
          </w:tcPr>
          <w:p>
            <w:pPr/>
            <w:r>
              <w:t xml:space="preserve">Marketing</w:t>
            </w:r>
          </w:p>
        </w:tc>
        <w:tc>
          <w:tcPr>
            <w:tcW w:w="4680" w:type="dxa"/>
          </w:tcPr>
          <w:p>
            <w:pPr/>
            <w:r>
              <w:t xml:space="preserve">Consentement (oui/non, date)</w:t>
            </w:r>
          </w:p>
        </w:tc>
      </w:tr>
      <w:tr>
        <w:tc>
          <w:tcPr>
            <w:tcW w:w="4680" w:type="dxa"/>
          </w:tcPr>
          <w:p>
            <w:pPr/>
            <w:r>
              <w:t xml:space="preserve">Statut</w:t>
            </w:r>
          </w:p>
        </w:tc>
        <w:tc>
          <w:tcPr>
            <w:tcW w:w="4680" w:type="dxa"/>
          </w:tcPr>
          <w:p>
            <w:pPr/>
            <w:r>
              <w:t xml:space="preserve">VIP, liste noire (motif, permission dédiée)</w:t>
            </w:r>
          </w:p>
        </w:tc>
      </w:tr>
    </w:tbl>
    <w:p>
      <w:pPr>
        <w:pStyle w:val="Heading3"/>
      </w:pPr>
      <w:r>
        <w:t xml:space="preserve">10.2 Règles</w:t>
      </w:r>
    </w:p>
    <w:p>
      <w:pPr>
        <w:pStyle w:val="ListParagraph"/>
        <w:numPr>
          <w:ilvl w:val="0"/>
          <w:numId w:val="16"/>
        </w:numPr>
      </w:pPr>
      <w:r>
        <w:rPr>
          <w:b/>
        </w:rPr>
        <w:t xml:space="preserve">Détection des doublons</w:t>
      </w:r>
      <w:r>
        <w:t xml:space="preserve"> à la création (téléphone, email, numéro de pièce, nom + date de naissance) : avertissement non bloquant.</w:t>
      </w:r>
    </w:p>
    <w:p>
      <w:pPr>
        <w:pStyle w:val="ListParagraph"/>
        <w:numPr>
          <w:ilvl w:val="0"/>
          <w:numId w:val="16"/>
        </w:numPr>
      </w:pPr>
      <w:r>
        <w:rPr>
          <w:b/>
        </w:rPr>
        <w:t xml:space="preserve">Fusion</w:t>
      </w:r>
      <w:r>
        <w:t xml:space="preserve"> de fiches (MVP 2, </w:t>
      </w:r>
      <w:r>
        <w:rPr>
          <w:rStyle w:val="CodeChar"/>
        </w:rPr>
        <w:t xml:space="preserve">CUSTOMER_MERGE</w:t>
      </w:r>
      <w:r>
        <w:t xml:space="preserve">) : historique rattaché à la fiche conservée, opération auditée.</w:t>
      </w:r>
    </w:p>
    <w:p>
      <w:pPr>
        <w:pStyle w:val="ListParagraph"/>
        <w:numPr>
          <w:ilvl w:val="0"/>
          <w:numId w:val="16"/>
        </w:numPr>
      </w:pPr>
      <w:r>
        <w:t xml:space="preserve">Recherche rapide insensible aux accents et à la casse : nom, téléphone, email, numéro de pièce, numéro de réservation.</w:t>
      </w:r>
    </w:p>
    <w:p>
      <w:pPr>
        <w:pStyle w:val="ListParagraph"/>
        <w:numPr>
          <w:ilvl w:val="0"/>
          <w:numId w:val="16"/>
        </w:numPr>
      </w:pPr>
      <w:r>
        <w:t xml:space="preserve">Pièce d'identité </w:t>
      </w:r>
      <w:r>
        <w:rPr>
          <w:b/>
        </w:rPr>
        <w:t xml:space="preserve">obligatoire au check-in</w:t>
      </w:r>
      <w:r>
        <w:t xml:space="preserve"> pour tout occupant adulte (paramétrable) ; pièce expirée = avertissement.</w:t>
      </w:r>
    </w:p>
    <w:p>
      <w:pPr>
        <w:pStyle w:val="Heading3"/>
      </w:pPr>
      <w:r>
        <w:t xml:space="preserve">10.3 Historique client</w:t>
      </w:r>
    </w:p>
    <w:p>
      <w:pPr/>
      <w:r>
        <w:t xml:space="preserve">Réservations, séjours, factures, paiements, consommations, réclamations (MVP 2), avec totaux (séjours, nuitées, chiffre d'affaires).</w:t>
      </w:r>
    </w:p>
    <w:p>
      <w:pPr>
        <w:pStyle w:val="Heading2"/>
      </w:pPr>
      <w:r>
        <w:t xml:space="preserve">11. Entreprises</w:t>
      </w:r>
    </w:p>
    <w:p>
      <w:pPr>
        <w:pStyle w:val="Heading3"/>
      </w:pPr>
      <w:r>
        <w:t xml:space="preserve">11.1 Informations</w:t>
      </w:r>
    </w:p>
    <w:p>
      <w:pPr/>
      <w:r>
        <w:t xml:space="preserve">Raison sociale, sigle, RCCM, identifiant fiscal (libellé paramétrable : NINEA, IFU, NCC…), adresse, téléphone, email, contacts (nom, fonction, téléphone, email), adresse de facturation, conditions de paiement, plafond de crédit, tarifs négociés, statut (actif / suspendu).</w:t>
      </w:r>
    </w:p>
    <w:p>
      <w:pPr>
        <w:pStyle w:val="Heading3"/>
      </w:pPr>
      <w:r>
        <w:t xml:space="preserve">11.2 Règles</w:t>
      </w:r>
    </w:p>
    <w:p>
      <w:pPr>
        <w:pStyle w:val="ListParagraph"/>
        <w:numPr>
          <w:ilvl w:val="0"/>
          <w:numId w:val="17"/>
        </w:numPr>
      </w:pPr>
      <w:r>
        <w:t xml:space="preserve">Une entreprise peut être associée à plusieurs clients et réservations.</w:t>
      </w:r>
    </w:p>
    <w:p>
      <w:pPr>
        <w:pStyle w:val="ListParagraph"/>
        <w:numPr>
          <w:ilvl w:val="0"/>
          <w:numId w:val="17"/>
        </w:numPr>
      </w:pPr>
      <w:r>
        <w:rPr>
          <w:b/>
        </w:rPr>
        <w:t xml:space="preserve">MVP 1</w:t>
      </w:r>
      <w:r>
        <w:t xml:space="preserve"> : fiche, rattachement à la réservation, facture au nom de l'entreprise.</w:t>
      </w:r>
    </w:p>
    <w:p>
      <w:pPr>
        <w:pStyle w:val="ListParagraph"/>
        <w:numPr>
          <w:ilvl w:val="0"/>
          <w:numId w:val="17"/>
        </w:numPr>
      </w:pPr>
      <w:r>
        <w:rPr>
          <w:b/>
        </w:rPr>
        <w:t xml:space="preserve">MVP 3</w:t>
      </w:r>
      <w:r>
        <w:t xml:space="preserve"> : tarifs négociés ; facturation différée (</w:t>
      </w:r>
      <w:r>
        <w:rPr>
          <w:b/>
        </w:rPr>
        <w:t xml:space="preserve">comptes débiteurs</w:t>
      </w:r>
      <w:r>
        <w:t xml:space="preserve">) ; contrôle du plafond (encours + nouveau montant &gt; plafond → blocage sauf </w:t>
      </w:r>
      <w:r>
        <w:rPr>
          <w:rStyle w:val="CodeChar"/>
        </w:rPr>
        <w:t xml:space="preserve">COMPANY_CREDIT_OVERRIDE</w:t>
      </w:r>
      <w:r>
        <w:t xml:space="preserve">) ; relevés et balance âgée (0–30, 31–60, 61–90, plus de 90 jours).</w:t>
      </w:r>
    </w:p>
    <w:p>
      <w:pPr>
        <w:pStyle w:val="Heading2"/>
      </w:pPr>
      <w:r>
        <w:t xml:space="preserve">12. Réservations</w:t>
      </w:r>
    </w:p>
    <w:p>
      <w:pPr>
        <w:pStyle w:val="Heading3"/>
      </w:pPr>
      <w:r>
        <w:t xml:space="preserve">12.1 Structure</w:t>
      </w:r>
    </w:p>
    <w:p>
      <w:pPr/>
      <w:r>
        <w:rPr>
          <w:b/>
        </w:rPr>
        <w:t xml:space="preserve">Réservation (en-tête)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Champ</w:t>
            </w:r>
          </w:p>
        </w:tc>
        <w:tc>
          <w:tcPr>
            <w:tcW w:w="4680" w:type="dxa"/>
            <w:shd w:val="clear" w:color="auto" w:fill="F2F2F2"/>
          </w:tcPr>
          <w:p>
            <w:pPr/>
            <w:r>
              <w:t xml:space="preserve">Description</w:t>
            </w:r>
          </w:p>
        </w:tc>
      </w:tr>
      <w:tr>
        <w:tc>
          <w:tcPr>
            <w:tcW w:w="4680" w:type="dxa"/>
          </w:tcPr>
          <w:p>
            <w:pPr/>
            <w:r>
              <w:t xml:space="preserve">Numéro</w:t>
            </w:r>
          </w:p>
        </w:tc>
        <w:tc>
          <w:tcPr>
            <w:tcW w:w="4680" w:type="dxa"/>
          </w:tcPr>
          <w:p>
            <w:pPr/>
            <w:r>
              <w:rPr>
                <w:rStyle w:val="CodeChar"/>
              </w:rPr>
              <w:t xml:space="preserve">RES-{CODE_HOTEL}-{AAAA}-{séquence}</w:t>
            </w:r>
            <w:r>
              <w:t xml:space="preserve"> (trous autorisés)</w:t>
            </w:r>
          </w:p>
        </w:tc>
      </w:tr>
      <w:tr>
        <w:tc>
          <w:tcPr>
            <w:tcW w:w="4680" w:type="dxa"/>
          </w:tcPr>
          <w:p>
            <w:pPr/>
            <w:r>
              <w:t xml:space="preserve">Client titulaire</w:t>
            </w:r>
          </w:p>
        </w:tc>
        <w:tc>
          <w:tcPr>
            <w:tcW w:w="4680" w:type="dxa"/>
          </w:tcPr>
          <w:p>
            <w:pPr/>
            <w:r>
              <w:t xml:space="preserve">Obligatoire</w:t>
            </w:r>
          </w:p>
        </w:tc>
      </w:tr>
      <w:tr>
        <w:tc>
          <w:tcPr>
            <w:tcW w:w="4680" w:type="dxa"/>
          </w:tcPr>
          <w:p>
            <w:pPr/>
            <w:r>
              <w:t xml:space="preserve">Entreprise</w:t>
            </w:r>
          </w:p>
        </w:tc>
        <w:tc>
          <w:tcPr>
            <w:tcW w:w="4680" w:type="dxa"/>
          </w:tcPr>
          <w:p>
            <w:pPr/>
            <w:r>
              <w:t xml:space="preserve">Optionnelle</w:t>
            </w:r>
          </w:p>
        </w:tc>
      </w:tr>
      <w:tr>
        <w:tc>
          <w:tcPr>
            <w:tcW w:w="4680" w:type="dxa"/>
          </w:tcPr>
          <w:p>
            <w:pPr/>
            <w:r>
              <w:t xml:space="preserve">Canal</w:t>
            </w:r>
          </w:p>
        </w:tc>
        <w:tc>
          <w:tcPr>
            <w:tcW w:w="4680" w:type="dxa"/>
          </w:tcPr>
          <w:p>
            <w:pPr/>
            <w:r>
              <w:t xml:space="preserve">Paramétrable : réception, téléphone, email, site web, Booking, Expedia, agence, entreprise, walk-in, autre OTA</w:t>
            </w:r>
          </w:p>
        </w:tc>
      </w:tr>
      <w:tr>
        <w:tc>
          <w:tcPr>
            <w:tcW w:w="4680" w:type="dxa"/>
          </w:tcPr>
          <w:p>
            <w:pPr/>
            <w:r>
              <w:t xml:space="preserve">Référence externe</w:t>
            </w:r>
          </w:p>
        </w:tc>
        <w:tc>
          <w:tcPr>
            <w:tcW w:w="4680" w:type="dxa"/>
          </w:tcPr>
          <w:p>
            <w:pPr/>
            <w:r>
              <w:t xml:space="preserve">Numéro OTA / agence</w:t>
            </w:r>
          </w:p>
        </w:tc>
      </w:tr>
      <w:tr>
        <w:tc>
          <w:tcPr>
            <w:tcW w:w="4680" w:type="dxa"/>
          </w:tcPr>
          <w:p>
            <w:pPr/>
            <w:r>
              <w:t xml:space="preserve">Garantie</w:t>
            </w:r>
          </w:p>
        </w:tc>
        <w:tc>
          <w:tcPr>
            <w:tcW w:w="4680" w:type="dxa"/>
          </w:tcPr>
          <w:p>
            <w:pPr/>
            <w:r>
              <w:t xml:space="preserve">Aucune, acompte, carte, entreprise</w:t>
            </w:r>
          </w:p>
        </w:tc>
      </w:tr>
      <w:tr>
        <w:tc>
          <w:tcPr>
            <w:tcW w:w="4680" w:type="dxa"/>
          </w:tcPr>
          <w:p>
            <w:pPr/>
            <w:r>
              <w:t xml:space="preserve">Expiration de l'option</w:t>
            </w:r>
          </w:p>
        </w:tc>
        <w:tc>
          <w:tcPr>
            <w:tcW w:w="4680" w:type="dxa"/>
          </w:tcPr>
          <w:p>
            <w:pPr/>
            <w:r>
              <w:t xml:space="preserve">Obligatoire si </w:t>
            </w:r>
            <w:r>
              <w:rPr>
                <w:rStyle w:val="CodeChar"/>
              </w:rPr>
              <w:t xml:space="preserve">PENDING</w:t>
            </w:r>
          </w:p>
        </w:tc>
      </w:tr>
      <w:tr>
        <w:tc>
          <w:tcPr>
            <w:tcW w:w="4680" w:type="dxa"/>
          </w:tcPr>
          <w:p>
            <w:pPr/>
            <w:r>
              <w:t xml:space="preserve">Politique d'annulation</w:t>
            </w:r>
          </w:p>
        </w:tc>
        <w:tc>
          <w:tcPr>
            <w:tcW w:w="4680" w:type="dxa"/>
          </w:tcPr>
          <w:p>
            <w:pPr/>
            <w:r>
              <w:t xml:space="preserve">Copiée du plan tarifaire à la réservation</w:t>
            </w:r>
          </w:p>
        </w:tc>
      </w:tr>
      <w:tr>
        <w:tc>
          <w:tcPr>
            <w:tcW w:w="4680" w:type="dxa"/>
          </w:tcPr>
          <w:p>
            <w:pPr/>
            <w:r>
              <w:t xml:space="preserve">Commentaires, demandes particulières</w:t>
            </w:r>
          </w:p>
        </w:tc>
        <w:tc>
          <w:tcPr>
            <w:tcW w:w="4680" w:type="dxa"/>
          </w:tcPr>
          <w:p>
            <w:pPr/>
          </w:p>
        </w:tc>
      </w:tr>
      <w:tr>
        <w:tc>
          <w:tcPr>
            <w:tcW w:w="4680" w:type="dxa"/>
          </w:tcPr>
          <w:p>
            <w:pPr/>
            <w:r>
              <w:t xml:space="preserve">Totaux calculés</w:t>
            </w:r>
          </w:p>
        </w:tc>
        <w:tc>
          <w:tcPr>
            <w:tcW w:w="4680" w:type="dxa"/>
          </w:tcPr>
          <w:p>
            <w:pPr/>
            <w:r>
              <w:t xml:space="preserve">Montant, remises, taxes, acompte, solde</w:t>
            </w:r>
          </w:p>
        </w:tc>
      </w:tr>
    </w:tbl>
    <w:p>
      <w:pPr/>
      <w:r>
        <w:rPr>
          <w:b/>
        </w:rPr>
        <w:t xml:space="preserve">Ligne de réservation</w:t>
      </w:r>
      <w:r>
        <w:t xml:space="preserve"> (une par chambre)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Champ</w:t>
            </w:r>
          </w:p>
        </w:tc>
        <w:tc>
          <w:tcPr>
            <w:tcW w:w="4680" w:type="dxa"/>
            <w:shd w:val="clear" w:color="auto" w:fill="F2F2F2"/>
          </w:tcPr>
          <w:p>
            <w:pPr/>
            <w:r>
              <w:t xml:space="preserve">Description</w:t>
            </w:r>
          </w:p>
        </w:tc>
      </w:tr>
      <w:tr>
        <w:tc>
          <w:tcPr>
            <w:tcW w:w="4680" w:type="dxa"/>
          </w:tcPr>
          <w:p>
            <w:pPr/>
            <w:r>
              <w:t xml:space="preserve">Type de chambre</w:t>
            </w:r>
          </w:p>
        </w:tc>
        <w:tc>
          <w:tcPr>
            <w:tcW w:w="4680" w:type="dxa"/>
          </w:tcPr>
          <w:p>
            <w:pPr/>
            <w:r>
              <w:t xml:space="preserve">Obligatoire</w:t>
            </w:r>
          </w:p>
        </w:tc>
      </w:tr>
      <w:tr>
        <w:tc>
          <w:tcPr>
            <w:tcW w:w="4680" w:type="dxa"/>
          </w:tcPr>
          <w:p>
            <w:pPr/>
            <w:r>
              <w:t xml:space="preserve">Chambre</w:t>
            </w:r>
          </w:p>
        </w:tc>
        <w:tc>
          <w:tcPr>
            <w:tcW w:w="4680" w:type="dxa"/>
          </w:tcPr>
          <w:p>
            <w:pPr/>
            <w:r>
              <w:t xml:space="preserve">Optionnelle à la réservation, </w:t>
            </w:r>
            <w:r>
              <w:rPr>
                <w:b/>
              </w:rPr>
              <w:t xml:space="preserve">obligatoire au check-in</w:t>
            </w:r>
          </w:p>
        </w:tc>
      </w:tr>
      <w:tr>
        <w:tc>
          <w:tcPr>
            <w:tcW w:w="4680" w:type="dxa"/>
          </w:tcPr>
          <w:p>
            <w:pPr/>
            <w:r>
              <w:t xml:space="preserve">Dates d'arrivée et de départ</w:t>
            </w:r>
          </w:p>
        </w:tc>
        <w:tc>
          <w:tcPr>
            <w:tcW w:w="4680" w:type="dxa"/>
          </w:tcPr>
          <w:p>
            <w:pPr/>
          </w:p>
        </w:tc>
      </w:tr>
      <w:tr>
        <w:tc>
          <w:tcPr>
            <w:tcW w:w="4680" w:type="dxa"/>
          </w:tcPr>
          <w:p>
            <w:pPr/>
            <w:r>
              <w:t xml:space="preserve">Adultes, enfants (avec âges)</w:t>
            </w:r>
          </w:p>
        </w:tc>
        <w:tc>
          <w:tcPr>
            <w:tcW w:w="4680" w:type="dxa"/>
          </w:tcPr>
          <w:p>
            <w:pPr/>
            <w:r>
              <w:t xml:space="preserve">Contrôle de capacité</w:t>
            </w:r>
          </w:p>
        </w:tc>
      </w:tr>
      <w:tr>
        <w:tc>
          <w:tcPr>
            <w:tcW w:w="4680" w:type="dxa"/>
          </w:tcPr>
          <w:p>
            <w:pPr/>
            <w:r>
              <w:t xml:space="preserve">Plan tarifaire</w:t>
            </w:r>
          </w:p>
        </w:tc>
        <w:tc>
          <w:tcPr>
            <w:tcW w:w="4680" w:type="dxa"/>
          </w:tcPr>
          <w:p>
            <w:pPr/>
          </w:p>
        </w:tc>
      </w:tr>
      <w:tr>
        <w:tc>
          <w:tcPr>
            <w:tcW w:w="4680" w:type="dxa"/>
          </w:tcPr>
          <w:p>
            <w:pPr/>
            <w:r>
              <w:t xml:space="preserve">Prix par nuit</w:t>
            </w:r>
          </w:p>
        </w:tc>
        <w:tc>
          <w:tcPr>
            <w:tcW w:w="4680" w:type="dxa"/>
          </w:tcPr>
          <w:p>
            <w:pPr/>
            <w:r>
              <w:t xml:space="preserve">Figé (§8.2)</w:t>
            </w:r>
          </w:p>
        </w:tc>
      </w:tr>
      <w:tr>
        <w:tc>
          <w:tcPr>
            <w:tcW w:w="4680" w:type="dxa"/>
          </w:tcPr>
          <w:p>
            <w:pPr/>
            <w:r>
              <w:t xml:space="preserve">Remise</w:t>
            </w:r>
          </w:p>
        </w:tc>
        <w:tc>
          <w:tcPr>
            <w:tcW w:w="4680" w:type="dxa"/>
          </w:tcPr>
          <w:p>
            <w:pPr/>
            <w:r>
              <w:t xml:space="preserve">§8.4</w:t>
            </w:r>
          </w:p>
        </w:tc>
      </w:tr>
      <w:tr>
        <w:tc>
          <w:tcPr>
            <w:tcW w:w="4680" w:type="dxa"/>
          </w:tcPr>
          <w:p>
            <w:pPr/>
            <w:r>
              <w:t xml:space="preserve">Occupants</w:t>
            </w:r>
          </w:p>
        </w:tc>
        <w:tc>
          <w:tcPr>
            <w:tcW w:w="4680" w:type="dxa"/>
          </w:tcPr>
          <w:p>
            <w:pPr/>
            <w:r>
              <w:t xml:space="preserve">Clients occupants (au moins un au check-in)</w:t>
            </w:r>
          </w:p>
        </w:tc>
      </w:tr>
      <w:tr>
        <w:tc>
          <w:tcPr>
            <w:tcW w:w="4680" w:type="dxa"/>
          </w:tcPr>
          <w:p>
            <w:pPr/>
            <w:r>
              <w:t xml:space="preserve">Statut</w:t>
            </w:r>
          </w:p>
        </w:tc>
        <w:tc>
          <w:tcPr>
            <w:tcW w:w="4680" w:type="dxa"/>
          </w:tcPr>
          <w:p>
            <w:pPr/>
            <w:r>
              <w:t xml:space="preserve">§12.2</w:t>
            </w:r>
          </w:p>
        </w:tc>
      </w:tr>
    </w:tbl>
    <w:p>
      <w:pPr/>
      <w:r>
        <w:t xml:space="preserve">Une réservation de </w:t>
      </w:r>
      <w:r>
        <w:rPr>
          <w:b/>
        </w:rPr>
        <w:t xml:space="preserve">groupe</w:t>
      </w:r>
      <w:r>
        <w:t xml:space="preserve"> = plusieurs lignes. MVP 1 : un folio par ligne ; folio maître de groupe et routage des charges en MVP 3.</w:t>
      </w:r>
    </w:p>
    <w:p>
      <w:pPr>
        <w:pStyle w:val="Heading3"/>
      </w:pPr>
      <w:r>
        <w:t xml:space="preserve">12.2 Statuts d'une ligne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Statut</w:t>
            </w:r>
          </w:p>
        </w:tc>
        <w:tc>
          <w:tcPr>
            <w:tcW w:w="3120" w:type="dxa"/>
            <w:shd w:val="clear" w:color="auto" w:fill="F2F2F2"/>
          </w:tcPr>
          <w:p>
            <w:pPr/>
            <w:r>
              <w:t xml:space="preserve">Signification</w:t>
            </w:r>
          </w:p>
        </w:tc>
        <w:tc>
          <w:tcPr>
            <w:tcW w:w="3120" w:type="dxa"/>
            <w:shd w:val="clear" w:color="auto" w:fill="F2F2F2"/>
          </w:tcPr>
          <w:p>
            <w:pPr/>
            <w:r>
              <w:t xml:space="preserve">Bloque l'inventaire</w:t>
            </w:r>
          </w:p>
        </w:tc>
      </w:tr>
      <w:tr>
        <w:tc>
          <w:tcPr>
            <w:tcW w:w="3120" w:type="dxa"/>
          </w:tcPr>
          <w:p>
            <w:pPr/>
            <w:r>
              <w:rPr>
                <w:rStyle w:val="CodeChar"/>
              </w:rPr>
              <w:t xml:space="preserve">PENDING</w:t>
            </w:r>
          </w:p>
        </w:tc>
        <w:tc>
          <w:tcPr>
            <w:tcW w:w="3120" w:type="dxa"/>
          </w:tcPr>
          <w:p>
            <w:pPr/>
            <w:r>
              <w:t xml:space="preserve">Option non garantie</w:t>
            </w:r>
          </w:p>
        </w:tc>
        <w:tc>
          <w:tcPr>
            <w:tcW w:w="3120" w:type="dxa"/>
          </w:tcPr>
          <w:p>
            <w:pPr/>
            <w:r>
              <w:t xml:space="preserve">Oui, jusqu'à expiration</w:t>
            </w:r>
          </w:p>
        </w:tc>
      </w:tr>
      <w:tr>
        <w:tc>
          <w:tcPr>
            <w:tcW w:w="3120" w:type="dxa"/>
          </w:tcPr>
          <w:p>
            <w:pPr/>
            <w:r>
              <w:rPr>
                <w:rStyle w:val="CodeChar"/>
              </w:rPr>
              <w:t xml:space="preserve">CONFIRMED</w:t>
            </w:r>
          </w:p>
        </w:tc>
        <w:tc>
          <w:tcPr>
            <w:tcW w:w="3120" w:type="dxa"/>
          </w:tcPr>
          <w:p>
            <w:pPr/>
            <w:r>
              <w:t xml:space="preserve">Confirmée</w:t>
            </w:r>
          </w:p>
        </w:tc>
        <w:tc>
          <w:tcPr>
            <w:tcW w:w="3120" w:type="dxa"/>
          </w:tcPr>
          <w:p>
            <w:pPr/>
            <w:r>
              <w:t xml:space="preserve">Oui</w:t>
            </w:r>
          </w:p>
        </w:tc>
      </w:tr>
      <w:tr>
        <w:tc>
          <w:tcPr>
            <w:tcW w:w="3120" w:type="dxa"/>
          </w:tcPr>
          <w:p>
            <w:pPr/>
            <w:r>
              <w:rPr>
                <w:rStyle w:val="CodeChar"/>
              </w:rPr>
              <w:t xml:space="preserve">CHECKED_IN</w:t>
            </w:r>
          </w:p>
        </w:tc>
        <w:tc>
          <w:tcPr>
            <w:tcW w:w="3120" w:type="dxa"/>
          </w:tcPr>
          <w:p>
            <w:pPr/>
            <w:r>
              <w:t xml:space="preserve">Client en maison</w:t>
            </w:r>
          </w:p>
        </w:tc>
        <w:tc>
          <w:tcPr>
            <w:tcW w:w="3120" w:type="dxa"/>
          </w:tcPr>
          <w:p>
            <w:pPr/>
            <w:r>
              <w:t xml:space="preserve">Oui</w:t>
            </w:r>
          </w:p>
        </w:tc>
      </w:tr>
      <w:tr>
        <w:tc>
          <w:tcPr>
            <w:tcW w:w="3120" w:type="dxa"/>
          </w:tcPr>
          <w:p>
            <w:pPr/>
            <w:r>
              <w:rPr>
                <w:rStyle w:val="CodeChar"/>
              </w:rPr>
              <w:t xml:space="preserve">CHECKED_OUT</w:t>
            </w:r>
          </w:p>
        </w:tc>
        <w:tc>
          <w:tcPr>
            <w:tcW w:w="3120" w:type="dxa"/>
          </w:tcPr>
          <w:p>
            <w:pPr/>
            <w:r>
              <w:t xml:space="preserve">Séjour terminé</w:t>
            </w:r>
          </w:p>
        </w:tc>
        <w:tc>
          <w:tcPr>
            <w:tcW w:w="3120" w:type="dxa"/>
          </w:tcPr>
          <w:p>
            <w:pPr/>
            <w:r>
              <w:t xml:space="preserve">Non (libère les nuits restantes)</w:t>
            </w:r>
          </w:p>
        </w:tc>
      </w:tr>
      <w:tr>
        <w:tc>
          <w:tcPr>
            <w:tcW w:w="3120" w:type="dxa"/>
          </w:tcPr>
          <w:p>
            <w:pPr/>
            <w:r>
              <w:rPr>
                <w:rStyle w:val="CodeChar"/>
              </w:rPr>
              <w:t xml:space="preserve">CANCELLED</w:t>
            </w:r>
          </w:p>
        </w:tc>
        <w:tc>
          <w:tcPr>
            <w:tcW w:w="3120" w:type="dxa"/>
          </w:tcPr>
          <w:p>
            <w:pPr/>
            <w:r>
              <w:t xml:space="preserve">Annulée</w:t>
            </w:r>
          </w:p>
        </w:tc>
        <w:tc>
          <w:tcPr>
            <w:tcW w:w="3120" w:type="dxa"/>
          </w:tcPr>
          <w:p>
            <w:pPr/>
            <w:r>
              <w:t xml:space="preserve">Non</w:t>
            </w:r>
          </w:p>
        </w:tc>
      </w:tr>
      <w:tr>
        <w:tc>
          <w:tcPr>
            <w:tcW w:w="3120" w:type="dxa"/>
          </w:tcPr>
          <w:p>
            <w:pPr/>
            <w:r>
              <w:rPr>
                <w:rStyle w:val="CodeChar"/>
              </w:rPr>
              <w:t xml:space="preserve">NO_SHOW</w:t>
            </w:r>
          </w:p>
        </w:tc>
        <w:tc>
          <w:tcPr>
            <w:tcW w:w="3120" w:type="dxa"/>
          </w:tcPr>
          <w:p>
            <w:pPr/>
            <w:r>
              <w:t xml:space="preserve">Client non présenté</w:t>
            </w:r>
          </w:p>
        </w:tc>
        <w:tc>
          <w:tcPr>
            <w:tcW w:w="3120" w:type="dxa"/>
          </w:tcPr>
          <w:p>
            <w:pPr/>
            <w:r>
              <w:t xml:space="preserve">Non</w:t>
            </w:r>
          </w:p>
        </w:tc>
      </w:tr>
    </w:tbl>
    <w:p>
      <w:pPr/>
      <w:r>
        <w:rPr>
          <w:b/>
        </w:rPr>
        <w:t xml:space="preserve">Transitions autorisées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w:t>
            </w:r>
          </w:p>
        </w:tc>
        <w:tc>
          <w:tcPr>
            <w:tcW w:w="2340" w:type="dxa"/>
            <w:shd w:val="clear" w:color="auto" w:fill="F2F2F2"/>
          </w:tcPr>
          <w:p>
            <w:pPr/>
            <w:r>
              <w:t xml:space="preserve">Vers</w:t>
            </w:r>
          </w:p>
        </w:tc>
        <w:tc>
          <w:tcPr>
            <w:tcW w:w="2340" w:type="dxa"/>
            <w:shd w:val="clear" w:color="auto" w:fill="F2F2F2"/>
          </w:tcPr>
          <w:p>
            <w:pPr/>
            <w:r>
              <w:t xml:space="preserve">Déclencheur</w:t>
            </w:r>
          </w:p>
        </w:tc>
        <w:tc>
          <w:tcPr>
            <w:tcW w:w="2340" w:type="dxa"/>
            <w:shd w:val="clear" w:color="auto" w:fill="F2F2F2"/>
          </w:tcPr>
          <w:p>
            <w:pPr/>
            <w:r>
              <w:t xml:space="preserve">Permission</w:t>
            </w:r>
          </w:p>
        </w:tc>
      </w:tr>
      <w:tr>
        <w:tc>
          <w:tcPr>
            <w:tcW w:w="2340" w:type="dxa"/>
          </w:tcPr>
          <w:p>
            <w:pPr/>
            <w:r>
              <w:rPr>
                <w:rStyle w:val="CodeChar"/>
              </w:rPr>
              <w:t xml:space="preserve">PENDING</w:t>
            </w:r>
          </w:p>
        </w:tc>
        <w:tc>
          <w:tcPr>
            <w:tcW w:w="2340" w:type="dxa"/>
          </w:tcPr>
          <w:p>
            <w:pPr/>
            <w:r>
              <w:rPr>
                <w:rStyle w:val="CodeChar"/>
              </w:rPr>
              <w:t xml:space="preserve">CONFIRMED</w:t>
            </w:r>
          </w:p>
        </w:tc>
        <w:tc>
          <w:tcPr>
            <w:tcW w:w="2340" w:type="dxa"/>
          </w:tcPr>
          <w:p>
            <w:pPr/>
            <w:r>
              <w:t xml:space="preserve">Confirmation</w:t>
            </w:r>
          </w:p>
        </w:tc>
        <w:tc>
          <w:tcPr>
            <w:tcW w:w="2340" w:type="dxa"/>
          </w:tcPr>
          <w:p>
            <w:pPr/>
            <w:r>
              <w:rPr>
                <w:rStyle w:val="CodeChar"/>
              </w:rPr>
              <w:t xml:space="preserve">RESERVATION_UPDATE</w:t>
            </w:r>
          </w:p>
        </w:tc>
      </w:tr>
      <w:tr>
        <w:tc>
          <w:tcPr>
            <w:tcW w:w="2340" w:type="dxa"/>
          </w:tcPr>
          <w:p>
            <w:pPr/>
            <w:r>
              <w:rPr>
                <w:rStyle w:val="CodeChar"/>
              </w:rPr>
              <w:t xml:space="preserve">PENDING</w:t>
            </w:r>
          </w:p>
        </w:tc>
        <w:tc>
          <w:tcPr>
            <w:tcW w:w="2340" w:type="dxa"/>
          </w:tcPr>
          <w:p>
            <w:pPr/>
            <w:r>
              <w:rPr>
                <w:rStyle w:val="CodeChar"/>
              </w:rPr>
              <w:t xml:space="preserve">CANCELLED</w:t>
            </w:r>
          </w:p>
        </w:tc>
        <w:tc>
          <w:tcPr>
            <w:tcW w:w="2340" w:type="dxa"/>
          </w:tcPr>
          <w:p>
            <w:pPr/>
            <w:r>
              <w:t xml:space="preserve">Annulation ou expiration de l'option</w:t>
            </w:r>
          </w:p>
        </w:tc>
        <w:tc>
          <w:tcPr>
            <w:tcW w:w="2340" w:type="dxa"/>
          </w:tcPr>
          <w:p>
            <w:pPr/>
            <w:r>
              <w:rPr>
                <w:rStyle w:val="CodeChar"/>
              </w:rPr>
              <w:t xml:space="preserve">RESERVATION_CANCEL</w:t>
            </w:r>
            <w:r>
              <w:t xml:space="preserve"> / système</w:t>
            </w:r>
          </w:p>
        </w:tc>
      </w:tr>
      <w:tr>
        <w:tc>
          <w:tcPr>
            <w:tcW w:w="2340" w:type="dxa"/>
          </w:tcPr>
          <w:p>
            <w:pPr/>
            <w:r>
              <w:rPr>
                <w:rStyle w:val="CodeChar"/>
              </w:rPr>
              <w:t xml:space="preserve">CONFIRMED</w:t>
            </w:r>
          </w:p>
        </w:tc>
        <w:tc>
          <w:tcPr>
            <w:tcW w:w="2340" w:type="dxa"/>
          </w:tcPr>
          <w:p>
            <w:pPr/>
            <w:r>
              <w:rPr>
                <w:rStyle w:val="CodeChar"/>
              </w:rPr>
              <w:t xml:space="preserve">CHECKED_IN</w:t>
            </w:r>
          </w:p>
        </w:tc>
        <w:tc>
          <w:tcPr>
            <w:tcW w:w="2340" w:type="dxa"/>
          </w:tcPr>
          <w:p>
            <w:pPr/>
            <w:r>
              <w:t xml:space="preserve">Check-in</w:t>
            </w:r>
          </w:p>
        </w:tc>
        <w:tc>
          <w:tcPr>
            <w:tcW w:w="2340" w:type="dxa"/>
          </w:tcPr>
          <w:p>
            <w:pPr/>
            <w:r>
              <w:rPr>
                <w:rStyle w:val="CodeChar"/>
              </w:rPr>
              <w:t xml:space="preserve">CHECKIN_CREATE</w:t>
            </w:r>
          </w:p>
        </w:tc>
      </w:tr>
      <w:tr>
        <w:tc>
          <w:tcPr>
            <w:tcW w:w="2340" w:type="dxa"/>
          </w:tcPr>
          <w:p>
            <w:pPr/>
            <w:r>
              <w:rPr>
                <w:rStyle w:val="CodeChar"/>
              </w:rPr>
              <w:t xml:space="preserve">CONFIRMED</w:t>
            </w:r>
          </w:p>
        </w:tc>
        <w:tc>
          <w:tcPr>
            <w:tcW w:w="2340" w:type="dxa"/>
          </w:tcPr>
          <w:p>
            <w:pPr/>
            <w:r>
              <w:rPr>
                <w:rStyle w:val="CodeChar"/>
              </w:rPr>
              <w:t xml:space="preserve">CANCELLED</w:t>
            </w:r>
          </w:p>
        </w:tc>
        <w:tc>
          <w:tcPr>
            <w:tcW w:w="2340" w:type="dxa"/>
          </w:tcPr>
          <w:p>
            <w:pPr/>
            <w:r>
              <w:t xml:space="preserve">Annulation</w:t>
            </w:r>
          </w:p>
        </w:tc>
        <w:tc>
          <w:tcPr>
            <w:tcW w:w="2340" w:type="dxa"/>
          </w:tcPr>
          <w:p>
            <w:pPr/>
            <w:r>
              <w:rPr>
                <w:rStyle w:val="CodeChar"/>
              </w:rPr>
              <w:t xml:space="preserve">RESERVATION_CANCEL</w:t>
            </w:r>
          </w:p>
        </w:tc>
      </w:tr>
      <w:tr>
        <w:tc>
          <w:tcPr>
            <w:tcW w:w="2340" w:type="dxa"/>
          </w:tcPr>
          <w:p>
            <w:pPr/>
            <w:r>
              <w:rPr>
                <w:rStyle w:val="CodeChar"/>
              </w:rPr>
              <w:t xml:space="preserve">CONFIRMED</w:t>
            </w:r>
          </w:p>
        </w:tc>
        <w:tc>
          <w:tcPr>
            <w:tcW w:w="2340" w:type="dxa"/>
          </w:tcPr>
          <w:p>
            <w:pPr/>
            <w:r>
              <w:rPr>
                <w:rStyle w:val="CodeChar"/>
              </w:rPr>
              <w:t xml:space="preserve">NO_SHOW</w:t>
            </w:r>
          </w:p>
        </w:tc>
        <w:tc>
          <w:tcPr>
            <w:tcW w:w="2340" w:type="dxa"/>
          </w:tcPr>
          <w:p>
            <w:pPr/>
            <w:r>
              <w:t xml:space="preserve">Clôture journalière ou manuel</w:t>
            </w:r>
          </w:p>
        </w:tc>
        <w:tc>
          <w:tcPr>
            <w:tcW w:w="2340" w:type="dxa"/>
          </w:tcPr>
          <w:p>
            <w:pPr/>
            <w:r>
              <w:rPr>
                <w:rStyle w:val="CodeChar"/>
              </w:rPr>
              <w:t xml:space="preserve">RESERVATION_NO_SHOW</w:t>
            </w:r>
            <w:r>
              <w:t xml:space="preserve"> / système</w:t>
            </w:r>
          </w:p>
        </w:tc>
      </w:tr>
      <w:tr>
        <w:tc>
          <w:tcPr>
            <w:tcW w:w="2340" w:type="dxa"/>
          </w:tcPr>
          <w:p>
            <w:pPr/>
            <w:r>
              <w:rPr>
                <w:rStyle w:val="CodeChar"/>
              </w:rPr>
              <w:t xml:space="preserve">CHECKED_IN</w:t>
            </w:r>
          </w:p>
        </w:tc>
        <w:tc>
          <w:tcPr>
            <w:tcW w:w="2340" w:type="dxa"/>
          </w:tcPr>
          <w:p>
            <w:pPr/>
            <w:r>
              <w:rPr>
                <w:rStyle w:val="CodeChar"/>
              </w:rPr>
              <w:t xml:space="preserve">CHECKED_OUT</w:t>
            </w:r>
          </w:p>
        </w:tc>
        <w:tc>
          <w:tcPr>
            <w:tcW w:w="2340" w:type="dxa"/>
          </w:tcPr>
          <w:p>
            <w:pPr/>
            <w:r>
              <w:t xml:space="preserve">Check-out</w:t>
            </w:r>
          </w:p>
        </w:tc>
        <w:tc>
          <w:tcPr>
            <w:tcW w:w="2340" w:type="dxa"/>
          </w:tcPr>
          <w:p>
            <w:pPr/>
            <w:r>
              <w:rPr>
                <w:rStyle w:val="CodeChar"/>
              </w:rPr>
              <w:t xml:space="preserve">CHECKOUT_CREATE</w:t>
            </w:r>
          </w:p>
        </w:tc>
      </w:tr>
      <w:tr>
        <w:tc>
          <w:tcPr>
            <w:tcW w:w="2340" w:type="dxa"/>
          </w:tcPr>
          <w:p>
            <w:pPr/>
            <w:r>
              <w:rPr>
                <w:rStyle w:val="CodeChar"/>
              </w:rPr>
              <w:t xml:space="preserve">CANCELLED</w:t>
            </w:r>
            <w:r>
              <w:t xml:space="preserve"> / </w:t>
            </w:r>
            <w:r>
              <w:rPr>
                <w:rStyle w:val="CodeChar"/>
              </w:rPr>
              <w:t xml:space="preserve">NO_SHOW</w:t>
            </w:r>
          </w:p>
        </w:tc>
        <w:tc>
          <w:tcPr>
            <w:tcW w:w="2340" w:type="dxa"/>
          </w:tcPr>
          <w:p>
            <w:pPr/>
            <w:r>
              <w:rPr>
                <w:rStyle w:val="CodeChar"/>
              </w:rPr>
              <w:t xml:space="preserve">CONFIRMED</w:t>
            </w:r>
          </w:p>
        </w:tc>
        <w:tc>
          <w:tcPr>
            <w:tcW w:w="2340" w:type="dxa"/>
          </w:tcPr>
          <w:p>
            <w:pPr/>
            <w:r>
              <w:t xml:space="preserve">Réactivation (si disponible)</w:t>
            </w:r>
          </w:p>
        </w:tc>
        <w:tc>
          <w:tcPr>
            <w:tcW w:w="2340" w:type="dxa"/>
          </w:tcPr>
          <w:p>
            <w:pPr/>
            <w:r>
              <w:rPr>
                <w:rStyle w:val="CodeChar"/>
              </w:rPr>
              <w:t xml:space="preserve">RESERVATION_REINSTATE</w:t>
            </w:r>
          </w:p>
        </w:tc>
      </w:tr>
    </w:tbl>
    <w:p>
      <w:pPr/>
      <w:r>
        <w:t xml:space="preserve">Toute autre transition est refusée (</w:t>
      </w:r>
      <w:r>
        <w:rPr>
          <w:rStyle w:val="CodeChar"/>
        </w:rPr>
        <w:t xml:space="preserve">409 RESERVATION_INVALID_STATUS</w:t>
      </w:r>
      <w:r>
        <w:t xml:space="preserve">). </w:t>
      </w:r>
      <w:r>
        <w:rPr>
          <w:b/>
        </w:rPr>
        <w:t xml:space="preserve">Statut de l'en-tête</w:t>
      </w:r>
      <w:r>
        <w:t xml:space="preserve"> (calculé) : </w:t>
      </w:r>
      <w:r>
        <w:rPr>
          <w:rStyle w:val="CodeChar"/>
        </w:rPr>
        <w:t xml:space="preserve">PENDING</w:t>
      </w:r>
      <w:r>
        <w:t xml:space="preserve">, </w:t>
      </w:r>
      <w:r>
        <w:rPr>
          <w:rStyle w:val="CodeChar"/>
        </w:rPr>
        <w:t xml:space="preserve">CONFIRMED</w:t>
      </w:r>
      <w:r>
        <w:t xml:space="preserve">, </w:t>
      </w:r>
      <w:r>
        <w:rPr>
          <w:rStyle w:val="CodeChar"/>
        </w:rPr>
        <w:t xml:space="preserve">IN_HOUSE</w:t>
      </w:r>
      <w:r>
        <w:t xml:space="preserve"> (au moins une ligne en maison), </w:t>
      </w:r>
      <w:r>
        <w:rPr>
          <w:rStyle w:val="CodeChar"/>
        </w:rPr>
        <w:t xml:space="preserve">COMPLETED</w:t>
      </w:r>
      <w:r>
        <w:t xml:space="preserve">, </w:t>
      </w:r>
      <w:r>
        <w:rPr>
          <w:rStyle w:val="CodeChar"/>
        </w:rPr>
        <w:t xml:space="preserve">CANCELLED</w:t>
      </w:r>
      <w:r>
        <w:t xml:space="preserve"> ou </w:t>
      </w:r>
      <w:r>
        <w:rPr>
          <w:rStyle w:val="CodeChar"/>
        </w:rPr>
        <w:t xml:space="preserve">NO_SHOW</w:t>
      </w:r>
      <w:r>
        <w:t xml:space="preserve"> (toutes les lignes).</w:t>
      </w:r>
    </w:p>
    <w:p>
      <w:pPr>
        <w:pStyle w:val="Heading3"/>
      </w:pPr>
      <w:r>
        <w:t xml:space="preserve">12.3 Création — workflow</w:t>
      </w:r>
    </w:p>
    <w:p>
      <w:pPr>
        <w:pStyle w:val="ListParagraph"/>
        <w:numPr>
          <w:ilvl w:val="0"/>
          <w:numId w:val="18"/>
        </w:numPr>
      </w:pPr>
      <w:r>
        <w:t xml:space="preserve">Recherche de disponibilité (dates, nombre de personnes).</w:t>
      </w:r>
    </w:p>
    <w:p>
      <w:pPr>
        <w:pStyle w:val="ListParagraph"/>
        <w:numPr>
          <w:ilvl w:val="0"/>
          <w:numId w:val="18"/>
        </w:numPr>
      </w:pPr>
      <w:r>
        <w:t xml:space="preserve">Choix du ou des types de chambre, et éventuellement des chambres.</w:t>
      </w:r>
    </w:p>
    <w:p>
      <w:pPr>
        <w:pStyle w:val="ListParagraph"/>
        <w:numPr>
          <w:ilvl w:val="0"/>
          <w:numId w:val="18"/>
        </w:numPr>
      </w:pPr>
      <w:r>
        <w:t xml:space="preserve">Sélection ou création du client (contrôle des doublons).</w:t>
      </w:r>
    </w:p>
    <w:p>
      <w:pPr>
        <w:pStyle w:val="ListParagraph"/>
        <w:numPr>
          <w:ilvl w:val="0"/>
          <w:numId w:val="18"/>
        </w:numPr>
      </w:pPr>
      <w:r>
        <w:t xml:space="preserve">Calcul des prix par nuit et des totaux.</w:t>
      </w:r>
    </w:p>
    <w:p>
      <w:pPr>
        <w:pStyle w:val="ListParagraph"/>
        <w:numPr>
          <w:ilvl w:val="0"/>
          <w:numId w:val="18"/>
        </w:numPr>
      </w:pPr>
      <w:r>
        <w:t xml:space="preserve">Acompte éventuel (paiement sur le folio de la réservation).</w:t>
      </w:r>
    </w:p>
    <w:p>
      <w:pPr>
        <w:pStyle w:val="ListParagraph"/>
        <w:numPr>
          <w:ilvl w:val="0"/>
          <w:numId w:val="18"/>
        </w:numPr>
      </w:pPr>
      <w:r>
        <w:t xml:space="preserve">Enregistrement en </w:t>
      </w:r>
      <w:r>
        <w:rPr>
          <w:rStyle w:val="CodeChar"/>
        </w:rPr>
        <w:t xml:space="preserve">PENDING</w:t>
      </w:r>
      <w:r>
        <w:t xml:space="preserve"> (option) ou </w:t>
      </w:r>
      <w:r>
        <w:rPr>
          <w:rStyle w:val="CodeChar"/>
        </w:rPr>
        <w:t xml:space="preserve">CONFIRMED</w:t>
      </w:r>
      <w:r>
        <w:t xml:space="preserve">.</w:t>
      </w:r>
    </w:p>
    <w:p>
      <w:pPr>
        <w:pStyle w:val="ListParagraph"/>
        <w:numPr>
          <w:ilvl w:val="0"/>
          <w:numId w:val="18"/>
        </w:numPr>
      </w:pPr>
      <w:r>
        <w:t xml:space="preserve">Email de confirmation si un email est renseigné.</w:t>
      </w:r>
    </w:p>
    <w:p>
      <w:pPr/>
      <w:r>
        <w:t xml:space="preserve">L'enregistrement est </w:t>
      </w:r>
      <w:r>
        <w:rPr>
          <w:b/>
        </w:rPr>
        <w:t xml:space="preserve">transactionnel</w:t>
      </w:r>
      <w:r>
        <w:t xml:space="preserve"> et </w:t>
      </w:r>
      <w:r>
        <w:rPr>
          <w:b/>
        </w:rPr>
        <w:t xml:space="preserve">idempotent</w:t>
      </w:r>
      <w:r>
        <w:t xml:space="preserve"> (</w:t>
      </w:r>
      <w:r>
        <w:rPr>
          <w:rStyle w:val="CodeChar"/>
        </w:rPr>
        <w:t xml:space="preserve">Idempotency-Key</w:t>
      </w:r>
      <w:r>
        <w:t xml:space="preserve">).</w:t>
      </w:r>
    </w:p>
    <w:p>
      <w:pPr>
        <w:pStyle w:val="Heading3"/>
      </w:pPr>
      <w:r>
        <w:t xml:space="preserve">12.4 Modification</w:t>
      </w:r>
    </w:p>
    <w:p>
      <w:pPr>
        <w:pStyle w:val="ListParagraph"/>
        <w:numPr>
          <w:ilvl w:val="0"/>
          <w:numId w:val="19"/>
        </w:numPr>
      </w:pPr>
      <w:r>
        <w:t xml:space="preserve">Dates, type, chambre, personnes, tarif : nouvelle vérification de disponibilité et recalcul.</w:t>
      </w:r>
    </w:p>
    <w:p>
      <w:pPr>
        <w:pStyle w:val="ListParagraph"/>
        <w:numPr>
          <w:ilvl w:val="0"/>
          <w:numId w:val="19"/>
        </w:numPr>
      </w:pPr>
      <w:r>
        <w:t xml:space="preserve">Écran de confirmation montrant l'écart de prix.</w:t>
      </w:r>
    </w:p>
    <w:p>
      <w:pPr>
        <w:pStyle w:val="ListParagraph"/>
        <w:numPr>
          <w:ilvl w:val="0"/>
          <w:numId w:val="19"/>
        </w:numPr>
      </w:pPr>
      <w:r>
        <w:t xml:space="preserve">Une ligne </w:t>
      </w:r>
      <w:r>
        <w:rPr>
          <w:rStyle w:val="CodeChar"/>
        </w:rPr>
        <w:t xml:space="preserve">CHECKED_IN</w:t>
      </w:r>
      <w:r>
        <w:t xml:space="preserve"> ne modifie que sa date de départ (prolongation / départ anticipé).</w:t>
      </w:r>
    </w:p>
    <w:p>
      <w:pPr>
        <w:pStyle w:val="ListParagraph"/>
        <w:numPr>
          <w:ilvl w:val="0"/>
          <w:numId w:val="19"/>
        </w:numPr>
      </w:pPr>
      <w:r>
        <w:t xml:space="preserve">Toute modification est auditée (anciennes et nouvelles valeurs).</w:t>
      </w:r>
    </w:p>
    <w:p>
      <w:pPr>
        <w:pStyle w:val="Heading3"/>
      </w:pPr>
      <w:r>
        <w:t xml:space="preserve">12.5 Annulation</w:t>
      </w:r>
    </w:p>
    <w:p>
      <w:pPr>
        <w:pStyle w:val="ListParagraph"/>
        <w:numPr>
          <w:ilvl w:val="0"/>
          <w:numId w:val="20"/>
        </w:numPr>
      </w:pPr>
      <w:r>
        <w:rPr>
          <w:b/>
        </w:rPr>
        <w:t xml:space="preserve">Politique</w:t>
      </w:r>
      <w:r>
        <w:t xml:space="preserve"> (hôtel, surchargée par plan) : gratuite jusqu'à N heures avant l'arrivée ; au-delà, pénalité de X nuits ou Y % ; no-show = première nuit par défaut.</w:t>
      </w:r>
    </w:p>
    <w:p>
      <w:pPr>
        <w:pStyle w:val="ListParagraph"/>
        <w:numPr>
          <w:ilvl w:val="0"/>
          <w:numId w:val="20"/>
        </w:numPr>
      </w:pPr>
      <w:r>
        <w:t xml:space="preserve">La pénalité calculée est portée au folio de la réservation ; renonciation possible avec motif et </w:t>
      </w:r>
      <w:r>
        <w:rPr>
          <w:rStyle w:val="CodeChar"/>
        </w:rPr>
        <w:t xml:space="preserve">DISCOUNT_ABOVE_LIMIT</w:t>
      </w:r>
      <w:r>
        <w:t xml:space="preserve">.</w:t>
      </w:r>
    </w:p>
    <w:p>
      <w:pPr>
        <w:pStyle w:val="ListParagraph"/>
        <w:numPr>
          <w:ilvl w:val="0"/>
          <w:numId w:val="20"/>
        </w:numPr>
      </w:pPr>
      <w:r>
        <w:t xml:space="preserve">L'acompte couvre la pénalité ; le reliquat est remboursé ou conservé en avoir client (MVP 3).</w:t>
      </w:r>
    </w:p>
    <w:p>
      <w:pPr>
        <w:pStyle w:val="ListParagraph"/>
        <w:numPr>
          <w:ilvl w:val="0"/>
          <w:numId w:val="20"/>
        </w:numPr>
      </w:pPr>
      <w:r>
        <w:t xml:space="preserve">Motif d'annulation obligatoire (liste paramétrable).</w:t>
      </w:r>
    </w:p>
    <w:p>
      <w:pPr>
        <w:pStyle w:val="Heading3"/>
      </w:pPr>
      <w:r>
        <w:t xml:space="preserve">12.6 Options expirées et no-show</w:t>
      </w:r>
    </w:p>
    <w:p>
      <w:pPr>
        <w:pStyle w:val="ListParagraph"/>
        <w:numPr>
          <w:ilvl w:val="0"/>
          <w:numId w:val="21"/>
        </w:numPr>
      </w:pPr>
      <w:r>
        <w:t xml:space="preserve">Options expirées annulées automatiquement (tâche planifiée + contrôle à la clôture journalière).</w:t>
      </w:r>
    </w:p>
    <w:p>
      <w:pPr>
        <w:pStyle w:val="ListParagraph"/>
        <w:numPr>
          <w:ilvl w:val="0"/>
          <w:numId w:val="21"/>
        </w:numPr>
      </w:pPr>
      <w:r>
        <w:t xml:space="preserve">Lignes </w:t>
      </w:r>
      <w:r>
        <w:rPr>
          <w:rStyle w:val="CodeChar"/>
        </w:rPr>
        <w:t xml:space="preserve">CONFIRMED</w:t>
      </w:r>
      <w:r>
        <w:t xml:space="preserve"> non arrivées à la date d'exploitation : traitées à la clôture journalière (</w:t>
      </w:r>
      <w:r>
        <w:rPr>
          <w:rStyle w:val="CodeChar"/>
        </w:rPr>
        <w:t xml:space="preserve">NO_SHOW</w:t>
      </w:r>
      <w:r>
        <w:t xml:space="preserve"> automatique ou proposé).</w:t>
      </w:r>
    </w:p>
    <w:p>
      <w:pPr>
        <w:pStyle w:val="Heading2"/>
      </w:pPr>
      <w:r>
        <w:t xml:space="preserve">13. Disponibilité — règle critique</w:t>
      </w:r>
    </w:p>
    <w:p>
      <w:pPr>
        <w:pStyle w:val="Heading3"/>
      </w:pPr>
      <w:r>
        <w:t xml:space="preserve">13.1 Définition</w:t>
      </w:r>
    </w:p>
    <w:p>
      <w:pPr/>
      <w:r>
        <w:t xml:space="preserve">Une chambre est disponible sur [arrivée, départ[ si :</w:t>
      </w:r>
    </w:p>
    <w:p>
      <w:pPr>
        <w:pStyle w:val="ListParagraph"/>
        <w:numPr>
          <w:ilvl w:val="0"/>
          <w:numId w:val="22"/>
        </w:numPr>
      </w:pPr>
      <w:r>
        <w:t xml:space="preserve">elle est active ;</w:t>
      </w:r>
    </w:p>
    <w:p>
      <w:pPr>
        <w:pStyle w:val="ListParagraph"/>
        <w:numPr>
          <w:ilvl w:val="0"/>
          <w:numId w:val="22"/>
        </w:numPr>
      </w:pPr>
      <w:r>
        <w:t xml:space="preserve">aucune ligne </w:t>
      </w:r>
      <w:r>
        <w:rPr>
          <w:rStyle w:val="CodeChar"/>
        </w:rPr>
        <w:t xml:space="preserve">PENDING</w:t>
      </w:r>
      <w:r>
        <w:t xml:space="preserve"> (non expirée), </w:t>
      </w:r>
      <w:r>
        <w:rPr>
          <w:rStyle w:val="CodeChar"/>
        </w:rPr>
        <w:t xml:space="preserve">CONFIRMED</w:t>
      </w:r>
      <w:r>
        <w:t xml:space="preserve"> ou </w:t>
      </w:r>
      <w:r>
        <w:rPr>
          <w:rStyle w:val="CodeChar"/>
        </w:rPr>
        <w:t xml:space="preserve">CHECKED_IN</w:t>
      </w:r>
      <w:r>
        <w:t xml:space="preserve"> attribuée à cette chambre ne chevauche la période ;</w:t>
      </w:r>
    </w:p>
    <w:p>
      <w:pPr>
        <w:pStyle w:val="ListParagraph"/>
        <w:numPr>
          <w:ilvl w:val="0"/>
          <w:numId w:val="22"/>
        </w:numPr>
      </w:pPr>
      <w:r>
        <w:t xml:space="preserve">aucun blocage ne chevauche la période ;</w:t>
      </w:r>
    </w:p>
    <w:p>
      <w:pPr>
        <w:pStyle w:val="ListParagraph"/>
        <w:numPr>
          <w:ilvl w:val="0"/>
          <w:numId w:val="22"/>
        </w:numPr>
      </w:pPr>
      <w:r>
        <w:t xml:space="preserve">sa capacité convient aux occupants.</w:t>
      </w:r>
    </w:p>
    <w:p>
      <w:pPr/>
      <w:r>
        <w:t xml:space="preserve">Le statut ménage n'intervient pas dans la disponibilité future ; il est contrôlé au check-in.</w:t>
      </w:r>
    </w:p>
    <w:p>
      <w:pPr/>
      <w:r>
        <w:rPr>
          <w:b/>
        </w:rPr>
        <w:t xml:space="preserve">Disponibilité d'un type pour une nuit N</w:t>
      </w:r>
      <w:r>
        <w:t xml:space="preserve"> = chambres actives du type − chambres bloquées en N − lignes attribuées à une chambre du type en N − lignes non attribuées du type en N. Un type est disponible sur une période s'il l'est (≥ 1) </w:t>
      </w:r>
      <w:r>
        <w:rPr>
          <w:b/>
        </w:rPr>
        <w:t xml:space="preserve">chaque nuit</w:t>
      </w:r>
      <w:r>
        <w:t xml:space="preserve">.</w:t>
      </w:r>
    </w:p>
    <w:p>
      <w:pPr>
        <w:pStyle w:val="Heading3"/>
      </w:pPr>
      <w:r>
        <w:t xml:space="preserve">13.2 Garanties techniques</w:t>
      </w:r>
    </w:p>
    <w:p>
      <w:pPr>
        <w:pStyle w:val="ListParagraph"/>
        <w:numPr>
          <w:ilvl w:val="0"/>
          <w:numId w:val="23"/>
        </w:numPr>
      </w:pPr>
      <w:r>
        <w:t xml:space="preserve">Vérification </w:t>
      </w:r>
      <w:r>
        <w:rPr>
          <w:b/>
        </w:rPr>
        <w:t xml:space="preserve">exclusivement côté serveur</w:t>
      </w:r>
      <w:r>
        <w:t xml:space="preserve">, dans la transaction d'enregistrement.</w:t>
      </w:r>
    </w:p>
    <w:p>
      <w:pPr>
        <w:pStyle w:val="ListParagraph"/>
        <w:numPr>
          <w:ilvl w:val="0"/>
          <w:numId w:val="23"/>
        </w:numPr>
      </w:pPr>
      <w:r>
        <w:rPr>
          <w:b/>
        </w:rPr>
        <w:t xml:space="preserve">Chambre attribuée</w:t>
      </w:r>
      <w:r>
        <w:t xml:space="preserve"> : contrainte d'exclusion PostgreSQL (migration Flyway) :</w:t>
      </w:r>
    </w:p>
    <w:p>
      <w:pPr>
        <w:pStyle w:val="Code"/>
      </w:pPr>
      <w:bookmarkStart w:id="1" w:name="bongo_lang_sql_1"/>
      <w:bookmarkEnd w:id="1"/>
      <w:r>
        <w:t xml:space="preserve">ALTER TABLE reservation_room ADD CONSTRAINT no_room_overlap</w:t>
        <w:br/>
        <w:t xml:space="preserve">EXCLUDE USING gist (</w:t>
        <w:br/>
        <w:t xml:space="preserve">  room_id WITH =,</w:t>
        <w:br/>
        <w:t xml:space="preserve">  daterange(arrival_date, departure_date, '[)') WITH &amp;&amp;</w:t>
        <w:br/>
        <w:t xml:space="preserve">) WHERE (room_id IS NOT NULL AND status IN ('PENDING','CONFIRMED','CHECKED_IN'));</w:t>
      </w:r>
    </w:p>
    <w:p>
      <w:pPr>
        <w:pStyle w:val="ListParagraph"/>
        <w:numPr>
          <w:ilvl w:val="0"/>
          <w:numId w:val="24"/>
        </w:numPr>
      </w:pPr>
      <w:r>
        <w:t xml:space="preserve">Contrainte équivalente pour les blocages ; violation traduite en </w:t>
      </w:r>
      <w:r>
        <w:rPr>
          <w:rStyle w:val="CodeChar"/>
        </w:rPr>
        <w:t xml:space="preserve">409 ROOM_NOT_AVAILABLE</w:t>
      </w:r>
      <w:r>
        <w:t xml:space="preserve">.</w:t>
      </w:r>
    </w:p>
    <w:p>
      <w:pPr>
        <w:pStyle w:val="ListParagraph"/>
        <w:numPr>
          <w:ilvl w:val="0"/>
          <w:numId w:val="24"/>
        </w:numPr>
      </w:pPr>
      <w:r>
        <w:rPr>
          <w:b/>
        </w:rPr>
        <w:t xml:space="preserve">Ligne par type (sans chambre)</w:t>
      </w:r>
      <w:r>
        <w:t xml:space="preserve"> : verrou transactionnel par (hôtel, type) via </w:t>
      </w:r>
      <w:r>
        <w:rPr>
          <w:rStyle w:val="CodeChar"/>
        </w:rPr>
        <w:t xml:space="preserve">pg_advisory_xact_lock</w:t>
      </w:r>
      <w:r>
        <w:t xml:space="preserve"> pendant le contrôle et l'insertion.</w:t>
      </w:r>
    </w:p>
    <w:p>
      <w:pPr>
        <w:pStyle w:val="ListParagraph"/>
        <w:numPr>
          <w:ilvl w:val="0"/>
          <w:numId w:val="24"/>
        </w:numPr>
      </w:pPr>
      <w:r>
        <w:t xml:space="preserve">Check-in sur une chambre en départ du jour possible seulement après le check-out de l'occupant précédent.</w:t>
      </w:r>
    </w:p>
    <w:p>
      <w:pPr>
        <w:pStyle w:val="Heading3"/>
      </w:pPr>
      <w:r>
        <w:t xml:space="preserve">13.3 Recherche de disponibilité</w:t>
      </w:r>
    </w:p>
    <w:p>
      <w:pPr/>
      <w:r>
        <w:rPr>
          <w:rStyle w:val="CodeChar"/>
        </w:rPr>
        <w:t xml:space="preserve">GET /api/v1/hotels/{hotelId}/availability?arrival=…&amp;departure=…&amp;adults=…&amp;children=…</w:t>
      </w:r>
      <w:r>
        <w:t xml:space="preserve"> renvoie par type : nombre de chambres disponibles, prix par nuit et total selon les plans applicables, et la liste des chambres libres (option).</w:t>
      </w:r>
    </w:p>
    <w:p>
      <w:pPr>
        <w:pStyle w:val="Heading2"/>
      </w:pPr>
      <w:r>
        <w:t xml:space="preserve">14. Planning</w:t>
      </w:r>
    </w:p>
    <w:p>
      <w:pPr>
        <w:pStyle w:val="Heading3"/>
      </w:pPr>
      <w:r>
        <w:t xml:space="preserve">14.1 Affichage</w:t>
      </w:r>
    </w:p>
    <w:p>
      <w:pPr>
        <w:pStyle w:val="ListParagraph"/>
        <w:numPr>
          <w:ilvl w:val="0"/>
          <w:numId w:val="25"/>
        </w:numPr>
      </w:pPr>
      <w:r>
        <w:t xml:space="preserve">Grille chambres (par type et étage) × jours (7, 14 ou 30).</w:t>
      </w:r>
    </w:p>
    <w:p>
      <w:pPr>
        <w:pStyle w:val="ListParagraph"/>
        <w:numPr>
          <w:ilvl w:val="0"/>
          <w:numId w:val="25"/>
        </w:numPr>
      </w:pPr>
      <w:r>
        <w:t xml:space="preserve">Barres colorées par statut ; blocages hachurés ; arrivées et départs du jour mis en évidence.</w:t>
      </w:r>
    </w:p>
    <w:p>
      <w:pPr>
        <w:pStyle w:val="ListParagraph"/>
        <w:numPr>
          <w:ilvl w:val="0"/>
          <w:numId w:val="25"/>
        </w:numPr>
      </w:pPr>
      <w:r>
        <w:t xml:space="preserve">Ligne « non attribuées » par type ; compteurs de disponibilité par type et par jour.</w:t>
      </w:r>
    </w:p>
    <w:p>
      <w:pPr>
        <w:pStyle w:val="ListParagraph"/>
        <w:numPr>
          <w:ilvl w:val="0"/>
          <w:numId w:val="25"/>
        </w:numPr>
      </w:pPr>
      <w:r>
        <w:t xml:space="preserve">Filtres (type, étage, statut), recherche par nom ou numéro.</w:t>
      </w:r>
    </w:p>
    <w:p>
      <w:pPr>
        <w:pStyle w:val="ListParagraph"/>
        <w:numPr>
          <w:ilvl w:val="0"/>
          <w:numId w:val="25"/>
        </w:numPr>
      </w:pPr>
      <w:r>
        <w:t xml:space="preserve">Info-bulle : client, dates, personnes, solde, canal.</w:t>
      </w:r>
    </w:p>
    <w:p>
      <w:pPr>
        <w:pStyle w:val="Heading3"/>
      </w:pPr>
      <w:r>
        <w:t xml:space="preserve">14.2 Actions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Règles</w:t>
            </w:r>
          </w:p>
        </w:tc>
      </w:tr>
      <w:tr>
        <w:tc>
          <w:tcPr>
            <w:tcW w:w="4680" w:type="dxa"/>
          </w:tcPr>
          <w:p>
            <w:pPr/>
            <w:r>
              <w:t xml:space="preserve">Déplacer (glisser-déposer)</w:t>
            </w:r>
          </w:p>
        </w:tc>
        <w:tc>
          <w:tcPr>
            <w:tcW w:w="4680" w:type="dxa"/>
          </w:tcPr>
          <w:p>
            <w:pPr/>
            <w:r>
              <w:t xml:space="preserve">Même durée, nouvelles dates ; recalcul proposé ; vérification serveur</w:t>
            </w:r>
          </w:p>
        </w:tc>
      </w:tr>
      <w:tr>
        <w:tc>
          <w:tcPr>
            <w:tcW w:w="4680" w:type="dxa"/>
          </w:tcPr>
          <w:p>
            <w:pPr/>
            <w:r>
              <w:t xml:space="preserve">Changer de chambre</w:t>
            </w:r>
          </w:p>
        </w:tc>
        <w:tc>
          <w:tcPr>
            <w:tcW w:w="4680" w:type="dxa"/>
          </w:tcPr>
          <w:p>
            <w:pPr/>
            <w:r>
              <w:t xml:space="preserve">Avant arrivée : libre ; en séjour : §14.3</w:t>
            </w:r>
          </w:p>
        </w:tc>
      </w:tr>
      <w:tr>
        <w:tc>
          <w:tcPr>
            <w:tcW w:w="4680" w:type="dxa"/>
          </w:tcPr>
          <w:p>
            <w:pPr/>
            <w:r>
              <w:t xml:space="preserve">Prolonger (étirer)</w:t>
            </w:r>
          </w:p>
        </w:tc>
        <w:tc>
          <w:tcPr>
            <w:tcW w:w="4680" w:type="dxa"/>
          </w:tcPr>
          <w:p>
            <w:pPr/>
            <w:r>
              <w:t xml:space="preserve">Vérification de disponibilité ; nouvelles nuits au tarif applicable</w:t>
            </w:r>
          </w:p>
        </w:tc>
      </w:tr>
      <w:tr>
        <w:tc>
          <w:tcPr>
            <w:tcW w:w="4680" w:type="dxa"/>
          </w:tcPr>
          <w:p>
            <w:pPr/>
            <w:r>
              <w:t xml:space="preserve">Réduire</w:t>
            </w:r>
          </w:p>
        </w:tc>
        <w:tc>
          <w:tcPr>
            <w:tcW w:w="4680" w:type="dxa"/>
          </w:tcPr>
          <w:p>
            <w:pPr/>
            <w:r>
              <w:t xml:space="preserve">Avant arrivée : simple ; en séjour : départ anticipé</w:t>
            </w:r>
          </w:p>
        </w:tc>
      </w:tr>
      <w:tr>
        <w:tc>
          <w:tcPr>
            <w:tcW w:w="4680" w:type="dxa"/>
          </w:tcPr>
          <w:p>
            <w:pPr/>
            <w:r>
              <w:t xml:space="preserve">Attribuer une chambre</w:t>
            </w:r>
          </w:p>
        </w:tc>
        <w:tc>
          <w:tcPr>
            <w:tcW w:w="4680" w:type="dxa"/>
          </w:tcPr>
          <w:p>
            <w:pPr/>
            <w:r>
              <w:t xml:space="preserve">Depuis la ligne « non attribuées »</w:t>
            </w:r>
          </w:p>
        </w:tc>
      </w:tr>
      <w:tr>
        <w:tc>
          <w:tcPr>
            <w:tcW w:w="4680" w:type="dxa"/>
          </w:tcPr>
          <w:p>
            <w:pPr/>
            <w:r>
              <w:t xml:space="preserve">Créer une réservation</w:t>
            </w:r>
          </w:p>
        </w:tc>
        <w:tc>
          <w:tcPr>
            <w:tcW w:w="4680" w:type="dxa"/>
          </w:tcPr>
          <w:p>
            <w:pPr/>
            <w:r>
              <w:t xml:space="preserve">Sélection d'une plage vide</w:t>
            </w:r>
          </w:p>
        </w:tc>
      </w:tr>
    </w:tbl>
    <w:p>
      <w:pPr/>
      <w:r>
        <w:t xml:space="preserve">Chaque action affiche une </w:t>
      </w:r>
      <w:r>
        <w:rPr>
          <w:b/>
        </w:rPr>
        <w:t xml:space="preserve">confirmation</w:t>
      </w:r>
      <w:r>
        <w:t xml:space="preserve"> de l'impact, est </w:t>
      </w:r>
      <w:r>
        <w:rPr>
          <w:b/>
        </w:rPr>
        <w:t xml:space="preserve">validée par le serveur</w:t>
      </w:r>
      <w:r>
        <w:t xml:space="preserve"> (rafraîchissement en cas de </w:t>
      </w:r>
      <w:r>
        <w:rPr>
          <w:rStyle w:val="CodeChar"/>
        </w:rPr>
        <w:t xml:space="preserve">409</w:t>
      </w:r>
      <w:r>
        <w:t xml:space="preserve">) et </w:t>
      </w:r>
      <w:r>
        <w:rPr>
          <w:b/>
        </w:rPr>
        <w:t xml:space="preserve">auditée</w:t>
      </w:r>
      <w:r>
        <w:t xml:space="preserve">.</w:t>
      </w:r>
    </w:p>
    <w:p>
      <w:pPr>
        <w:pStyle w:val="Heading3"/>
      </w:pPr>
      <w:r>
        <w:t xml:space="preserve">14.3 Changement de chambre en cours de séjour</w:t>
      </w:r>
    </w:p>
    <w:p>
      <w:pPr>
        <w:pStyle w:val="ListParagraph"/>
        <w:numPr>
          <w:ilvl w:val="0"/>
          <w:numId w:val="26"/>
        </w:numPr>
      </w:pPr>
      <w:r>
        <w:t xml:space="preserve">Nouveau segment de séjour (</w:t>
      </w:r>
      <w:r>
        <w:rPr>
          <w:rStyle w:val="CodeChar"/>
        </w:rPr>
        <w:t xml:space="preserve">StayRoomSegment</w:t>
      </w:r>
      <w:r>
        <w:t xml:space="preserve">) à la date d'exploitation.</w:t>
      </w:r>
    </w:p>
    <w:p>
      <w:pPr>
        <w:pStyle w:val="ListParagraph"/>
        <w:numPr>
          <w:ilvl w:val="0"/>
          <w:numId w:val="26"/>
        </w:numPr>
      </w:pPr>
      <w:r>
        <w:t xml:space="preserve">Ancienne chambre </w:t>
      </w:r>
      <w:r>
        <w:rPr>
          <w:rStyle w:val="CodeChar"/>
        </w:rPr>
        <w:t xml:space="preserve">VACANT</w:t>
      </w:r>
      <w:r>
        <w:t xml:space="preserve"> / </w:t>
      </w:r>
      <w:r>
        <w:rPr>
          <w:rStyle w:val="CodeChar"/>
        </w:rPr>
        <w:t xml:space="preserve">DIRTY</w:t>
      </w:r>
      <w:r>
        <w:t xml:space="preserve"> ; nouvelle chambre </w:t>
      </w:r>
      <w:r>
        <w:rPr>
          <w:rStyle w:val="CodeChar"/>
        </w:rPr>
        <w:t xml:space="preserve">OCCUPIED</w:t>
      </w:r>
      <w:r>
        <w:t xml:space="preserve">.</w:t>
      </w:r>
    </w:p>
    <w:p>
      <w:pPr>
        <w:pStyle w:val="ListParagraph"/>
        <w:numPr>
          <w:ilvl w:val="0"/>
          <w:numId w:val="26"/>
        </w:numPr>
      </w:pPr>
      <w:r>
        <w:t xml:space="preserve">Prix des nuits restantes </w:t>
      </w:r>
      <w:r>
        <w:rPr>
          <w:b/>
        </w:rPr>
        <w:t xml:space="preserve">conservé</w:t>
      </w:r>
      <w:r>
        <w:t xml:space="preserve"> par défaut (surclassement gratuit) ; recalcul avec </w:t>
      </w:r>
      <w:r>
        <w:rPr>
          <w:rStyle w:val="CodeChar"/>
        </w:rPr>
        <w:t xml:space="preserve">RATE_OVERRIDE</w:t>
      </w:r>
      <w:r>
        <w:t xml:space="preserve">.</w:t>
      </w:r>
    </w:p>
    <w:p>
      <w:pPr>
        <w:pStyle w:val="ListParagraph"/>
        <w:numPr>
          <w:ilvl w:val="0"/>
          <w:numId w:val="26"/>
        </w:numPr>
      </w:pPr>
      <w:r>
        <w:t xml:space="preserve">Motif obligatoire (panne, demande client, surclassement…).</w:t>
      </w:r>
    </w:p>
    <w:p>
      <w:pPr>
        <w:pStyle w:val="Heading2"/>
      </w:pPr>
      <w:r>
        <w:t xml:space="preserve">15. Séjour et folio</w:t>
      </w:r>
    </w:p>
    <w:p>
      <w:pPr>
        <w:pStyle w:val="Heading3"/>
      </w:pPr>
      <w:r>
        <w:t xml:space="preserve">15.1 Séjour</w:t>
      </w:r>
    </w:p>
    <w:p>
      <w:pPr/>
      <w:r>
        <w:t xml:space="preserve">Créé au check-in à partir d'une ligne de réservation. Contient : la ligne, les segments de chambre, les occupants, les dates réelles d'arrivée et de départ (horodatées), le statut (</w:t>
      </w:r>
      <w:r>
        <w:rPr>
          <w:rStyle w:val="CodeChar"/>
        </w:rPr>
        <w:t xml:space="preserve">IN_HOUSE</w:t>
      </w:r>
      <w:r>
        <w:t xml:space="preserve">, </w:t>
      </w:r>
      <w:r>
        <w:rPr>
          <w:rStyle w:val="CodeChar"/>
        </w:rPr>
        <w:t xml:space="preserve">CHECKED_OUT</w:t>
      </w:r>
      <w:r>
        <w:t xml:space="preserve">) et le ou les folios.</w:t>
      </w:r>
    </w:p>
    <w:p>
      <w:pPr>
        <w:pStyle w:val="Heading3"/>
      </w:pPr>
      <w:r>
        <w:t xml:space="preserve">15.2 Folio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Numéro</w:t>
            </w:r>
          </w:p>
        </w:tc>
        <w:tc>
          <w:tcPr>
            <w:tcW w:w="4680" w:type="dxa"/>
          </w:tcPr>
          <w:p>
            <w:pPr/>
            <w:r>
              <w:t xml:space="preserve">Unique par hôtel</w:t>
            </w:r>
          </w:p>
        </w:tc>
      </w:tr>
      <w:tr>
        <w:tc>
          <w:tcPr>
            <w:tcW w:w="4680" w:type="dxa"/>
          </w:tcPr>
          <w:p>
            <w:pPr/>
            <w:r>
              <w:t xml:space="preserve">Type</w:t>
            </w:r>
          </w:p>
        </w:tc>
        <w:tc>
          <w:tcPr>
            <w:tcW w:w="4680" w:type="dxa"/>
          </w:tcPr>
          <w:p>
            <w:pPr/>
            <w:r>
              <w:rPr>
                <w:rStyle w:val="CodeChar"/>
              </w:rPr>
              <w:t xml:space="preserve">GUEST</w:t>
            </w:r>
            <w:r>
              <w:t xml:space="preserve">, </w:t>
            </w:r>
            <w:r>
              <w:rPr>
                <w:rStyle w:val="CodeChar"/>
              </w:rPr>
              <w:t xml:space="preserve">COMPANY</w:t>
            </w:r>
            <w:r>
              <w:t xml:space="preserve">, </w:t>
            </w:r>
            <w:r>
              <w:rPr>
                <w:rStyle w:val="CodeChar"/>
              </w:rPr>
              <w:t xml:space="preserve">GROUP</w:t>
            </w:r>
            <w:r>
              <w:t xml:space="preserve"> (MVP 3), </w:t>
            </w:r>
            <w:r>
              <w:rPr>
                <w:rStyle w:val="CodeChar"/>
              </w:rPr>
              <w:t xml:space="preserve">PASSANT</w:t>
            </w:r>
            <w:r>
              <w:t xml:space="preserve"> (vente hors hébergement, MVP 3)</w:t>
            </w:r>
          </w:p>
        </w:tc>
      </w:tr>
      <w:tr>
        <w:tc>
          <w:tcPr>
            <w:tcW w:w="4680" w:type="dxa"/>
          </w:tcPr>
          <w:p>
            <w:pPr/>
            <w:r>
              <w:t xml:space="preserve">Rattachement</w:t>
            </w:r>
          </w:p>
        </w:tc>
        <w:tc>
          <w:tcPr>
            <w:tcW w:w="4680" w:type="dxa"/>
          </w:tcPr>
          <w:p>
            <w:pPr/>
            <w:r>
              <w:t xml:space="preserve">Réservation (obligatoire pour GUEST, COMPANY, GROUP), séjour, entreprise</w:t>
            </w:r>
          </w:p>
        </w:tc>
      </w:tr>
      <w:tr>
        <w:tc>
          <w:tcPr>
            <w:tcW w:w="4680" w:type="dxa"/>
          </w:tcPr>
          <w:p>
            <w:pPr/>
            <w:r>
              <w:t xml:space="preserve">Titulaire</w:t>
            </w:r>
          </w:p>
        </w:tc>
        <w:tc>
          <w:tcPr>
            <w:tcW w:w="4680" w:type="dxa"/>
          </w:tcPr>
          <w:p>
            <w:pPr/>
            <w:r>
              <w:t xml:space="preserve">Client ou entreprise facturé</w:t>
            </w:r>
          </w:p>
        </w:tc>
      </w:tr>
      <w:tr>
        <w:tc>
          <w:tcPr>
            <w:tcW w:w="4680" w:type="dxa"/>
          </w:tcPr>
          <w:p>
            <w:pPr/>
            <w:r>
              <w:t xml:space="preserve">Statut</w:t>
            </w:r>
          </w:p>
        </w:tc>
        <w:tc>
          <w:tcPr>
            <w:tcW w:w="4680" w:type="dxa"/>
          </w:tcPr>
          <w:p>
            <w:pPr/>
            <w:r>
              <w:rPr>
                <w:rStyle w:val="CodeChar"/>
              </w:rPr>
              <w:t xml:space="preserve">OPEN</w:t>
            </w:r>
            <w:r>
              <w:t xml:space="preserve">, </w:t>
            </w:r>
            <w:r>
              <w:rPr>
                <w:rStyle w:val="CodeChar"/>
              </w:rPr>
              <w:t xml:space="preserve">CLOSED</w:t>
            </w:r>
            <w:r>
              <w:t xml:space="preserve"> (après facturation et solde nul)</w:t>
            </w:r>
          </w:p>
        </w:tc>
      </w:tr>
      <w:tr>
        <w:tc>
          <w:tcPr>
            <w:tcW w:w="4680" w:type="dxa"/>
          </w:tcPr>
          <w:p>
            <w:pPr/>
            <w:r>
              <w:t xml:space="preserve">Solde</w:t>
            </w:r>
          </w:p>
        </w:tc>
        <w:tc>
          <w:tcPr>
            <w:tcW w:w="4680" w:type="dxa"/>
          </w:tcPr>
          <w:p>
            <w:pPr/>
            <w:r>
              <w:t xml:space="preserve">Calculé (§8.6)</w:t>
            </w:r>
          </w:p>
        </w:tc>
      </w:tr>
    </w:tbl>
    <w:p>
      <w:pPr>
        <w:pStyle w:val="ListParagraph"/>
        <w:numPr>
          <w:ilvl w:val="0"/>
          <w:numId w:val="27"/>
        </w:numPr>
      </w:pPr>
      <w:r>
        <w:t xml:space="preserve">Un folio </w:t>
      </w:r>
      <w:r>
        <w:rPr>
          <w:rStyle w:val="CodeChar"/>
        </w:rPr>
        <w:t xml:space="preserve">GUEST</w:t>
      </w:r>
      <w:r>
        <w:t xml:space="preserve"> est créé </w:t>
      </w:r>
      <w:r>
        <w:rPr>
          <w:b/>
        </w:rPr>
        <w:t xml:space="preserve">à la création de chaque ligne de réservation</w:t>
      </w:r>
      <w:r>
        <w:t xml:space="preserve"> ; il reçoit les acomptes puis est rattaché au séjour au check-in.</w:t>
      </w:r>
    </w:p>
    <w:p>
      <w:pPr>
        <w:pStyle w:val="ListParagraph"/>
        <w:numPr>
          <w:ilvl w:val="0"/>
          <w:numId w:val="27"/>
        </w:numPr>
      </w:pPr>
      <w:r>
        <w:t xml:space="preserve">Plusieurs folios par séjour possibles (hébergement payé par l'entreprise, extras par le client). MVP 1 : second folio créé manuellement, transfert manuel de charges (</w:t>
      </w:r>
      <w:r>
        <w:rPr>
          <w:rStyle w:val="CodeChar"/>
        </w:rPr>
        <w:t xml:space="preserve">FOLIO_TRANSFER</w:t>
      </w:r>
      <w:r>
        <w:t xml:space="preserve">).</w:t>
      </w:r>
    </w:p>
    <w:p>
      <w:pPr>
        <w:pStyle w:val="Heading3"/>
      </w:pPr>
      <w:r>
        <w:t xml:space="preserve">15.3 Charges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Date d'exploitation</w:t>
            </w:r>
          </w:p>
        </w:tc>
        <w:tc>
          <w:tcPr>
            <w:tcW w:w="4680" w:type="dxa"/>
          </w:tcPr>
          <w:p>
            <w:pPr/>
            <w:r>
              <w:t xml:space="preserve">Date de comptabilisation</w:t>
            </w:r>
          </w:p>
        </w:tc>
      </w:tr>
      <w:tr>
        <w:tc>
          <w:tcPr>
            <w:tcW w:w="4680" w:type="dxa"/>
          </w:tcPr>
          <w:p>
            <w:pPr/>
            <w:r>
              <w:t xml:space="preserve">Catégorie</w:t>
            </w:r>
          </w:p>
        </w:tc>
        <w:tc>
          <w:tcPr>
            <w:tcW w:w="4680" w:type="dxa"/>
          </w:tcPr>
          <w:p>
            <w:pPr/>
            <w:r>
              <w:rPr>
                <w:rStyle w:val="CodeChar"/>
              </w:rPr>
              <w:t xml:space="preserve">ACCOMMODATION</w:t>
            </w:r>
            <w:r>
              <w:t xml:space="preserve">, </w:t>
            </w:r>
            <w:r>
              <w:rPr>
                <w:rStyle w:val="CodeChar"/>
              </w:rPr>
              <w:t xml:space="preserve">FOOD</w:t>
            </w:r>
            <w:r>
              <w:t xml:space="preserve">, </w:t>
            </w:r>
            <w:r>
              <w:rPr>
                <w:rStyle w:val="CodeChar"/>
              </w:rPr>
              <w:t xml:space="preserve">BEVERAGE</w:t>
            </w:r>
            <w:r>
              <w:t xml:space="preserve">, </w:t>
            </w:r>
            <w:r>
              <w:rPr>
                <w:rStyle w:val="CodeChar"/>
              </w:rPr>
              <w:t xml:space="preserve">SERVICE</w:t>
            </w:r>
            <w:r>
              <w:t xml:space="preserve">, </w:t>
            </w:r>
            <w:r>
              <w:rPr>
                <w:rStyle w:val="CodeChar"/>
              </w:rPr>
              <w:t xml:space="preserve">TAX</w:t>
            </w:r>
            <w:r>
              <w:t xml:space="preserve">, </w:t>
            </w:r>
            <w:r>
              <w:rPr>
                <w:rStyle w:val="CodeChar"/>
              </w:rPr>
              <w:t xml:space="preserve">PENALTY</w:t>
            </w:r>
            <w:r>
              <w:t xml:space="preserve">, </w:t>
            </w:r>
            <w:r>
              <w:rPr>
                <w:rStyle w:val="CodeChar"/>
              </w:rPr>
              <w:t xml:space="preserve">ADJUSTMENT</w:t>
            </w:r>
          </w:p>
        </w:tc>
      </w:tr>
      <w:tr>
        <w:tc>
          <w:tcPr>
            <w:tcW w:w="4680" w:type="dxa"/>
          </w:tcPr>
          <w:p>
            <w:pPr/>
            <w:r>
              <w:t xml:space="preserve">Source</w:t>
            </w:r>
          </w:p>
        </w:tc>
        <w:tc>
          <w:tcPr>
            <w:tcW w:w="4680" w:type="dxa"/>
          </w:tcPr>
          <w:p>
            <w:pPr/>
            <w:r>
              <w:t xml:space="preserve">Nuitée, service, commande restaurant, pénalité, manuel</w:t>
            </w:r>
          </w:p>
        </w:tc>
      </w:tr>
      <w:tr>
        <w:tc>
          <w:tcPr>
            <w:tcW w:w="4680" w:type="dxa"/>
          </w:tcPr>
          <w:p>
            <w:pPr/>
            <w:r>
              <w:t xml:space="preserve">Libellé, quantité, prix unitaire, remise</w:t>
            </w:r>
          </w:p>
        </w:tc>
        <w:tc>
          <w:tcPr>
            <w:tcW w:w="4680" w:type="dxa"/>
          </w:tcPr>
          <w:p>
            <w:pPr/>
          </w:p>
        </w:tc>
      </w:tr>
      <w:tr>
        <w:tc>
          <w:tcPr>
            <w:tcW w:w="4680" w:type="dxa"/>
          </w:tcPr>
          <w:p>
            <w:pPr/>
            <w:r>
              <w:t xml:space="preserve">HT, détail des taxes, TTC</w:t>
            </w:r>
          </w:p>
        </w:tc>
        <w:tc>
          <w:tcPr>
            <w:tcW w:w="4680" w:type="dxa"/>
          </w:tcPr>
          <w:p>
            <w:pPr/>
            <w:r>
              <w:t xml:space="preserve">Figés (§8.3)</w:t>
            </w:r>
          </w:p>
        </w:tc>
      </w:tr>
      <w:tr>
        <w:tc>
          <w:tcPr>
            <w:tcW w:w="4680" w:type="dxa"/>
          </w:tcPr>
          <w:p>
            <w:pPr/>
            <w:r>
              <w:t xml:space="preserve">Statut</w:t>
            </w:r>
          </w:p>
        </w:tc>
        <w:tc>
          <w:tcPr>
            <w:tcW w:w="4680" w:type="dxa"/>
          </w:tcPr>
          <w:p>
            <w:pPr/>
            <w:r>
              <w:rPr>
                <w:rStyle w:val="CodeChar"/>
              </w:rPr>
              <w:t xml:space="preserve">POSTED</w:t>
            </w:r>
            <w:r>
              <w:t xml:space="preserve">, </w:t>
            </w:r>
            <w:r>
              <w:rPr>
                <w:rStyle w:val="CodeChar"/>
              </w:rPr>
              <w:t xml:space="preserve">TRANSFERRED</w:t>
            </w:r>
            <w:r>
              <w:t xml:space="preserve">, </w:t>
            </w:r>
            <w:r>
              <w:rPr>
                <w:rStyle w:val="CodeChar"/>
              </w:rPr>
              <w:t xml:space="preserve">CORRECTED</w:t>
            </w:r>
          </w:p>
        </w:tc>
      </w:tr>
    </w:tbl>
    <w:p>
      <w:pPr>
        <w:pStyle w:val="ListParagraph"/>
        <w:numPr>
          <w:ilvl w:val="0"/>
          <w:numId w:val="28"/>
        </w:numPr>
      </w:pPr>
      <w:r>
        <w:t xml:space="preserve">Une charge n'est jamais supprimée ni modifiée ; correction par </w:t>
      </w:r>
      <w:r>
        <w:rPr>
          <w:b/>
        </w:rPr>
        <w:t xml:space="preserve">charge inverse</w:t>
      </w:r>
      <w:r>
        <w:t xml:space="preserve"> (montant négatif, référence à l'origine, motif, </w:t>
      </w:r>
      <w:r>
        <w:rPr>
          <w:rStyle w:val="CodeChar"/>
        </w:rPr>
        <w:t xml:space="preserve">FOLIO_CHARGE_CORRECT</w:t>
      </w:r>
      <w:r>
        <w:t xml:space="preserve">).</w:t>
      </w:r>
    </w:p>
    <w:p>
      <w:pPr>
        <w:pStyle w:val="ListParagraph"/>
        <w:numPr>
          <w:ilvl w:val="0"/>
          <w:numId w:val="28"/>
        </w:numPr>
      </w:pPr>
      <w:r>
        <w:t xml:space="preserve">Aucune charge sur une date d'exploitation clôturée.</w:t>
      </w:r>
    </w:p>
    <w:p>
      <w:pPr>
        <w:pStyle w:val="ListParagraph"/>
        <w:numPr>
          <w:ilvl w:val="0"/>
          <w:numId w:val="28"/>
        </w:numPr>
      </w:pPr>
      <w:r>
        <w:t xml:space="preserve">Une charge facturée ne peut plus être transférée ni corrigée (correction par avoir).</w:t>
      </w:r>
    </w:p>
    <w:p>
      <w:pPr>
        <w:pStyle w:val="Heading3"/>
      </w:pPr>
      <w:r>
        <w:t xml:space="preserve">15.4 Pendant le séjour</w:t>
      </w:r>
    </w:p>
    <w:p>
      <w:pPr/>
      <w:r>
        <w:t xml:space="preserve">Ajout de services, consommations (restaurant, minibar, blanchisserie, transport, spa, parking), changement de chambre, prolongation, départ anticipé, modification des occupants, paiements, relevé de folio provisoire.</w:t>
      </w:r>
    </w:p>
    <w:p>
      <w:pPr>
        <w:pStyle w:val="ListParagraph"/>
        <w:numPr>
          <w:ilvl w:val="0"/>
          <w:numId w:val="29"/>
        </w:numPr>
      </w:pPr>
      <w:r>
        <w:rPr>
          <w:b/>
        </w:rPr>
        <w:t xml:space="preserve">Prolongation</w:t>
      </w:r>
      <w:r>
        <w:t xml:space="preserve"> : vérification de disponibilité de la chambre, sinon proposition de changement de chambre.</w:t>
      </w:r>
    </w:p>
    <w:p>
      <w:pPr>
        <w:pStyle w:val="ListParagraph"/>
        <w:numPr>
          <w:ilvl w:val="0"/>
          <w:numId w:val="29"/>
        </w:numPr>
      </w:pPr>
      <w:r>
        <w:rPr>
          <w:b/>
        </w:rPr>
        <w:t xml:space="preserve">Départ anticipé</w:t>
      </w:r>
      <w:r>
        <w:t xml:space="preserve"> : départ ramené à la date d'exploitation, nuits non consommées libérées, pénalité éventuelle selon la politique.</w:t>
      </w:r>
    </w:p>
    <w:p>
      <w:pPr>
        <w:pStyle w:val="Heading2"/>
      </w:pPr>
      <w:r>
        <w:t xml:space="preserve">16. Check-in</w:t>
      </w:r>
    </w:p>
    <w:p>
      <w:pPr>
        <w:pStyle w:val="Heading3"/>
      </w:pPr>
      <w:r>
        <w:t xml:space="preserve">16.1 Préconditions</w:t>
      </w:r>
    </w:p>
    <w:p>
      <w:pPr>
        <w:pStyle w:val="ListParagraph"/>
        <w:numPr>
          <w:ilvl w:val="0"/>
          <w:numId w:val="30"/>
        </w:numPr>
      </w:pPr>
      <w:r>
        <w:t xml:space="preserve">Ligne </w:t>
      </w:r>
      <w:r>
        <w:rPr>
          <w:rStyle w:val="CodeChar"/>
        </w:rPr>
        <w:t xml:space="preserve">CONFIRMED</w:t>
      </w:r>
      <w:r>
        <w:t xml:space="preserve"> (ou </w:t>
      </w:r>
      <w:r>
        <w:rPr>
          <w:rStyle w:val="CodeChar"/>
        </w:rPr>
        <w:t xml:space="preserve">PENDING</w:t>
      </w:r>
      <w:r>
        <w:t xml:space="preserve"> confirmée simultanément).</w:t>
      </w:r>
    </w:p>
    <w:p>
      <w:pPr>
        <w:pStyle w:val="ListParagraph"/>
        <w:numPr>
          <w:ilvl w:val="0"/>
          <w:numId w:val="30"/>
        </w:numPr>
      </w:pPr>
      <w:r>
        <w:t xml:space="preserve">Date d'arrivée = date d'exploitation ; une arrivée anticipée d'un jour impose de modifier les dates (avec recalcul).</w:t>
      </w:r>
    </w:p>
    <w:p>
      <w:pPr>
        <w:pStyle w:val="ListParagraph"/>
        <w:numPr>
          <w:ilvl w:val="0"/>
          <w:numId w:val="30"/>
        </w:numPr>
      </w:pPr>
      <w:r>
        <w:t xml:space="preserve">Chambre attribuée, disponible, </w:t>
      </w:r>
      <w:r>
        <w:rPr>
          <w:rStyle w:val="CodeChar"/>
        </w:rPr>
        <w:t xml:space="preserve">IN_SERVICE</w:t>
      </w:r>
      <w:r>
        <w:t xml:space="preserve">.</w:t>
      </w:r>
    </w:p>
    <w:p>
      <w:pPr>
        <w:pStyle w:val="ListParagraph"/>
        <w:numPr>
          <w:ilvl w:val="0"/>
          <w:numId w:val="30"/>
        </w:numPr>
      </w:pPr>
      <w:r>
        <w:t xml:space="preserve">Statut ménage </w:t>
      </w:r>
      <w:r>
        <w:rPr>
          <w:rStyle w:val="CodeChar"/>
        </w:rPr>
        <w:t xml:space="preserve">CLEAN</w:t>
      </w:r>
      <w:r>
        <w:t xml:space="preserve"> ou </w:t>
      </w:r>
      <w:r>
        <w:rPr>
          <w:rStyle w:val="CodeChar"/>
        </w:rPr>
        <w:t xml:space="preserve">INSPECTED</w:t>
      </w:r>
      <w:r>
        <w:t xml:space="preserve"> selon le paramètre ; sinon blocage, sauf </w:t>
      </w:r>
      <w:r>
        <w:rPr>
          <w:rStyle w:val="CodeChar"/>
        </w:rPr>
        <w:t xml:space="preserve">CHECKIN_OVERRIDE_HOUSEKEEPING</w:t>
      </w:r>
      <w:r>
        <w:t xml:space="preserve"> (motif tracé).</w:t>
      </w:r>
    </w:p>
    <w:p>
      <w:pPr>
        <w:pStyle w:val="Heading3"/>
      </w:pPr>
      <w:r>
        <w:t xml:space="preserve">16.2 Workflow</w:t>
      </w:r>
    </w:p>
    <w:p>
      <w:pPr>
        <w:pStyle w:val="ListParagraph"/>
        <w:numPr>
          <w:ilvl w:val="0"/>
          <w:numId w:val="31"/>
        </w:numPr>
      </w:pPr>
      <w:r>
        <w:t xml:space="preserve">Rechercher la réservation (nom, numéro, téléphone) ou la liste des arrivées du jour.</w:t>
      </w:r>
    </w:p>
    <w:p>
      <w:pPr>
        <w:pStyle w:val="ListParagraph"/>
        <w:numPr>
          <w:ilvl w:val="0"/>
          <w:numId w:val="31"/>
        </w:numPr>
      </w:pPr>
      <w:r>
        <w:t xml:space="preserve">Identifier le titulaire et compléter sa fiche.</w:t>
      </w:r>
    </w:p>
    <w:p>
      <w:pPr>
        <w:pStyle w:val="ListParagraph"/>
        <w:numPr>
          <w:ilvl w:val="0"/>
          <w:numId w:val="31"/>
        </w:numPr>
      </w:pPr>
      <w:r>
        <w:t xml:space="preserve">Enregistrer les occupants adultes et vérifier leurs pièces d'identité.</w:t>
      </w:r>
    </w:p>
    <w:p>
      <w:pPr>
        <w:pStyle w:val="ListParagraph"/>
        <w:numPr>
          <w:ilvl w:val="0"/>
          <w:numId w:val="31"/>
        </w:numPr>
      </w:pPr>
      <w:r>
        <w:t xml:space="preserve">Attribuer ou confirmer la chambre.</w:t>
      </w:r>
    </w:p>
    <w:p>
      <w:pPr>
        <w:pStyle w:val="ListParagraph"/>
        <w:numPr>
          <w:ilvl w:val="0"/>
          <w:numId w:val="31"/>
        </w:numPr>
      </w:pPr>
      <w:r>
        <w:t xml:space="preserve">Appliquer la politique de garantie (aucune, première nuit, totalité, caution forfaitaire).</w:t>
      </w:r>
    </w:p>
    <w:p>
      <w:pPr>
        <w:pStyle w:val="ListParagraph"/>
        <w:numPr>
          <w:ilvl w:val="0"/>
          <w:numId w:val="31"/>
        </w:numPr>
      </w:pPr>
      <w:r>
        <w:t xml:space="preserve">Enregistrer le paiement éventuel.</w:t>
      </w:r>
    </w:p>
    <w:p>
      <w:pPr>
        <w:pStyle w:val="ListParagraph"/>
        <w:numPr>
          <w:ilvl w:val="0"/>
          <w:numId w:val="31"/>
        </w:numPr>
      </w:pPr>
      <w:r>
        <w:t xml:space="preserve">Valider : ligne </w:t>
      </w:r>
      <w:r>
        <w:rPr>
          <w:rStyle w:val="CodeChar"/>
        </w:rPr>
        <w:t xml:space="preserve">CHECKED_IN</w:t>
      </w:r>
      <w:r>
        <w:t xml:space="preserve">, séjour créé, folio rattaché, chambre </w:t>
      </w:r>
      <w:r>
        <w:rPr>
          <w:rStyle w:val="CodeChar"/>
        </w:rPr>
        <w:t xml:space="preserve">OCCUPIED</w:t>
      </w:r>
      <w:r>
        <w:t xml:space="preserve">.</w:t>
      </w:r>
    </w:p>
    <w:p>
      <w:pPr>
        <w:pStyle w:val="ListParagraph"/>
        <w:numPr>
          <w:ilvl w:val="0"/>
          <w:numId w:val="31"/>
        </w:numPr>
      </w:pPr>
      <w:r>
        <w:t xml:space="preserve">Générer la </w:t>
      </w:r>
      <w:r>
        <w:rPr>
          <w:b/>
        </w:rPr>
        <w:t xml:space="preserve">fiche d'enregistrement / fiche de police</w:t>
      </w:r>
      <w:r>
        <w:t xml:space="preserve"> (PDF, une par adulte, à signer).</w:t>
      </w:r>
    </w:p>
    <w:p>
      <w:pPr/>
      <w:r>
        <w:t xml:space="preserve">Les étapes 7 et 8 sont exécutées dans une transaction unique et idempotente.</w:t>
      </w:r>
    </w:p>
    <w:p>
      <w:pPr>
        <w:pStyle w:val="Heading3"/>
      </w:pPr>
      <w:r>
        <w:t xml:space="preserve">16.3 Walk-in</w:t>
      </w:r>
    </w:p>
    <w:p>
      <w:pPr/>
      <w:r>
        <w:t xml:space="preserve">Création d'une réservation au canal </w:t>
      </w:r>
      <w:r>
        <w:rPr>
          <w:rStyle w:val="CodeChar"/>
        </w:rPr>
        <w:t xml:space="preserve">WALK_IN</w:t>
      </w:r>
      <w:r>
        <w:t xml:space="preserve"> et check-in immédiat, en un écran et une transaction. Paramètre : paiement de la première nuit obligatoire ou non.</w:t>
      </w:r>
    </w:p>
    <w:p>
      <w:pPr>
        <w:pStyle w:val="Heading2"/>
      </w:pPr>
      <w:r>
        <w:t xml:space="preserve">17. Clôture journalière (night audit)</w:t>
      </w:r>
    </w:p>
    <w:p>
      <w:pPr>
        <w:pStyle w:val="Heading3"/>
      </w:pPr>
      <w:r>
        <w:t xml:space="preserve">17.1 Principe</w:t>
      </w:r>
    </w:p>
    <w:p>
      <w:pPr/>
      <w:r>
        <w:t xml:space="preserve">L'hôtel fonctionne sur une </w:t>
      </w:r>
      <w:r>
        <w:rPr>
          <w:b/>
        </w:rPr>
        <w:t xml:space="preserve">date d'exploitation</w:t>
      </w:r>
      <w:r>
        <w:t xml:space="preserve">. Charges, paiements et mouvements de caisse portent cette date. La clôture journalière clôture la date en cours et passe à la suivante ; une date clôturée est </w:t>
      </w:r>
      <w:r>
        <w:rPr>
          <w:b/>
        </w:rPr>
        <w:t xml:space="preserve">verrouillée</w:t>
      </w:r>
      <w:r>
        <w:t xml:space="preserve"> et toute correction se fait sur la date suivante.</w:t>
      </w:r>
    </w:p>
    <w:p>
      <w:pPr>
        <w:pStyle w:val="Heading3"/>
      </w:pPr>
      <w:r>
        <w:t xml:space="preserve">17.2 Déclenchement</w:t>
      </w:r>
    </w:p>
    <w:p>
      <w:pPr>
        <w:pStyle w:val="ListParagraph"/>
        <w:numPr>
          <w:ilvl w:val="0"/>
          <w:numId w:val="32"/>
        </w:numPr>
      </w:pPr>
      <w:r>
        <w:t xml:space="preserve">MVP 1 : </w:t>
      </w:r>
      <w:r>
        <w:rPr>
          <w:b/>
        </w:rPr>
        <w:t xml:space="preserve">manuel</w:t>
      </w:r>
      <w:r>
        <w:t xml:space="preserve"> par un utilisateur </w:t>
      </w:r>
      <w:r>
        <w:rPr>
          <w:rStyle w:val="CodeChar"/>
        </w:rPr>
        <w:t xml:space="preserve">NIGHT_AUDIT_RUN</w:t>
      </w:r>
      <w:r>
        <w:t xml:space="preserve">, généralement entre minuit et 6 h.</w:t>
      </w:r>
    </w:p>
    <w:p>
      <w:pPr>
        <w:pStyle w:val="ListParagraph"/>
        <w:numPr>
          <w:ilvl w:val="0"/>
          <w:numId w:val="32"/>
        </w:numPr>
      </w:pPr>
      <w:r>
        <w:t xml:space="preserve">MVP 2 : automatique optionnel à une heure paramétrée.</w:t>
      </w:r>
    </w:p>
    <w:p>
      <w:pPr>
        <w:pStyle w:val="ListParagraph"/>
        <w:numPr>
          <w:ilvl w:val="0"/>
          <w:numId w:val="32"/>
        </w:numPr>
      </w:pPr>
      <w:r>
        <w:t xml:space="preserve">Notification au DIR si la clôture n'est pas faite à l'heure prévue.</w:t>
      </w:r>
    </w:p>
    <w:p>
      <w:pPr>
        <w:pStyle w:val="Heading3"/>
      </w:pPr>
      <w:r>
        <w:t xml:space="preserve">17.3 Étapes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Étape</w:t>
            </w:r>
          </w:p>
        </w:tc>
        <w:tc>
          <w:tcPr>
            <w:tcW w:w="3120" w:type="dxa"/>
            <w:shd w:val="clear" w:color="auto" w:fill="F2F2F2"/>
          </w:tcPr>
          <w:p>
            <w:pPr/>
            <w:r>
              <w:t xml:space="preserve">Comportement</w:t>
            </w:r>
          </w:p>
        </w:tc>
      </w:tr>
      <w:tr>
        <w:tc>
          <w:tcPr>
            <w:tcW w:w="3120" w:type="dxa"/>
          </w:tcPr>
          <w:p>
            <w:pPr/>
            <w:r>
              <w:t xml:space="preserve">1</w:t>
            </w:r>
          </w:p>
        </w:tc>
        <w:tc>
          <w:tcPr>
            <w:tcW w:w="3120" w:type="dxa"/>
          </w:tcPr>
          <w:p>
            <w:pPr/>
            <w:r>
              <w:t xml:space="preserve">Départs non effectués</w:t>
            </w:r>
          </w:p>
        </w:tc>
        <w:tc>
          <w:tcPr>
            <w:tcW w:w="3120" w:type="dxa"/>
          </w:tcPr>
          <w:p>
            <w:pPr/>
            <w:r>
              <w:rPr>
                <w:b/>
              </w:rPr>
              <w:t xml:space="preserve">Bloquant</w:t>
            </w:r>
            <w:r>
              <w:t xml:space="preserve"> : chaque départ du jour doit être sorti ou prolongé</w:t>
            </w:r>
          </w:p>
        </w:tc>
      </w:tr>
      <w:tr>
        <w:tc>
          <w:tcPr>
            <w:tcW w:w="3120" w:type="dxa"/>
          </w:tcPr>
          <w:p>
            <w:pPr/>
            <w:r>
              <w:t xml:space="preserve">2</w:t>
            </w:r>
          </w:p>
        </w:tc>
        <w:tc>
          <w:tcPr>
            <w:tcW w:w="3120" w:type="dxa"/>
          </w:tcPr>
          <w:p>
            <w:pPr/>
            <w:r>
              <w:t xml:space="preserve">Arrivées non effectuées</w:t>
            </w:r>
          </w:p>
        </w:tc>
        <w:tc>
          <w:tcPr>
            <w:tcW w:w="3120" w:type="dxa"/>
          </w:tcPr>
          <w:p>
            <w:pPr/>
            <w:r>
              <w:t xml:space="preserve">No-show (avec pénalité), décalage ou maintien (paramètre automatique)</w:t>
            </w:r>
          </w:p>
        </w:tc>
      </w:tr>
      <w:tr>
        <w:tc>
          <w:tcPr>
            <w:tcW w:w="3120" w:type="dxa"/>
          </w:tcPr>
          <w:p>
            <w:pPr/>
            <w:r>
              <w:t xml:space="preserve">3</w:t>
            </w:r>
          </w:p>
        </w:tc>
        <w:tc>
          <w:tcPr>
            <w:tcW w:w="3120" w:type="dxa"/>
          </w:tcPr>
          <w:p>
            <w:pPr/>
            <w:r>
              <w:t xml:space="preserve">Options expirées</w:t>
            </w:r>
          </w:p>
        </w:tc>
        <w:tc>
          <w:tcPr>
            <w:tcW w:w="3120" w:type="dxa"/>
          </w:tcPr>
          <w:p>
            <w:pPr/>
            <w:r>
              <w:t xml:space="preserve">Annulation automatique</w:t>
            </w:r>
          </w:p>
        </w:tc>
      </w:tr>
      <w:tr>
        <w:tc>
          <w:tcPr>
            <w:tcW w:w="3120" w:type="dxa"/>
          </w:tcPr>
          <w:p>
            <w:pPr/>
            <w:r>
              <w:t xml:space="preserve">4</w:t>
            </w:r>
          </w:p>
        </w:tc>
        <w:tc>
          <w:tcPr>
            <w:tcW w:w="3120" w:type="dxa"/>
          </w:tcPr>
          <w:p>
            <w:pPr/>
            <w:r>
              <w:t xml:space="preserve">Sessions de caisse ouvertes</w:t>
            </w:r>
          </w:p>
        </w:tc>
        <w:tc>
          <w:tcPr>
            <w:tcW w:w="3120" w:type="dxa"/>
          </w:tcPr>
          <w:p>
            <w:pPr/>
            <w:r>
              <w:t xml:space="preserve">Avertissement ou blocage (paramètre)</w:t>
            </w:r>
          </w:p>
        </w:tc>
      </w:tr>
      <w:tr>
        <w:tc>
          <w:tcPr>
            <w:tcW w:w="3120" w:type="dxa"/>
          </w:tcPr>
          <w:p>
            <w:pPr/>
            <w:r>
              <w:t xml:space="preserve">5</w:t>
            </w:r>
          </w:p>
        </w:tc>
        <w:tc>
          <w:tcPr>
            <w:tcW w:w="3120" w:type="dxa"/>
          </w:tcPr>
          <w:p>
            <w:pPr/>
            <w:r>
              <w:t xml:space="preserve">Nuitées</w:t>
            </w:r>
          </w:p>
        </w:tc>
        <w:tc>
          <w:tcPr>
            <w:tcW w:w="3120" w:type="dxa"/>
          </w:tcPr>
          <w:p>
            <w:pPr/>
            <w:r>
              <w:t xml:space="preserve">Pour chaque séjour en maison : charge d'hébergement au prix figé + taxes, dont taxe de séjour</w:t>
            </w:r>
          </w:p>
        </w:tc>
      </w:tr>
      <w:tr>
        <w:tc>
          <w:tcPr>
            <w:tcW w:w="3120" w:type="dxa"/>
          </w:tcPr>
          <w:p>
            <w:pPr/>
            <w:r>
              <w:t xml:space="preserve">6</w:t>
            </w:r>
          </w:p>
        </w:tc>
        <w:tc>
          <w:tcPr>
            <w:tcW w:w="3120" w:type="dxa"/>
          </w:tcPr>
          <w:p>
            <w:pPr/>
            <w:r>
              <w:t xml:space="preserve">Statuts ménage</w:t>
            </w:r>
          </w:p>
        </w:tc>
        <w:tc>
          <w:tcPr>
            <w:tcW w:w="3120" w:type="dxa"/>
          </w:tcPr>
          <w:p>
            <w:pPr/>
            <w:r>
              <w:t xml:space="preserve">Chambres occupées → </w:t>
            </w:r>
            <w:r>
              <w:rPr>
                <w:rStyle w:val="CodeChar"/>
              </w:rPr>
              <w:t xml:space="preserve">DIRTY</w:t>
            </w:r>
            <w:r>
              <w:t xml:space="preserve"> (recouche), selon paramètre</w:t>
            </w:r>
          </w:p>
        </w:tc>
      </w:tr>
      <w:tr>
        <w:tc>
          <w:tcPr>
            <w:tcW w:w="3120" w:type="dxa"/>
          </w:tcPr>
          <w:p>
            <w:pPr/>
            <w:r>
              <w:t xml:space="preserve">7</w:t>
            </w:r>
          </w:p>
        </w:tc>
        <w:tc>
          <w:tcPr>
            <w:tcW w:w="3120" w:type="dxa"/>
          </w:tcPr>
          <w:p>
            <w:pPr/>
            <w:r>
              <w:t xml:space="preserve">Rapports</w:t>
            </w:r>
          </w:p>
        </w:tc>
        <w:tc>
          <w:tcPr>
            <w:tcW w:w="3120" w:type="dxa"/>
          </w:tcPr>
          <w:p>
            <w:pPr/>
            <w:r>
              <w:t xml:space="preserve">PDF archivés : main courante, caisse, occupation, arrivées/départs du lendemain, </w:t>
            </w:r>
            <w:r>
              <w:rPr>
                <w:b/>
              </w:rPr>
              <w:t xml:space="preserve">rapport de secours</w:t>
            </w:r>
          </w:p>
        </w:tc>
      </w:tr>
      <w:tr>
        <w:tc>
          <w:tcPr>
            <w:tcW w:w="3120" w:type="dxa"/>
          </w:tcPr>
          <w:p>
            <w:pPr/>
            <w:r>
              <w:t xml:space="preserve">8</w:t>
            </w:r>
          </w:p>
        </w:tc>
        <w:tc>
          <w:tcPr>
            <w:tcW w:w="3120" w:type="dxa"/>
          </w:tcPr>
          <w:p>
            <w:pPr/>
            <w:r>
              <w:t xml:space="preserve">Passage de date</w:t>
            </w:r>
          </w:p>
        </w:tc>
        <w:tc>
          <w:tcPr>
            <w:tcW w:w="3120" w:type="dxa"/>
          </w:tcPr>
          <w:p>
            <w:pPr/>
            <w:r>
              <w:t xml:space="preserve">Date + 1 ; date précédente verrouillée</w:t>
            </w:r>
          </w:p>
        </w:tc>
      </w:tr>
    </w:tbl>
    <w:p>
      <w:pPr>
        <w:pStyle w:val="Heading3"/>
      </w:pPr>
      <w:r>
        <w:t xml:space="preserve">17.4 Robustesse</w:t>
      </w:r>
    </w:p>
    <w:p>
      <w:pPr>
        <w:pStyle w:val="ListParagraph"/>
        <w:numPr>
          <w:ilvl w:val="0"/>
          <w:numId w:val="33"/>
        </w:numPr>
      </w:pPr>
      <w:r>
        <w:t xml:space="preserve">Chaque étape est </w:t>
      </w:r>
      <w:r>
        <w:rPr>
          <w:b/>
        </w:rPr>
        <w:t xml:space="preserve">journalisée</w:t>
      </w:r>
      <w:r>
        <w:t xml:space="preserve"> et </w:t>
      </w:r>
      <w:r>
        <w:rPr>
          <w:b/>
        </w:rPr>
        <w:t xml:space="preserve">rejouable</w:t>
      </w:r>
      <w:r>
        <w:t xml:space="preserve"> sans doublon (unicité </w:t>
      </w:r>
      <w:r>
        <w:rPr>
          <w:rStyle w:val="CodeChar"/>
        </w:rPr>
        <w:t xml:space="preserve">stay_id + night_date</w:t>
      </w:r>
      <w:r>
        <w:t xml:space="preserve"> sur les nuitées).</w:t>
      </w:r>
    </w:p>
    <w:p>
      <w:pPr>
        <w:pStyle w:val="ListParagraph"/>
        <w:numPr>
          <w:ilvl w:val="0"/>
          <w:numId w:val="33"/>
        </w:numPr>
      </w:pPr>
      <w:r>
        <w:t xml:space="preserve">En cas d'échec, reprise à l'étape en erreur.</w:t>
      </w:r>
    </w:p>
    <w:p>
      <w:pPr>
        <w:pStyle w:val="ListParagraph"/>
        <w:numPr>
          <w:ilvl w:val="0"/>
          <w:numId w:val="33"/>
        </w:numPr>
      </w:pPr>
      <w:r>
        <w:t xml:space="preserve">Une seule clôture à la fois par hôtel (verrou).</w:t>
      </w:r>
    </w:p>
    <w:p>
      <w:pPr>
        <w:pStyle w:val="Heading2"/>
      </w:pPr>
      <w:r>
        <w:t xml:space="preserve">18. Check-out</w:t>
      </w:r>
    </w:p>
    <w:p>
      <w:pPr>
        <w:pStyle w:val="Heading3"/>
      </w:pPr>
      <w:r>
        <w:t xml:space="preserve">18.1 Workflow</w:t>
      </w:r>
    </w:p>
    <w:p>
      <w:pPr>
        <w:pStyle w:val="ListParagraph"/>
        <w:numPr>
          <w:ilvl w:val="0"/>
          <w:numId w:val="34"/>
        </w:numPr>
      </w:pPr>
      <w:r>
        <w:t xml:space="preserve">Rechercher le séjour (départs du jour, nom, chambre).</w:t>
      </w:r>
    </w:p>
    <w:p>
      <w:pPr>
        <w:pStyle w:val="ListParagraph"/>
        <w:numPr>
          <w:ilvl w:val="0"/>
          <w:numId w:val="34"/>
        </w:numPr>
      </w:pPr>
      <w:r>
        <w:t xml:space="preserve">Départ anticipé éventuel : confirmation et mise à jour de la date de départ.</w:t>
      </w:r>
    </w:p>
    <w:p>
      <w:pPr>
        <w:pStyle w:val="ListParagraph"/>
        <w:numPr>
          <w:ilvl w:val="0"/>
          <w:numId w:val="34"/>
        </w:numPr>
      </w:pPr>
      <w:r>
        <w:t xml:space="preserve">Vérifier que toutes les nuitées dues sont enregistrées (day use enregistré au check-out).</w:t>
      </w:r>
    </w:p>
    <w:p>
      <w:pPr>
        <w:pStyle w:val="ListParagraph"/>
        <w:numPr>
          <w:ilvl w:val="0"/>
          <w:numId w:val="34"/>
        </w:numPr>
      </w:pPr>
      <w:r>
        <w:t xml:space="preserve">Enregistrer les charges en attente (minibar, services de dernière minute).</w:t>
      </w:r>
    </w:p>
    <w:p>
      <w:pPr>
        <w:pStyle w:val="ListParagraph"/>
        <w:numPr>
          <w:ilvl w:val="0"/>
          <w:numId w:val="34"/>
        </w:numPr>
      </w:pPr>
      <w:r>
        <w:t xml:space="preserve">Appliquer les remises éventuelles.</w:t>
      </w:r>
    </w:p>
    <w:p>
      <w:pPr>
        <w:pStyle w:val="ListParagraph"/>
        <w:numPr>
          <w:ilvl w:val="0"/>
          <w:numId w:val="34"/>
        </w:numPr>
      </w:pPr>
      <w:r>
        <w:t xml:space="preserve">Afficher le folio : charges, taxes, HT, TVA, TTC, paiements, </w:t>
      </w:r>
      <w:r>
        <w:rPr>
          <w:b/>
        </w:rPr>
        <w:t xml:space="preserve">solde</w:t>
      </w:r>
      <w:r>
        <w:t xml:space="preserve">.</w:t>
      </w:r>
    </w:p>
    <w:p>
      <w:pPr>
        <w:pStyle w:val="ListParagraph"/>
        <w:numPr>
          <w:ilvl w:val="0"/>
          <w:numId w:val="34"/>
        </w:numPr>
      </w:pPr>
      <w:r>
        <w:t xml:space="preserve">Encaisser le solde, ou le transférer au compte entreprise (MVP 3, </w:t>
      </w:r>
      <w:r>
        <w:rPr>
          <w:rStyle w:val="CodeChar"/>
        </w:rPr>
        <w:t xml:space="preserve">CHECKOUT_WITH_BALANCE</w:t>
      </w:r>
      <w:r>
        <w:t xml:space="preserve">).</w:t>
      </w:r>
    </w:p>
    <w:p>
      <w:pPr>
        <w:pStyle w:val="ListParagraph"/>
        <w:numPr>
          <w:ilvl w:val="0"/>
          <w:numId w:val="34"/>
        </w:numPr>
      </w:pPr>
      <w:r>
        <w:t xml:space="preserve">Émettre la facture à partir du folio (une par folio).</w:t>
      </w:r>
    </w:p>
    <w:p>
      <w:pPr>
        <w:pStyle w:val="ListParagraph"/>
        <w:numPr>
          <w:ilvl w:val="0"/>
          <w:numId w:val="34"/>
        </w:numPr>
      </w:pPr>
      <w:r>
        <w:t xml:space="preserve">Clôturer : ligne et séjour </w:t>
      </w:r>
      <w:r>
        <w:rPr>
          <w:rStyle w:val="CodeChar"/>
        </w:rPr>
        <w:t xml:space="preserve">CHECKED_OUT</w:t>
      </w:r>
      <w:r>
        <w:t xml:space="preserve">, folio </w:t>
      </w:r>
      <w:r>
        <w:rPr>
          <w:rStyle w:val="CodeChar"/>
        </w:rPr>
        <w:t xml:space="preserve">CLOSED</w:t>
      </w:r>
      <w:r>
        <w:t xml:space="preserve">.</w:t>
      </w:r>
    </w:p>
    <w:p>
      <w:pPr>
        <w:pStyle w:val="ListParagraph"/>
        <w:numPr>
          <w:ilvl w:val="0"/>
          <w:numId w:val="34"/>
        </w:numPr>
      </w:pPr>
      <w:r>
        <w:t xml:space="preserve">Chambre </w:t>
      </w:r>
      <w:r>
        <w:rPr>
          <w:rStyle w:val="CodeChar"/>
        </w:rPr>
        <w:t xml:space="preserve">VACANT</w:t>
      </w:r>
      <w:r>
        <w:t xml:space="preserve"> / </w:t>
      </w:r>
      <w:r>
        <w:rPr>
          <w:rStyle w:val="CodeChar"/>
        </w:rPr>
        <w:t xml:space="preserve">DIRTY</w:t>
      </w:r>
      <w:r>
        <w:t xml:space="preserve"> ; tâche de nettoyage de départ (MVP 2).</w:t>
      </w:r>
    </w:p>
    <w:p>
      <w:pPr>
        <w:pStyle w:val="ListParagraph"/>
        <w:numPr>
          <w:ilvl w:val="0"/>
          <w:numId w:val="34"/>
        </w:numPr>
      </w:pPr>
      <w:r>
        <w:t xml:space="preserve">Proposer l'envoi de la facture par email.</w:t>
      </w:r>
    </w:p>
    <w:p>
      <w:pPr>
        <w:pStyle w:val="Heading3"/>
      </w:pPr>
      <w:r>
        <w:t xml:space="preserve">18.2 Règles</w:t>
      </w:r>
    </w:p>
    <w:p>
      <w:pPr>
        <w:pStyle w:val="ListParagraph"/>
        <w:numPr>
          <w:ilvl w:val="0"/>
          <w:numId w:val="35"/>
        </w:numPr>
      </w:pPr>
      <w:r>
        <w:t xml:space="preserve">Check-out impossible avec un solde non nul, sauf transfert vers un compte entreprise ou </w:t>
      </w:r>
      <w:r>
        <w:rPr>
          <w:rStyle w:val="CodeChar"/>
        </w:rPr>
        <w:t xml:space="preserve">CHECKOUT_WITH_BALANCE</w:t>
      </w:r>
      <w:r>
        <w:t xml:space="preserve"> (impayé tracé).</w:t>
      </w:r>
    </w:p>
    <w:p>
      <w:pPr>
        <w:pStyle w:val="ListParagraph"/>
        <w:numPr>
          <w:ilvl w:val="0"/>
          <w:numId w:val="35"/>
        </w:numPr>
      </w:pPr>
      <w:r>
        <w:t xml:space="preserve">Un trop-perçu est remboursé ou transféré avant clôture.</w:t>
      </w:r>
    </w:p>
    <w:p>
      <w:pPr>
        <w:pStyle w:val="ListParagraph"/>
        <w:numPr>
          <w:ilvl w:val="0"/>
          <w:numId w:val="35"/>
        </w:numPr>
      </w:pPr>
      <w:r>
        <w:t xml:space="preserve">Les étapes 8 à 10 sont exécutées dans une transaction unique et idempotente.</w:t>
      </w:r>
    </w:p>
    <w:p>
      <w:pPr>
        <w:pStyle w:val="Heading2"/>
      </w:pPr>
      <w:r>
        <w:t xml:space="preserve">19. Facturation</w:t>
      </w:r>
    </w:p>
    <w:p>
      <w:pPr>
        <w:pStyle w:val="Heading3"/>
      </w:pPr>
      <w:r>
        <w:t xml:space="preserve">19.1 Types de documents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Préfixe</w:t>
            </w:r>
          </w:p>
        </w:tc>
        <w:tc>
          <w:tcPr>
            <w:tcW w:w="2340" w:type="dxa"/>
            <w:shd w:val="clear" w:color="auto" w:fill="F2F2F2"/>
          </w:tcPr>
          <w:p>
            <w:pPr/>
            <w:r>
              <w:t xml:space="preserve">Numérotation légale</w:t>
            </w:r>
          </w:p>
        </w:tc>
        <w:tc>
          <w:tcPr>
            <w:tcW w:w="2340" w:type="dxa"/>
            <w:shd w:val="clear" w:color="auto" w:fill="F2F2F2"/>
          </w:tcPr>
          <w:p>
            <w:pPr/>
            <w:r>
              <w:t xml:space="preserve">Effet</w:t>
            </w:r>
          </w:p>
        </w:tc>
      </w:tr>
      <w:tr>
        <w:tc>
          <w:tcPr>
            <w:tcW w:w="2340" w:type="dxa"/>
          </w:tcPr>
          <w:p>
            <w:pPr/>
            <w:r>
              <w:t xml:space="preserve">Facture</w:t>
            </w:r>
          </w:p>
        </w:tc>
        <w:tc>
          <w:tcPr>
            <w:tcW w:w="2340" w:type="dxa"/>
          </w:tcPr>
          <w:p>
            <w:pPr/>
            <w:r>
              <w:rPr>
                <w:rStyle w:val="CodeChar"/>
              </w:rPr>
              <w:t xml:space="preserve">FAC</w:t>
            </w:r>
          </w:p>
        </w:tc>
        <w:tc>
          <w:tcPr>
            <w:tcW w:w="2340" w:type="dxa"/>
          </w:tcPr>
          <w:p>
            <w:pPr/>
            <w:r>
              <w:t xml:space="preserve">Oui, continue</w:t>
            </w:r>
          </w:p>
        </w:tc>
        <w:tc>
          <w:tcPr>
            <w:tcW w:w="2340" w:type="dxa"/>
          </w:tcPr>
          <w:p>
            <w:pPr/>
            <w:r>
              <w:t xml:space="preserve">Document comptable</w:t>
            </w:r>
          </w:p>
        </w:tc>
      </w:tr>
      <w:tr>
        <w:tc>
          <w:tcPr>
            <w:tcW w:w="2340" w:type="dxa"/>
          </w:tcPr>
          <w:p>
            <w:pPr/>
            <w:r>
              <w:t xml:space="preserve">Facture pro forma</w:t>
            </w:r>
          </w:p>
        </w:tc>
        <w:tc>
          <w:tcPr>
            <w:tcW w:w="2340" w:type="dxa"/>
          </w:tcPr>
          <w:p>
            <w:pPr/>
            <w:r>
              <w:rPr>
                <w:rStyle w:val="CodeChar"/>
              </w:rPr>
              <w:t xml:space="preserve">PRO</w:t>
            </w:r>
          </w:p>
        </w:tc>
        <w:tc>
          <w:tcPr>
            <w:tcW w:w="2340" w:type="dxa"/>
          </w:tcPr>
          <w:p>
            <w:pPr/>
            <w:r>
              <w:t xml:space="preserve">Non</w:t>
            </w:r>
          </w:p>
        </w:tc>
        <w:tc>
          <w:tcPr>
            <w:tcW w:w="2340" w:type="dxa"/>
          </w:tcPr>
          <w:p>
            <w:pPr/>
            <w:r>
              <w:t xml:space="preserve">Devis sans valeur comptable</w:t>
            </w:r>
          </w:p>
        </w:tc>
      </w:tr>
      <w:tr>
        <w:tc>
          <w:tcPr>
            <w:tcW w:w="2340" w:type="dxa"/>
          </w:tcPr>
          <w:p>
            <w:pPr/>
            <w:r>
              <w:t xml:space="preserve">Avoir</w:t>
            </w:r>
          </w:p>
        </w:tc>
        <w:tc>
          <w:tcPr>
            <w:tcW w:w="2340" w:type="dxa"/>
          </w:tcPr>
          <w:p>
            <w:pPr/>
            <w:r>
              <w:rPr>
                <w:rStyle w:val="CodeChar"/>
              </w:rPr>
              <w:t xml:space="preserve">AV</w:t>
            </w:r>
          </w:p>
        </w:tc>
        <w:tc>
          <w:tcPr>
            <w:tcW w:w="2340" w:type="dxa"/>
          </w:tcPr>
          <w:p>
            <w:pPr/>
            <w:r>
              <w:t xml:space="preserve">Oui, continue</w:t>
            </w:r>
          </w:p>
        </w:tc>
        <w:tc>
          <w:tcPr>
            <w:tcW w:w="2340" w:type="dxa"/>
          </w:tcPr>
          <w:p>
            <w:pPr/>
            <w:r>
              <w:t xml:space="preserve">Annule tout ou partie d'une facture</w:t>
            </w:r>
          </w:p>
        </w:tc>
      </w:tr>
      <w:tr>
        <w:tc>
          <w:tcPr>
            <w:tcW w:w="2340" w:type="dxa"/>
          </w:tcPr>
          <w:p>
            <w:pPr/>
            <w:r>
              <w:t xml:space="preserve">Reçu</w:t>
            </w:r>
          </w:p>
        </w:tc>
        <w:tc>
          <w:tcPr>
            <w:tcW w:w="2340" w:type="dxa"/>
          </w:tcPr>
          <w:p>
            <w:pPr/>
            <w:r>
              <w:rPr>
                <w:rStyle w:val="CodeChar"/>
              </w:rPr>
              <w:t xml:space="preserve">REC</w:t>
            </w:r>
          </w:p>
        </w:tc>
        <w:tc>
          <w:tcPr>
            <w:tcW w:w="2340" w:type="dxa"/>
          </w:tcPr>
          <w:p>
            <w:pPr/>
            <w:r>
              <w:t xml:space="preserve">Oui, continue</w:t>
            </w:r>
          </w:p>
        </w:tc>
        <w:tc>
          <w:tcPr>
            <w:tcW w:w="2340" w:type="dxa"/>
          </w:tcPr>
          <w:p>
            <w:pPr/>
            <w:r>
              <w:t xml:space="preserve">Justificatif d'un paiement</w:t>
            </w:r>
          </w:p>
        </w:tc>
      </w:tr>
    </w:tbl>
    <w:p>
      <w:pPr>
        <w:pStyle w:val="Heading3"/>
      </w:pPr>
      <w:r>
        <w:t xml:space="preserve">19.2 Numérotation</w:t>
      </w:r>
    </w:p>
    <w:p>
      <w:pPr>
        <w:pStyle w:val="ListParagraph"/>
        <w:numPr>
          <w:ilvl w:val="0"/>
          <w:numId w:val="36"/>
        </w:numPr>
      </w:pPr>
      <w:r>
        <w:t xml:space="preserve">Format </w:t>
      </w:r>
      <w:r>
        <w:rPr>
          <w:rStyle w:val="CodeChar"/>
        </w:rPr>
        <w:t xml:space="preserve">{PRÉFIXE}-{CODE_HOTEL}-{AAAA}-{séquence sur 6 chiffres}</w:t>
      </w:r>
      <w:r>
        <w:t xml:space="preserve">, ex. </w:t>
      </w:r>
      <w:r>
        <w:rPr>
          <w:rStyle w:val="CodeChar"/>
        </w:rPr>
        <w:t xml:space="preserve">FAC-DKR01-2026-000123</w:t>
      </w:r>
      <w:r>
        <w:t xml:space="preserve">.</w:t>
      </w:r>
    </w:p>
    <w:p>
      <w:pPr>
        <w:pStyle w:val="ListParagraph"/>
        <w:numPr>
          <w:ilvl w:val="0"/>
          <w:numId w:val="36"/>
        </w:numPr>
      </w:pPr>
      <w:r>
        <w:t xml:space="preserve">Séquence </w:t>
      </w:r>
      <w:r>
        <w:rPr>
          <w:b/>
        </w:rPr>
        <w:t xml:space="preserve">par hôtel, type et année</w:t>
      </w:r>
      <w:r>
        <w:t xml:space="preserve">, </w:t>
      </w:r>
      <w:r>
        <w:rPr>
          <w:b/>
        </w:rPr>
        <w:t xml:space="preserve">continue et sans trou</w:t>
      </w:r>
      <w:r>
        <w:t xml:space="preserve">.</w:t>
      </w:r>
    </w:p>
    <w:p>
      <w:pPr>
        <w:pStyle w:val="ListParagraph"/>
        <w:numPr>
          <w:ilvl w:val="0"/>
          <w:numId w:val="36"/>
        </w:numPr>
      </w:pPr>
      <w:r>
        <w:t xml:space="preserve">Numéro attribué </w:t>
      </w:r>
      <w:r>
        <w:rPr>
          <w:b/>
        </w:rPr>
        <w:t xml:space="preserve">à l'émission</w:t>
      </w:r>
      <w:r>
        <w:t xml:space="preserve">, dans la même transaction, via une table de compteurs verrouillée (</w:t>
      </w:r>
      <w:r>
        <w:rPr>
          <w:rStyle w:val="CodeChar"/>
        </w:rPr>
        <w:t xml:space="preserve">SELECT … FOR UPDATE</w:t>
      </w:r>
      <w:r>
        <w:t xml:space="preserve">), jamais via une séquence PostgreSQL.</w:t>
      </w:r>
    </w:p>
    <w:p>
      <w:pPr>
        <w:pStyle w:val="Heading3"/>
      </w:pPr>
      <w:r>
        <w:t xml:space="preserve">19.3 Cycle de vie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Statut</w:t>
            </w:r>
          </w:p>
        </w:tc>
        <w:tc>
          <w:tcPr>
            <w:tcW w:w="4680" w:type="dxa"/>
            <w:shd w:val="clear" w:color="auto" w:fill="F2F2F2"/>
          </w:tcPr>
          <w:p>
            <w:pPr/>
            <w:r>
              <w:t xml:space="preserve">Description</w:t>
            </w:r>
          </w:p>
        </w:tc>
      </w:tr>
      <w:tr>
        <w:tc>
          <w:tcPr>
            <w:tcW w:w="4680" w:type="dxa"/>
          </w:tcPr>
          <w:p>
            <w:pPr/>
            <w:r>
              <w:rPr>
                <w:rStyle w:val="CodeChar"/>
              </w:rPr>
              <w:t xml:space="preserve">DRAFT</w:t>
            </w:r>
          </w:p>
        </w:tc>
        <w:tc>
          <w:tcPr>
            <w:tcW w:w="4680" w:type="dxa"/>
          </w:tcPr>
          <w:p>
            <w:pPr/>
            <w:r>
              <w:t xml:space="preserve">Brouillon / pro forma, modifiable, sans numéro légal</w:t>
            </w:r>
          </w:p>
        </w:tc>
      </w:tr>
      <w:tr>
        <w:tc>
          <w:tcPr>
            <w:tcW w:w="4680" w:type="dxa"/>
          </w:tcPr>
          <w:p>
            <w:pPr/>
            <w:r>
              <w:rPr>
                <w:rStyle w:val="CodeChar"/>
              </w:rPr>
              <w:t xml:space="preserve">ISSUED</w:t>
            </w:r>
          </w:p>
        </w:tc>
        <w:tc>
          <w:tcPr>
            <w:tcW w:w="4680" w:type="dxa"/>
          </w:tcPr>
          <w:p>
            <w:pPr/>
            <w:r>
              <w:t xml:space="preserve">Émise : numérotée, </w:t>
            </w:r>
            <w:r>
              <w:rPr>
                <w:b/>
              </w:rPr>
              <w:t xml:space="preserve">immuable</w:t>
            </w:r>
          </w:p>
        </w:tc>
      </w:tr>
      <w:tr>
        <w:tc>
          <w:tcPr>
            <w:tcW w:w="4680" w:type="dxa"/>
          </w:tcPr>
          <w:p>
            <w:pPr/>
            <w:r>
              <w:rPr>
                <w:rStyle w:val="CodeChar"/>
              </w:rPr>
              <w:t xml:space="preserve">PARTIALLY_PAID</w:t>
            </w:r>
            <w:r>
              <w:t xml:space="preserve"> / </w:t>
            </w:r>
            <w:r>
              <w:rPr>
                <w:rStyle w:val="CodeChar"/>
              </w:rPr>
              <w:t xml:space="preserve">PAID</w:t>
            </w:r>
          </w:p>
        </w:tc>
        <w:tc>
          <w:tcPr>
            <w:tcW w:w="4680" w:type="dxa"/>
          </w:tcPr>
          <w:p>
            <w:pPr/>
            <w:r>
              <w:t xml:space="preserve">Calculés à partir des paiements (factures entreprise)</w:t>
            </w:r>
          </w:p>
        </w:tc>
      </w:tr>
      <w:tr>
        <w:tc>
          <w:tcPr>
            <w:tcW w:w="4680" w:type="dxa"/>
          </w:tcPr>
          <w:p>
            <w:pPr/>
            <w:r>
              <w:rPr>
                <w:rStyle w:val="CodeChar"/>
              </w:rPr>
              <w:t xml:space="preserve">CANCELLED</w:t>
            </w:r>
          </w:p>
        </w:tc>
        <w:tc>
          <w:tcPr>
            <w:tcW w:w="4680" w:type="dxa"/>
          </w:tcPr>
          <w:p>
            <w:pPr/>
            <w:r>
              <w:t xml:space="preserve">Annulée </w:t>
            </w:r>
            <w:r>
              <w:rPr>
                <w:b/>
              </w:rPr>
              <w:t xml:space="preserve">uniquement par un avoir total</w:t>
            </w:r>
          </w:p>
        </w:tc>
      </w:tr>
    </w:tbl>
    <w:p>
      <w:pPr>
        <w:pStyle w:val="ListParagraph"/>
        <w:numPr>
          <w:ilvl w:val="0"/>
          <w:numId w:val="37"/>
        </w:numPr>
      </w:pPr>
      <w:r>
        <w:t xml:space="preserve">Une facture émise n'est ni modifiée ni supprimée ; correction par </w:t>
      </w:r>
      <w:r>
        <w:rPr>
          <w:b/>
        </w:rPr>
        <w:t xml:space="preserve">avoir</w:t>
      </w:r>
      <w:r>
        <w:t xml:space="preserve"> (</w:t>
      </w:r>
      <w:r>
        <w:rPr>
          <w:rStyle w:val="CodeChar"/>
        </w:rPr>
        <w:t xml:space="preserve">CREDIT_NOTE_ISSUE</w:t>
      </w:r>
      <w:r>
        <w:t xml:space="preserve">, motif, référence à l'origine), puis éventuellement nouvelle facture.</w:t>
      </w:r>
    </w:p>
    <w:p>
      <w:pPr>
        <w:pStyle w:val="ListParagraph"/>
        <w:numPr>
          <w:ilvl w:val="0"/>
          <w:numId w:val="37"/>
        </w:numPr>
      </w:pPr>
      <w:r>
        <w:t xml:space="preserve">PDF émis </w:t>
      </w:r>
      <w:r>
        <w:rPr>
          <w:b/>
        </w:rPr>
        <w:t xml:space="preserve">archivé</w:t>
      </w:r>
      <w:r>
        <w:t xml:space="preserve"> (stockage objet + empreinte SHA-256) ; une réimpression produit le même document marqué « Duplicata ».</w:t>
      </w:r>
    </w:p>
    <w:p>
      <w:pPr>
        <w:pStyle w:val="Heading3"/>
      </w:pPr>
      <w:r>
        <w:t xml:space="preserve">19.4 Contenu d'une facture</w:t>
      </w:r>
    </w:p>
    <w:p>
      <w:pPr>
        <w:pStyle w:val="ListParagraph"/>
        <w:numPr>
          <w:ilvl w:val="0"/>
          <w:numId w:val="38"/>
        </w:numPr>
      </w:pPr>
      <w:r>
        <w:rPr>
          <w:b/>
        </w:rPr>
        <w:t xml:space="preserve">Hôtel</w:t>
      </w:r>
      <w:r>
        <w:t xml:space="preserve"> : raison sociale, nom commercial, adresse, téléphone, email, RCCM, identifiant fiscal, logo.</w:t>
      </w:r>
    </w:p>
    <w:p>
      <w:pPr>
        <w:pStyle w:val="ListParagraph"/>
        <w:numPr>
          <w:ilvl w:val="0"/>
          <w:numId w:val="38"/>
        </w:numPr>
      </w:pPr>
      <w:r>
        <w:rPr>
          <w:b/>
        </w:rPr>
        <w:t xml:space="preserve">Client</w:t>
      </w:r>
      <w:r>
        <w:t xml:space="preserve"> (nom, adresse) et </w:t>
      </w:r>
      <w:r>
        <w:rPr>
          <w:b/>
        </w:rPr>
        <w:t xml:space="preserve">entreprise</w:t>
      </w:r>
      <w:r>
        <w:t xml:space="preserve"> le cas échéant (raison sociale, adresse, identifiant fiscal).</w:t>
      </w:r>
    </w:p>
    <w:p>
      <w:pPr>
        <w:pStyle w:val="ListParagraph"/>
        <w:numPr>
          <w:ilvl w:val="0"/>
          <w:numId w:val="38"/>
        </w:numPr>
      </w:pPr>
      <w:r>
        <w:t xml:space="preserve">Numéro, date d'émission, date d'exploitation, référence de réservation, chambre, dates du séjour.</w:t>
      </w:r>
    </w:p>
    <w:p>
      <w:pPr>
        <w:pStyle w:val="ListParagraph"/>
        <w:numPr>
          <w:ilvl w:val="0"/>
          <w:numId w:val="38"/>
        </w:numPr>
      </w:pPr>
      <w:r>
        <w:t xml:space="preserve">Lignes : libellé, quantité, prix unitaire, remise, HT, taux de taxe.</w:t>
      </w:r>
    </w:p>
    <w:p>
      <w:pPr>
        <w:pStyle w:val="ListParagraph"/>
        <w:numPr>
          <w:ilvl w:val="0"/>
          <w:numId w:val="38"/>
        </w:numPr>
      </w:pPr>
      <w:r>
        <w:t xml:space="preserve">Récapitulatif par taux de TVA (base HT, montant de TVA) ; taxes forfaitaires sur une ligne distincte.</w:t>
      </w:r>
    </w:p>
    <w:p>
      <w:pPr>
        <w:pStyle w:val="ListParagraph"/>
        <w:numPr>
          <w:ilvl w:val="0"/>
          <w:numId w:val="38"/>
        </w:numPr>
      </w:pPr>
      <w:r>
        <w:t xml:space="preserve">Total HT, total TVA, autres taxes, </w:t>
      </w:r>
      <w:r>
        <w:rPr>
          <w:b/>
        </w:rPr>
        <w:t xml:space="preserve">total TTC</w:t>
      </w:r>
      <w:r>
        <w:t xml:space="preserve"> ; paiements reçus ; </w:t>
      </w:r>
      <w:r>
        <w:rPr>
          <w:b/>
        </w:rPr>
        <w:t xml:space="preserve">solde</w:t>
      </w:r>
      <w:r>
        <w:t xml:space="preserve">.</w:t>
      </w:r>
    </w:p>
    <w:p>
      <w:pPr>
        <w:pStyle w:val="ListParagraph"/>
        <w:numPr>
          <w:ilvl w:val="0"/>
          <w:numId w:val="38"/>
        </w:numPr>
      </w:pPr>
      <w:r>
        <w:t xml:space="preserve">Montant TTC en toutes lettres (option) ; mentions de pied de page paramétrables.</w:t>
      </w:r>
    </w:p>
    <w:p>
      <w:pPr>
        <w:pStyle w:val="Heading3"/>
      </w:pPr>
      <w:r>
        <w:t xml:space="preserve">19.5 Diffusion</w:t>
      </w:r>
    </w:p>
    <w:p>
      <w:pPr/>
      <w:r>
        <w:t xml:space="preserve">PDF, impression, téléchargement, envoi par email (MVP 1).</w:t>
      </w:r>
    </w:p>
    <w:p>
      <w:pPr>
        <w:pStyle w:val="Heading2"/>
      </w:pPr>
      <w:r>
        <w:t xml:space="preserve">20. Paiements</w:t>
      </w:r>
    </w:p>
    <w:p>
      <w:pPr>
        <w:pStyle w:val="Heading3"/>
      </w:pPr>
      <w:r>
        <w:t xml:space="preserve">20.1 Moyens de paiement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Code, libellé</w:t>
            </w:r>
          </w:p>
        </w:tc>
        <w:tc>
          <w:tcPr>
            <w:tcW w:w="4680" w:type="dxa"/>
          </w:tcPr>
          <w:p>
            <w:pPr/>
            <w:r>
              <w:t xml:space="preserve">ex. </w:t>
            </w:r>
            <w:r>
              <w:rPr>
                <w:rStyle w:val="CodeChar"/>
              </w:rPr>
              <w:t xml:space="preserve">CASH</w:t>
            </w:r>
            <w:r>
              <w:t xml:space="preserve">, </w:t>
            </w:r>
            <w:r>
              <w:rPr>
                <w:rStyle w:val="CodeChar"/>
              </w:rPr>
              <w:t xml:space="preserve">CARD</w:t>
            </w:r>
            <w:r>
              <w:t xml:space="preserve">, </w:t>
            </w:r>
            <w:r>
              <w:rPr>
                <w:rStyle w:val="CodeChar"/>
              </w:rPr>
              <w:t xml:space="preserve">TRANSFER</w:t>
            </w:r>
            <w:r>
              <w:t xml:space="preserve">, </w:t>
            </w:r>
            <w:r>
              <w:rPr>
                <w:rStyle w:val="CodeChar"/>
              </w:rPr>
              <w:t xml:space="preserve">CHEQUE</w:t>
            </w:r>
            <w:r>
              <w:t xml:space="preserve">, </w:t>
            </w:r>
            <w:r>
              <w:rPr>
                <w:rStyle w:val="CodeChar"/>
              </w:rPr>
              <w:t xml:space="preserve">OM</w:t>
            </w:r>
            <w:r>
              <w:t xml:space="preserve"> (Orange Money), </w:t>
            </w:r>
            <w:r>
              <w:rPr>
                <w:rStyle w:val="CodeChar"/>
              </w:rPr>
              <w:t xml:space="preserve">WAVE</w:t>
            </w:r>
            <w:r>
              <w:t xml:space="preserve">, </w:t>
            </w:r>
            <w:r>
              <w:rPr>
                <w:rStyle w:val="CodeChar"/>
              </w:rPr>
              <w:t xml:space="preserve">MTN_MOMO</w:t>
            </w:r>
            <w:r>
              <w:t xml:space="preserve">, </w:t>
            </w:r>
            <w:r>
              <w:rPr>
                <w:rStyle w:val="CodeChar"/>
              </w:rPr>
              <w:t xml:space="preserve">MOOV</w:t>
            </w:r>
          </w:p>
        </w:tc>
      </w:tr>
      <w:tr>
        <w:tc>
          <w:tcPr>
            <w:tcW w:w="4680" w:type="dxa"/>
          </w:tcPr>
          <w:p>
            <w:pPr/>
            <w:r>
              <w:t xml:space="preserve">Type</w:t>
            </w:r>
          </w:p>
        </w:tc>
        <w:tc>
          <w:tcPr>
            <w:tcW w:w="4680" w:type="dxa"/>
          </w:tcPr>
          <w:p>
            <w:pPr/>
            <w:r>
              <w:rPr>
                <w:rStyle w:val="CodeChar"/>
              </w:rPr>
              <w:t xml:space="preserve">CASH</w:t>
            </w:r>
            <w:r>
              <w:t xml:space="preserve">, </w:t>
            </w:r>
            <w:r>
              <w:rPr>
                <w:rStyle w:val="CodeChar"/>
              </w:rPr>
              <w:t xml:space="preserve">CARD</w:t>
            </w:r>
            <w:r>
              <w:t xml:space="preserve">, </w:t>
            </w:r>
            <w:r>
              <w:rPr>
                <w:rStyle w:val="CodeChar"/>
              </w:rPr>
              <w:t xml:space="preserve">TRANSFER</w:t>
            </w:r>
            <w:r>
              <w:t xml:space="preserve">, </w:t>
            </w:r>
            <w:r>
              <w:rPr>
                <w:rStyle w:val="CodeChar"/>
              </w:rPr>
              <w:t xml:space="preserve">CHEQUE</w:t>
            </w:r>
            <w:r>
              <w:t xml:space="preserve">, </w:t>
            </w:r>
            <w:r>
              <w:rPr>
                <w:rStyle w:val="CodeChar"/>
              </w:rPr>
              <w:t xml:space="preserve">MOBILE_MONEY</w:t>
            </w:r>
            <w:r>
              <w:t xml:space="preserve">, </w:t>
            </w:r>
            <w:r>
              <w:rPr>
                <w:rStyle w:val="CodeChar"/>
              </w:rPr>
              <w:t xml:space="preserve">OTHER</w:t>
            </w:r>
          </w:p>
        </w:tc>
      </w:tr>
      <w:tr>
        <w:tc>
          <w:tcPr>
            <w:tcW w:w="4680" w:type="dxa"/>
          </w:tcPr>
          <w:p>
            <w:pPr/>
            <w:r>
              <w:t xml:space="preserve">Opérateur</w:t>
            </w:r>
          </w:p>
        </w:tc>
        <w:tc>
          <w:tcPr>
            <w:tcW w:w="4680" w:type="dxa"/>
          </w:tcPr>
          <w:p>
            <w:pPr/>
            <w:r>
              <w:t xml:space="preserve">Pour les intégrations (phase 4)</w:t>
            </w:r>
          </w:p>
        </w:tc>
      </w:tr>
      <w:tr>
        <w:tc>
          <w:tcPr>
            <w:tcW w:w="4680" w:type="dxa"/>
          </w:tcPr>
          <w:p>
            <w:pPr/>
            <w:r>
              <w:t xml:space="preserve">Passe par la caisse</w:t>
            </w:r>
          </w:p>
        </w:tc>
        <w:tc>
          <w:tcPr>
            <w:tcW w:w="4680" w:type="dxa"/>
          </w:tcPr>
          <w:p>
            <w:pPr/>
            <w:r>
              <w:t xml:space="preserve">Obligatoire pour </w:t>
            </w:r>
            <w:r>
              <w:rPr>
                <w:rStyle w:val="CodeChar"/>
              </w:rPr>
              <w:t xml:space="preserve">CASH</w:t>
            </w:r>
            <w:r>
              <w:t xml:space="preserve">, paramétrable pour les autres</w:t>
            </w:r>
          </w:p>
        </w:tc>
      </w:tr>
      <w:tr>
        <w:tc>
          <w:tcPr>
            <w:tcW w:w="4680" w:type="dxa"/>
          </w:tcPr>
          <w:p>
            <w:pPr/>
            <w:r>
              <w:t xml:space="preserve">Référence obligatoire</w:t>
            </w:r>
          </w:p>
        </w:tc>
        <w:tc>
          <w:tcPr>
            <w:tcW w:w="4680" w:type="dxa"/>
          </w:tcPr>
          <w:p>
            <w:pPr/>
            <w:r>
              <w:t xml:space="preserve">Numéro de chèque, identifiant de transaction Mobile Money</w:t>
            </w:r>
          </w:p>
        </w:tc>
      </w:tr>
      <w:tr>
        <w:tc>
          <w:tcPr>
            <w:tcW w:w="4680" w:type="dxa"/>
          </w:tcPr>
          <w:p>
            <w:pPr/>
            <w:r>
              <w:t xml:space="preserve">Actif</w:t>
            </w:r>
          </w:p>
        </w:tc>
        <w:tc>
          <w:tcPr>
            <w:tcW w:w="4680" w:type="dxa"/>
          </w:tcPr>
          <w:p>
            <w:pPr/>
          </w:p>
        </w:tc>
      </w:tr>
    </w:tbl>
    <w:p>
      <w:pPr/>
      <w:r>
        <w:t xml:space="preserve">Au MVP 1, </w:t>
      </w:r>
      <w:r>
        <w:rPr>
          <w:b/>
        </w:rPr>
        <w:t xml:space="preserve">tous les paiements sont saisis manuellement</w:t>
      </w:r>
      <w:r>
        <w:t xml:space="preserve">. L'abstraction </w:t>
      </w:r>
      <w:r>
        <w:rPr>
          <w:rStyle w:val="CodeChar"/>
        </w:rPr>
        <w:t xml:space="preserve">PaymentProvider</w:t>
      </w:r>
      <w:r>
        <w:t xml:space="preserve"> est définie dès le MVP 1 avec une implémentation « manuelle ».</w:t>
      </w:r>
    </w:p>
    <w:p>
      <w:pPr>
        <w:pStyle w:val="Heading3"/>
      </w:pPr>
      <w:r>
        <w:t xml:space="preserve">20.2 Paiement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Référence interne</w:t>
            </w:r>
          </w:p>
        </w:tc>
        <w:tc>
          <w:tcPr>
            <w:tcW w:w="4680" w:type="dxa"/>
          </w:tcPr>
          <w:p>
            <w:pPr/>
            <w:r>
              <w:rPr>
                <w:rStyle w:val="CodeChar"/>
              </w:rPr>
              <w:t xml:space="preserve">PAY-{CODE_HOTEL}-{AAAA}-{séquence}</w:t>
            </w:r>
            <w:r>
              <w:t xml:space="preserve">, unique</w:t>
            </w:r>
          </w:p>
        </w:tc>
      </w:tr>
      <w:tr>
        <w:tc>
          <w:tcPr>
            <w:tcW w:w="4680" w:type="dxa"/>
          </w:tcPr>
          <w:p>
            <w:pPr/>
            <w:r>
              <w:t xml:space="preserve">Référence externe</w:t>
            </w:r>
          </w:p>
        </w:tc>
        <w:tc>
          <w:tcPr>
            <w:tcW w:w="4680" w:type="dxa"/>
          </w:tcPr>
          <w:p>
            <w:pPr/>
            <w:r>
              <w:t xml:space="preserve">Unique par opérateur</w:t>
            </w:r>
          </w:p>
        </w:tc>
      </w:tr>
      <w:tr>
        <w:tc>
          <w:tcPr>
            <w:tcW w:w="4680" w:type="dxa"/>
          </w:tcPr>
          <w:p>
            <w:pPr/>
            <w:r>
              <w:t xml:space="preserve">Contexte financier</w:t>
            </w:r>
          </w:p>
        </w:tc>
        <w:tc>
          <w:tcPr>
            <w:tcW w:w="4680" w:type="dxa"/>
          </w:tcPr>
          <w:p>
            <w:pPr/>
            <w:r>
              <w:rPr>
                <w:b/>
              </w:rPr>
              <w:t xml:space="preserve">Exactement un</w:t>
            </w:r>
            <w:r>
              <w:t xml:space="preserve"> : folio ou facture (contrainte </w:t>
            </w:r>
            <w:r>
              <w:rPr>
                <w:rStyle w:val="CodeChar"/>
              </w:rPr>
              <w:t xml:space="preserve">CHECK</w:t>
            </w:r>
            <w:r>
              <w:t xml:space="preserve">)</w:t>
            </w:r>
          </w:p>
        </w:tc>
      </w:tr>
      <w:tr>
        <w:tc>
          <w:tcPr>
            <w:tcW w:w="4680" w:type="dxa"/>
          </w:tcPr>
          <w:p>
            <w:pPr/>
            <w:r>
              <w:t xml:space="preserve">Moyen, montant, devise</w:t>
            </w:r>
          </w:p>
        </w:tc>
        <w:tc>
          <w:tcPr>
            <w:tcW w:w="4680" w:type="dxa"/>
          </w:tcPr>
          <w:p>
            <w:pPr/>
          </w:p>
        </w:tc>
      </w:tr>
      <w:tr>
        <w:tc>
          <w:tcPr>
            <w:tcW w:w="4680" w:type="dxa"/>
          </w:tcPr>
          <w:p>
            <w:pPr/>
            <w:r>
              <w:t xml:space="preserve">Montant converti, taux de change</w:t>
            </w:r>
          </w:p>
        </w:tc>
        <w:tc>
          <w:tcPr>
            <w:tcW w:w="4680" w:type="dxa"/>
          </w:tcPr>
          <w:p>
            <w:pPr/>
            <w:r>
              <w:t xml:space="preserve">Devise étrangère (MVP 2)</w:t>
            </w:r>
          </w:p>
        </w:tc>
      </w:tr>
      <w:tr>
        <w:tc>
          <w:tcPr>
            <w:tcW w:w="4680" w:type="dxa"/>
          </w:tcPr>
          <w:p>
            <w:pPr/>
            <w:r>
              <w:t xml:space="preserve">Session de caisse</w:t>
            </w:r>
          </w:p>
        </w:tc>
        <w:tc>
          <w:tcPr>
            <w:tcW w:w="4680" w:type="dxa"/>
          </w:tcPr>
          <w:p>
            <w:pPr/>
            <w:r>
              <w:t xml:space="preserve">Obligatoire si le moyen passe par la caisse</w:t>
            </w:r>
          </w:p>
        </w:tc>
      </w:tr>
      <w:tr>
        <w:tc>
          <w:tcPr>
            <w:tcW w:w="4680" w:type="dxa"/>
          </w:tcPr>
          <w:p>
            <w:pPr/>
            <w:r>
              <w:t xml:space="preserve">Date d'exploitation, horodatage, utilisateur</w:t>
            </w:r>
          </w:p>
        </w:tc>
        <w:tc>
          <w:tcPr>
            <w:tcW w:w="4680" w:type="dxa"/>
          </w:tcPr>
          <w:p>
            <w:pPr/>
          </w:p>
        </w:tc>
      </w:tr>
      <w:tr>
        <w:tc>
          <w:tcPr>
            <w:tcW w:w="4680" w:type="dxa"/>
          </w:tcPr>
          <w:p>
            <w:pPr/>
            <w:r>
              <w:t xml:space="preserve">Statut</w:t>
            </w:r>
          </w:p>
        </w:tc>
        <w:tc>
          <w:tcPr>
            <w:tcW w:w="4680" w:type="dxa"/>
          </w:tcPr>
          <w:p>
            <w:pPr/>
            <w:r>
              <w:rPr>
                <w:rStyle w:val="CodeChar"/>
              </w:rPr>
              <w:t xml:space="preserve">PENDING</w:t>
            </w:r>
            <w:r>
              <w:t xml:space="preserve">, </w:t>
            </w:r>
            <w:r>
              <w:rPr>
                <w:rStyle w:val="CodeChar"/>
              </w:rPr>
              <w:t xml:space="preserve">SUCCESS</w:t>
            </w:r>
            <w:r>
              <w:t xml:space="preserve">, </w:t>
            </w:r>
            <w:r>
              <w:rPr>
                <w:rStyle w:val="CodeChar"/>
              </w:rPr>
              <w:t xml:space="preserve">FAILED</w:t>
            </w:r>
            <w:r>
              <w:t xml:space="preserve">, </w:t>
            </w:r>
            <w:r>
              <w:rPr>
                <w:rStyle w:val="CodeChar"/>
              </w:rPr>
              <w:t xml:space="preserve">CANCELLED</w:t>
            </w:r>
            <w:r>
              <w:t xml:space="preserve">, </w:t>
            </w:r>
            <w:r>
              <w:rPr>
                <w:rStyle w:val="CodeChar"/>
              </w:rPr>
              <w:t xml:space="preserve">PARTIALLY_REFUNDED</w:t>
            </w:r>
            <w:r>
              <w:t xml:space="preserve">, </w:t>
            </w:r>
            <w:r>
              <w:rPr>
                <w:rStyle w:val="CodeChar"/>
              </w:rPr>
              <w:t xml:space="preserve">REFUNDED</w:t>
            </w:r>
          </w:p>
        </w:tc>
      </w:tr>
      <w:tr>
        <w:tc>
          <w:tcPr>
            <w:tcW w:w="4680" w:type="dxa"/>
          </w:tcPr>
          <w:p>
            <w:pPr/>
            <w:r>
              <w:t xml:space="preserve">Clé d'idempotence</w:t>
            </w:r>
          </w:p>
        </w:tc>
        <w:tc>
          <w:tcPr>
            <w:tcW w:w="4680" w:type="dxa"/>
          </w:tcPr>
          <w:p>
            <w:pPr/>
            <w:r>
              <w:t xml:space="preserve">§32.4</w:t>
            </w:r>
          </w:p>
        </w:tc>
      </w:tr>
    </w:tbl>
    <w:p>
      <w:pPr/>
      <w:r>
        <w:t xml:space="preserve">Un reçu (</w:t>
      </w:r>
      <w:r>
        <w:rPr>
          <w:rStyle w:val="CodeChar"/>
        </w:rPr>
        <w:t xml:space="preserve">REC</w:t>
      </w:r>
      <w:r>
        <w:t xml:space="preserve">) est émis pour chaque paiement réussi.</w:t>
      </w:r>
    </w:p>
    <w:p>
      <w:pPr>
        <w:pStyle w:val="Heading3"/>
      </w:pPr>
      <w:r>
        <w:t xml:space="preserve">20.3 Annulation d'un paiement</w:t>
      </w:r>
    </w:p>
    <w:p>
      <w:pPr/>
      <w:r>
        <w:t xml:space="preserve">Possible uniquement </w:t>
      </w:r>
      <w:r>
        <w:rPr>
          <w:b/>
        </w:rPr>
        <w:t xml:space="preserve">le même jour d'exploitation</w:t>
      </w:r>
      <w:r>
        <w:t xml:space="preserve"> et tant que la session de caisse est ouverte (</w:t>
      </w:r>
      <w:r>
        <w:rPr>
          <w:rStyle w:val="CodeChar"/>
        </w:rPr>
        <w:t xml:space="preserve">PAYMENT_CANCEL</w:t>
      </w:r>
      <w:r>
        <w:t xml:space="preserve">, motif). Sinon : remboursement.</w:t>
      </w:r>
    </w:p>
    <w:p>
      <w:pPr>
        <w:pStyle w:val="Heading3"/>
      </w:pPr>
      <w:r>
        <w:t xml:space="preserve">20.4 Remboursement</w:t>
      </w:r>
    </w:p>
    <w:p>
      <w:pPr>
        <w:pStyle w:val="ListParagraph"/>
        <w:numPr>
          <w:ilvl w:val="0"/>
          <w:numId w:val="39"/>
        </w:numPr>
      </w:pPr>
      <w:r>
        <w:t xml:space="preserve">Paiement de type remboursement référençant </w:t>
      </w:r>
      <w:r>
        <w:rPr>
          <w:b/>
        </w:rPr>
        <w:t xml:space="preserve">obligatoirement</w:t>
      </w:r>
      <w:r>
        <w:t xml:space="preserve"> le paiement d'origine.</w:t>
      </w:r>
    </w:p>
    <w:p>
      <w:pPr>
        <w:pStyle w:val="ListParagraph"/>
        <w:numPr>
          <w:ilvl w:val="0"/>
          <w:numId w:val="39"/>
        </w:numPr>
      </w:pPr>
      <w:r>
        <w:t xml:space="preserve">Montant ≤ montant restant remboursable.</w:t>
      </w:r>
    </w:p>
    <w:p>
      <w:pPr>
        <w:pStyle w:val="ListParagraph"/>
        <w:numPr>
          <w:ilvl w:val="0"/>
          <w:numId w:val="39"/>
        </w:numPr>
      </w:pPr>
      <w:r>
        <w:rPr>
          <w:rStyle w:val="CodeChar"/>
        </w:rPr>
        <w:t xml:space="preserve">PAYMENT_REFUND</w:t>
      </w:r>
      <w:r>
        <w:t xml:space="preserve">, motif obligatoire, audité.</w:t>
      </w:r>
    </w:p>
    <w:p>
      <w:pPr>
        <w:pStyle w:val="ListParagraph"/>
        <w:numPr>
          <w:ilvl w:val="0"/>
          <w:numId w:val="39"/>
        </w:numPr>
      </w:pPr>
      <w:r>
        <w:t xml:space="preserve">En espèces : sortie de caisse dans la session ouverte de l'utilisateur.</w:t>
      </w:r>
    </w:p>
    <w:p>
      <w:pPr>
        <w:pStyle w:val="ListParagraph"/>
        <w:numPr>
          <w:ilvl w:val="0"/>
          <w:numId w:val="39"/>
        </w:numPr>
      </w:pPr>
      <w:r>
        <w:t xml:space="preserve">Statut d'origine mis à jour (</w:t>
      </w:r>
      <w:r>
        <w:rPr>
          <w:rStyle w:val="CodeChar"/>
        </w:rPr>
        <w:t xml:space="preserve">PARTIALLY_REFUNDED</w:t>
      </w:r>
      <w:r>
        <w:t xml:space="preserve"> / </w:t>
      </w:r>
      <w:r>
        <w:rPr>
          <w:rStyle w:val="CodeChar"/>
        </w:rPr>
        <w:t xml:space="preserve">REFUNDED</w:t>
      </w:r>
      <w:r>
        <w:t xml:space="preserve">).</w:t>
      </w:r>
    </w:p>
    <w:p>
      <w:pPr>
        <w:pStyle w:val="Heading3"/>
      </w:pPr>
      <w:r>
        <w:t xml:space="preserve">20.5 Devises (MVP 2)</w:t>
      </w:r>
    </w:p>
    <w:p>
      <w:pPr>
        <w:pStyle w:val="ListParagraph"/>
        <w:numPr>
          <w:ilvl w:val="0"/>
          <w:numId w:val="40"/>
        </w:numPr>
      </w:pPr>
      <w:r>
        <w:t xml:space="preserve">Devise principale par hôtel (XOF par défaut).</w:t>
      </w:r>
    </w:p>
    <w:p>
      <w:pPr>
        <w:pStyle w:val="ListParagraph"/>
        <w:numPr>
          <w:ilvl w:val="0"/>
          <w:numId w:val="40"/>
        </w:numPr>
      </w:pPr>
      <w:r>
        <w:t xml:space="preserve">Paiements en EUR / USD avec table de taux datés ; taux figé sur le paiement.</w:t>
      </w:r>
    </w:p>
    <w:p>
      <w:pPr>
        <w:pStyle w:val="ListParagraph"/>
        <w:numPr>
          <w:ilvl w:val="0"/>
          <w:numId w:val="40"/>
        </w:numPr>
      </w:pPr>
      <w:r>
        <w:t xml:space="preserve">Facturation dans la devise de l'hôtel.</w:t>
      </w:r>
    </w:p>
    <w:p>
      <w:pPr>
        <w:pStyle w:val="Heading2"/>
      </w:pPr>
      <w:r>
        <w:t xml:space="preserve">21. Caisse</w:t>
      </w:r>
    </w:p>
    <w:p>
      <w:pPr>
        <w:pStyle w:val="Heading3"/>
      </w:pPr>
      <w:r>
        <w:t xml:space="preserve">21.1 Concepts</w:t>
      </w:r>
    </w:p>
    <w:p>
      <w:pPr>
        <w:pStyle w:val="ListParagraph"/>
        <w:numPr>
          <w:ilvl w:val="0"/>
          <w:numId w:val="41"/>
        </w:numPr>
      </w:pPr>
      <w:r>
        <w:rPr>
          <w:b/>
        </w:rPr>
        <w:t xml:space="preserve">Caisse</w:t>
      </w:r>
      <w:r>
        <w:t xml:space="preserve"> : point d'encaissement physique (Réception, Restaurant, Bar).</w:t>
      </w:r>
    </w:p>
    <w:p>
      <w:pPr>
        <w:pStyle w:val="ListParagraph"/>
        <w:numPr>
          <w:ilvl w:val="0"/>
          <w:numId w:val="41"/>
        </w:numPr>
      </w:pPr>
      <w:r>
        <w:rPr>
          <w:b/>
        </w:rPr>
        <w:t xml:space="preserve">Session de caisse</w:t>
      </w:r>
      <w:r>
        <w:t xml:space="preserve"> : ouverture → mouvements → clôture, par un utilisateur, sur une caisse.</w:t>
      </w:r>
    </w:p>
    <w:p>
      <w:pPr>
        <w:pStyle w:val="Heading3"/>
      </w:pPr>
      <w:r>
        <w:t xml:space="preserve">21.2 Règles</w:t>
      </w:r>
    </w:p>
    <w:p>
      <w:pPr>
        <w:pStyle w:val="ListParagraph"/>
        <w:numPr>
          <w:ilvl w:val="0"/>
          <w:numId w:val="42"/>
        </w:numPr>
      </w:pPr>
      <w:r>
        <w:t xml:space="preserve">Au plus </w:t>
      </w:r>
      <w:r>
        <w:rPr>
          <w:b/>
        </w:rPr>
        <w:t xml:space="preserve">une session ouverte par caisse</w:t>
      </w:r>
      <w:r>
        <w:t xml:space="preserve"> et </w:t>
      </w:r>
      <w:r>
        <w:rPr>
          <w:b/>
        </w:rPr>
        <w:t xml:space="preserve">par utilisateur</w:t>
      </w:r>
      <w:r>
        <w:t xml:space="preserve">.</w:t>
      </w:r>
    </w:p>
    <w:p>
      <w:pPr>
        <w:pStyle w:val="ListParagraph"/>
        <w:numPr>
          <w:ilvl w:val="0"/>
          <w:numId w:val="42"/>
        </w:numPr>
      </w:pPr>
      <w:r>
        <w:rPr>
          <w:b/>
        </w:rPr>
        <w:t xml:space="preserve">Tout paiement en espèces exige une session ouverte</w:t>
      </w:r>
      <w:r>
        <w:t xml:space="preserve"> ; les autres moyens y sont rattachés si elle existe, sans l'exiger (paramétrable).</w:t>
      </w:r>
    </w:p>
    <w:p>
      <w:pPr>
        <w:pStyle w:val="ListParagraph"/>
        <w:numPr>
          <w:ilvl w:val="0"/>
          <w:numId w:val="42"/>
        </w:numPr>
      </w:pPr>
      <w:r>
        <w:t xml:space="preserve">Chaque mouvement est rattaché à une session ouverte.</w:t>
      </w:r>
    </w:p>
    <w:p>
      <w:pPr>
        <w:pStyle w:val="Heading3"/>
      </w:pPr>
      <w:r>
        <w:t xml:space="preserve">21.3 Ouverture</w:t>
      </w:r>
    </w:p>
    <w:p>
      <w:pPr/>
      <w:r>
        <w:t xml:space="preserve">Caisse, utilisateur, date d'exploitation, horodatage, </w:t>
      </w:r>
      <w:r>
        <w:rPr>
          <w:b/>
        </w:rPr>
        <w:t xml:space="preserve">fond de caisse</w:t>
      </w:r>
      <w:r>
        <w:t xml:space="preserve"> (pré-rempli avec le montant laissé à la clôture précédente, écart signalé).</w:t>
      </w:r>
    </w:p>
    <w:p>
      <w:pPr>
        <w:pStyle w:val="Heading3"/>
      </w:pPr>
      <w:r>
        <w:t xml:space="preserve">21.4 Mouvements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Origine</w:t>
            </w:r>
          </w:p>
        </w:tc>
      </w:tr>
      <w:tr>
        <w:tc>
          <w:tcPr>
            <w:tcW w:w="4680" w:type="dxa"/>
          </w:tcPr>
          <w:p>
            <w:pPr/>
            <w:r>
              <w:rPr>
                <w:rStyle w:val="CodeChar"/>
              </w:rPr>
              <w:t xml:space="preserve">PAYMENT_IN</w:t>
            </w:r>
          </w:p>
        </w:tc>
        <w:tc>
          <w:tcPr>
            <w:tcW w:w="4680" w:type="dxa"/>
          </w:tcPr>
          <w:p>
            <w:pPr/>
            <w:r>
              <w:t xml:space="preserve">Encaissement (automatique)</w:t>
            </w:r>
          </w:p>
        </w:tc>
      </w:tr>
      <w:tr>
        <w:tc>
          <w:tcPr>
            <w:tcW w:w="4680" w:type="dxa"/>
          </w:tcPr>
          <w:p>
            <w:pPr/>
            <w:r>
              <w:rPr>
                <w:rStyle w:val="CodeChar"/>
              </w:rPr>
              <w:t xml:space="preserve">REFUND_OUT</w:t>
            </w:r>
          </w:p>
        </w:tc>
        <w:tc>
          <w:tcPr>
            <w:tcW w:w="4680" w:type="dxa"/>
          </w:tcPr>
          <w:p>
            <w:pPr/>
            <w:r>
              <w:t xml:space="preserve">Remboursement espèces (automatique)</w:t>
            </w:r>
          </w:p>
        </w:tc>
      </w:tr>
      <w:tr>
        <w:tc>
          <w:tcPr>
            <w:tcW w:w="4680" w:type="dxa"/>
          </w:tcPr>
          <w:p>
            <w:pPr/>
            <w:r>
              <w:rPr>
                <w:rStyle w:val="CodeChar"/>
              </w:rPr>
              <w:t xml:space="preserve">EXPENSE_OUT</w:t>
            </w:r>
          </w:p>
        </w:tc>
        <w:tc>
          <w:tcPr>
            <w:tcW w:w="4680" w:type="dxa"/>
          </w:tcPr>
          <w:p>
            <w:pPr/>
            <w:r>
              <w:t xml:space="preserve">Dépense payée en espèces (MVP 2)</w:t>
            </w:r>
          </w:p>
        </w:tc>
      </w:tr>
      <w:tr>
        <w:tc>
          <w:tcPr>
            <w:tcW w:w="4680" w:type="dxa"/>
          </w:tcPr>
          <w:p>
            <w:pPr/>
            <w:r>
              <w:rPr>
                <w:rStyle w:val="CodeChar"/>
              </w:rPr>
              <w:t xml:space="preserve">BANK_DEPOSIT</w:t>
            </w:r>
          </w:p>
        </w:tc>
        <w:tc>
          <w:tcPr>
            <w:tcW w:w="4680" w:type="dxa"/>
          </w:tcPr>
          <w:p>
            <w:pPr/>
            <w:r>
              <w:t xml:space="preserve">Remise en banque / transfert au coffre</w:t>
            </w:r>
          </w:p>
        </w:tc>
      </w:tr>
      <w:tr>
        <w:tc>
          <w:tcPr>
            <w:tcW w:w="4680" w:type="dxa"/>
          </w:tcPr>
          <w:p>
            <w:pPr/>
            <w:r>
              <w:rPr>
                <w:rStyle w:val="CodeChar"/>
              </w:rPr>
              <w:t xml:space="preserve">CASH_IN</w:t>
            </w:r>
            <w:r>
              <w:t xml:space="preserve"> / </w:t>
            </w:r>
            <w:r>
              <w:rPr>
                <w:rStyle w:val="CodeChar"/>
              </w:rPr>
              <w:t xml:space="preserve">CASH_OUT</w:t>
            </w:r>
          </w:p>
        </w:tc>
        <w:tc>
          <w:tcPr>
            <w:tcW w:w="4680" w:type="dxa"/>
          </w:tcPr>
          <w:p>
            <w:pPr/>
            <w:r>
              <w:t xml:space="preserve">Apport ou retrait divers, motif obligatoire</w:t>
            </w:r>
          </w:p>
        </w:tc>
      </w:tr>
      <w:tr>
        <w:tc>
          <w:tcPr>
            <w:tcW w:w="4680" w:type="dxa"/>
          </w:tcPr>
          <w:p>
            <w:pPr/>
            <w:r>
              <w:rPr>
                <w:rStyle w:val="CodeChar"/>
              </w:rPr>
              <w:t xml:space="preserve">ADJUSTMENT</w:t>
            </w:r>
          </w:p>
        </w:tc>
        <w:tc>
          <w:tcPr>
            <w:tcW w:w="4680" w:type="dxa"/>
          </w:tcPr>
          <w:p>
            <w:pPr/>
            <w:r>
              <w:t xml:space="preserve">Correction, </w:t>
            </w:r>
            <w:r>
              <w:rPr>
                <w:rStyle w:val="CodeChar"/>
              </w:rPr>
              <w:t xml:space="preserve">CASH_ADJUSTMENT</w:t>
            </w:r>
            <w:r>
              <w:t xml:space="preserve">, motif obligatoire</w:t>
            </w:r>
          </w:p>
        </w:tc>
      </w:tr>
    </w:tbl>
    <w:p>
      <w:pPr>
        <w:pStyle w:val="Heading3"/>
      </w:pPr>
      <w:r>
        <w:t xml:space="preserve">21.5 Clôture</w:t>
      </w:r>
    </w:p>
    <w:p>
      <w:pPr>
        <w:pStyle w:val="ListParagraph"/>
        <w:numPr>
          <w:ilvl w:val="0"/>
          <w:numId w:val="43"/>
        </w:numPr>
      </w:pPr>
      <w:r>
        <w:rPr>
          <w:b/>
        </w:rPr>
        <w:t xml:space="preserve">Solde théorique espèces</w:t>
      </w:r>
      <w:r>
        <w:t xml:space="preserve"> = fond initial + entrées espèces − sorties espèces.</w:t>
      </w:r>
    </w:p>
    <w:p>
      <w:pPr>
        <w:pStyle w:val="ListParagraph"/>
        <w:numPr>
          <w:ilvl w:val="0"/>
          <w:numId w:val="43"/>
        </w:numPr>
      </w:pPr>
      <w:r>
        <w:t xml:space="preserve">Saisie du </w:t>
      </w:r>
      <w:r>
        <w:rPr>
          <w:b/>
        </w:rPr>
        <w:t xml:space="preserve">solde réel compté</w:t>
      </w:r>
      <w:r>
        <w:t xml:space="preserve"> (comptage par coupure en option).</w:t>
      </w:r>
    </w:p>
    <w:p>
      <w:pPr>
        <w:pStyle w:val="ListParagraph"/>
        <w:numPr>
          <w:ilvl w:val="0"/>
          <w:numId w:val="43"/>
        </w:numPr>
      </w:pPr>
      <w:r>
        <w:rPr>
          <w:b/>
        </w:rPr>
        <w:t xml:space="preserve">Écart</w:t>
      </w:r>
      <w:r>
        <w:t xml:space="preserve"> = réel − théorique ; </w:t>
      </w:r>
      <w:r>
        <w:rPr>
          <w:b/>
        </w:rPr>
        <w:t xml:space="preserve">justification obligatoire</w:t>
      </w:r>
      <w:r>
        <w:t xml:space="preserve"> si non nul.</w:t>
      </w:r>
    </w:p>
    <w:p>
      <w:pPr>
        <w:pStyle w:val="ListParagraph"/>
        <w:numPr>
          <w:ilvl w:val="0"/>
          <w:numId w:val="43"/>
        </w:numPr>
      </w:pPr>
      <w:r>
        <w:t xml:space="preserve">Récapitulatif par moyen de paiement à rapprocher des relevés.</w:t>
      </w:r>
    </w:p>
    <w:p>
      <w:pPr>
        <w:pStyle w:val="ListParagraph"/>
        <w:numPr>
          <w:ilvl w:val="0"/>
          <w:numId w:val="43"/>
        </w:numPr>
      </w:pPr>
      <w:r>
        <w:t xml:space="preserve">Session clôturée </w:t>
      </w:r>
      <w:r>
        <w:rPr>
          <w:b/>
        </w:rPr>
        <w:t xml:space="preserve">immuable</w:t>
      </w:r>
      <w:r>
        <w:t xml:space="preserve">, jamais rouverte ; correction par ajustement dans une session ultérieure.</w:t>
      </w:r>
    </w:p>
    <w:p>
      <w:pPr>
        <w:pStyle w:val="ListParagraph"/>
        <w:numPr>
          <w:ilvl w:val="0"/>
          <w:numId w:val="43"/>
        </w:numPr>
      </w:pPr>
      <w:r>
        <w:t xml:space="preserve">Clôture auditée, </w:t>
      </w:r>
      <w:r>
        <w:rPr>
          <w:b/>
        </w:rPr>
        <w:t xml:space="preserve">rapport de caisse PDF</w:t>
      </w:r>
      <w:r>
        <w:t xml:space="preserve">.</w:t>
      </w:r>
    </w:p>
    <w:p>
      <w:pPr>
        <w:pStyle w:val="Heading2"/>
      </w:pPr>
      <w:r>
        <w:t xml:space="preserve">22. Services additionnels</w:t>
      </w:r>
    </w:p>
    <w:p>
      <w:pPr>
        <w:pStyle w:val="Heading3"/>
      </w:pPr>
      <w:r>
        <w:t xml:space="preserve">22.1 Catalogue</w:t>
      </w:r>
    </w:p>
    <w:p>
      <w:pPr/>
      <w:r>
        <w:t xml:space="preserve">Petit-déjeuner, minibar, blanchisserie, spa, massage, parking, transport / navette, room service, excursions, early check-in, late check-out, lit supplémentaire…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Code, nom, catégorie</w:t>
            </w:r>
          </w:p>
        </w:tc>
        <w:tc>
          <w:tcPr>
            <w:tcW w:w="4680" w:type="dxa"/>
          </w:tcPr>
          <w:p>
            <w:pPr/>
            <w:r>
              <w:t xml:space="preserve">Catégorie paramétrable</w:t>
            </w:r>
          </w:p>
        </w:tc>
      </w:tr>
      <w:tr>
        <w:tc>
          <w:tcPr>
            <w:tcW w:w="4680" w:type="dxa"/>
          </w:tcPr>
          <w:p>
            <w:pPr/>
            <w:r>
              <w:t xml:space="preserve">Catégorie de charge</w:t>
            </w:r>
          </w:p>
        </w:tc>
        <w:tc>
          <w:tcPr>
            <w:tcW w:w="4680" w:type="dxa"/>
          </w:tcPr>
          <w:p>
            <w:pPr/>
            <w:r>
              <w:t xml:space="preserve">Détermine les taxes (§8.3)</w:t>
            </w:r>
          </w:p>
        </w:tc>
      </w:tr>
      <w:tr>
        <w:tc>
          <w:tcPr>
            <w:tcW w:w="4680" w:type="dxa"/>
          </w:tcPr>
          <w:p>
            <w:pPr/>
            <w:r>
              <w:t xml:space="preserve">Prix, unité</w:t>
            </w:r>
          </w:p>
        </w:tc>
        <w:tc>
          <w:tcPr>
            <w:tcW w:w="4680" w:type="dxa"/>
          </w:tcPr>
          <w:p>
            <w:pPr/>
            <w:r>
              <w:t xml:space="preserve">Par unité, par personne, par nuit, par personne et par nuit</w:t>
            </w:r>
          </w:p>
        </w:tc>
      </w:tr>
      <w:tr>
        <w:tc>
          <w:tcPr>
            <w:tcW w:w="4680" w:type="dxa"/>
          </w:tcPr>
          <w:p>
            <w:pPr/>
            <w:r>
              <w:t xml:space="preserve">Disponibilité</w:t>
            </w:r>
          </w:p>
        </w:tc>
        <w:tc>
          <w:tcPr>
            <w:tcW w:w="4680" w:type="dxa"/>
          </w:tcPr>
          <w:p>
            <w:pPr/>
            <w:r>
              <w:t xml:space="preserve">Horaires, jours (informatif)</w:t>
            </w:r>
          </w:p>
        </w:tc>
      </w:tr>
      <w:tr>
        <w:tc>
          <w:tcPr>
            <w:tcW w:w="4680" w:type="dxa"/>
          </w:tcPr>
          <w:p>
            <w:pPr/>
            <w:r>
              <w:t xml:space="preserve">Statut</w:t>
            </w:r>
          </w:p>
        </w:tc>
        <w:tc>
          <w:tcPr>
            <w:tcW w:w="4680" w:type="dxa"/>
          </w:tcPr>
          <w:p>
            <w:pPr/>
            <w:r>
              <w:t xml:space="preserve">Actif / inactif</w:t>
            </w:r>
          </w:p>
        </w:tc>
      </w:tr>
    </w:tbl>
    <w:p>
      <w:pPr>
        <w:pStyle w:val="Heading3"/>
      </w:pPr>
      <w:r>
        <w:t xml:space="preserve">22.2 Utilisation</w:t>
      </w:r>
    </w:p>
    <w:p>
      <w:pPr>
        <w:pStyle w:val="ListParagraph"/>
        <w:numPr>
          <w:ilvl w:val="0"/>
          <w:numId w:val="44"/>
        </w:numPr>
      </w:pPr>
      <w:r>
        <w:rPr>
          <w:b/>
        </w:rPr>
        <w:t xml:space="preserve">MVP 1</w:t>
      </w:r>
      <w:r>
        <w:t xml:space="preserve"> : ajout manuel d'un service au folio (quantité, prix, remise).</w:t>
      </w:r>
    </w:p>
    <w:p>
      <w:pPr>
        <w:pStyle w:val="ListParagraph"/>
        <w:numPr>
          <w:ilvl w:val="0"/>
          <w:numId w:val="44"/>
        </w:numPr>
      </w:pPr>
      <w:r>
        <w:rPr>
          <w:b/>
        </w:rPr>
        <w:t xml:space="preserve">MVP 2</w:t>
      </w:r>
      <w:r>
        <w:t xml:space="preserve"> : services inclus dans un plan tarifaire (ex. chambre + petit-déjeuner) portés par la clôture journalière, avec ventilation du CA par catégorie.</w:t>
      </w:r>
    </w:p>
    <w:p>
      <w:pPr>
        <w:pStyle w:val="Heading2"/>
      </w:pPr>
      <w:r>
        <w:t xml:space="preserve">23. Restaurant / bar (MVP 3)</w:t>
      </w:r>
    </w:p>
    <w:p>
      <w:pPr>
        <w:pStyle w:val="Heading3"/>
      </w:pPr>
      <w:r>
        <w:t xml:space="preserve">23.1 Gestion</w:t>
      </w:r>
    </w:p>
    <w:p>
      <w:pPr/>
      <w:r>
        <w:t xml:space="preserve">Points de vente (restaurant, bar, room service), catégories, produits (prix, catégorie de charge, article de stock lié et quantité consommée), tables, serveurs, commandes, additions.</w:t>
      </w:r>
    </w:p>
    <w:p>
      <w:pPr>
        <w:pStyle w:val="Heading3"/>
      </w:pPr>
      <w:r>
        <w:t xml:space="preserve">23.2 Commande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Champ</w:t>
            </w:r>
          </w:p>
        </w:tc>
        <w:tc>
          <w:tcPr>
            <w:tcW w:w="4680" w:type="dxa"/>
            <w:shd w:val="clear" w:color="auto" w:fill="F2F2F2"/>
          </w:tcPr>
          <w:p>
            <w:pPr/>
            <w:r>
              <w:t xml:space="preserve">Description</w:t>
            </w:r>
          </w:p>
        </w:tc>
      </w:tr>
      <w:tr>
        <w:tc>
          <w:tcPr>
            <w:tcW w:w="4680" w:type="dxa"/>
          </w:tcPr>
          <w:p>
            <w:pPr/>
            <w:r>
              <w:t xml:space="preserve">Point de vente, table, serveur, couverts</w:t>
            </w:r>
          </w:p>
        </w:tc>
        <w:tc>
          <w:tcPr>
            <w:tcW w:w="4680" w:type="dxa"/>
          </w:tcPr>
          <w:p>
            <w:pPr/>
          </w:p>
        </w:tc>
      </w:tr>
      <w:tr>
        <w:tc>
          <w:tcPr>
            <w:tcW w:w="4680" w:type="dxa"/>
          </w:tcPr>
          <w:p>
            <w:pPr/>
            <w:r>
              <w:t xml:space="preserve">Client / séjour</w:t>
            </w:r>
          </w:p>
        </w:tc>
        <w:tc>
          <w:tcPr>
            <w:tcW w:w="4680" w:type="dxa"/>
          </w:tcPr>
          <w:p>
            <w:pPr/>
            <w:r>
              <w:t xml:space="preserve">Optionnels</w:t>
            </w:r>
          </w:p>
        </w:tc>
      </w:tr>
      <w:tr>
        <w:tc>
          <w:tcPr>
            <w:tcW w:w="4680" w:type="dxa"/>
          </w:tcPr>
          <w:p>
            <w:pPr/>
            <w:r>
              <w:t xml:space="preserve">Lignes</w:t>
            </w:r>
          </w:p>
        </w:tc>
        <w:tc>
          <w:tcPr>
            <w:tcW w:w="4680" w:type="dxa"/>
          </w:tcPr>
          <w:p>
            <w:pPr/>
            <w:r>
              <w:t xml:space="preserve">Produit, quantité, prix, remise, taxes, statut</w:t>
            </w:r>
          </w:p>
        </w:tc>
      </w:tr>
      <w:tr>
        <w:tc>
          <w:tcPr>
            <w:tcW w:w="4680" w:type="dxa"/>
          </w:tcPr>
          <w:p>
            <w:pPr/>
            <w:r>
              <w:t xml:space="preserve">Total</w:t>
            </w:r>
          </w:p>
        </w:tc>
        <w:tc>
          <w:tcPr>
            <w:tcW w:w="4680" w:type="dxa"/>
          </w:tcPr>
          <w:p>
            <w:pPr/>
          </w:p>
        </w:tc>
      </w:tr>
      <w:tr>
        <w:tc>
          <w:tcPr>
            <w:tcW w:w="4680" w:type="dxa"/>
          </w:tcPr>
          <w:p>
            <w:pPr/>
            <w:r>
              <w:t xml:space="preserve">Statut</w:t>
            </w:r>
          </w:p>
        </w:tc>
        <w:tc>
          <w:tcPr>
            <w:tcW w:w="4680" w:type="dxa"/>
          </w:tcPr>
          <w:p>
            <w:pPr/>
            <w:r>
              <w:rPr>
                <w:rStyle w:val="CodeChar"/>
              </w:rPr>
              <w:t xml:space="preserve">OPEN</w:t>
            </w:r>
            <w:r>
              <w:t xml:space="preserve">, </w:t>
            </w:r>
            <w:r>
              <w:rPr>
                <w:rStyle w:val="CodeChar"/>
              </w:rPr>
              <w:t xml:space="preserve">SENT</w:t>
            </w:r>
            <w:r>
              <w:t xml:space="preserve">, </w:t>
            </w:r>
            <w:r>
              <w:rPr>
                <w:rStyle w:val="CodeChar"/>
              </w:rPr>
              <w:t xml:space="preserve">SERVED</w:t>
            </w:r>
            <w:r>
              <w:t xml:space="preserve">, </w:t>
            </w:r>
            <w:r>
              <w:rPr>
                <w:rStyle w:val="CodeChar"/>
              </w:rPr>
              <w:t xml:space="preserve">BILLED</w:t>
            </w:r>
            <w:r>
              <w:t xml:space="preserve">, </w:t>
            </w:r>
            <w:r>
              <w:rPr>
                <w:rStyle w:val="CodeChar"/>
              </w:rPr>
              <w:t xml:space="preserve">PAID</w:t>
            </w:r>
            <w:r>
              <w:t xml:space="preserve">, </w:t>
            </w:r>
            <w:r>
              <w:rPr>
                <w:rStyle w:val="CodeChar"/>
              </w:rPr>
              <w:t xml:space="preserve">TRANSFERRED_TO_ROOM</w:t>
            </w:r>
            <w:r>
              <w:t xml:space="preserve">, </w:t>
            </w:r>
            <w:r>
              <w:rPr>
                <w:rStyle w:val="CodeChar"/>
              </w:rPr>
              <w:t xml:space="preserve">CANCELLED</w:t>
            </w:r>
          </w:p>
        </w:tc>
      </w:tr>
    </w:tbl>
    <w:p>
      <w:pPr>
        <w:pStyle w:val="ListParagraph"/>
        <w:numPr>
          <w:ilvl w:val="0"/>
          <w:numId w:val="45"/>
        </w:numPr>
      </w:pPr>
      <w:r>
        <w:t xml:space="preserve">Annulation d'une ligne envoyée en cuisine : </w:t>
      </w:r>
      <w:r>
        <w:rPr>
          <w:rStyle w:val="CodeChar"/>
        </w:rPr>
        <w:t xml:space="preserve">POS_ORDER_VOID</w:t>
      </w:r>
      <w:r>
        <w:t xml:space="preserve"> et motif.</w:t>
      </w:r>
    </w:p>
    <w:p>
      <w:pPr>
        <w:pStyle w:val="ListParagraph"/>
        <w:numPr>
          <w:ilvl w:val="0"/>
          <w:numId w:val="45"/>
        </w:numPr>
      </w:pPr>
      <w:r>
        <w:t xml:space="preserve">Paiement direct (session de caisse du point de vente) ou </w:t>
      </w:r>
      <w:r>
        <w:rPr>
          <w:b/>
        </w:rPr>
        <w:t xml:space="preserve">transfert en chambre</w:t>
      </w:r>
      <w:r>
        <w:t xml:space="preserve">.</w:t>
      </w:r>
    </w:p>
    <w:p>
      <w:pPr>
        <w:pStyle w:val="ListParagraph"/>
        <w:numPr>
          <w:ilvl w:val="0"/>
          <w:numId w:val="45"/>
        </w:numPr>
      </w:pPr>
      <w:r>
        <w:t xml:space="preserve">Sortie de stock générée à l'envoi de la commande (paramètre).</w:t>
      </w:r>
    </w:p>
    <w:p>
      <w:pPr>
        <w:pStyle w:val="Heading3"/>
      </w:pPr>
      <w:r>
        <w:t xml:space="preserve">23.3 Transfert en chambre</w:t>
      </w:r>
    </w:p>
    <w:p>
      <w:pPr>
        <w:pStyle w:val="ListParagraph"/>
        <w:numPr>
          <w:ilvl w:val="0"/>
          <w:numId w:val="46"/>
        </w:numPr>
      </w:pPr>
      <w:r>
        <w:t xml:space="preserve">Contrôles : séjour en maison, chambre et nom concordants, signature du client (papier ou tablette).</w:t>
      </w:r>
    </w:p>
    <w:p>
      <w:pPr>
        <w:pStyle w:val="ListParagraph"/>
        <w:numPr>
          <w:ilvl w:val="0"/>
          <w:numId w:val="46"/>
        </w:numPr>
      </w:pPr>
      <w:r>
        <w:t xml:space="preserve">Montant porté au folio du séjour en charges détaillées (nourriture, boissons) avec la référence de commande.</w:t>
      </w:r>
    </w:p>
    <w:p>
      <w:pPr>
        <w:pStyle w:val="ListParagraph"/>
        <w:numPr>
          <w:ilvl w:val="0"/>
          <w:numId w:val="46"/>
        </w:numPr>
      </w:pPr>
      <w:r>
        <w:t xml:space="preserve">Plafond de transfert paramétrable.</w:t>
      </w:r>
    </w:p>
    <w:p>
      <w:pPr>
        <w:pStyle w:val="Heading3"/>
      </w:pPr>
      <w:r>
        <w:t xml:space="preserve">23.4 Clients non hébergés</w:t>
      </w:r>
    </w:p>
    <w:p>
      <w:pPr/>
      <w:r>
        <w:t xml:space="preserve">Vente directe avec ticket ou facture (folio </w:t>
      </w:r>
      <w:r>
        <w:rPr>
          <w:rStyle w:val="CodeChar"/>
        </w:rPr>
        <w:t xml:space="preserve">PASSANT</w:t>
      </w:r>
      <w:r>
        <w:t xml:space="preserve">).</w:t>
      </w:r>
    </w:p>
    <w:p>
      <w:pPr>
        <w:pStyle w:val="Heading2"/>
      </w:pPr>
      <w:r>
        <w:t xml:space="preserve">24. Housekeeping</w:t>
      </w:r>
    </w:p>
    <w:p>
      <w:pPr>
        <w:pStyle w:val="Heading3"/>
      </w:pPr>
      <w:r>
        <w:t xml:space="preserve">24.1 MVP 1</w:t>
      </w:r>
    </w:p>
    <w:p>
      <w:pPr>
        <w:pStyle w:val="ListParagraph"/>
        <w:numPr>
          <w:ilvl w:val="0"/>
          <w:numId w:val="47"/>
        </w:numPr>
      </w:pPr>
      <w:r>
        <w:t xml:space="preserve">Tableau des chambres : statut ménage, occupation, arrivées et départs du jour.</w:t>
      </w:r>
    </w:p>
    <w:p>
      <w:pPr>
        <w:pStyle w:val="ListParagraph"/>
        <w:numPr>
          <w:ilvl w:val="0"/>
          <w:numId w:val="47"/>
        </w:numPr>
      </w:pPr>
      <w:r>
        <w:t xml:space="preserve">Mise à jour manuelle du statut ménage (</w:t>
      </w:r>
      <w:r>
        <w:rPr>
          <w:rStyle w:val="CodeChar"/>
        </w:rPr>
        <w:t xml:space="preserve">HK_STATUS_UPDATE</w:t>
      </w:r>
      <w:r>
        <w:t xml:space="preserve">), historisée.</w:t>
      </w:r>
    </w:p>
    <w:p>
      <w:pPr>
        <w:pStyle w:val="ListParagraph"/>
        <w:numPr>
          <w:ilvl w:val="0"/>
          <w:numId w:val="47"/>
        </w:numPr>
      </w:pPr>
      <w:r>
        <w:rPr>
          <w:rStyle w:val="CodeChar"/>
        </w:rPr>
        <w:t xml:space="preserve">DIRTY</w:t>
      </w:r>
      <w:r>
        <w:t xml:space="preserve"> automatique au check-out et, selon paramètre, à la clôture journalière (recouches).</w:t>
      </w:r>
    </w:p>
    <w:p>
      <w:pPr>
        <w:pStyle w:val="Heading3"/>
      </w:pPr>
      <w:r>
        <w:t xml:space="preserve">24.2 MVP 2 — tâches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Chambre</w:t>
            </w:r>
          </w:p>
        </w:tc>
        <w:tc>
          <w:tcPr>
            <w:tcW w:w="1872" w:type="dxa"/>
            <w:shd w:val="clear" w:color="auto" w:fill="F2F2F2"/>
          </w:tcPr>
          <w:p>
            <w:pPr/>
            <w:r>
              <w:t xml:space="preserve">Type de tâche</w:t>
            </w:r>
          </w:p>
        </w:tc>
        <w:tc>
          <w:tcPr>
            <w:tcW w:w="1872" w:type="dxa"/>
            <w:shd w:val="clear" w:color="auto" w:fill="F2F2F2"/>
          </w:tcPr>
          <w:p>
            <w:pPr/>
            <w:r>
              <w:t xml:space="preserve">Statut</w:t>
            </w:r>
          </w:p>
        </w:tc>
        <w:tc>
          <w:tcPr>
            <w:tcW w:w="1872" w:type="dxa"/>
            <w:shd w:val="clear" w:color="auto" w:fill="F2F2F2"/>
          </w:tcPr>
          <w:p>
            <w:pPr/>
            <w:r>
              <w:t xml:space="preserve">Agent</w:t>
            </w:r>
          </w:p>
        </w:tc>
        <w:tc>
          <w:tcPr>
            <w:tcW w:w="1872" w:type="dxa"/>
            <w:shd w:val="clear" w:color="auto" w:fill="F2F2F2"/>
          </w:tcPr>
          <w:p>
            <w:pPr/>
            <w:r>
              <w:t xml:space="preserve">Priorité</w:t>
            </w:r>
          </w:p>
        </w:tc>
      </w:tr>
      <w:tr>
        <w:tc>
          <w:tcPr>
            <w:tcW w:w="1872" w:type="dxa"/>
          </w:tcPr>
          <w:p>
            <w:pPr/>
            <w:r>
              <w:t xml:space="preserve">101</w:t>
            </w:r>
          </w:p>
        </w:tc>
        <w:tc>
          <w:tcPr>
            <w:tcW w:w="1872" w:type="dxa"/>
          </w:tcPr>
          <w:p>
            <w:pPr/>
            <w:r>
              <w:t xml:space="preserve">Départ</w:t>
            </w:r>
          </w:p>
        </w:tc>
        <w:tc>
          <w:tcPr>
            <w:tcW w:w="1872" w:type="dxa"/>
          </w:tcPr>
          <w:p>
            <w:pPr/>
            <w:r>
              <w:t xml:space="preserve">À faire</w:t>
            </w:r>
          </w:p>
        </w:tc>
        <w:tc>
          <w:tcPr>
            <w:tcW w:w="1872" w:type="dxa"/>
          </w:tcPr>
          <w:p>
            <w:pPr/>
            <w:r>
              <w:t xml:space="preserve">Agent A</w:t>
            </w:r>
          </w:p>
        </w:tc>
        <w:tc>
          <w:tcPr>
            <w:tcW w:w="1872" w:type="dxa"/>
          </w:tcPr>
          <w:p>
            <w:pPr/>
            <w:r>
              <w:t xml:space="preserve">Normale</w:t>
            </w:r>
          </w:p>
        </w:tc>
      </w:tr>
      <w:tr>
        <w:tc>
          <w:tcPr>
            <w:tcW w:w="1872" w:type="dxa"/>
          </w:tcPr>
          <w:p>
            <w:pPr/>
            <w:r>
              <w:t xml:space="preserve">102</w:t>
            </w:r>
          </w:p>
        </w:tc>
        <w:tc>
          <w:tcPr>
            <w:tcW w:w="1872" w:type="dxa"/>
          </w:tcPr>
          <w:p>
            <w:pPr/>
            <w:r>
              <w:t xml:space="preserve">Recouche</w:t>
            </w:r>
          </w:p>
        </w:tc>
        <w:tc>
          <w:tcPr>
            <w:tcW w:w="1872" w:type="dxa"/>
          </w:tcPr>
          <w:p>
            <w:pPr/>
            <w:r>
              <w:t xml:space="preserve">En cours</w:t>
            </w:r>
          </w:p>
        </w:tc>
        <w:tc>
          <w:tcPr>
            <w:tcW w:w="1872" w:type="dxa"/>
          </w:tcPr>
          <w:p>
            <w:pPr/>
            <w:r>
              <w:t xml:space="preserve">Agent B</w:t>
            </w:r>
          </w:p>
        </w:tc>
        <w:tc>
          <w:tcPr>
            <w:tcW w:w="1872" w:type="dxa"/>
          </w:tcPr>
          <w:p>
            <w:pPr/>
            <w:r>
              <w:t xml:space="preserve">Haute (arrivée VIP)</w:t>
            </w:r>
          </w:p>
        </w:tc>
      </w:tr>
      <w:tr>
        <w:tc>
          <w:tcPr>
            <w:tcW w:w="1872" w:type="dxa"/>
          </w:tcPr>
          <w:p>
            <w:pPr/>
            <w:r>
              <w:t xml:space="preserve">103</w:t>
            </w:r>
          </w:p>
        </w:tc>
        <w:tc>
          <w:tcPr>
            <w:tcW w:w="1872" w:type="dxa"/>
          </w:tcPr>
          <w:p>
            <w:pPr/>
            <w:r>
              <w:t xml:space="preserve">Départ</w:t>
            </w:r>
          </w:p>
        </w:tc>
        <w:tc>
          <w:tcPr>
            <w:tcW w:w="1872" w:type="dxa"/>
          </w:tcPr>
          <w:p>
            <w:pPr/>
            <w:r>
              <w:t xml:space="preserve">Terminée — à inspecter</w:t>
            </w:r>
          </w:p>
        </w:tc>
        <w:tc>
          <w:tcPr>
            <w:tcW w:w="1872" w:type="dxa"/>
          </w:tcPr>
          <w:p>
            <w:pPr/>
            <w:r>
              <w:t xml:space="preserve">Agent C</w:t>
            </w:r>
          </w:p>
        </w:tc>
        <w:tc>
          <w:tcPr>
            <w:tcW w:w="1872" w:type="dxa"/>
          </w:tcPr>
          <w:p>
            <w:pPr/>
            <w:r>
              <w:t xml:space="preserve">—</w:t>
            </w:r>
          </w:p>
        </w:tc>
      </w:tr>
    </w:tbl>
    <w:p>
      <w:pPr>
        <w:pStyle w:val="ListParagraph"/>
        <w:numPr>
          <w:ilvl w:val="0"/>
          <w:numId w:val="48"/>
        </w:numPr>
      </w:pPr>
      <w:r>
        <w:t xml:space="preserve">Génération quotidienne automatique : départ, recouche, préparation d'arrivée.</w:t>
      </w:r>
    </w:p>
    <w:p>
      <w:pPr>
        <w:pStyle w:val="ListParagraph"/>
        <w:numPr>
          <w:ilvl w:val="0"/>
          <w:numId w:val="48"/>
        </w:numPr>
      </w:pPr>
      <w:r>
        <w:t xml:space="preserve">Priorité haute automatique pour une chambre en départ avec arrivée le jour même.</w:t>
      </w:r>
    </w:p>
    <w:p>
      <w:pPr>
        <w:pStyle w:val="ListParagraph"/>
        <w:numPr>
          <w:ilvl w:val="0"/>
          <w:numId w:val="48"/>
        </w:numPr>
      </w:pPr>
      <w:r>
        <w:t xml:space="preserve">Le responsable affecte, priorise, inspecte (</w:t>
      </w:r>
      <w:r>
        <w:rPr>
          <w:rStyle w:val="CodeChar"/>
        </w:rPr>
        <w:t xml:space="preserve">INSPECTED</w:t>
      </w:r>
      <w:r>
        <w:t xml:space="preserve"> ou retour à </w:t>
      </w:r>
      <w:r>
        <w:rPr>
          <w:rStyle w:val="CodeChar"/>
        </w:rPr>
        <w:t xml:space="preserve">DIRTY</w:t>
      </w:r>
      <w:r>
        <w:t xml:space="preserve"> avec commentaire).</w:t>
      </w:r>
    </w:p>
    <w:p>
      <w:pPr>
        <w:pStyle w:val="ListParagraph"/>
        <w:numPr>
          <w:ilvl w:val="0"/>
          <w:numId w:val="48"/>
        </w:numPr>
      </w:pPr>
      <w:r>
        <w:t xml:space="preserve">Vue tablette de l'agent : ses tâches, début (</w:t>
      </w:r>
      <w:r>
        <w:rPr>
          <w:rStyle w:val="CodeChar"/>
        </w:rPr>
        <w:t xml:space="preserve">CLEANING</w:t>
      </w:r>
      <w:r>
        <w:t xml:space="preserve">), fin (</w:t>
      </w:r>
      <w:r>
        <w:rPr>
          <w:rStyle w:val="CodeChar"/>
        </w:rPr>
        <w:t xml:space="preserve">CLEAN</w:t>
      </w:r>
      <w:r>
        <w:t xml:space="preserve">), signalements (ticket de maintenance, objets trouvés, minibar).</w:t>
      </w:r>
    </w:p>
    <w:p>
      <w:pPr/>
      <w:r>
        <w:rPr>
          <w:b/>
        </w:rPr>
        <w:t xml:space="preserve">Cycle</w:t>
      </w:r>
      <w:r>
        <w:t xml:space="preserve"> : Occupée → </w:t>
      </w:r>
      <w:r>
        <w:rPr>
          <w:rStyle w:val="CodeChar"/>
        </w:rPr>
        <w:t xml:space="preserve">DIRTY</w:t>
      </w:r>
      <w:r>
        <w:t xml:space="preserve"> → </w:t>
      </w:r>
      <w:r>
        <w:rPr>
          <w:rStyle w:val="CodeChar"/>
        </w:rPr>
        <w:t xml:space="preserve">CLEANING</w:t>
      </w:r>
      <w:r>
        <w:t xml:space="preserve"> → </w:t>
      </w:r>
      <w:r>
        <w:rPr>
          <w:rStyle w:val="CodeChar"/>
        </w:rPr>
        <w:t xml:space="preserve">CLEAN</w:t>
      </w:r>
      <w:r>
        <w:t xml:space="preserve"> → </w:t>
      </w:r>
      <w:r>
        <w:rPr>
          <w:rStyle w:val="CodeChar"/>
        </w:rPr>
        <w:t xml:space="preserve">INSPECTED</w:t>
      </w:r>
      <w:r>
        <w:t xml:space="preserve"> → prête pour check-in.</w:t>
      </w:r>
    </w:p>
    <w:p>
      <w:pPr>
        <w:pStyle w:val="Heading2"/>
      </w:pPr>
      <w:r>
        <w:t xml:space="preserve">25. Maintenance</w:t>
      </w:r>
    </w:p>
    <w:p>
      <w:pPr>
        <w:pStyle w:val="Heading3"/>
      </w:pPr>
      <w:r>
        <w:t xml:space="preserve">25.1 MVP 1</w:t>
      </w:r>
    </w:p>
    <w:p>
      <w:pPr/>
      <w:r>
        <w:t xml:space="preserve">Blocages manuels </w:t>
      </w:r>
      <w:r>
        <w:rPr>
          <w:rStyle w:val="CodeChar"/>
        </w:rPr>
        <w:t xml:space="preserve">MAINTENANCE</w:t>
      </w:r>
      <w:r>
        <w:t xml:space="preserve"> / </w:t>
      </w:r>
      <w:r>
        <w:rPr>
          <w:rStyle w:val="CodeChar"/>
        </w:rPr>
        <w:t xml:space="preserve">OUT_OF_ORDER</w:t>
      </w:r>
      <w:r>
        <w:t xml:space="preserve"> (§9.4).</w:t>
      </w:r>
    </w:p>
    <w:p>
      <w:pPr>
        <w:pStyle w:val="Heading3"/>
      </w:pPr>
      <w:r>
        <w:t xml:space="preserve">25.2 MVP 3 — tickets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Champ</w:t>
            </w:r>
          </w:p>
        </w:tc>
        <w:tc>
          <w:tcPr>
            <w:tcW w:w="4680" w:type="dxa"/>
            <w:shd w:val="clear" w:color="auto" w:fill="F2F2F2"/>
          </w:tcPr>
          <w:p>
            <w:pPr/>
            <w:r>
              <w:t xml:space="preserve">Description</w:t>
            </w:r>
          </w:p>
        </w:tc>
      </w:tr>
      <w:tr>
        <w:tc>
          <w:tcPr>
            <w:tcW w:w="4680" w:type="dxa"/>
          </w:tcPr>
          <w:p>
            <w:pPr/>
            <w:r>
              <w:t xml:space="preserve">Numéro</w:t>
            </w:r>
          </w:p>
        </w:tc>
        <w:tc>
          <w:tcPr>
            <w:tcW w:w="4680" w:type="dxa"/>
          </w:tcPr>
          <w:p>
            <w:pPr/>
            <w:r>
              <w:rPr>
                <w:rStyle w:val="CodeChar"/>
              </w:rPr>
              <w:t xml:space="preserve">MNT-{CODE_HOTEL}-{AAAA}-{séquence}</w:t>
            </w:r>
          </w:p>
        </w:tc>
      </w:tr>
      <w:tr>
        <w:tc>
          <w:tcPr>
            <w:tcW w:w="4680" w:type="dxa"/>
          </w:tcPr>
          <w:p>
            <w:pPr/>
            <w:r>
              <w:t xml:space="preserve">Chambre ou zone, équipement</w:t>
            </w:r>
          </w:p>
        </w:tc>
        <w:tc>
          <w:tcPr>
            <w:tcW w:w="4680" w:type="dxa"/>
          </w:tcPr>
          <w:p>
            <w:pPr/>
          </w:p>
        </w:tc>
      </w:tr>
      <w:tr>
        <w:tc>
          <w:tcPr>
            <w:tcW w:w="4680" w:type="dxa"/>
          </w:tcPr>
          <w:p>
            <w:pPr/>
            <w:r>
              <w:t xml:space="preserve">Catégorie</w:t>
            </w:r>
          </w:p>
        </w:tc>
        <w:tc>
          <w:tcPr>
            <w:tcW w:w="4680" w:type="dxa"/>
          </w:tcPr>
          <w:p>
            <w:pPr/>
            <w:r>
              <w:t xml:space="preserve">Plomberie, électricité, climatisation, mobilier…</w:t>
            </w:r>
          </w:p>
        </w:tc>
      </w:tr>
      <w:tr>
        <w:tc>
          <w:tcPr>
            <w:tcW w:w="4680" w:type="dxa"/>
          </w:tcPr>
          <w:p>
            <w:pPr/>
            <w:r>
              <w:t xml:space="preserve">Description, photos</w:t>
            </w:r>
          </w:p>
        </w:tc>
        <w:tc>
          <w:tcPr>
            <w:tcW w:w="4680" w:type="dxa"/>
          </w:tcPr>
          <w:p>
            <w:pPr/>
          </w:p>
        </w:tc>
      </w:tr>
      <w:tr>
        <w:tc>
          <w:tcPr>
            <w:tcW w:w="4680" w:type="dxa"/>
          </w:tcPr>
          <w:p>
            <w:pPr/>
            <w:r>
              <w:t xml:space="preserve">Priorité</w:t>
            </w:r>
          </w:p>
        </w:tc>
        <w:tc>
          <w:tcPr>
            <w:tcW w:w="4680" w:type="dxa"/>
          </w:tcPr>
          <w:p>
            <w:pPr/>
            <w:r>
              <w:t xml:space="preserve">Basse, normale, haute, urgente</w:t>
            </w:r>
          </w:p>
        </w:tc>
      </w:tr>
      <w:tr>
        <w:tc>
          <w:tcPr>
            <w:tcW w:w="4680" w:type="dxa"/>
          </w:tcPr>
          <w:p>
            <w:pPr/>
            <w:r>
              <w:t xml:space="preserve">Bloquant</w:t>
            </w:r>
          </w:p>
        </w:tc>
        <w:tc>
          <w:tcPr>
            <w:tcW w:w="4680" w:type="dxa"/>
          </w:tcPr>
          <w:p>
            <w:pPr/>
            <w:r>
              <w:t xml:space="preserve">Oui / non</w:t>
            </w:r>
          </w:p>
        </w:tc>
      </w:tr>
      <w:tr>
        <w:tc>
          <w:tcPr>
            <w:tcW w:w="4680" w:type="dxa"/>
          </w:tcPr>
          <w:p>
            <w:pPr/>
            <w:r>
              <w:t xml:space="preserve">Demandeur, technicien</w:t>
            </w:r>
          </w:p>
        </w:tc>
        <w:tc>
          <w:tcPr>
            <w:tcW w:w="4680" w:type="dxa"/>
          </w:tcPr>
          <w:p>
            <w:pPr/>
          </w:p>
        </w:tc>
      </w:tr>
      <w:tr>
        <w:tc>
          <w:tcPr>
            <w:tcW w:w="4680" w:type="dxa"/>
          </w:tcPr>
          <w:p>
            <w:pPr/>
            <w:r>
              <w:t xml:space="preserve">Dates</w:t>
            </w:r>
          </w:p>
        </w:tc>
        <w:tc>
          <w:tcPr>
            <w:tcW w:w="4680" w:type="dxa"/>
          </w:tcPr>
          <w:p>
            <w:pPr/>
            <w:r>
              <w:t xml:space="preserve">Création, prise en charge, résolution, clôture</w:t>
            </w:r>
          </w:p>
        </w:tc>
      </w:tr>
      <w:tr>
        <w:tc>
          <w:tcPr>
            <w:tcW w:w="4680" w:type="dxa"/>
          </w:tcPr>
          <w:p>
            <w:pPr/>
            <w:r>
              <w:t xml:space="preserve">Statut</w:t>
            </w:r>
          </w:p>
        </w:tc>
        <w:tc>
          <w:tcPr>
            <w:tcW w:w="4680" w:type="dxa"/>
          </w:tcPr>
          <w:p>
            <w:pPr/>
            <w:r>
              <w:rPr>
                <w:rStyle w:val="CodeChar"/>
              </w:rPr>
              <w:t xml:space="preserve">OPEN</w:t>
            </w:r>
            <w:r>
              <w:t xml:space="preserve">, </w:t>
            </w:r>
            <w:r>
              <w:rPr>
                <w:rStyle w:val="CodeChar"/>
              </w:rPr>
              <w:t xml:space="preserve">IN_PROGRESS</w:t>
            </w:r>
            <w:r>
              <w:t xml:space="preserve">, </w:t>
            </w:r>
            <w:r>
              <w:rPr>
                <w:rStyle w:val="CodeChar"/>
              </w:rPr>
              <w:t xml:space="preserve">RESOLVED</w:t>
            </w:r>
            <w:r>
              <w:t xml:space="preserve">, </w:t>
            </w:r>
            <w:r>
              <w:rPr>
                <w:rStyle w:val="CodeChar"/>
              </w:rPr>
              <w:t xml:space="preserve">CLOSED</w:t>
            </w:r>
          </w:p>
        </w:tc>
      </w:tr>
      <w:tr>
        <w:tc>
          <w:tcPr>
            <w:tcW w:w="4680" w:type="dxa"/>
          </w:tcPr>
          <w:p>
            <w:pPr/>
            <w:r>
              <w:t xml:space="preserve">Résolution, coût</w:t>
            </w:r>
          </w:p>
        </w:tc>
        <w:tc>
          <w:tcPr>
            <w:tcW w:w="4680" w:type="dxa"/>
          </w:tcPr>
          <w:p>
            <w:pPr/>
          </w:p>
        </w:tc>
      </w:tr>
    </w:tbl>
    <w:p>
      <w:pPr>
        <w:pStyle w:val="ListParagraph"/>
        <w:numPr>
          <w:ilvl w:val="0"/>
          <w:numId w:val="49"/>
        </w:numPr>
      </w:pPr>
      <w:r>
        <w:t xml:space="preserve">Un ticket </w:t>
      </w:r>
      <w:r>
        <w:rPr>
          <w:b/>
        </w:rPr>
        <w:t xml:space="preserve">bloquant</w:t>
      </w:r>
      <w:r>
        <w:t xml:space="preserve"> crée un blocage </w:t>
      </w:r>
      <w:r>
        <w:rPr>
          <w:rStyle w:val="CodeChar"/>
        </w:rPr>
        <w:t xml:space="preserve">MAINTENANCE</w:t>
      </w:r>
      <w:r>
        <w:t xml:space="preserve"> (date de fin estimée obligatoire) ; les réservations en conflit sont signalées.</w:t>
      </w:r>
    </w:p>
    <w:p>
      <w:pPr>
        <w:pStyle w:val="ListParagraph"/>
        <w:numPr>
          <w:ilvl w:val="0"/>
          <w:numId w:val="49"/>
        </w:numPr>
      </w:pPr>
      <w:r>
        <w:t xml:space="preserve">La résolution lève le blocage et passe la chambre en </w:t>
      </w:r>
      <w:r>
        <w:rPr>
          <w:rStyle w:val="CodeChar"/>
        </w:rPr>
        <w:t xml:space="preserve">DIRTY</w:t>
      </w:r>
      <w:r>
        <w:t xml:space="preserve">.</w:t>
      </w:r>
    </w:p>
    <w:p>
      <w:pPr>
        <w:pStyle w:val="ListParagraph"/>
        <w:numPr>
          <w:ilvl w:val="0"/>
          <w:numId w:val="49"/>
        </w:numPr>
      </w:pPr>
      <w:r>
        <w:t xml:space="preserve">Équipements : inventaire par chambre ou zone, historique des interventions.</w:t>
      </w:r>
    </w:p>
    <w:p>
      <w:pPr>
        <w:pStyle w:val="Heading2"/>
      </w:pPr>
      <w:r>
        <w:t xml:space="preserve">26. Stocks (MVP 3)</w:t>
      </w:r>
    </w:p>
    <w:p>
      <w:pPr>
        <w:pStyle w:val="Heading3"/>
      </w:pPr>
      <w:r>
        <w:t xml:space="preserve">26.1 Articles</w:t>
      </w:r>
    </w:p>
    <w:p>
      <w:pPr/>
      <w:r>
        <w:t xml:space="preserve">Nom, catégorie, unité, stock minimum, quantité (calculée), coût moyen pondéré (CMUP), fournisseur principal, actif.</w:t>
      </w:r>
    </w:p>
    <w:p>
      <w:pPr>
        <w:pStyle w:val="Heading3"/>
      </w:pPr>
      <w:r>
        <w:t xml:space="preserve">26.2 Mouvements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Effet</w:t>
            </w:r>
          </w:p>
        </w:tc>
      </w:tr>
      <w:tr>
        <w:tc>
          <w:tcPr>
            <w:tcW w:w="4680" w:type="dxa"/>
          </w:tcPr>
          <w:p>
            <w:pPr/>
            <w:r>
              <w:rPr>
                <w:rStyle w:val="CodeChar"/>
              </w:rPr>
              <w:t xml:space="preserve">IN</w:t>
            </w:r>
          </w:p>
        </w:tc>
        <w:tc>
          <w:tcPr>
            <w:tcW w:w="4680" w:type="dxa"/>
          </w:tcPr>
          <w:p>
            <w:pPr/>
            <w:r>
              <w:t xml:space="preserve">Entrée (réception d'achat), recalcul du CMUP</w:t>
            </w:r>
          </w:p>
        </w:tc>
      </w:tr>
      <w:tr>
        <w:tc>
          <w:tcPr>
            <w:tcW w:w="4680" w:type="dxa"/>
          </w:tcPr>
          <w:p>
            <w:pPr/>
            <w:r>
              <w:rPr>
                <w:rStyle w:val="CodeChar"/>
              </w:rPr>
              <w:t xml:space="preserve">OUT</w:t>
            </w:r>
          </w:p>
        </w:tc>
        <w:tc>
          <w:tcPr>
            <w:tcW w:w="4680" w:type="dxa"/>
          </w:tcPr>
          <w:p>
            <w:pPr/>
            <w:r>
              <w:t xml:space="preserve">Sortie (restaurant, minibar, service)</w:t>
            </w:r>
          </w:p>
        </w:tc>
      </w:tr>
      <w:tr>
        <w:tc>
          <w:tcPr>
            <w:tcW w:w="4680" w:type="dxa"/>
          </w:tcPr>
          <w:p>
            <w:pPr/>
            <w:r>
              <w:rPr>
                <w:rStyle w:val="CodeChar"/>
              </w:rPr>
              <w:t xml:space="preserve">ADJUSTMENT</w:t>
            </w:r>
          </w:p>
        </w:tc>
        <w:tc>
          <w:tcPr>
            <w:tcW w:w="4680" w:type="dxa"/>
          </w:tcPr>
          <w:p>
            <w:pPr/>
            <w:r>
              <w:t xml:space="preserve">Ajustement motivé (casse, perte), </w:t>
            </w:r>
            <w:r>
              <w:rPr>
                <w:rStyle w:val="CodeChar"/>
              </w:rPr>
              <w:t xml:space="preserve">STOCK_ADJUST</w:t>
            </w:r>
          </w:p>
        </w:tc>
      </w:tr>
      <w:tr>
        <w:tc>
          <w:tcPr>
            <w:tcW w:w="4680" w:type="dxa"/>
          </w:tcPr>
          <w:p>
            <w:pPr/>
            <w:r>
              <w:rPr>
                <w:rStyle w:val="CodeChar"/>
              </w:rPr>
              <w:t xml:space="preserve">INVENTORY</w:t>
            </w:r>
          </w:p>
        </w:tc>
        <w:tc>
          <w:tcPr>
            <w:tcW w:w="4680" w:type="dxa"/>
          </w:tcPr>
          <w:p>
            <w:pPr/>
            <w:r>
              <w:t xml:space="preserve">Écart constaté à l'inventaire</w:t>
            </w:r>
          </w:p>
        </w:tc>
      </w:tr>
    </w:tbl>
    <w:p>
      <w:pPr>
        <w:pStyle w:val="ListParagraph"/>
        <w:numPr>
          <w:ilvl w:val="0"/>
          <w:numId w:val="50"/>
        </w:numPr>
      </w:pPr>
      <w:r>
        <w:t xml:space="preserve">Quantité = Σ mouvements, maintenue en cache sur l'article sous verrou dans la même transaction.</w:t>
      </w:r>
    </w:p>
    <w:p>
      <w:pPr>
        <w:pStyle w:val="ListParagraph"/>
        <w:numPr>
          <w:ilvl w:val="0"/>
          <w:numId w:val="50"/>
        </w:numPr>
      </w:pPr>
      <w:r>
        <w:rPr>
          <w:b/>
        </w:rPr>
        <w:t xml:space="preserve">Une sortie ne peut pas rendre le stock négatif</w:t>
      </w:r>
      <w:r>
        <w:t xml:space="preserve"> (</w:t>
      </w:r>
      <w:r>
        <w:rPr>
          <w:rStyle w:val="CodeChar"/>
        </w:rPr>
        <w:t xml:space="preserve">allow_negative_stock = false</w:t>
      </w:r>
      <w:r>
        <w:t xml:space="preserve"> par défaut).</w:t>
      </w:r>
    </w:p>
    <w:p>
      <w:pPr>
        <w:pStyle w:val="ListParagraph"/>
        <w:numPr>
          <w:ilvl w:val="0"/>
          <w:numId w:val="50"/>
        </w:numPr>
      </w:pPr>
      <w:r>
        <w:t xml:space="preserve">Inventaire : quantités théoriques figées, saisie des quantités comptées, validation → mouvements </w:t>
      </w:r>
      <w:r>
        <w:rPr>
          <w:rStyle w:val="CodeChar"/>
        </w:rPr>
        <w:t xml:space="preserve">INVENTORY</w:t>
      </w:r>
      <w:r>
        <w:t xml:space="preserve">.</w:t>
      </w:r>
    </w:p>
    <w:p>
      <w:pPr>
        <w:pStyle w:val="ListParagraph"/>
        <w:numPr>
          <w:ilvl w:val="0"/>
          <w:numId w:val="50"/>
        </w:numPr>
      </w:pPr>
      <w:r>
        <w:rPr>
          <w:b/>
        </w:rPr>
        <w:t xml:space="preserve">Alerte</w:t>
      </w:r>
      <w:r>
        <w:t xml:space="preserve"> quand stock ≤ stock minimum.</w:t>
      </w:r>
    </w:p>
    <w:p>
      <w:pPr>
        <w:pStyle w:val="Heading2"/>
      </w:pPr>
      <w:r>
        <w:t xml:space="preserve">27. Fournisseurs et achats (MVP 3)</w:t>
      </w:r>
    </w:p>
    <w:p>
      <w:pPr>
        <w:pStyle w:val="ListParagraph"/>
        <w:numPr>
          <w:ilvl w:val="0"/>
          <w:numId w:val="51"/>
        </w:numPr>
      </w:pPr>
      <w:r>
        <w:t xml:space="preserve">Fournisseurs : raison sociale, identifiants légaux, contacts, conditions de paiement, produits.</w:t>
      </w:r>
    </w:p>
    <w:p>
      <w:pPr>
        <w:pStyle w:val="ListParagraph"/>
        <w:numPr>
          <w:ilvl w:val="0"/>
          <w:numId w:val="51"/>
        </w:numPr>
      </w:pPr>
      <w:r>
        <w:t xml:space="preserve">Bons de commande : </w:t>
      </w:r>
      <w:r>
        <w:rPr>
          <w:rStyle w:val="CodeChar"/>
        </w:rPr>
        <w:t xml:space="preserve">DRAFT</w:t>
      </w:r>
      <w:r>
        <w:t xml:space="preserve">, </w:t>
      </w:r>
      <w:r>
        <w:rPr>
          <w:rStyle w:val="CodeChar"/>
        </w:rPr>
        <w:t xml:space="preserve">SENT</w:t>
      </w:r>
      <w:r>
        <w:t xml:space="preserve">, </w:t>
      </w:r>
      <w:r>
        <w:rPr>
          <w:rStyle w:val="CodeChar"/>
        </w:rPr>
        <w:t xml:space="preserve">PARTIALLY_RECEIVED</w:t>
      </w:r>
      <w:r>
        <w:t xml:space="preserve">, </w:t>
      </w:r>
      <w:r>
        <w:rPr>
          <w:rStyle w:val="CodeChar"/>
        </w:rPr>
        <w:t xml:space="preserve">RECEIVED</w:t>
      </w:r>
      <w:r>
        <w:t xml:space="preserve">, </w:t>
      </w:r>
      <w:r>
        <w:rPr>
          <w:rStyle w:val="CodeChar"/>
        </w:rPr>
        <w:t xml:space="preserve">CANCELLED</w:t>
      </w:r>
      <w:r>
        <w:t xml:space="preserve">.</w:t>
      </w:r>
    </w:p>
    <w:p>
      <w:pPr>
        <w:pStyle w:val="ListParagraph"/>
        <w:numPr>
          <w:ilvl w:val="0"/>
          <w:numId w:val="51"/>
        </w:numPr>
      </w:pPr>
      <w:r>
        <w:t xml:space="preserve">Réceptions générant des entrées de stock.</w:t>
      </w:r>
    </w:p>
    <w:p>
      <w:pPr>
        <w:pStyle w:val="ListParagraph"/>
        <w:numPr>
          <w:ilvl w:val="0"/>
          <w:numId w:val="51"/>
        </w:numPr>
      </w:pPr>
      <w:r>
        <w:t xml:space="preserve">Factures et paiements fournisseurs (espèces via caisse, virement, chèque) ; historique et solde par fournisseur.</w:t>
      </w:r>
    </w:p>
    <w:p>
      <w:pPr>
        <w:pStyle w:val="Heading2"/>
      </w:pPr>
      <w:r>
        <w:t xml:space="preserve">28. Dépenses (MVP 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Champ</w:t>
            </w:r>
          </w:p>
        </w:tc>
        <w:tc>
          <w:tcPr>
            <w:tcW w:w="4680" w:type="dxa"/>
            <w:shd w:val="clear" w:color="auto" w:fill="F2F2F2"/>
          </w:tcPr>
          <w:p>
            <w:pPr/>
            <w:r>
              <w:t xml:space="preserve">Description</w:t>
            </w:r>
          </w:p>
        </w:tc>
      </w:tr>
      <w:tr>
        <w:tc>
          <w:tcPr>
            <w:tcW w:w="4680" w:type="dxa"/>
          </w:tcPr>
          <w:p>
            <w:pPr/>
            <w:r>
              <w:t xml:space="preserve">Catégorie</w:t>
            </w:r>
          </w:p>
        </w:tc>
        <w:tc>
          <w:tcPr>
            <w:tcW w:w="4680" w:type="dxa"/>
          </w:tcPr>
          <w:p>
            <w:pPr/>
            <w:r>
              <w:t xml:space="preserve">Paramétrable : alimentation, électricité, eau, internet, maintenance, fournitures, transport, marketing, autres</w:t>
            </w:r>
          </w:p>
        </w:tc>
      </w:tr>
      <w:tr>
        <w:tc>
          <w:tcPr>
            <w:tcW w:w="4680" w:type="dxa"/>
          </w:tcPr>
          <w:p>
            <w:pPr/>
            <w:r>
              <w:t xml:space="preserve">Montant, devise, date</w:t>
            </w:r>
          </w:p>
        </w:tc>
        <w:tc>
          <w:tcPr>
            <w:tcW w:w="4680" w:type="dxa"/>
          </w:tcPr>
          <w:p>
            <w:pPr/>
          </w:p>
        </w:tc>
      </w:tr>
      <w:tr>
        <w:tc>
          <w:tcPr>
            <w:tcW w:w="4680" w:type="dxa"/>
          </w:tcPr>
          <w:p>
            <w:pPr/>
            <w:r>
              <w:t xml:space="preserve">Fournisseur</w:t>
            </w:r>
          </w:p>
        </w:tc>
        <w:tc>
          <w:tcPr>
            <w:tcW w:w="4680" w:type="dxa"/>
          </w:tcPr>
          <w:p>
            <w:pPr/>
            <w:r>
              <w:t xml:space="preserve">Optionnel</w:t>
            </w:r>
          </w:p>
        </w:tc>
      </w:tr>
      <w:tr>
        <w:tc>
          <w:tcPr>
            <w:tcW w:w="4680" w:type="dxa"/>
          </w:tcPr>
          <w:p>
            <w:pPr/>
            <w:r>
              <w:t xml:space="preserve">Moyen de paiement</w:t>
            </w:r>
          </w:p>
        </w:tc>
        <w:tc>
          <w:tcPr>
            <w:tcW w:w="4680" w:type="dxa"/>
          </w:tcPr>
          <w:p>
            <w:pPr/>
            <w:r>
              <w:t xml:space="preserve">Espèces → mouvement </w:t>
            </w:r>
            <w:r>
              <w:rPr>
                <w:rStyle w:val="CodeChar"/>
              </w:rPr>
              <w:t xml:space="preserve">EXPENSE_OUT</w:t>
            </w:r>
          </w:p>
        </w:tc>
      </w:tr>
      <w:tr>
        <w:tc>
          <w:tcPr>
            <w:tcW w:w="4680" w:type="dxa"/>
          </w:tcPr>
          <w:p>
            <w:pPr/>
            <w:r>
              <w:t xml:space="preserve">Justificatif</w:t>
            </w:r>
          </w:p>
        </w:tc>
        <w:tc>
          <w:tcPr>
            <w:tcW w:w="4680" w:type="dxa"/>
          </w:tcPr>
          <w:p>
            <w:pPr/>
            <w:r>
              <w:t xml:space="preserve">Photo, PDF</w:t>
            </w:r>
          </w:p>
        </w:tc>
      </w:tr>
      <w:tr>
        <w:tc>
          <w:tcPr>
            <w:tcW w:w="4680" w:type="dxa"/>
          </w:tcPr>
          <w:p>
            <w:pPr/>
            <w:r>
              <w:t xml:space="preserve">Utilisateur, commentaire</w:t>
            </w:r>
          </w:p>
        </w:tc>
        <w:tc>
          <w:tcPr>
            <w:tcW w:w="4680" w:type="dxa"/>
          </w:tcPr>
          <w:p>
            <w:pPr/>
          </w:p>
        </w:tc>
      </w:tr>
      <w:tr>
        <w:tc>
          <w:tcPr>
            <w:tcW w:w="4680" w:type="dxa"/>
          </w:tcPr>
          <w:p>
            <w:pPr/>
            <w:r>
              <w:t xml:space="preserve">Statut</w:t>
            </w:r>
          </w:p>
        </w:tc>
        <w:tc>
          <w:tcPr>
            <w:tcW w:w="4680" w:type="dxa"/>
          </w:tcPr>
          <w:p>
            <w:pPr/>
            <w:r>
              <w:rPr>
                <w:rStyle w:val="CodeChar"/>
              </w:rPr>
              <w:t xml:space="preserve">DRAFT</w:t>
            </w:r>
            <w:r>
              <w:t xml:space="preserve">, </w:t>
            </w:r>
            <w:r>
              <w:rPr>
                <w:rStyle w:val="CodeChar"/>
              </w:rPr>
              <w:t xml:space="preserve">VALIDATED</w:t>
            </w:r>
            <w:r>
              <w:t xml:space="preserve">, </w:t>
            </w:r>
            <w:r>
              <w:rPr>
                <w:rStyle w:val="CodeChar"/>
              </w:rPr>
              <w:t xml:space="preserve">CANCELLED</w:t>
            </w:r>
          </w:p>
        </w:tc>
      </w:tr>
    </w:tbl>
    <w:p>
      <w:pPr>
        <w:pStyle w:val="ListParagraph"/>
        <w:numPr>
          <w:ilvl w:val="0"/>
          <w:numId w:val="52"/>
        </w:numPr>
      </w:pPr>
      <w:r>
        <w:t xml:space="preserve">Validation par </w:t>
      </w:r>
      <w:r>
        <w:rPr>
          <w:rStyle w:val="CodeChar"/>
        </w:rPr>
        <w:t xml:space="preserve">EXPENSE_VALIDATE</w:t>
      </w:r>
      <w:r>
        <w:t xml:space="preserve"> au-delà d'un seuil paramétrable.</w:t>
      </w:r>
    </w:p>
    <w:p>
      <w:pPr>
        <w:pStyle w:val="ListParagraph"/>
        <w:numPr>
          <w:ilvl w:val="0"/>
          <w:numId w:val="52"/>
        </w:numPr>
      </w:pPr>
      <w:r>
        <w:t xml:space="preserve">Dépense validée non modifiable ; correction par annulation motivée.</w:t>
      </w:r>
    </w:p>
    <w:p>
      <w:pPr>
        <w:pStyle w:val="Heading2"/>
      </w:pPr>
      <w:r>
        <w:t xml:space="preserve">29. Tarification</w:t>
      </w:r>
    </w:p>
    <w:p>
      <w:pPr>
        <w:pStyle w:val="Heading3"/>
      </w:pPr>
      <w:r>
        <w:t xml:space="preserve">29.1 Plans tarifaires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Code, nom</w:t>
            </w:r>
          </w:p>
        </w:tc>
        <w:tc>
          <w:tcPr>
            <w:tcW w:w="4680" w:type="dxa"/>
          </w:tcPr>
          <w:p>
            <w:pPr/>
            <w:r>
              <w:t xml:space="preserve">ex. </w:t>
            </w:r>
            <w:r>
              <w:rPr>
                <w:rStyle w:val="CodeChar"/>
              </w:rPr>
              <w:t xml:space="preserve">STD</w:t>
            </w:r>
            <w:r>
              <w:t xml:space="preserve">, </w:t>
            </w:r>
            <w:r>
              <w:rPr>
                <w:rStyle w:val="CodeChar"/>
              </w:rPr>
              <w:t xml:space="preserve">CORP</w:t>
            </w:r>
            <w:r>
              <w:t xml:space="preserve">, </w:t>
            </w:r>
            <w:r>
              <w:rPr>
                <w:rStyle w:val="CodeChar"/>
              </w:rPr>
              <w:t xml:space="preserve">WE</w:t>
            </w:r>
            <w:r>
              <w:t xml:space="preserve">, </w:t>
            </w:r>
            <w:r>
              <w:rPr>
                <w:rStyle w:val="CodeChar"/>
              </w:rPr>
              <w:t xml:space="preserve">LS</w:t>
            </w:r>
            <w:r>
              <w:t xml:space="preserve"> (long séjour), </w:t>
            </w:r>
            <w:r>
              <w:rPr>
                <w:rStyle w:val="CodeChar"/>
              </w:rPr>
              <w:t xml:space="preserve">BB</w:t>
            </w:r>
            <w:r>
              <w:t xml:space="preserve"> (chambre + petit-déjeuner)</w:t>
            </w:r>
          </w:p>
        </w:tc>
      </w:tr>
      <w:tr>
        <w:tc>
          <w:tcPr>
            <w:tcW w:w="4680" w:type="dxa"/>
          </w:tcPr>
          <w:p>
            <w:pPr/>
            <w:r>
              <w:t xml:space="preserve">Type</w:t>
            </w:r>
          </w:p>
        </w:tc>
        <w:tc>
          <w:tcPr>
            <w:tcW w:w="4680" w:type="dxa"/>
          </w:tcPr>
          <w:p>
            <w:pPr/>
            <w:r>
              <w:t xml:space="preserve">Standard, négocié entreprise, promotionnel</w:t>
            </w:r>
          </w:p>
        </w:tc>
      </w:tr>
      <w:tr>
        <w:tc>
          <w:tcPr>
            <w:tcW w:w="4680" w:type="dxa"/>
          </w:tcPr>
          <w:p>
            <w:pPr/>
            <w:r>
              <w:t xml:space="preserve">Conditions</w:t>
            </w:r>
          </w:p>
        </w:tc>
        <w:tc>
          <w:tcPr>
            <w:tcW w:w="4680" w:type="dxa"/>
          </w:tcPr>
          <w:p>
            <w:pPr/>
            <w:r>
              <w:t xml:space="preserve">Nuits min/max, jours de la semaine, catégorie de client, entreprise(s)</w:t>
            </w:r>
          </w:p>
        </w:tc>
      </w:tr>
      <w:tr>
        <w:tc>
          <w:tcPr>
            <w:tcW w:w="4680" w:type="dxa"/>
          </w:tcPr>
          <w:p>
            <w:pPr/>
            <w:r>
              <w:t xml:space="preserve">Services inclus</w:t>
            </w:r>
          </w:p>
        </w:tc>
        <w:tc>
          <w:tcPr>
            <w:tcW w:w="4680" w:type="dxa"/>
          </w:tcPr>
          <w:p>
            <w:pPr/>
            <w:r>
              <w:t xml:space="preserve">ex. petit-déjeuner (MVP 2)</w:t>
            </w:r>
          </w:p>
        </w:tc>
      </w:tr>
      <w:tr>
        <w:tc>
          <w:tcPr>
            <w:tcW w:w="4680" w:type="dxa"/>
          </w:tcPr>
          <w:p>
            <w:pPr/>
            <w:r>
              <w:t xml:space="preserve">Politique d'annulation</w:t>
            </w:r>
          </w:p>
        </w:tc>
        <w:tc>
          <w:tcPr>
            <w:tcW w:w="4680" w:type="dxa"/>
          </w:tcPr>
          <w:p>
            <w:pPr/>
          </w:p>
        </w:tc>
      </w:tr>
      <w:tr>
        <w:tc>
          <w:tcPr>
            <w:tcW w:w="4680" w:type="dxa"/>
          </w:tcPr>
          <w:p>
            <w:pPr/>
            <w:r>
              <w:t xml:space="preserve">Actif, validité</w:t>
            </w:r>
          </w:p>
        </w:tc>
        <w:tc>
          <w:tcPr>
            <w:tcW w:w="4680" w:type="dxa"/>
          </w:tcPr>
          <w:p>
            <w:pPr/>
          </w:p>
        </w:tc>
      </w:tr>
    </w:tbl>
    <w:p>
      <w:pPr>
        <w:pStyle w:val="Heading3"/>
      </w:pPr>
      <w:r>
        <w:t xml:space="preserve">29.2 Prix</w:t>
      </w:r>
    </w:p>
    <w:p>
      <w:pPr/>
      <w:r>
        <w:t xml:space="preserve">Pour chaque (plan, type de chambre, période) : prix par nuit, éventuellement par jour de semaine, suppléments adulte et enfant, prix day use. Les </w:t>
      </w:r>
      <w:r>
        <w:rPr>
          <w:b/>
        </w:rPr>
        <w:t xml:space="preserve">saisons</w:t>
      </w:r>
      <w:r>
        <w:t xml:space="preserve"> sont des périodes du plan standard.</w:t>
      </w:r>
    </w:p>
    <w:p>
      <w:pPr>
        <w:pStyle w:val="Heading3"/>
      </w:pPr>
      <w:r>
        <w:t xml:space="preserve">29.3 Phasage</w:t>
      </w:r>
    </w:p>
    <w:p>
      <w:pPr>
        <w:pStyle w:val="ListParagraph"/>
        <w:numPr>
          <w:ilvl w:val="0"/>
          <w:numId w:val="53"/>
        </w:numPr>
      </w:pPr>
      <w:r>
        <w:rPr>
          <w:b/>
        </w:rPr>
        <w:t xml:space="preserve">MVP 1</w:t>
      </w:r>
      <w:r>
        <w:t xml:space="preserve"> : plan standard avec saisons et semaine / week-end, prix manuel avec permission.</w:t>
      </w:r>
    </w:p>
    <w:p>
      <w:pPr>
        <w:pStyle w:val="ListParagraph"/>
        <w:numPr>
          <w:ilvl w:val="0"/>
          <w:numId w:val="53"/>
        </w:numPr>
      </w:pPr>
      <w:r>
        <w:rPr>
          <w:b/>
        </w:rPr>
        <w:t xml:space="preserve">MVP 3</w:t>
      </w:r>
      <w:r>
        <w:t xml:space="preserve"> : plans multiples avec conditions, tarifs entreprise, long séjour, catégories de clients.</w:t>
      </w:r>
    </w:p>
    <w:p>
      <w:pPr/>
      <w:r>
        <w:t xml:space="preserve">Tout changement de tarif est audité et n'affecte pas les réservations existantes (prix figés).</w:t>
      </w:r>
    </w:p>
    <w:p>
      <w:pPr>
        <w:pStyle w:val="Heading2"/>
      </w:pPr>
      <w:r>
        <w:t xml:space="preserve">30. Promotions (MVP 2)</w:t>
      </w:r>
    </w:p>
    <w:p>
      <w:pPr/>
      <w:r>
        <w:t xml:space="preserve">Code promotionnel, réduction fixe ou en pourcentage, périodes de réservation et de séjour, types de chambres, utilisations maximales (global et par client), nuits minimum, cumul autorisé ou non. Chaque utilisation est enregistrée.</w:t>
      </w:r>
    </w:p>
    <w:p>
      <w:pPr>
        <w:pStyle w:val="Heading2"/>
      </w:pPr>
      <w:r>
        <w:t xml:space="preserve">31. Notifications</w:t>
      </w:r>
    </w:p>
    <w:p>
      <w:pPr>
        <w:pStyle w:val="Heading3"/>
      </w:pPr>
      <w:r>
        <w:t xml:space="preserve">31.1 Architecture</w:t>
      </w:r>
    </w:p>
    <w:p>
      <w:pPr>
        <w:pStyle w:val="ListParagraph"/>
        <w:numPr>
          <w:ilvl w:val="0"/>
          <w:numId w:val="54"/>
        </w:numPr>
      </w:pPr>
      <w:r>
        <w:t xml:space="preserve">Événements métier publiés via l'</w:t>
      </w:r>
      <w:r>
        <w:rPr>
          <w:b/>
        </w:rPr>
        <w:t xml:space="preserve">outbox</w:t>
      </w:r>
      <w:r>
        <w:t xml:space="preserve"> (ADR-09).</w:t>
      </w:r>
    </w:p>
    <w:p>
      <w:pPr>
        <w:pStyle w:val="ListParagraph"/>
        <w:numPr>
          <w:ilvl w:val="0"/>
          <w:numId w:val="54"/>
        </w:numPr>
      </w:pPr>
      <w:r>
        <w:t xml:space="preserve">Abstraction </w:t>
      </w:r>
      <w:r>
        <w:rPr>
          <w:rStyle w:val="CodeChar"/>
        </w:rPr>
        <w:t xml:space="preserve">NotificationChannel</w:t>
      </w:r>
      <w:r>
        <w:t xml:space="preserve"> : in-app, email, SMS, WhatsApp.</w:t>
      </w:r>
    </w:p>
    <w:p>
      <w:pPr>
        <w:pStyle w:val="ListParagraph"/>
        <w:numPr>
          <w:ilvl w:val="0"/>
          <w:numId w:val="54"/>
        </w:numPr>
      </w:pPr>
      <w:r>
        <w:t xml:space="preserve">Modèles de messages paramétrables par hôtel et par langue.</w:t>
      </w:r>
    </w:p>
    <w:p>
      <w:pPr>
        <w:pStyle w:val="Heading3"/>
      </w:pPr>
      <w:r>
        <w:t xml:space="preserve">31.2 Phasage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Phase</w:t>
            </w:r>
          </w:p>
        </w:tc>
        <w:tc>
          <w:tcPr>
            <w:tcW w:w="4680" w:type="dxa"/>
            <w:shd w:val="clear" w:color="auto" w:fill="F2F2F2"/>
          </w:tcPr>
          <w:p>
            <w:pPr/>
            <w:r>
              <w:t xml:space="preserve">Contenu</w:t>
            </w:r>
          </w:p>
        </w:tc>
      </w:tr>
      <w:tr>
        <w:tc>
          <w:tcPr>
            <w:tcW w:w="4680" w:type="dxa"/>
          </w:tcPr>
          <w:p>
            <w:pPr/>
            <w:r>
              <w:t xml:space="preserve">MVP 1</w:t>
            </w:r>
          </w:p>
        </w:tc>
        <w:tc>
          <w:tcPr>
            <w:tcW w:w="4680" w:type="dxa"/>
          </w:tcPr>
          <w:p>
            <w:pPr/>
            <w:r>
              <w:rPr>
                <w:b/>
              </w:rPr>
              <w:t xml:space="preserve">Email transactionnel</w:t>
            </w:r>
            <w:r>
              <w:t xml:space="preserve"> (SMTP) : réinitialisation de mot de passe, confirmation de réservation, envoi de facture</w:t>
            </w:r>
          </w:p>
        </w:tc>
      </w:tr>
      <w:tr>
        <w:tc>
          <w:tcPr>
            <w:tcW w:w="4680" w:type="dxa"/>
          </w:tcPr>
          <w:p>
            <w:pPr/>
            <w:r>
              <w:t xml:space="preserve">MVP 2</w:t>
            </w:r>
          </w:p>
        </w:tc>
        <w:tc>
          <w:tcPr>
            <w:tcW w:w="4680" w:type="dxa"/>
          </w:tcPr>
          <w:p>
            <w:pPr/>
            <w:r>
              <w:t xml:space="preserve">Notifications internes : nouvelle réservation, annulation, arrivées imminentes, départs, clôture non faite, écart de caisse, paiement important</w:t>
            </w:r>
          </w:p>
        </w:tc>
      </w:tr>
      <w:tr>
        <w:tc>
          <w:tcPr>
            <w:tcW w:w="4680" w:type="dxa"/>
          </w:tcPr>
          <w:p>
            <w:pPr/>
            <w:r>
              <w:t xml:space="preserve">MVP 3</w:t>
            </w:r>
          </w:p>
        </w:tc>
        <w:tc>
          <w:tcPr>
            <w:tcW w:w="4680" w:type="dxa"/>
          </w:tcPr>
          <w:p>
            <w:pPr/>
            <w:r>
              <w:t xml:space="preserve">Stock faible, ticket de maintenance, plafond de crédit atteint</w:t>
            </w:r>
          </w:p>
        </w:tc>
      </w:tr>
      <w:tr>
        <w:tc>
          <w:tcPr>
            <w:tcW w:w="4680" w:type="dxa"/>
          </w:tcPr>
          <w:p>
            <w:pPr/>
            <w:r>
              <w:t xml:space="preserve">Phase 4</w:t>
            </w:r>
          </w:p>
        </w:tc>
        <w:tc>
          <w:tcPr>
            <w:tcW w:w="4680" w:type="dxa"/>
          </w:tcPr>
          <w:p>
            <w:pPr/>
            <w:r>
              <w:t xml:space="preserve">SMS, WhatsApp</w:t>
            </w:r>
          </w:p>
        </w:tc>
      </w:tr>
    </w:tbl>
    <w:p>
      <w:pPr>
        <w:pStyle w:val="Heading2"/>
      </w:pPr>
      <w:r>
        <w:t xml:space="preserve">32. Audit, idempotence et concurrence</w:t>
      </w:r>
    </w:p>
    <w:p>
      <w:pPr>
        <w:pStyle w:val="Heading3"/>
      </w:pPr>
      <w:r>
        <w:t xml:space="preserve">32.1 Audit (MVP 1)</w:t>
      </w:r>
    </w:p>
    <w:p>
      <w:pPr/>
      <w:r>
        <w:t xml:space="preserve">Opérations auditées : création, modification, suppression logique, annulation, changement de statut, remboursement, changement de tarif, prix manuel, remise, modification de réservation, changement de chambre, émission de facture, avoir, paiement, annulation de paiement, mouvement et clôture de caisse, clôture journalière, connexions, gestion des utilisateurs et rôles, consultation des pièces d'identité.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Champ</w:t>
            </w:r>
          </w:p>
        </w:tc>
        <w:tc>
          <w:tcPr>
            <w:tcW w:w="4680" w:type="dxa"/>
            <w:shd w:val="clear" w:color="auto" w:fill="F2F2F2"/>
          </w:tcPr>
          <w:p>
            <w:pPr/>
            <w:r>
              <w:t xml:space="preserve">Description</w:t>
            </w:r>
          </w:p>
        </w:tc>
      </w:tr>
      <w:tr>
        <w:tc>
          <w:tcPr>
            <w:tcW w:w="4680" w:type="dxa"/>
          </w:tcPr>
          <w:p>
            <w:pPr/>
            <w:r>
              <w:t xml:space="preserve">Horodatage (UTC)</w:t>
            </w:r>
          </w:p>
        </w:tc>
        <w:tc>
          <w:tcPr>
            <w:tcW w:w="4680" w:type="dxa"/>
          </w:tcPr>
          <w:p>
            <w:pPr/>
          </w:p>
        </w:tc>
      </w:tr>
      <w:tr>
        <w:tc>
          <w:tcPr>
            <w:tcW w:w="4680" w:type="dxa"/>
          </w:tcPr>
          <w:p>
            <w:pPr/>
            <w:r>
              <w:t xml:space="preserve">Organisation, hôtel</w:t>
            </w:r>
          </w:p>
        </w:tc>
        <w:tc>
          <w:tcPr>
            <w:tcW w:w="4680" w:type="dxa"/>
          </w:tcPr>
          <w:p>
            <w:pPr/>
          </w:p>
        </w:tc>
      </w:tr>
      <w:tr>
        <w:tc>
          <w:tcPr>
            <w:tcW w:w="4680" w:type="dxa"/>
          </w:tcPr>
          <w:p>
            <w:pPr/>
            <w:r>
              <w:t xml:space="preserve">Utilisateur, rôle actif</w:t>
            </w:r>
          </w:p>
        </w:tc>
        <w:tc>
          <w:tcPr>
            <w:tcW w:w="4680" w:type="dxa"/>
          </w:tcPr>
          <w:p>
            <w:pPr/>
          </w:p>
        </w:tc>
      </w:tr>
      <w:tr>
        <w:tc>
          <w:tcPr>
            <w:tcW w:w="4680" w:type="dxa"/>
          </w:tcPr>
          <w:p>
            <w:pPr/>
            <w:r>
              <w:t xml:space="preserve">Action</w:t>
            </w:r>
          </w:p>
        </w:tc>
        <w:tc>
          <w:tcPr>
            <w:tcW w:w="4680" w:type="dxa"/>
          </w:tcPr>
          <w:p>
            <w:pPr/>
            <w:r>
              <w:t xml:space="preserve">ex. </w:t>
            </w:r>
            <w:r>
              <w:rPr>
                <w:rStyle w:val="CodeChar"/>
              </w:rPr>
              <w:t xml:space="preserve">RESERVATION_UPDATE</w:t>
            </w:r>
          </w:p>
        </w:tc>
      </w:tr>
      <w:tr>
        <w:tc>
          <w:tcPr>
            <w:tcW w:w="4680" w:type="dxa"/>
          </w:tcPr>
          <w:p>
            <w:pPr/>
            <w:r>
              <w:t xml:space="preserve">Type d'objet, identifiant</w:t>
            </w:r>
          </w:p>
        </w:tc>
        <w:tc>
          <w:tcPr>
            <w:tcW w:w="4680" w:type="dxa"/>
          </w:tcPr>
          <w:p>
            <w:pPr/>
          </w:p>
        </w:tc>
      </w:tr>
      <w:tr>
        <w:tc>
          <w:tcPr>
            <w:tcW w:w="4680" w:type="dxa"/>
          </w:tcPr>
          <w:p>
            <w:pPr/>
            <w:r>
              <w:t xml:space="preserve">Ancienne / nouvelle valeur</w:t>
            </w:r>
          </w:p>
        </w:tc>
        <w:tc>
          <w:tcPr>
            <w:tcW w:w="4680" w:type="dxa"/>
          </w:tcPr>
          <w:p>
            <w:pPr/>
            <w:r>
              <w:t xml:space="preserve">JSON (champs modifiés uniquement)</w:t>
            </w:r>
          </w:p>
        </w:tc>
      </w:tr>
      <w:tr>
        <w:tc>
          <w:tcPr>
            <w:tcW w:w="4680" w:type="dxa"/>
          </w:tcPr>
          <w:p>
            <w:pPr/>
            <w:r>
              <w:t xml:space="preserve">Motif</w:t>
            </w:r>
          </w:p>
        </w:tc>
        <w:tc>
          <w:tcPr>
            <w:tcW w:w="4680" w:type="dxa"/>
          </w:tcPr>
          <w:p>
            <w:pPr/>
            <w:r>
              <w:t xml:space="preserve">Si exigé</w:t>
            </w:r>
          </w:p>
        </w:tc>
      </w:tr>
      <w:tr>
        <w:tc>
          <w:tcPr>
            <w:tcW w:w="4680" w:type="dxa"/>
          </w:tcPr>
          <w:p>
            <w:pPr/>
            <w:r>
              <w:t xml:space="preserve">Adresse IP, user agent</w:t>
            </w:r>
          </w:p>
        </w:tc>
        <w:tc>
          <w:tcPr>
            <w:tcW w:w="4680" w:type="dxa"/>
          </w:tcPr>
          <w:p>
            <w:pPr/>
          </w:p>
        </w:tc>
      </w:tr>
      <w:tr>
        <w:tc>
          <w:tcPr>
            <w:tcW w:w="4680" w:type="dxa"/>
          </w:tcPr>
          <w:p>
            <w:pPr/>
            <w:r>
              <w:t xml:space="preserve">Résultat</w:t>
            </w:r>
          </w:p>
        </w:tc>
        <w:tc>
          <w:tcPr>
            <w:tcW w:w="4680" w:type="dxa"/>
          </w:tcPr>
          <w:p>
            <w:pPr/>
            <w:r>
              <w:rPr>
                <w:rStyle w:val="CodeChar"/>
              </w:rPr>
              <w:t xml:space="preserve">SUCCESS</w:t>
            </w:r>
            <w:r>
              <w:t xml:space="preserve"> / </w:t>
            </w:r>
            <w:r>
              <w:rPr>
                <w:rStyle w:val="CodeChar"/>
              </w:rPr>
              <w:t xml:space="preserve">FAILURE</w:t>
            </w:r>
            <w:r>
              <w:t xml:space="preserve"> (code d'erreur)</w:t>
            </w:r>
          </w:p>
        </w:tc>
      </w:tr>
      <w:tr>
        <w:tc>
          <w:tcPr>
            <w:tcW w:w="4680" w:type="dxa"/>
          </w:tcPr>
          <w:p>
            <w:pPr/>
            <w:r>
              <w:t xml:space="preserve">traceId</w:t>
            </w:r>
          </w:p>
        </w:tc>
        <w:tc>
          <w:tcPr>
            <w:tcW w:w="4680" w:type="dxa"/>
          </w:tcPr>
          <w:p>
            <w:pPr/>
            <w:r>
              <w:t xml:space="preserve">Corrélation avec les logs</w:t>
            </w:r>
          </w:p>
        </w:tc>
      </w:tr>
    </w:tbl>
    <w:p>
      <w:pPr>
        <w:pStyle w:val="ListParagraph"/>
        <w:numPr>
          <w:ilvl w:val="0"/>
          <w:numId w:val="55"/>
        </w:numPr>
      </w:pPr>
      <w:r>
        <w:t xml:space="preserve">Table </w:t>
      </w:r>
      <w:r>
        <w:rPr>
          <w:b/>
        </w:rPr>
        <w:t xml:space="preserve">en ajout seul</w:t>
      </w:r>
      <w:r>
        <w:t xml:space="preserve"> : l'utilisateur applicatif n'a pas les droits </w:t>
      </w:r>
      <w:r>
        <w:rPr>
          <w:rStyle w:val="CodeChar"/>
        </w:rPr>
        <w:t xml:space="preserve">UPDATE</w:t>
      </w:r>
      <w:r>
        <w:t xml:space="preserve"> / </w:t>
      </w:r>
      <w:r>
        <w:rPr>
          <w:rStyle w:val="CodeChar"/>
        </w:rPr>
        <w:t xml:space="preserve">DELETE</w:t>
      </w:r>
      <w:r>
        <w:t xml:space="preserve">.</w:t>
      </w:r>
    </w:p>
    <w:p>
      <w:pPr>
        <w:pStyle w:val="ListParagraph"/>
        <w:numPr>
          <w:ilvl w:val="0"/>
          <w:numId w:val="55"/>
        </w:numPr>
      </w:pPr>
      <w:r>
        <w:t xml:space="preserve">Conservation : 10 ans pour le financier, 2 ans pour le reste (paramétrable).</w:t>
      </w:r>
    </w:p>
    <w:p>
      <w:pPr>
        <w:pStyle w:val="ListParagraph"/>
        <w:numPr>
          <w:ilvl w:val="0"/>
          <w:numId w:val="55"/>
        </w:numPr>
      </w:pPr>
      <w:r>
        <w:t xml:space="preserve">Consultation filtrable et export (</w:t>
      </w:r>
      <w:r>
        <w:rPr>
          <w:rStyle w:val="CodeChar"/>
        </w:rPr>
        <w:t xml:space="preserve">AUDIT_VIEW</w:t>
      </w:r>
      <w:r>
        <w:t xml:space="preserve">).</w:t>
      </w:r>
    </w:p>
    <w:p>
      <w:pPr>
        <w:pStyle w:val="ListParagraph"/>
        <w:numPr>
          <w:ilvl w:val="0"/>
          <w:numId w:val="55"/>
        </w:numPr>
      </w:pPr>
      <w:r>
        <w:t xml:space="preserve">Numéros de pièce d'identité masqués dans les valeurs d'audit.</w:t>
      </w:r>
    </w:p>
    <w:p>
      <w:pPr>
        <w:pStyle w:val="Heading3"/>
      </w:pPr>
      <w:r>
        <w:t xml:space="preserve">32.2 Transactions</w:t>
      </w:r>
    </w:p>
    <w:p>
      <w:pPr/>
      <w:r>
        <w:t xml:space="preserve">Opérations atomiques (</w:t>
      </w:r>
      <w:r>
        <w:rPr>
          <w:rStyle w:val="CodeChar"/>
        </w:rPr>
        <w:t xml:space="preserve">@Transactional</w:t>
      </w:r>
      <w:r>
        <w:t xml:space="preserve">) : création / modification de réservation, check-in, check-out, paiement + mouvement de caisse + reçu, émission de facture + numérotation, avoir, clôture de caisse, chaque étape de la clôture journalière, mouvement de stock.</w:t>
      </w:r>
    </w:p>
    <w:p>
      <w:pPr>
        <w:pStyle w:val="Heading3"/>
      </w:pPr>
      <w:r>
        <w:t xml:space="preserve">32.3 Verrouillage optimiste</w:t>
      </w:r>
    </w:p>
    <w:p>
      <w:pPr/>
      <w:r>
        <w:t xml:space="preserve">Les entités modifiables portent une colonne </w:t>
      </w:r>
      <w:r>
        <w:rPr>
          <w:rStyle w:val="CodeChar"/>
        </w:rPr>
        <w:t xml:space="preserve">version</w:t>
      </w:r>
      <w:r>
        <w:t xml:space="preserve"> (</w:t>
      </w:r>
      <w:r>
        <w:rPr>
          <w:rStyle w:val="CodeChar"/>
        </w:rPr>
        <w:t xml:space="preserve">@Version</w:t>
      </w:r>
      <w:r>
        <w:t xml:space="preserve">). Le client renvoie la version lue (</w:t>
      </w:r>
      <w:r>
        <w:rPr>
          <w:rStyle w:val="CodeChar"/>
        </w:rPr>
        <w:t xml:space="preserve">If-Match</w:t>
      </w:r>
      <w:r>
        <w:t xml:space="preserve">) ; une version obsolète produit </w:t>
      </w:r>
      <w:r>
        <w:rPr>
          <w:rStyle w:val="CodeChar"/>
        </w:rPr>
        <w:t xml:space="preserve">409 VERSION_CONFLICT</w:t>
      </w:r>
      <w:r>
        <w:t xml:space="preserve"> et l'interface propose de recharger.</w:t>
      </w:r>
    </w:p>
    <w:p>
      <w:pPr>
        <w:pStyle w:val="Heading3"/>
      </w:pPr>
      <w:r>
        <w:t xml:space="preserve">32.4 Idempotence</w:t>
      </w:r>
    </w:p>
    <w:p>
      <w:pPr>
        <w:pStyle w:val="ListParagraph"/>
        <w:numPr>
          <w:ilvl w:val="0"/>
          <w:numId w:val="56"/>
        </w:numPr>
      </w:pPr>
      <w:r>
        <w:t xml:space="preserve">En-tête </w:t>
      </w:r>
      <w:r>
        <w:rPr>
          <w:rStyle w:val="CodeChar"/>
        </w:rPr>
        <w:t xml:space="preserve">Idempotency-Key</w:t>
      </w:r>
      <w:r>
        <w:t xml:space="preserve"> (UUID généré par le client) </w:t>
      </w:r>
      <w:r>
        <w:rPr>
          <w:b/>
        </w:rPr>
        <w:t xml:space="preserve">obligatoire</w:t>
      </w:r>
      <w:r>
        <w:t xml:space="preserve"> sur : création de réservation, check-in, check-out, paiement, remboursement, émission de facture, avoir, commande restaurant, mouvement de caisse.</w:t>
      </w:r>
    </w:p>
    <w:p>
      <w:pPr>
        <w:pStyle w:val="ListParagraph"/>
        <w:numPr>
          <w:ilvl w:val="0"/>
          <w:numId w:val="56"/>
        </w:numPr>
      </w:pPr>
      <w:r>
        <w:t xml:space="preserve">Table </w:t>
      </w:r>
      <w:r>
        <w:rPr>
          <w:rStyle w:val="CodeChar"/>
        </w:rPr>
        <w:t xml:space="preserve">idempotency_key</w:t>
      </w:r>
      <w:r>
        <w:t xml:space="preserve"> (hôtel, utilisateur, clé, empreinte de la requête, réponse, date), conservée 24 heures.</w:t>
      </w:r>
    </w:p>
    <w:p>
      <w:pPr>
        <w:pStyle w:val="ListParagraph"/>
        <w:numPr>
          <w:ilvl w:val="0"/>
          <w:numId w:val="56"/>
        </w:numPr>
      </w:pPr>
      <w:r>
        <w:t xml:space="preserve">Même clé et même requête → réponse initiale renvoyée sans nouvelle opération.</w:t>
      </w:r>
    </w:p>
    <w:p>
      <w:pPr>
        <w:pStyle w:val="ListParagraph"/>
        <w:numPr>
          <w:ilvl w:val="0"/>
          <w:numId w:val="56"/>
        </w:numPr>
      </w:pPr>
      <w:r>
        <w:t xml:space="preserve">Même clé, requête différente → </w:t>
      </w:r>
      <w:r>
        <w:rPr>
          <w:rStyle w:val="CodeChar"/>
        </w:rPr>
        <w:t xml:space="preserve">422 IDEMPOTENCY_KEY_REUSED</w:t>
      </w:r>
      <w:r>
        <w:t xml:space="preserve">.</w:t>
      </w:r>
    </w:p>
    <w:p>
      <w:pPr>
        <w:pStyle w:val="ListParagraph"/>
        <w:numPr>
          <w:ilvl w:val="0"/>
          <w:numId w:val="56"/>
        </w:numPr>
      </w:pPr>
      <w:r>
        <w:t xml:space="preserve">Le frontend désactive le bouton pendant l'envoi et réutilise la même clé lors d'un nouvel essai.</w:t>
      </w:r>
    </w:p>
    <w:p>
      <w:pPr>
        <w:pStyle w:val="Heading2"/>
      </w:pPr>
      <w:r>
        <w:t xml:space="preserve">33. Modèle de données</w:t>
      </w:r>
    </w:p>
    <w:p>
      <w:pPr>
        <w:pStyle w:val="Heading3"/>
      </w:pPr>
      <w:r>
        <w:t xml:space="preserve">33.1 Conventions</w:t>
      </w:r>
    </w:p>
    <w:p>
      <w:pPr>
        <w:pStyle w:val="ListParagraph"/>
        <w:numPr>
          <w:ilvl w:val="0"/>
          <w:numId w:val="57"/>
        </w:numPr>
      </w:pPr>
      <w:r>
        <w:t xml:space="preserve">Identifiants UUID (v7, triables chronologiquement).</w:t>
      </w:r>
    </w:p>
    <w:p>
      <w:pPr>
        <w:pStyle w:val="ListParagraph"/>
        <w:numPr>
          <w:ilvl w:val="0"/>
          <w:numId w:val="57"/>
        </w:numPr>
      </w:pPr>
      <w:r>
        <w:t xml:space="preserve">Colonnes communes : </w:t>
      </w:r>
      <w:r>
        <w:rPr>
          <w:rStyle w:val="CodeChar"/>
        </w:rPr>
        <w:t xml:space="preserve">id</w:t>
      </w:r>
      <w:r>
        <w:t xml:space="preserve">, </w:t>
      </w:r>
      <w:r>
        <w:rPr>
          <w:rStyle w:val="CodeChar"/>
        </w:rPr>
        <w:t xml:space="preserve">organization_id</w:t>
      </w:r>
      <w:r>
        <w:t xml:space="preserve">, </w:t>
      </w:r>
      <w:r>
        <w:rPr>
          <w:rStyle w:val="CodeChar"/>
        </w:rPr>
        <w:t xml:space="preserve">hotel_id</w:t>
      </w:r>
      <w:r>
        <w:t xml:space="preserve"> (sauf entités d'organisation), </w:t>
      </w:r>
      <w:r>
        <w:rPr>
          <w:rStyle w:val="CodeChar"/>
        </w:rPr>
        <w:t xml:space="preserve">created_at</w:t>
      </w:r>
      <w:r>
        <w:t xml:space="preserve">, </w:t>
      </w:r>
      <w:r>
        <w:rPr>
          <w:rStyle w:val="CodeChar"/>
        </w:rPr>
        <w:t xml:space="preserve">created_by</w:t>
      </w:r>
      <w:r>
        <w:t xml:space="preserve">, </w:t>
      </w:r>
      <w:r>
        <w:rPr>
          <w:rStyle w:val="CodeChar"/>
        </w:rPr>
        <w:t xml:space="preserve">updated_at</w:t>
      </w:r>
      <w:r>
        <w:t xml:space="preserve">, </w:t>
      </w:r>
      <w:r>
        <w:rPr>
          <w:rStyle w:val="CodeChar"/>
        </w:rPr>
        <w:t xml:space="preserve">updated_by</w:t>
      </w:r>
      <w:r>
        <w:t xml:space="preserve">, </w:t>
      </w:r>
      <w:r>
        <w:rPr>
          <w:rStyle w:val="CodeChar"/>
        </w:rPr>
        <w:t xml:space="preserve">version</w:t>
      </w:r>
      <w:r>
        <w:t xml:space="preserve">, </w:t>
      </w:r>
      <w:r>
        <w:rPr>
          <w:rStyle w:val="CodeChar"/>
        </w:rPr>
        <w:t xml:space="preserve">deleted_at</w:t>
      </w:r>
      <w:r>
        <w:t xml:space="preserve"> (référentiels uniquement).</w:t>
      </w:r>
    </w:p>
    <w:p>
      <w:pPr>
        <w:pStyle w:val="ListParagraph"/>
        <w:numPr>
          <w:ilvl w:val="0"/>
          <w:numId w:val="57"/>
        </w:numPr>
      </w:pPr>
      <w:r>
        <w:t xml:space="preserve">Horodatages en </w:t>
      </w:r>
      <w:r>
        <w:rPr>
          <w:rStyle w:val="CodeChar"/>
        </w:rPr>
        <w:t xml:space="preserve">timestamptz</w:t>
      </w:r>
      <w:r>
        <w:t xml:space="preserve"> (UTC) ; dates d'exploitation et de séjour en </w:t>
      </w:r>
      <w:r>
        <w:rPr>
          <w:rStyle w:val="CodeChar"/>
        </w:rPr>
        <w:t xml:space="preserve">date</w:t>
      </w:r>
      <w:r>
        <w:t xml:space="preserve"> (fuseau de l'hôtel).</w:t>
      </w:r>
    </w:p>
    <w:p>
      <w:pPr>
        <w:pStyle w:val="ListParagraph"/>
        <w:numPr>
          <w:ilvl w:val="0"/>
          <w:numId w:val="57"/>
        </w:numPr>
      </w:pPr>
      <w:r>
        <w:t xml:space="preserve">Montants </w:t>
      </w:r>
      <w:r>
        <w:rPr>
          <w:rStyle w:val="CodeChar"/>
        </w:rPr>
        <w:t xml:space="preserve">NUMERIC(18,2)</w:t>
      </w:r>
      <w:r>
        <w:t xml:space="preserve"> + </w:t>
      </w:r>
      <w:r>
        <w:rPr>
          <w:rStyle w:val="CodeChar"/>
        </w:rPr>
        <w:t xml:space="preserve">currency_code CHAR(3)</w:t>
      </w:r>
      <w:r>
        <w:t xml:space="preserve">.</w:t>
      </w:r>
    </w:p>
    <w:p>
      <w:pPr>
        <w:pStyle w:val="ListParagraph"/>
        <w:numPr>
          <w:ilvl w:val="0"/>
          <w:numId w:val="57"/>
        </w:numPr>
      </w:pPr>
      <w:r>
        <w:t xml:space="preserve">Énumérations : texte + contrainte </w:t>
      </w:r>
      <w:r>
        <w:rPr>
          <w:rStyle w:val="CodeChar"/>
        </w:rPr>
        <w:t xml:space="preserve">CHECK</w:t>
      </w:r>
      <w:r>
        <w:t xml:space="preserve"> ; tables et colonnes en </w:t>
      </w:r>
      <w:r>
        <w:rPr>
          <w:rStyle w:val="CodeChar"/>
        </w:rPr>
        <w:t xml:space="preserve">snake_case</w:t>
      </w:r>
      <w:r>
        <w:t xml:space="preserve"> anglais.</w:t>
      </w:r>
    </w:p>
    <w:p>
      <w:pPr>
        <w:pStyle w:val="ListParagraph"/>
        <w:numPr>
          <w:ilvl w:val="0"/>
          <w:numId w:val="57"/>
        </w:numPr>
      </w:pPr>
      <w:r>
        <w:t xml:space="preserve">Schéma géré exclusivement par migrations </w:t>
      </w:r>
      <w:r>
        <w:rPr>
          <w:b/>
        </w:rPr>
        <w:t xml:space="preserve">Flyway</w:t>
      </w:r>
      <w:r>
        <w:t xml:space="preserve"> (</w:t>
      </w:r>
      <w:r>
        <w:rPr>
          <w:rStyle w:val="CodeChar"/>
        </w:rPr>
        <w:t xml:space="preserve">ddl-auto</w:t>
      </w:r>
      <w:r>
        <w:t xml:space="preserve"> désactivé).</w:t>
      </w:r>
    </w:p>
    <w:p>
      <w:pPr>
        <w:pStyle w:val="Heading3"/>
      </w:pPr>
      <w:r>
        <w:t xml:space="preserve">33.2 Entités par domaine</w:t>
      </w:r>
    </w:p>
    <w:p>
      <w:pPr>
        <w:pStyle w:val="Heading4"/>
      </w:pPr>
      <w:r>
        <w:t xml:space="preserve">Organisation et sécurité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Organization</w:t>
            </w:r>
          </w:p>
        </w:tc>
        <w:tc>
          <w:tcPr>
            <w:tcW w:w="4680" w:type="dxa"/>
          </w:tcPr>
          <w:p>
            <w:pPr/>
            <w:r>
              <w:t xml:space="preserve">name, legal_name, country, status</w:t>
            </w:r>
          </w:p>
        </w:tc>
      </w:tr>
      <w:tr>
        <w:tc>
          <w:tcPr>
            <w:tcW w:w="4680" w:type="dxa"/>
          </w:tcPr>
          <w:p>
            <w:pPr/>
            <w:r>
              <w:rPr>
                <w:rStyle w:val="CodeChar"/>
              </w:rPr>
              <w:t xml:space="preserve">Hotel</w:t>
            </w:r>
          </w:p>
        </w:tc>
        <w:tc>
          <w:tcPr>
            <w:tcW w:w="4680" w:type="dxa"/>
          </w:tcPr>
          <w:p>
            <w:pPr/>
            <w:r>
              <w:t xml:space="preserve">organization_id, code, name, legal_name, address, phone, email, logo_url, legal_ids (JSON), currency_code, timezone, language, business_date, status</w:t>
            </w:r>
          </w:p>
        </w:tc>
      </w:tr>
      <w:tr>
        <w:tc>
          <w:tcPr>
            <w:tcW w:w="4680" w:type="dxa"/>
          </w:tcPr>
          <w:p>
            <w:pPr/>
            <w:r>
              <w:rPr>
                <w:rStyle w:val="CodeChar"/>
              </w:rPr>
              <w:t xml:space="preserve">HotelSetting</w:t>
            </w:r>
          </w:p>
        </w:tc>
        <w:tc>
          <w:tcPr>
            <w:tcW w:w="4680" w:type="dxa"/>
          </w:tcPr>
          <w:p>
            <w:pPr/>
            <w:r>
              <w:t xml:space="preserve">hotel_id, key, value (JSON) : prix TTC/HT, heures, politiques, inspection, plafonds de remise, clôture, numérotation…</w:t>
            </w:r>
          </w:p>
        </w:tc>
      </w:tr>
      <w:tr>
        <w:tc>
          <w:tcPr>
            <w:tcW w:w="4680" w:type="dxa"/>
          </w:tcPr>
          <w:p>
            <w:pPr/>
            <w:r>
              <w:rPr>
                <w:rStyle w:val="CodeChar"/>
              </w:rPr>
              <w:t xml:space="preserve">User</w:t>
            </w:r>
          </w:p>
        </w:tc>
        <w:tc>
          <w:tcPr>
            <w:tcW w:w="4680" w:type="dxa"/>
          </w:tcPr>
          <w:p>
            <w:pPr/>
            <w:r>
              <w:t xml:space="preserve">organization_id, email (unique), password_hash, first_name, last_name, phone, language, is_super_admin, status, failed_login_count, locked_until, last_login_at</w:t>
            </w:r>
          </w:p>
        </w:tc>
      </w:tr>
      <w:tr>
        <w:tc>
          <w:tcPr>
            <w:tcW w:w="4680" w:type="dxa"/>
          </w:tcPr>
          <w:p>
            <w:pPr/>
            <w:r>
              <w:rPr>
                <w:rStyle w:val="CodeChar"/>
              </w:rPr>
              <w:t xml:space="preserve">Role</w:t>
            </w:r>
          </w:p>
        </w:tc>
        <w:tc>
          <w:tcPr>
            <w:tcW w:w="4680" w:type="dxa"/>
          </w:tcPr>
          <w:p>
            <w:pPr/>
            <w:r>
              <w:t xml:space="preserve">organization_id, code, name, is_system</w:t>
            </w:r>
          </w:p>
        </w:tc>
      </w:tr>
      <w:tr>
        <w:tc>
          <w:tcPr>
            <w:tcW w:w="4680" w:type="dxa"/>
          </w:tcPr>
          <w:p>
            <w:pPr/>
            <w:r>
              <w:rPr>
                <w:rStyle w:val="CodeChar"/>
              </w:rPr>
              <w:t xml:space="preserve">Permission</w:t>
            </w:r>
          </w:p>
        </w:tc>
        <w:tc>
          <w:tcPr>
            <w:tcW w:w="4680" w:type="dxa"/>
          </w:tcPr>
          <w:p>
            <w:pPr/>
            <w:r>
              <w:t xml:space="preserve">code (unique), module, description</w:t>
            </w:r>
          </w:p>
        </w:tc>
      </w:tr>
      <w:tr>
        <w:tc>
          <w:tcPr>
            <w:tcW w:w="4680" w:type="dxa"/>
          </w:tcPr>
          <w:p>
            <w:pPr/>
            <w:r>
              <w:rPr>
                <w:rStyle w:val="CodeChar"/>
              </w:rPr>
              <w:t xml:space="preserve">RolePermission</w:t>
            </w:r>
          </w:p>
        </w:tc>
        <w:tc>
          <w:tcPr>
            <w:tcW w:w="4680" w:type="dxa"/>
          </w:tcPr>
          <w:p>
            <w:pPr/>
            <w:r>
              <w:t xml:space="preserve">role_id, permission_id</w:t>
            </w:r>
          </w:p>
        </w:tc>
      </w:tr>
      <w:tr>
        <w:tc>
          <w:tcPr>
            <w:tcW w:w="4680" w:type="dxa"/>
          </w:tcPr>
          <w:p>
            <w:pPr/>
            <w:r>
              <w:rPr>
                <w:rStyle w:val="CodeChar"/>
              </w:rPr>
              <w:t xml:space="preserve">UserHotelRole</w:t>
            </w:r>
          </w:p>
        </w:tc>
        <w:tc>
          <w:tcPr>
            <w:tcW w:w="4680" w:type="dxa"/>
          </w:tcPr>
          <w:p>
            <w:pPr/>
            <w:r>
              <w:t xml:space="preserve">user_id, hotel_id, role_id — unique (user_id, hotel_id, role_id)</w:t>
            </w:r>
          </w:p>
        </w:tc>
      </w:tr>
      <w:tr>
        <w:tc>
          <w:tcPr>
            <w:tcW w:w="4680" w:type="dxa"/>
          </w:tcPr>
          <w:p>
            <w:pPr/>
            <w:r>
              <w:rPr>
                <w:rStyle w:val="CodeChar"/>
              </w:rPr>
              <w:t xml:space="preserve">RefreshToken</w:t>
            </w:r>
          </w:p>
        </w:tc>
        <w:tc>
          <w:tcPr>
            <w:tcW w:w="4680" w:type="dxa"/>
          </w:tcPr>
          <w:p>
            <w:pPr/>
            <w:r>
              <w:t xml:space="preserve">user_id, token_hash, family_id, expires_at, revoked_at, ip, user_agent</w:t>
            </w:r>
          </w:p>
        </w:tc>
      </w:tr>
      <w:tr>
        <w:tc>
          <w:tcPr>
            <w:tcW w:w="4680" w:type="dxa"/>
          </w:tcPr>
          <w:p>
            <w:pPr/>
            <w:r>
              <w:rPr>
                <w:rStyle w:val="CodeChar"/>
              </w:rPr>
              <w:t xml:space="preserve">PasswordResetToken</w:t>
            </w:r>
          </w:p>
        </w:tc>
        <w:tc>
          <w:tcPr>
            <w:tcW w:w="4680" w:type="dxa"/>
          </w:tcPr>
          <w:p>
            <w:pPr/>
            <w:r>
              <w:t xml:space="preserve">user_id, token_hash, expires_at, used_at</w:t>
            </w:r>
          </w:p>
        </w:tc>
      </w:tr>
      <w:tr>
        <w:tc>
          <w:tcPr>
            <w:tcW w:w="4680" w:type="dxa"/>
          </w:tcPr>
          <w:p>
            <w:pPr/>
            <w:r>
              <w:rPr>
                <w:rStyle w:val="CodeChar"/>
              </w:rPr>
              <w:t xml:space="preserve">AuthEvent</w:t>
            </w:r>
          </w:p>
        </w:tc>
        <w:tc>
          <w:tcPr>
            <w:tcW w:w="4680" w:type="dxa"/>
          </w:tcPr>
          <w:p>
            <w:pPr/>
            <w:r>
              <w:t xml:space="preserve">user_id, email, event, ip, user_agent, at</w:t>
            </w:r>
          </w:p>
        </w:tc>
      </w:tr>
    </w:tbl>
    <w:p>
      <w:pPr>
        <w:pStyle w:val="Heading4"/>
      </w:pPr>
      <w:r>
        <w:t xml:space="preserve">Référentiels et paramétrage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Currency</w:t>
            </w:r>
          </w:p>
        </w:tc>
        <w:tc>
          <w:tcPr>
            <w:tcW w:w="4680" w:type="dxa"/>
          </w:tcPr>
          <w:p>
            <w:pPr/>
            <w:r>
              <w:t xml:space="preserve">code (ISO 4217), name, decimals</w:t>
            </w:r>
          </w:p>
        </w:tc>
      </w:tr>
      <w:tr>
        <w:tc>
          <w:tcPr>
            <w:tcW w:w="4680" w:type="dxa"/>
          </w:tcPr>
          <w:p>
            <w:pPr/>
            <w:r>
              <w:rPr>
                <w:rStyle w:val="CodeChar"/>
              </w:rPr>
              <w:t xml:space="preserve">ExchangeRate</w:t>
            </w:r>
          </w:p>
        </w:tc>
        <w:tc>
          <w:tcPr>
            <w:tcW w:w="4680" w:type="dxa"/>
          </w:tcPr>
          <w:p>
            <w:pPr/>
            <w:r>
              <w:t xml:space="preserve">hotel_id, from_currency, to_currency, rate, valid_date, source</w:t>
            </w:r>
          </w:p>
        </w:tc>
      </w:tr>
      <w:tr>
        <w:tc>
          <w:tcPr>
            <w:tcW w:w="4680" w:type="dxa"/>
          </w:tcPr>
          <w:p>
            <w:pPr/>
            <w:r>
              <w:rPr>
                <w:rStyle w:val="CodeChar"/>
              </w:rPr>
              <w:t xml:space="preserve">Tax</w:t>
            </w:r>
          </w:p>
        </w:tc>
        <w:tc>
          <w:tcPr>
            <w:tcW w:w="4680" w:type="dxa"/>
          </w:tcPr>
          <w:p>
            <w:pPr/>
            <w:r>
              <w:t xml:space="preserve">hotel_id, code, name, type, rate, amount, is_vat, applies_to, exemptions (JSON), valid_from, valid_to</w:t>
            </w:r>
          </w:p>
        </w:tc>
      </w:tr>
      <w:tr>
        <w:tc>
          <w:tcPr>
            <w:tcW w:w="4680" w:type="dxa"/>
          </w:tcPr>
          <w:p>
            <w:pPr/>
            <w:r>
              <w:rPr>
                <w:rStyle w:val="CodeChar"/>
              </w:rPr>
              <w:t xml:space="preserve">PaymentMethod</w:t>
            </w:r>
          </w:p>
        </w:tc>
        <w:tc>
          <w:tcPr>
            <w:tcW w:w="4680" w:type="dxa"/>
          </w:tcPr>
          <w:p>
            <w:pPr/>
            <w:r>
              <w:t xml:space="preserve">hotel_id, code, name, type, provider, requires_cash_session, requires_reference, active</w:t>
            </w:r>
          </w:p>
        </w:tc>
      </w:tr>
      <w:tr>
        <w:tc>
          <w:tcPr>
            <w:tcW w:w="4680" w:type="dxa"/>
          </w:tcPr>
          <w:p>
            <w:pPr/>
            <w:r>
              <w:rPr>
                <w:rStyle w:val="CodeChar"/>
              </w:rPr>
              <w:t xml:space="preserve">ReservationChannel</w:t>
            </w:r>
          </w:p>
        </w:tc>
        <w:tc>
          <w:tcPr>
            <w:tcW w:w="4680" w:type="dxa"/>
          </w:tcPr>
          <w:p>
            <w:pPr/>
            <w:r>
              <w:t xml:space="preserve">hotel_id, code, name, commission_rate, active</w:t>
            </w:r>
          </w:p>
        </w:tc>
      </w:tr>
      <w:tr>
        <w:tc>
          <w:tcPr>
            <w:tcW w:w="4680" w:type="dxa"/>
          </w:tcPr>
          <w:p>
            <w:pPr/>
            <w:r>
              <w:rPr>
                <w:rStyle w:val="CodeChar"/>
              </w:rPr>
              <w:t xml:space="preserve">CancellationPolicy</w:t>
            </w:r>
          </w:p>
        </w:tc>
        <w:tc>
          <w:tcPr>
            <w:tcW w:w="4680" w:type="dxa"/>
          </w:tcPr>
          <w:p>
            <w:pPr/>
            <w:r>
              <w:t xml:space="preserve">hotel_id, name, free_until_hours, penalty_type, penalty_value, no_show_penalty_type, no_show_penalty_value</w:t>
            </w:r>
          </w:p>
        </w:tc>
      </w:tr>
      <w:tr>
        <w:tc>
          <w:tcPr>
            <w:tcW w:w="4680" w:type="dxa"/>
          </w:tcPr>
          <w:p>
            <w:pPr/>
            <w:r>
              <w:rPr>
                <w:rStyle w:val="CodeChar"/>
              </w:rPr>
              <w:t xml:space="preserve">Amenity</w:t>
            </w:r>
          </w:p>
        </w:tc>
        <w:tc>
          <w:tcPr>
            <w:tcW w:w="4680" w:type="dxa"/>
          </w:tcPr>
          <w:p>
            <w:pPr/>
            <w:r>
              <w:t xml:space="preserve">hotel_id, name, icon</w:t>
            </w:r>
          </w:p>
        </w:tc>
      </w:tr>
      <w:tr>
        <w:tc>
          <w:tcPr>
            <w:tcW w:w="4680" w:type="dxa"/>
          </w:tcPr>
          <w:p>
            <w:pPr/>
            <w:r>
              <w:rPr>
                <w:rStyle w:val="CodeChar"/>
              </w:rPr>
              <w:t xml:space="preserve">ReasonCode</w:t>
            </w:r>
          </w:p>
        </w:tc>
        <w:tc>
          <w:tcPr>
            <w:tcW w:w="4680" w:type="dxa"/>
          </w:tcPr>
          <w:p>
            <w:pPr/>
            <w:r>
              <w:t xml:space="preserve">hotel_id, domain (CANCELLATION, DISCOUNT, ROOM_CHANGE, ADJUSTMENT…), code, label</w:t>
            </w:r>
          </w:p>
        </w:tc>
      </w:tr>
      <w:tr>
        <w:tc>
          <w:tcPr>
            <w:tcW w:w="4680" w:type="dxa"/>
          </w:tcPr>
          <w:p>
            <w:pPr/>
            <w:r>
              <w:rPr>
                <w:rStyle w:val="CodeChar"/>
              </w:rPr>
              <w:t xml:space="preserve">NumberSequence</w:t>
            </w:r>
          </w:p>
        </w:tc>
        <w:tc>
          <w:tcPr>
            <w:tcW w:w="4680" w:type="dxa"/>
          </w:tcPr>
          <w:p>
            <w:pPr/>
            <w:r>
              <w:t xml:space="preserve">hotel_id, document_type, year, last_value — unique (hotel_id, document_type, year)</w:t>
            </w:r>
          </w:p>
        </w:tc>
      </w:tr>
    </w:tbl>
    <w:p>
      <w:pPr>
        <w:pStyle w:val="Heading4"/>
      </w:pPr>
      <w:r>
        <w:t xml:space="preserve">Chambres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RoomType</w:t>
            </w:r>
          </w:p>
        </w:tc>
        <w:tc>
          <w:tcPr>
            <w:tcW w:w="4680" w:type="dxa"/>
          </w:tcPr>
          <w:p>
            <w:pPr/>
            <w:r>
              <w:t xml:space="preserve">hotel_id, code, name, description, base_occupancy, max_occupancy, max_adults, max_children, base_price, sort_order, active</w:t>
            </w:r>
          </w:p>
        </w:tc>
      </w:tr>
      <w:tr>
        <w:tc>
          <w:tcPr>
            <w:tcW w:w="4680" w:type="dxa"/>
          </w:tcPr>
          <w:p>
            <w:pPr/>
            <w:r>
              <w:rPr>
                <w:rStyle w:val="CodeChar"/>
              </w:rPr>
              <w:t xml:space="preserve">RoomTypeAmenity</w:t>
            </w:r>
          </w:p>
        </w:tc>
        <w:tc>
          <w:tcPr>
            <w:tcW w:w="4680" w:type="dxa"/>
          </w:tcPr>
          <w:p>
            <w:pPr/>
            <w:r>
              <w:t xml:space="preserve">room_type_id, amenity_id</w:t>
            </w:r>
          </w:p>
        </w:tc>
      </w:tr>
      <w:tr>
        <w:tc>
          <w:tcPr>
            <w:tcW w:w="4680" w:type="dxa"/>
          </w:tcPr>
          <w:p>
            <w:pPr/>
            <w:r>
              <w:rPr>
                <w:rStyle w:val="CodeChar"/>
              </w:rPr>
              <w:t xml:space="preserve">RoomTypePhoto</w:t>
            </w:r>
          </w:p>
        </w:tc>
        <w:tc>
          <w:tcPr>
            <w:tcW w:w="4680" w:type="dxa"/>
          </w:tcPr>
          <w:p>
            <w:pPr/>
            <w:r>
              <w:t xml:space="preserve">room_type_id, file_url, sort_order</w:t>
            </w:r>
          </w:p>
        </w:tc>
      </w:tr>
      <w:tr>
        <w:tc>
          <w:tcPr>
            <w:tcW w:w="4680" w:type="dxa"/>
          </w:tcPr>
          <w:p>
            <w:pPr/>
            <w:r>
              <w:rPr>
                <w:rStyle w:val="CodeChar"/>
              </w:rPr>
              <w:t xml:space="preserve">Room</w:t>
            </w:r>
          </w:p>
        </w:tc>
        <w:tc>
          <w:tcPr>
            <w:tcW w:w="4680" w:type="dxa"/>
          </w:tcPr>
          <w:p>
            <w:pPr/>
            <w:r>
              <w:t xml:space="preserve">hotel_id, room_type_id, number, floor, building, features (JSON), occupancy_status, housekeeping_status, notes, active — unique (hotel_id, number)</w:t>
            </w:r>
          </w:p>
        </w:tc>
      </w:tr>
      <w:tr>
        <w:tc>
          <w:tcPr>
            <w:tcW w:w="4680" w:type="dxa"/>
          </w:tcPr>
          <w:p>
            <w:pPr/>
            <w:r>
              <w:rPr>
                <w:rStyle w:val="CodeChar"/>
              </w:rPr>
              <w:t xml:space="preserve">RoomStatusHistory</w:t>
            </w:r>
          </w:p>
        </w:tc>
        <w:tc>
          <w:tcPr>
            <w:tcW w:w="4680" w:type="dxa"/>
          </w:tcPr>
          <w:p>
            <w:pPr/>
            <w:r>
              <w:t xml:space="preserve">room_id, dimension, old_value, new_value, reason, user_id, at</w:t>
            </w:r>
          </w:p>
        </w:tc>
      </w:tr>
      <w:tr>
        <w:tc>
          <w:tcPr>
            <w:tcW w:w="4680" w:type="dxa"/>
          </w:tcPr>
          <w:p>
            <w:pPr/>
            <w:r>
              <w:rPr>
                <w:rStyle w:val="CodeChar"/>
              </w:rPr>
              <w:t xml:space="preserve">RoomBlock</w:t>
            </w:r>
          </w:p>
        </w:tc>
        <w:tc>
          <w:tcPr>
            <w:tcW w:w="4680" w:type="dxa"/>
          </w:tcPr>
          <w:p>
            <w:pPr/>
            <w:r>
              <w:t xml:space="preserve">hotel_id, room_id, type, start_date, end_date, reason, maintenance_ticket_id, created_by, released_at, released_by</w:t>
            </w:r>
          </w:p>
        </w:tc>
      </w:tr>
    </w:tbl>
    <w:p>
      <w:pPr>
        <w:pStyle w:val="Heading4"/>
      </w:pPr>
      <w:r>
        <w:t xml:space="preserve">Clients et entreprises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Customer</w:t>
            </w:r>
          </w:p>
        </w:tc>
        <w:tc>
          <w:tcPr>
            <w:tcW w:w="4680" w:type="dxa"/>
          </w:tcPr>
          <w:p>
            <w:pPr/>
            <w:r>
              <w:t xml:space="preserve">hotel_id, title, first_name, last_name, birth_date, birth_place, nationality, gender, profession, phone, email, address, country, company_id, preferences (JSON), is_vip, is_blacklisted, blacklist_reason, marketing_consent, marketing_consent_at</w:t>
            </w:r>
          </w:p>
        </w:tc>
      </w:tr>
      <w:tr>
        <w:tc>
          <w:tcPr>
            <w:tcW w:w="4680" w:type="dxa"/>
          </w:tcPr>
          <w:p>
            <w:pPr/>
            <w:r>
              <w:rPr>
                <w:rStyle w:val="CodeChar"/>
              </w:rPr>
              <w:t xml:space="preserve">CustomerDocument</w:t>
            </w:r>
          </w:p>
        </w:tc>
        <w:tc>
          <w:tcPr>
            <w:tcW w:w="4680" w:type="dxa"/>
          </w:tcPr>
          <w:p>
            <w:pPr/>
            <w:r>
              <w:t xml:space="preserve">customer_id, type, number (chiffré), issuing_country, issue_date, expiry_date, file_url (chiffré)</w:t>
            </w:r>
          </w:p>
        </w:tc>
      </w:tr>
      <w:tr>
        <w:tc>
          <w:tcPr>
            <w:tcW w:w="4680" w:type="dxa"/>
          </w:tcPr>
          <w:p>
            <w:pPr/>
            <w:r>
              <w:rPr>
                <w:rStyle w:val="CodeChar"/>
              </w:rPr>
              <w:t xml:space="preserve">Company</w:t>
            </w:r>
          </w:p>
        </w:tc>
        <w:tc>
          <w:tcPr>
            <w:tcW w:w="4680" w:type="dxa"/>
          </w:tcPr>
          <w:p>
            <w:pPr/>
            <w:r>
              <w:t xml:space="preserve">hotel_id, legal_name, short_name, rccm, tax_id, address, billing_address, phone, email, payment_terms_days, credit_limit, status</w:t>
            </w:r>
          </w:p>
        </w:tc>
      </w:tr>
      <w:tr>
        <w:tc>
          <w:tcPr>
            <w:tcW w:w="4680" w:type="dxa"/>
          </w:tcPr>
          <w:p>
            <w:pPr/>
            <w:r>
              <w:rPr>
                <w:rStyle w:val="CodeChar"/>
              </w:rPr>
              <w:t xml:space="preserve">CompanyContact</w:t>
            </w:r>
          </w:p>
        </w:tc>
        <w:tc>
          <w:tcPr>
            <w:tcW w:w="4680" w:type="dxa"/>
          </w:tcPr>
          <w:p>
            <w:pPr/>
            <w:r>
              <w:t xml:space="preserve">company_id, name, position, phone, email</w:t>
            </w:r>
          </w:p>
        </w:tc>
      </w:tr>
      <w:tr>
        <w:tc>
          <w:tcPr>
            <w:tcW w:w="4680" w:type="dxa"/>
          </w:tcPr>
          <w:p>
            <w:pPr/>
            <w:r>
              <w:rPr>
                <w:rStyle w:val="CodeChar"/>
              </w:rPr>
              <w:t xml:space="preserve">Complaint</w:t>
            </w:r>
            <w:r>
              <w:t xml:space="preserve"> (MVP 2)</w:t>
            </w:r>
          </w:p>
        </w:tc>
        <w:tc>
          <w:tcPr>
            <w:tcW w:w="4680" w:type="dxa"/>
          </w:tcPr>
          <w:p>
            <w:pPr/>
            <w:r>
              <w:t xml:space="preserve">customer_id, stay_id, category, description, status, resolution</w:t>
            </w:r>
          </w:p>
        </w:tc>
      </w:tr>
    </w:tbl>
    <w:p>
      <w:pPr/>
      <w:r>
        <w:t xml:space="preserve">Clients et entreprises sont rattachés à l'hôtel au MVP ; partage au niveau organisation possible plus tard.</w:t>
      </w:r>
    </w:p>
    <w:p>
      <w:pPr>
        <w:pStyle w:val="Heading4"/>
      </w:pPr>
      <w:r>
        <w:t xml:space="preserve">Tarification et promotions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RatePlan</w:t>
            </w:r>
          </w:p>
        </w:tc>
        <w:tc>
          <w:tcPr>
            <w:tcW w:w="4680" w:type="dxa"/>
          </w:tcPr>
          <w:p>
            <w:pPr/>
            <w:r>
              <w:t xml:space="preserve">hotel_id, code, name, type, min_nights, max_nights, days_of_week, cancellation_policy_id, included_services (JSON), valid_from, valid_to, active</w:t>
            </w:r>
          </w:p>
        </w:tc>
      </w:tr>
      <w:tr>
        <w:tc>
          <w:tcPr>
            <w:tcW w:w="4680" w:type="dxa"/>
          </w:tcPr>
          <w:p>
            <w:pPr/>
            <w:r>
              <w:rPr>
                <w:rStyle w:val="CodeChar"/>
              </w:rPr>
              <w:t xml:space="preserve">Rate</w:t>
            </w:r>
          </w:p>
        </w:tc>
        <w:tc>
          <w:tcPr>
            <w:tcW w:w="4680" w:type="dxa"/>
          </w:tcPr>
          <w:p>
            <w:pPr/>
            <w:r>
              <w:t xml:space="preserve">rate_plan_id, room_type_id, start_date, end_date, days_of_week, price, extra_adult_price, extra_child_price, day_use_price</w:t>
            </w:r>
          </w:p>
        </w:tc>
      </w:tr>
      <w:tr>
        <w:tc>
          <w:tcPr>
            <w:tcW w:w="4680" w:type="dxa"/>
          </w:tcPr>
          <w:p>
            <w:pPr/>
            <w:r>
              <w:rPr>
                <w:rStyle w:val="CodeChar"/>
              </w:rPr>
              <w:t xml:space="preserve">CompanyRatePlan</w:t>
            </w:r>
          </w:p>
        </w:tc>
        <w:tc>
          <w:tcPr>
            <w:tcW w:w="4680" w:type="dxa"/>
          </w:tcPr>
          <w:p>
            <w:pPr/>
            <w:r>
              <w:t xml:space="preserve">company_id, rate_plan_id, valid_from, valid_to</w:t>
            </w:r>
          </w:p>
        </w:tc>
      </w:tr>
      <w:tr>
        <w:tc>
          <w:tcPr>
            <w:tcW w:w="4680" w:type="dxa"/>
          </w:tcPr>
          <w:p>
            <w:pPr/>
            <w:r>
              <w:rPr>
                <w:rStyle w:val="CodeChar"/>
              </w:rPr>
              <w:t xml:space="preserve">Promotion</w:t>
            </w:r>
            <w:r>
              <w:t xml:space="preserve"> (MVP 2)</w:t>
            </w:r>
          </w:p>
        </w:tc>
        <w:tc>
          <w:tcPr>
            <w:tcW w:w="4680" w:type="dxa"/>
          </w:tcPr>
          <w:p>
            <w:pPr/>
            <w:r>
              <w:t xml:space="preserve">hotel_id, code, discount_type, discount_value, booking_from/to, stay_from/to, room_type_ids, max_uses, max_uses_per_customer, min_nights, combinable</w:t>
            </w:r>
          </w:p>
        </w:tc>
      </w:tr>
      <w:tr>
        <w:tc>
          <w:tcPr>
            <w:tcW w:w="4680" w:type="dxa"/>
          </w:tcPr>
          <w:p>
            <w:pPr/>
            <w:r>
              <w:rPr>
                <w:rStyle w:val="CodeChar"/>
              </w:rPr>
              <w:t xml:space="preserve">PromotionUsage</w:t>
            </w:r>
          </w:p>
        </w:tc>
        <w:tc>
          <w:tcPr>
            <w:tcW w:w="4680" w:type="dxa"/>
          </w:tcPr>
          <w:p>
            <w:pPr/>
            <w:r>
              <w:t xml:space="preserve">promotion_id, reservation_id, customer_id, discount_amount</w:t>
            </w:r>
          </w:p>
        </w:tc>
      </w:tr>
    </w:tbl>
    <w:p>
      <w:pPr>
        <w:pStyle w:val="Heading4"/>
      </w:pPr>
      <w:r>
        <w:t xml:space="preserve">Réservations et séjours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Reservation</w:t>
            </w:r>
          </w:p>
        </w:tc>
        <w:tc>
          <w:tcPr>
            <w:tcW w:w="4680" w:type="dxa"/>
          </w:tcPr>
          <w:p>
            <w:pPr/>
            <w:r>
              <w:t xml:space="preserve">hotel_id, number, customer_id, company_id, channel_id, external_ref, guarantee_type, option_expires_at, cancellation_policy (JSON figé), comments, status (calculé, stocké)</w:t>
            </w:r>
          </w:p>
        </w:tc>
      </w:tr>
      <w:tr>
        <w:tc>
          <w:tcPr>
            <w:tcW w:w="4680" w:type="dxa"/>
          </w:tcPr>
          <w:p>
            <w:pPr/>
            <w:r>
              <w:rPr>
                <w:rStyle w:val="CodeChar"/>
              </w:rPr>
              <w:t xml:space="preserve">ReservationRoom</w:t>
            </w:r>
          </w:p>
        </w:tc>
        <w:tc>
          <w:tcPr>
            <w:tcW w:w="4680" w:type="dxa"/>
          </w:tcPr>
          <w:p>
            <w:pPr/>
            <w:r>
              <w:t xml:space="preserve">reservation_id, hotel_id, room_type_id, room_id (nullable), arrival_date, departure_date, adults, children, children_ages, rate_plan_id, status, cancelled_at, cancel_reason_id, no_show_at</w:t>
            </w:r>
          </w:p>
        </w:tc>
      </w:tr>
      <w:tr>
        <w:tc>
          <w:tcPr>
            <w:tcW w:w="4680" w:type="dxa"/>
          </w:tcPr>
          <w:p>
            <w:pPr/>
            <w:r>
              <w:rPr>
                <w:rStyle w:val="CodeChar"/>
              </w:rPr>
              <w:t xml:space="preserve">ReservationNight</w:t>
            </w:r>
          </w:p>
        </w:tc>
        <w:tc>
          <w:tcPr>
            <w:tcW w:w="4680" w:type="dxa"/>
          </w:tcPr>
          <w:p>
            <w:pPr/>
            <w:r>
              <w:t xml:space="preserve">reservation_room_id, night_date, price, discount_amount, rate_plan_id, is_manual_price, manual_price_reason — unique (reservation_room_id, night_date)</w:t>
            </w:r>
          </w:p>
        </w:tc>
      </w:tr>
      <w:tr>
        <w:tc>
          <w:tcPr>
            <w:tcW w:w="4680" w:type="dxa"/>
          </w:tcPr>
          <w:p>
            <w:pPr/>
            <w:r>
              <w:rPr>
                <w:rStyle w:val="CodeChar"/>
              </w:rPr>
              <w:t xml:space="preserve">ReservationGuest</w:t>
            </w:r>
          </w:p>
        </w:tc>
        <w:tc>
          <w:tcPr>
            <w:tcW w:w="4680" w:type="dxa"/>
          </w:tcPr>
          <w:p>
            <w:pPr/>
            <w:r>
              <w:t xml:space="preserve">reservation_room_id, customer_id, is_primary</w:t>
            </w:r>
          </w:p>
        </w:tc>
      </w:tr>
      <w:tr>
        <w:tc>
          <w:tcPr>
            <w:tcW w:w="4680" w:type="dxa"/>
          </w:tcPr>
          <w:p>
            <w:pPr/>
            <w:r>
              <w:rPr>
                <w:rStyle w:val="CodeChar"/>
              </w:rPr>
              <w:t xml:space="preserve">Stay</w:t>
            </w:r>
          </w:p>
        </w:tc>
        <w:tc>
          <w:tcPr>
            <w:tcW w:w="4680" w:type="dxa"/>
          </w:tcPr>
          <w:p>
            <w:pPr/>
            <w:r>
              <w:t xml:space="preserve">hotel_id, reservation_room_id (unique), actual_arrival_at, actual_departure_at, checked_in_by, checked_out_by, status</w:t>
            </w:r>
          </w:p>
        </w:tc>
      </w:tr>
      <w:tr>
        <w:tc>
          <w:tcPr>
            <w:tcW w:w="4680" w:type="dxa"/>
          </w:tcPr>
          <w:p>
            <w:pPr/>
            <w:r>
              <w:rPr>
                <w:rStyle w:val="CodeChar"/>
              </w:rPr>
              <w:t xml:space="preserve">StayRoomSegment</w:t>
            </w:r>
          </w:p>
        </w:tc>
        <w:tc>
          <w:tcPr>
            <w:tcW w:w="4680" w:type="dxa"/>
          </w:tcPr>
          <w:p>
            <w:pPr/>
            <w:r>
              <w:t xml:space="preserve">stay_id, room_id, start_date, end_date, reason_id</w:t>
            </w:r>
          </w:p>
        </w:tc>
      </w:tr>
    </w:tbl>
    <w:p>
      <w:pPr>
        <w:pStyle w:val="Heading4"/>
      </w:pPr>
      <w:r>
        <w:t xml:space="preserve">Finance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Folio</w:t>
            </w:r>
          </w:p>
        </w:tc>
        <w:tc>
          <w:tcPr>
            <w:tcW w:w="4680" w:type="dxa"/>
          </w:tcPr>
          <w:p>
            <w:pPr/>
            <w:r>
              <w:t xml:space="preserve">hotel_id, number, type, reservation_id, reservation_room_id, stay_id, customer_id, company_id, status, balance (cache)</w:t>
            </w:r>
          </w:p>
        </w:tc>
      </w:tr>
      <w:tr>
        <w:tc>
          <w:tcPr>
            <w:tcW w:w="4680" w:type="dxa"/>
          </w:tcPr>
          <w:p>
            <w:pPr/>
            <w:r>
              <w:rPr>
                <w:rStyle w:val="CodeChar"/>
              </w:rPr>
              <w:t xml:space="preserve">FolioCharge</w:t>
            </w:r>
          </w:p>
        </w:tc>
        <w:tc>
          <w:tcPr>
            <w:tcW w:w="4680" w:type="dxa"/>
          </w:tcPr>
          <w:p>
            <w:pPr/>
            <w:r>
              <w:t xml:space="preserve">folio_id, business_date, category, source_type, source_id, description, quantity, unit_price, discount_amount, amount_excl_tax, amount_incl_tax, reversed_charge_id, reason, status, invoice_id, stay_id + night_date (nuitées)</w:t>
            </w:r>
          </w:p>
        </w:tc>
      </w:tr>
      <w:tr>
        <w:tc>
          <w:tcPr>
            <w:tcW w:w="4680" w:type="dxa"/>
          </w:tcPr>
          <w:p>
            <w:pPr/>
            <w:r>
              <w:rPr>
                <w:rStyle w:val="CodeChar"/>
              </w:rPr>
              <w:t xml:space="preserve">FolioChargeTax</w:t>
            </w:r>
          </w:p>
        </w:tc>
        <w:tc>
          <w:tcPr>
            <w:tcW w:w="4680" w:type="dxa"/>
          </w:tcPr>
          <w:p>
            <w:pPr/>
            <w:r>
              <w:t xml:space="preserve">folio_charge_id, tax_id, tax_code, rate, base_amount, tax_amount</w:t>
            </w:r>
          </w:p>
        </w:tc>
      </w:tr>
      <w:tr>
        <w:tc>
          <w:tcPr>
            <w:tcW w:w="4680" w:type="dxa"/>
          </w:tcPr>
          <w:p>
            <w:pPr/>
            <w:r>
              <w:rPr>
                <w:rStyle w:val="CodeChar"/>
              </w:rPr>
              <w:t xml:space="preserve">FolioTransfer</w:t>
            </w:r>
          </w:p>
        </w:tc>
        <w:tc>
          <w:tcPr>
            <w:tcW w:w="4680" w:type="dxa"/>
          </w:tcPr>
          <w:p>
            <w:pPr/>
            <w:r>
              <w:t xml:space="preserve">from_folio_id, to_folio_id, charge_id, reason, user_id</w:t>
            </w:r>
          </w:p>
        </w:tc>
      </w:tr>
      <w:tr>
        <w:tc>
          <w:tcPr>
            <w:tcW w:w="4680" w:type="dxa"/>
          </w:tcPr>
          <w:p>
            <w:pPr/>
            <w:r>
              <w:rPr>
                <w:rStyle w:val="CodeChar"/>
              </w:rPr>
              <w:t xml:space="preserve">Invoice</w:t>
            </w:r>
          </w:p>
        </w:tc>
        <w:tc>
          <w:tcPr>
            <w:tcW w:w="4680" w:type="dxa"/>
          </w:tcPr>
          <w:p>
            <w:pPr/>
            <w:r>
              <w:t xml:space="preserve">hotel_id, type (INVOICE / PROFORMA / CREDIT_NOTE / RECEIPT), number, status, issue_date, business_date, folio_id, customer_snapshot, company_snapshot, hotel_snapshot (JSON), total_excl_tax, total_vat, total_other_tax, total_incl_tax, amount_paid, balance, credited_invoice_id, pdf_url, pdf_sha256</w:t>
            </w:r>
          </w:p>
        </w:tc>
      </w:tr>
      <w:tr>
        <w:tc>
          <w:tcPr>
            <w:tcW w:w="4680" w:type="dxa"/>
          </w:tcPr>
          <w:p>
            <w:pPr/>
            <w:r>
              <w:rPr>
                <w:rStyle w:val="CodeChar"/>
              </w:rPr>
              <w:t xml:space="preserve">InvoiceLine</w:t>
            </w:r>
          </w:p>
        </w:tc>
        <w:tc>
          <w:tcPr>
            <w:tcW w:w="4680" w:type="dxa"/>
          </w:tcPr>
          <w:p>
            <w:pPr/>
            <w:r>
              <w:t xml:space="preserve">invoice_id, folio_charge_id, description, quantity, unit_price, discount_amount, amount_excl_tax, tax_rate, amount_incl_tax</w:t>
            </w:r>
          </w:p>
        </w:tc>
      </w:tr>
      <w:tr>
        <w:tc>
          <w:tcPr>
            <w:tcW w:w="4680" w:type="dxa"/>
          </w:tcPr>
          <w:p>
            <w:pPr/>
            <w:r>
              <w:rPr>
                <w:rStyle w:val="CodeChar"/>
              </w:rPr>
              <w:t xml:space="preserve">InvoiceTaxSummary</w:t>
            </w:r>
          </w:p>
        </w:tc>
        <w:tc>
          <w:tcPr>
            <w:tcW w:w="4680" w:type="dxa"/>
          </w:tcPr>
          <w:p>
            <w:pPr/>
            <w:r>
              <w:t xml:space="preserve">invoice_id, tax_code, rate, base_amount, tax_amount</w:t>
            </w:r>
          </w:p>
        </w:tc>
      </w:tr>
      <w:tr>
        <w:tc>
          <w:tcPr>
            <w:tcW w:w="4680" w:type="dxa"/>
          </w:tcPr>
          <w:p>
            <w:pPr/>
            <w:r>
              <w:rPr>
                <w:rStyle w:val="CodeChar"/>
              </w:rPr>
              <w:t xml:space="preserve">Payment</w:t>
            </w:r>
          </w:p>
        </w:tc>
        <w:tc>
          <w:tcPr>
            <w:tcW w:w="4680" w:type="dxa"/>
          </w:tcPr>
          <w:p>
            <w:pPr/>
            <w:r>
              <w:t xml:space="preserve">hotel_id, reference, external_reference, folio_id, invoice_id, payment_method_id, kind (PAYMENT / REFUND), original_payment_id, amount, currency_code, exchange_rate, amount_hotel_currency, cash_session_id, business_date, status, reason</w:t>
            </w:r>
          </w:p>
        </w:tc>
      </w:tr>
      <w:tr>
        <w:tc>
          <w:tcPr>
            <w:tcW w:w="4680" w:type="dxa"/>
          </w:tcPr>
          <w:p>
            <w:pPr/>
            <w:r>
              <w:rPr>
                <w:rStyle w:val="CodeChar"/>
              </w:rPr>
              <w:t xml:space="preserve">CashRegister</w:t>
            </w:r>
          </w:p>
        </w:tc>
        <w:tc>
          <w:tcPr>
            <w:tcW w:w="4680" w:type="dxa"/>
          </w:tcPr>
          <w:p>
            <w:pPr/>
            <w:r>
              <w:t xml:space="preserve">hotel_id, code, name, outlet, active</w:t>
            </w:r>
          </w:p>
        </w:tc>
      </w:tr>
      <w:tr>
        <w:tc>
          <w:tcPr>
            <w:tcW w:w="4680" w:type="dxa"/>
          </w:tcPr>
          <w:p>
            <w:pPr/>
            <w:r>
              <w:rPr>
                <w:rStyle w:val="CodeChar"/>
              </w:rPr>
              <w:t xml:space="preserve">CashSession</w:t>
            </w:r>
          </w:p>
        </w:tc>
        <w:tc>
          <w:tcPr>
            <w:tcW w:w="4680" w:type="dxa"/>
          </w:tcPr>
          <w:p>
            <w:pPr/>
            <w:r>
              <w:t xml:space="preserve">cash_register_id, user_id, business_date, opened_at, opening_amount, closed_at, expected_amount, counted_amount, difference, justification, status</w:t>
            </w:r>
          </w:p>
        </w:tc>
      </w:tr>
      <w:tr>
        <w:tc>
          <w:tcPr>
            <w:tcW w:w="4680" w:type="dxa"/>
          </w:tcPr>
          <w:p>
            <w:pPr/>
            <w:r>
              <w:rPr>
                <w:rStyle w:val="CodeChar"/>
              </w:rPr>
              <w:t xml:space="preserve">CashMovement</w:t>
            </w:r>
          </w:p>
        </w:tc>
        <w:tc>
          <w:tcPr>
            <w:tcW w:w="4680" w:type="dxa"/>
          </w:tcPr>
          <w:p>
            <w:pPr/>
            <w:r>
              <w:t xml:space="preserve">cash_session_id, type, amount, payment_id, expense_id, reason, user_id, at</w:t>
            </w:r>
          </w:p>
        </w:tc>
      </w:tr>
      <w:tr>
        <w:tc>
          <w:tcPr>
            <w:tcW w:w="4680" w:type="dxa"/>
          </w:tcPr>
          <w:p>
            <w:pPr/>
            <w:r>
              <w:rPr>
                <w:rStyle w:val="CodeChar"/>
              </w:rPr>
              <w:t xml:space="preserve">CashCount</w:t>
            </w:r>
          </w:p>
        </w:tc>
        <w:tc>
          <w:tcPr>
            <w:tcW w:w="4680" w:type="dxa"/>
          </w:tcPr>
          <w:p>
            <w:pPr/>
            <w:r>
              <w:t xml:space="preserve">cash_session_id, denomination, quantity</w:t>
            </w:r>
          </w:p>
        </w:tc>
      </w:tr>
      <w:tr>
        <w:tc>
          <w:tcPr>
            <w:tcW w:w="4680" w:type="dxa"/>
          </w:tcPr>
          <w:p>
            <w:pPr/>
            <w:r>
              <w:rPr>
                <w:rStyle w:val="CodeChar"/>
              </w:rPr>
              <w:t xml:space="preserve">NightAudit</w:t>
            </w:r>
          </w:p>
        </w:tc>
        <w:tc>
          <w:tcPr>
            <w:tcW w:w="4680" w:type="dxa"/>
          </w:tcPr>
          <w:p>
            <w:pPr/>
            <w:r>
              <w:t xml:space="preserve">hotel_id, business_date, status, started_by, started_at, finished_at</w:t>
            </w:r>
          </w:p>
        </w:tc>
      </w:tr>
      <w:tr>
        <w:tc>
          <w:tcPr>
            <w:tcW w:w="4680" w:type="dxa"/>
          </w:tcPr>
          <w:p>
            <w:pPr/>
            <w:r>
              <w:rPr>
                <w:rStyle w:val="CodeChar"/>
              </w:rPr>
              <w:t xml:space="preserve">NightAuditStep</w:t>
            </w:r>
          </w:p>
        </w:tc>
        <w:tc>
          <w:tcPr>
            <w:tcW w:w="4680" w:type="dxa"/>
          </w:tcPr>
          <w:p>
            <w:pPr/>
            <w:r>
              <w:t xml:space="preserve">night_audit_id, step, status, started_at, finished_at, details (JSON)</w:t>
            </w:r>
          </w:p>
        </w:tc>
      </w:tr>
      <w:tr>
        <w:tc>
          <w:tcPr>
            <w:tcW w:w="4680" w:type="dxa"/>
          </w:tcPr>
          <w:p>
            <w:pPr/>
            <w:r>
              <w:rPr>
                <w:rStyle w:val="CodeChar"/>
              </w:rPr>
              <w:t xml:space="preserve">Expense</w:t>
            </w:r>
            <w:r>
              <w:t xml:space="preserve"> (MVP 2)</w:t>
            </w:r>
          </w:p>
        </w:tc>
        <w:tc>
          <w:tcPr>
            <w:tcW w:w="4680" w:type="dxa"/>
          </w:tcPr>
          <w:p>
            <w:pPr/>
            <w:r>
              <w:t xml:space="preserve">hotel_id, category_id, amount, currency_code, supplier_id, expense_date, payment_method_id, attachment_url, cash_movement_id, status, comment, created_by, validated_by</w:t>
            </w:r>
          </w:p>
        </w:tc>
      </w:tr>
      <w:tr>
        <w:tc>
          <w:tcPr>
            <w:tcW w:w="4680" w:type="dxa"/>
          </w:tcPr>
          <w:p>
            <w:pPr/>
            <w:r>
              <w:rPr>
                <w:rStyle w:val="CodeChar"/>
              </w:rPr>
              <w:t xml:space="preserve">ExpenseCategory</w:t>
            </w:r>
          </w:p>
        </w:tc>
        <w:tc>
          <w:tcPr>
            <w:tcW w:w="4680" w:type="dxa"/>
          </w:tcPr>
          <w:p>
            <w:pPr/>
            <w:r>
              <w:t xml:space="preserve">hotel_id, name, accounting_code, active</w:t>
            </w:r>
          </w:p>
        </w:tc>
      </w:tr>
    </w:tbl>
    <w:p>
      <w:pPr>
        <w:pStyle w:val="Heading4"/>
      </w:pPr>
      <w:r>
        <w:t xml:space="preserve">Services, restaurant, housekeeping, maintenance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ServiceCategory</w:t>
            </w:r>
          </w:p>
        </w:tc>
        <w:tc>
          <w:tcPr>
            <w:tcW w:w="4680" w:type="dxa"/>
          </w:tcPr>
          <w:p>
            <w:pPr/>
            <w:r>
              <w:t xml:space="preserve">hotel_id, name</w:t>
            </w:r>
          </w:p>
        </w:tc>
      </w:tr>
      <w:tr>
        <w:tc>
          <w:tcPr>
            <w:tcW w:w="4680" w:type="dxa"/>
          </w:tcPr>
          <w:p>
            <w:pPr/>
            <w:r>
              <w:rPr>
                <w:rStyle w:val="CodeChar"/>
              </w:rPr>
              <w:t xml:space="preserve">Service</w:t>
            </w:r>
          </w:p>
        </w:tc>
        <w:tc>
          <w:tcPr>
            <w:tcW w:w="4680" w:type="dxa"/>
          </w:tcPr>
          <w:p>
            <w:pPr/>
            <w:r>
              <w:t xml:space="preserve">hotel_id, category_id, code, name, charge_category, price, pricing_unit, availability, active</w:t>
            </w:r>
          </w:p>
        </w:tc>
      </w:tr>
      <w:tr>
        <w:tc>
          <w:tcPr>
            <w:tcW w:w="4680" w:type="dxa"/>
          </w:tcPr>
          <w:p>
            <w:pPr/>
            <w:r>
              <w:rPr>
                <w:rStyle w:val="CodeChar"/>
              </w:rPr>
              <w:t xml:space="preserve">Outlet</w:t>
            </w:r>
            <w:r>
              <w:t xml:space="preserve"> (MVP 3)</w:t>
            </w:r>
          </w:p>
        </w:tc>
        <w:tc>
          <w:tcPr>
            <w:tcW w:w="4680" w:type="dxa"/>
          </w:tcPr>
          <w:p>
            <w:pPr/>
            <w:r>
              <w:t xml:space="preserve">hotel_id, code, name, type (RESTAURANT, BAR, ROOM_SERVICE), cash_register_id</w:t>
            </w:r>
          </w:p>
        </w:tc>
      </w:tr>
      <w:tr>
        <w:tc>
          <w:tcPr>
            <w:tcW w:w="4680" w:type="dxa"/>
          </w:tcPr>
          <w:p>
            <w:pPr/>
            <w:r>
              <w:rPr>
                <w:rStyle w:val="CodeChar"/>
              </w:rPr>
              <w:t xml:space="preserve">RestaurantTable</w:t>
            </w:r>
          </w:p>
        </w:tc>
        <w:tc>
          <w:tcPr>
            <w:tcW w:w="4680" w:type="dxa"/>
          </w:tcPr>
          <w:p>
            <w:pPr/>
            <w:r>
              <w:t xml:space="preserve">outlet_id, number, capacity, area</w:t>
            </w:r>
          </w:p>
        </w:tc>
      </w:tr>
      <w:tr>
        <w:tc>
          <w:tcPr>
            <w:tcW w:w="4680" w:type="dxa"/>
          </w:tcPr>
          <w:p>
            <w:pPr/>
            <w:r>
              <w:rPr>
                <w:rStyle w:val="CodeChar"/>
              </w:rPr>
              <w:t xml:space="preserve">ProductCategory</w:t>
            </w:r>
          </w:p>
        </w:tc>
        <w:tc>
          <w:tcPr>
            <w:tcW w:w="4680" w:type="dxa"/>
          </w:tcPr>
          <w:p>
            <w:pPr/>
            <w:r>
              <w:t xml:space="preserve">outlet_id, name</w:t>
            </w:r>
          </w:p>
        </w:tc>
      </w:tr>
      <w:tr>
        <w:tc>
          <w:tcPr>
            <w:tcW w:w="4680" w:type="dxa"/>
          </w:tcPr>
          <w:p>
            <w:pPr/>
            <w:r>
              <w:rPr>
                <w:rStyle w:val="CodeChar"/>
              </w:rPr>
              <w:t xml:space="preserve">Product</w:t>
            </w:r>
          </w:p>
        </w:tc>
        <w:tc>
          <w:tcPr>
            <w:tcW w:w="4680" w:type="dxa"/>
          </w:tcPr>
          <w:p>
            <w:pPr/>
            <w:r>
              <w:t xml:space="preserve">hotel_id, category_id, name, price, charge_category, stock_item_id, stock_quantity_per_unit, active</w:t>
            </w:r>
          </w:p>
        </w:tc>
      </w:tr>
      <w:tr>
        <w:tc>
          <w:tcPr>
            <w:tcW w:w="4680" w:type="dxa"/>
          </w:tcPr>
          <w:p>
            <w:pPr/>
            <w:r>
              <w:rPr>
                <w:rStyle w:val="CodeChar"/>
              </w:rPr>
              <w:t xml:space="preserve">Order</w:t>
            </w:r>
          </w:p>
        </w:tc>
        <w:tc>
          <w:tcPr>
            <w:tcW w:w="4680" w:type="dxa"/>
          </w:tcPr>
          <w:p>
            <w:pPr/>
            <w:r>
              <w:t xml:space="preserve">outlet_id, number, table_id, waiter_id, covers, customer_id, stay_id, status, total, folio_id</w:t>
            </w:r>
          </w:p>
        </w:tc>
      </w:tr>
      <w:tr>
        <w:tc>
          <w:tcPr>
            <w:tcW w:w="4680" w:type="dxa"/>
          </w:tcPr>
          <w:p>
            <w:pPr/>
            <w:r>
              <w:rPr>
                <w:rStyle w:val="CodeChar"/>
              </w:rPr>
              <w:t xml:space="preserve">OrderItem</w:t>
            </w:r>
          </w:p>
        </w:tc>
        <w:tc>
          <w:tcPr>
            <w:tcW w:w="4680" w:type="dxa"/>
          </w:tcPr>
          <w:p>
            <w:pPr/>
            <w:r>
              <w:t xml:space="preserve">order_id, product_id, quantity, unit_price, discount_amount, tax_amount, total, status, void_reason</w:t>
            </w:r>
          </w:p>
        </w:tc>
      </w:tr>
      <w:tr>
        <w:tc>
          <w:tcPr>
            <w:tcW w:w="4680" w:type="dxa"/>
          </w:tcPr>
          <w:p>
            <w:pPr/>
            <w:r>
              <w:rPr>
                <w:rStyle w:val="CodeChar"/>
              </w:rPr>
              <w:t xml:space="preserve">HousekeepingTask</w:t>
            </w:r>
            <w:r>
              <w:t xml:space="preserve"> (MVP 2)</w:t>
            </w:r>
          </w:p>
        </w:tc>
        <w:tc>
          <w:tcPr>
            <w:tcW w:w="4680" w:type="dxa"/>
          </w:tcPr>
          <w:p>
            <w:pPr/>
            <w:r>
              <w:t xml:space="preserve">hotel_id, room_id, business_date, type, priority, assigned_to, status, started_at, finished_at, inspected_by, inspection_result, notes</w:t>
            </w:r>
          </w:p>
        </w:tc>
      </w:tr>
      <w:tr>
        <w:tc>
          <w:tcPr>
            <w:tcW w:w="4680" w:type="dxa"/>
          </w:tcPr>
          <w:p>
            <w:pPr/>
            <w:r>
              <w:rPr>
                <w:rStyle w:val="CodeChar"/>
              </w:rPr>
              <w:t xml:space="preserve">Equipment</w:t>
            </w:r>
            <w:r>
              <w:t xml:space="preserve"> (MVP 3)</w:t>
            </w:r>
          </w:p>
        </w:tc>
        <w:tc>
          <w:tcPr>
            <w:tcW w:w="4680" w:type="dxa"/>
          </w:tcPr>
          <w:p>
            <w:pPr/>
            <w:r>
              <w:t xml:space="preserve">hotel_id, room_id, name, category, serial_number, install_date</w:t>
            </w:r>
          </w:p>
        </w:tc>
      </w:tr>
      <w:tr>
        <w:tc>
          <w:tcPr>
            <w:tcW w:w="4680" w:type="dxa"/>
          </w:tcPr>
          <w:p>
            <w:pPr/>
            <w:r>
              <w:rPr>
                <w:rStyle w:val="CodeChar"/>
              </w:rPr>
              <w:t xml:space="preserve">MaintenanceTicket</w:t>
            </w:r>
            <w:r>
              <w:t xml:space="preserve"> (MVP 3)</w:t>
            </w:r>
          </w:p>
        </w:tc>
        <w:tc>
          <w:tcPr>
            <w:tcW w:w="4680" w:type="dxa"/>
          </w:tcPr>
          <w:p>
            <w:pPr/>
            <w:r>
              <w:t xml:space="preserve">hotel_id, number, room_id, equipment_id, category, description, priority, is_blocking, requested_by, assigned_to, status, opened_at, started_at, resolved_at, closed_at, resolution, cost</w:t>
            </w:r>
          </w:p>
        </w:tc>
      </w:tr>
    </w:tbl>
    <w:p>
      <w:pPr>
        <w:pStyle w:val="Heading4"/>
      </w:pPr>
      <w:r>
        <w:t xml:space="preserve">Stocks et achats (MVP 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StockItem</w:t>
            </w:r>
          </w:p>
        </w:tc>
        <w:tc>
          <w:tcPr>
            <w:tcW w:w="4680" w:type="dxa"/>
          </w:tcPr>
          <w:p>
            <w:pPr/>
            <w:r>
              <w:t xml:space="preserve">hotel_id, name, category, unit, min_quantity, quantity (cache), average_cost, default_supplier_id, active</w:t>
            </w:r>
          </w:p>
        </w:tc>
      </w:tr>
      <w:tr>
        <w:tc>
          <w:tcPr>
            <w:tcW w:w="4680" w:type="dxa"/>
          </w:tcPr>
          <w:p>
            <w:pPr/>
            <w:r>
              <w:rPr>
                <w:rStyle w:val="CodeChar"/>
              </w:rPr>
              <w:t xml:space="preserve">StockMovement</w:t>
            </w:r>
          </w:p>
        </w:tc>
        <w:tc>
          <w:tcPr>
            <w:tcW w:w="4680" w:type="dxa"/>
          </w:tcPr>
          <w:p>
            <w:pPr/>
            <w:r>
              <w:t xml:space="preserve">stock_item_id, type, quantity, unit_cost, source_type, source_id, reason, user_id, at</w:t>
            </w:r>
          </w:p>
        </w:tc>
      </w:tr>
      <w:tr>
        <w:tc>
          <w:tcPr>
            <w:tcW w:w="4680" w:type="dxa"/>
          </w:tcPr>
          <w:p>
            <w:pPr/>
            <w:r>
              <w:rPr>
                <w:rStyle w:val="CodeChar"/>
              </w:rPr>
              <w:t xml:space="preserve">Inventory</w:t>
            </w:r>
            <w:r>
              <w:t xml:space="preserve"> / </w:t>
            </w:r>
            <w:r>
              <w:rPr>
                <w:rStyle w:val="CodeChar"/>
              </w:rPr>
              <w:t xml:space="preserve">InventoryLine</w:t>
            </w:r>
          </w:p>
        </w:tc>
        <w:tc>
          <w:tcPr>
            <w:tcW w:w="4680" w:type="dxa"/>
          </w:tcPr>
          <w:p>
            <w:pPr/>
            <w:r>
              <w:t xml:space="preserve">hotel_id, date, status / stock_item_id, expected_qty, counted_qty</w:t>
            </w:r>
          </w:p>
        </w:tc>
      </w:tr>
      <w:tr>
        <w:tc>
          <w:tcPr>
            <w:tcW w:w="4680" w:type="dxa"/>
          </w:tcPr>
          <w:p>
            <w:pPr/>
            <w:r>
              <w:rPr>
                <w:rStyle w:val="CodeChar"/>
              </w:rPr>
              <w:t xml:space="preserve">Supplier</w:t>
            </w:r>
          </w:p>
        </w:tc>
        <w:tc>
          <w:tcPr>
            <w:tcW w:w="4680" w:type="dxa"/>
          </w:tcPr>
          <w:p>
            <w:pPr/>
            <w:r>
              <w:t xml:space="preserve">hotel_id, legal_name, tax_id, rccm, address, phone, email, payment_terms_days</w:t>
            </w:r>
          </w:p>
        </w:tc>
      </w:tr>
      <w:tr>
        <w:tc>
          <w:tcPr>
            <w:tcW w:w="4680" w:type="dxa"/>
          </w:tcPr>
          <w:p>
            <w:pPr/>
            <w:r>
              <w:rPr>
                <w:rStyle w:val="CodeChar"/>
              </w:rPr>
              <w:t xml:space="preserve">SupplierContact</w:t>
            </w:r>
          </w:p>
        </w:tc>
        <w:tc>
          <w:tcPr>
            <w:tcW w:w="4680" w:type="dxa"/>
          </w:tcPr>
          <w:p>
            <w:pPr/>
            <w:r>
              <w:t xml:space="preserve">supplier_id, name, phone, email</w:t>
            </w:r>
          </w:p>
        </w:tc>
      </w:tr>
      <w:tr>
        <w:tc>
          <w:tcPr>
            <w:tcW w:w="4680" w:type="dxa"/>
          </w:tcPr>
          <w:p>
            <w:pPr/>
            <w:r>
              <w:rPr>
                <w:rStyle w:val="CodeChar"/>
              </w:rPr>
              <w:t xml:space="preserve">Purchase</w:t>
            </w:r>
            <w:r>
              <w:t xml:space="preserve"> / </w:t>
            </w:r>
            <w:r>
              <w:rPr>
                <w:rStyle w:val="CodeChar"/>
              </w:rPr>
              <w:t xml:space="preserve">PurchaseItem</w:t>
            </w:r>
          </w:p>
        </w:tc>
        <w:tc>
          <w:tcPr>
            <w:tcW w:w="4680" w:type="dxa"/>
          </w:tcPr>
          <w:p>
            <w:pPr/>
            <w:r>
              <w:t xml:space="preserve">supplier_id, number, status, order_date / stock_item_id, quantity, unit_price, received_quantity</w:t>
            </w:r>
          </w:p>
        </w:tc>
      </w:tr>
      <w:tr>
        <w:tc>
          <w:tcPr>
            <w:tcW w:w="4680" w:type="dxa"/>
          </w:tcPr>
          <w:p>
            <w:pPr/>
            <w:r>
              <w:rPr>
                <w:rStyle w:val="CodeChar"/>
              </w:rPr>
              <w:t xml:space="preserve">SupplierInvoice</w:t>
            </w:r>
          </w:p>
        </w:tc>
        <w:tc>
          <w:tcPr>
            <w:tcW w:w="4680" w:type="dxa"/>
          </w:tcPr>
          <w:p>
            <w:pPr/>
            <w:r>
              <w:t xml:space="preserve">supplier_id, purchase_id, number, date, amount, status</w:t>
            </w:r>
          </w:p>
        </w:tc>
      </w:tr>
      <w:tr>
        <w:tc>
          <w:tcPr>
            <w:tcW w:w="4680" w:type="dxa"/>
          </w:tcPr>
          <w:p>
            <w:pPr/>
            <w:r>
              <w:rPr>
                <w:rStyle w:val="CodeChar"/>
              </w:rPr>
              <w:t xml:space="preserve">SupplierPayment</w:t>
            </w:r>
          </w:p>
        </w:tc>
        <w:tc>
          <w:tcPr>
            <w:tcW w:w="4680" w:type="dxa"/>
          </w:tcPr>
          <w:p>
            <w:pPr/>
            <w:r>
              <w:t xml:space="preserve">supplier_invoice_id, amount, payment_method_id, cash_movement_id, date</w:t>
            </w:r>
          </w:p>
        </w:tc>
      </w:tr>
    </w:tbl>
    <w:p>
      <w:pPr>
        <w:pStyle w:val="Heading4"/>
      </w:pPr>
      <w:r>
        <w:t xml:space="preserve">Transverse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Entité</w:t>
            </w:r>
          </w:p>
        </w:tc>
        <w:tc>
          <w:tcPr>
            <w:tcW w:w="4680" w:type="dxa"/>
            <w:shd w:val="clear" w:color="auto" w:fill="F2F2F2"/>
          </w:tcPr>
          <w:p>
            <w:pPr/>
            <w:r>
              <w:t xml:space="preserve">Attributs clés</w:t>
            </w:r>
          </w:p>
        </w:tc>
      </w:tr>
      <w:tr>
        <w:tc>
          <w:tcPr>
            <w:tcW w:w="4680" w:type="dxa"/>
          </w:tcPr>
          <w:p>
            <w:pPr/>
            <w:r>
              <w:rPr>
                <w:rStyle w:val="CodeChar"/>
              </w:rPr>
              <w:t xml:space="preserve">AuditLog</w:t>
            </w:r>
          </w:p>
        </w:tc>
        <w:tc>
          <w:tcPr>
            <w:tcW w:w="4680" w:type="dxa"/>
          </w:tcPr>
          <w:p>
            <w:pPr/>
            <w:r>
              <w:t xml:space="preserve">voir §32.1 (partitionnement mensuel)</w:t>
            </w:r>
          </w:p>
        </w:tc>
      </w:tr>
      <w:tr>
        <w:tc>
          <w:tcPr>
            <w:tcW w:w="4680" w:type="dxa"/>
          </w:tcPr>
          <w:p>
            <w:pPr/>
            <w:r>
              <w:rPr>
                <w:rStyle w:val="CodeChar"/>
              </w:rPr>
              <w:t xml:space="preserve">IdempotencyKey</w:t>
            </w:r>
          </w:p>
        </w:tc>
        <w:tc>
          <w:tcPr>
            <w:tcW w:w="4680" w:type="dxa"/>
          </w:tcPr>
          <w:p>
            <w:pPr/>
            <w:r>
              <w:t xml:space="preserve">hotel_id, user_id, key, request_hash, response_status, response_body, created_at</w:t>
            </w:r>
          </w:p>
        </w:tc>
      </w:tr>
      <w:tr>
        <w:tc>
          <w:tcPr>
            <w:tcW w:w="4680" w:type="dxa"/>
          </w:tcPr>
          <w:p>
            <w:pPr/>
            <w:r>
              <w:rPr>
                <w:rStyle w:val="CodeChar"/>
              </w:rPr>
              <w:t xml:space="preserve">OutboxEvent</w:t>
            </w:r>
          </w:p>
        </w:tc>
        <w:tc>
          <w:tcPr>
            <w:tcW w:w="4680" w:type="dxa"/>
          </w:tcPr>
          <w:p>
            <w:pPr/>
            <w:r>
              <w:t xml:space="preserve">géré par le registre d'événements Spring Modulith (event_publication)</w:t>
            </w:r>
          </w:p>
        </w:tc>
      </w:tr>
      <w:tr>
        <w:tc>
          <w:tcPr>
            <w:tcW w:w="4680" w:type="dxa"/>
          </w:tcPr>
          <w:p>
            <w:pPr/>
            <w:r>
              <w:rPr>
                <w:rStyle w:val="CodeChar"/>
              </w:rPr>
              <w:t xml:space="preserve">Notification</w:t>
            </w:r>
            <w:r>
              <w:t xml:space="preserve"> (MVP 2)</w:t>
            </w:r>
          </w:p>
        </w:tc>
        <w:tc>
          <w:tcPr>
            <w:tcW w:w="4680" w:type="dxa"/>
          </w:tcPr>
          <w:p>
            <w:pPr/>
            <w:r>
              <w:t xml:space="preserve">hotel_id, user_id / role_id, type, title, body, link, read_at</w:t>
            </w:r>
          </w:p>
        </w:tc>
      </w:tr>
      <w:tr>
        <w:tc>
          <w:tcPr>
            <w:tcW w:w="4680" w:type="dxa"/>
          </w:tcPr>
          <w:p>
            <w:pPr/>
            <w:r>
              <w:rPr>
                <w:rStyle w:val="CodeChar"/>
              </w:rPr>
              <w:t xml:space="preserve">FileObject</w:t>
            </w:r>
          </w:p>
        </w:tc>
        <w:tc>
          <w:tcPr>
            <w:tcW w:w="4680" w:type="dxa"/>
          </w:tcPr>
          <w:p>
            <w:pPr/>
            <w:r>
              <w:t xml:space="preserve">hotel_id, bucket, key, content_type, size, sha256, uploaded_by</w:t>
            </w:r>
          </w:p>
        </w:tc>
      </w:tr>
    </w:tbl>
    <w:p>
      <w:pPr>
        <w:pStyle w:val="Heading3"/>
      </w:pPr>
      <w:r>
        <w:t xml:space="preserve">33.3 Relations principales</w:t>
      </w:r>
    </w:p>
    <w:p>
      <w:pPr>
        <w:pStyle w:val="Code"/>
      </w:pPr>
      <w:bookmarkStart w:id="2" w:name="bongo_lang_text_2"/>
      <w:bookmarkEnd w:id="2"/>
      <w:r>
        <w:t xml:space="preserve">Organization 1─n Hotel</w:t>
        <w:br/>
        <w:t xml:space="preserve">Hotel 1─n Room, RoomType, User (via UserHotelRole), RatePlan, Service, CashRegister, Tax</w:t>
        <w:br/>
        <w:t xml:space="preserve">RoomType 1─n Room</w:t>
        <w:br/>
        <w:t xml:space="preserve">Customer 1─n Reservation (titulaire) ; n─n ReservationRoom (occupants)</w:t>
        <w:br/>
        <w:t xml:space="preserve">Company 1─n Customer ; 1─n Reservation</w:t>
        <w:br/>
        <w:t xml:space="preserve">Reservation 1─n ReservationRoom 1─n ReservationNight</w:t>
        <w:br/>
        <w:t xml:space="preserve">ReservationRoom 1 0..1 Stay 1─n StayRoomSegment</w:t>
        <w:br/>
        <w:t xml:space="preserve">ReservationRoom 1─n Folio ; Stay 1─n Folio</w:t>
        <w:br/>
        <w:t xml:space="preserve">Folio 1─n FolioCharge, 1─n Payment, 1─n Invoice</w:t>
        <w:br/>
        <w:t xml:space="preserve">Invoice 1─n InvoiceLine ; Invoice (avoir) n─1 Invoice (d'origine)</w:t>
        <w:br/>
        <w:t xml:space="preserve">Payment (remboursement) n─1 Payment (d'origine)</w:t>
        <w:br/>
        <w:t xml:space="preserve">CashRegister 1─n CashSession 1─n CashMovement</w:t>
      </w:r>
    </w:p>
    <w:p>
      <w:pPr>
        <w:pStyle w:val="Heading3"/>
      </w:pPr>
      <w:r>
        <w:t xml:space="preserve">33.4 Contraintes d'intégrité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Domaine</w:t>
            </w:r>
          </w:p>
        </w:tc>
        <w:tc>
          <w:tcPr>
            <w:tcW w:w="3120" w:type="dxa"/>
            <w:shd w:val="clear" w:color="auto" w:fill="F2F2F2"/>
          </w:tcPr>
          <w:p>
            <w:pPr/>
            <w:r>
              <w:t xml:space="preserve">Contrainte</w:t>
            </w:r>
          </w:p>
        </w:tc>
        <w:tc>
          <w:tcPr>
            <w:tcW w:w="3120" w:type="dxa"/>
            <w:shd w:val="clear" w:color="auto" w:fill="F2F2F2"/>
          </w:tcPr>
          <w:p>
            <w:pPr/>
            <w:r>
              <w:t xml:space="preserve">Mise en œuvre</w:t>
            </w:r>
          </w:p>
        </w:tc>
      </w:tr>
      <w:tr>
        <w:tc>
          <w:tcPr>
            <w:tcW w:w="3120" w:type="dxa"/>
          </w:tcPr>
          <w:p>
            <w:pPr/>
            <w:r>
              <w:t xml:space="preserve">Réservation</w:t>
            </w:r>
          </w:p>
        </w:tc>
        <w:tc>
          <w:tcPr>
            <w:tcW w:w="3120" w:type="dxa"/>
          </w:tcPr>
          <w:p>
            <w:pPr/>
            <w:r>
              <w:t xml:space="preserve">Pas de chevauchement sur une chambre</w:t>
            </w:r>
          </w:p>
        </w:tc>
        <w:tc>
          <w:tcPr>
            <w:tcW w:w="3120" w:type="dxa"/>
          </w:tcPr>
          <w:p>
            <w:pPr/>
            <w:r>
              <w:t xml:space="preserve">Contrainte </w:t>
            </w:r>
            <w:r>
              <w:rPr>
                <w:rStyle w:val="CodeChar"/>
              </w:rPr>
              <w:t xml:space="preserve">EXCLUDE</w:t>
            </w:r>
            <w:r>
              <w:t xml:space="preserve"> (§13.2)</w:t>
            </w:r>
          </w:p>
        </w:tc>
      </w:tr>
      <w:tr>
        <w:tc>
          <w:tcPr>
            <w:tcW w:w="3120" w:type="dxa"/>
          </w:tcPr>
          <w:p>
            <w:pPr/>
            <w:r>
              <w:t xml:space="preserve">Réservation</w:t>
            </w:r>
          </w:p>
        </w:tc>
        <w:tc>
          <w:tcPr>
            <w:tcW w:w="3120" w:type="dxa"/>
          </w:tcPr>
          <w:p>
            <w:pPr/>
            <w:r>
              <w:t xml:space="preserve">Départ ≥ arrivée ; capacité respectée</w:t>
            </w:r>
          </w:p>
        </w:tc>
        <w:tc>
          <w:tcPr>
            <w:tcW w:w="3120" w:type="dxa"/>
          </w:tcPr>
          <w:p>
            <w:pPr/>
            <w:r>
              <w:rPr>
                <w:rStyle w:val="CodeChar"/>
              </w:rPr>
              <w:t xml:space="preserve">CHECK</w:t>
            </w:r>
            <w:r>
              <w:t xml:space="preserve"> + validation métier</w:t>
            </w:r>
          </w:p>
        </w:tc>
      </w:tr>
      <w:tr>
        <w:tc>
          <w:tcPr>
            <w:tcW w:w="3120" w:type="dxa"/>
          </w:tcPr>
          <w:p>
            <w:pPr/>
            <w:r>
              <w:t xml:space="preserve">Blocage</w:t>
            </w:r>
          </w:p>
        </w:tc>
        <w:tc>
          <w:tcPr>
            <w:tcW w:w="3120" w:type="dxa"/>
          </w:tcPr>
          <w:p>
            <w:pPr/>
            <w:r>
              <w:t xml:space="preserve">Pas de chevauchement avec une réservation attribuée</w:t>
            </w:r>
          </w:p>
        </w:tc>
        <w:tc>
          <w:tcPr>
            <w:tcW w:w="3120" w:type="dxa"/>
          </w:tcPr>
          <w:p>
            <w:pPr/>
            <w:r>
              <w:t xml:space="preserve">Validation transactionnelle + </w:t>
            </w:r>
            <w:r>
              <w:rPr>
                <w:rStyle w:val="CodeChar"/>
              </w:rPr>
              <w:t xml:space="preserve">EXCLUDE</w:t>
            </w:r>
            <w:r>
              <w:t xml:space="preserve"> entre blocages</w:t>
            </w:r>
          </w:p>
        </w:tc>
      </w:tr>
      <w:tr>
        <w:tc>
          <w:tcPr>
            <w:tcW w:w="3120" w:type="dxa"/>
          </w:tcPr>
          <w:p>
            <w:pPr/>
            <w:r>
              <w:t xml:space="preserve">Nuitée</w:t>
            </w:r>
          </w:p>
        </w:tc>
        <w:tc>
          <w:tcPr>
            <w:tcW w:w="3120" w:type="dxa"/>
          </w:tcPr>
          <w:p>
            <w:pPr/>
            <w:r>
              <w:t xml:space="preserve">Une seule charge d'hébergement par séjour et par nuit</w:t>
            </w:r>
          </w:p>
        </w:tc>
        <w:tc>
          <w:tcPr>
            <w:tcW w:w="3120" w:type="dxa"/>
          </w:tcPr>
          <w:p>
            <w:pPr/>
            <w:r>
              <w:t xml:space="preserve">Index unique partiel (stay_id, night_date)</w:t>
            </w:r>
          </w:p>
        </w:tc>
      </w:tr>
      <w:tr>
        <w:tc>
          <w:tcPr>
            <w:tcW w:w="3120" w:type="dxa"/>
          </w:tcPr>
          <w:p>
            <w:pPr/>
            <w:r>
              <w:t xml:space="preserve">Paiement</w:t>
            </w:r>
          </w:p>
        </w:tc>
        <w:tc>
          <w:tcPr>
            <w:tcW w:w="3120" w:type="dxa"/>
          </w:tcPr>
          <w:p>
            <w:pPr/>
            <w:r>
              <w:t xml:space="preserve">Exactement un contexte (folio XOR facture)</w:t>
            </w:r>
          </w:p>
        </w:tc>
        <w:tc>
          <w:tcPr>
            <w:tcW w:w="3120" w:type="dxa"/>
          </w:tcPr>
          <w:p>
            <w:pPr/>
            <w:r>
              <w:rPr>
                <w:rStyle w:val="CodeChar"/>
              </w:rPr>
              <w:t xml:space="preserve">CHECK ((folio_id IS NULL) &lt;&gt; (invoice_id IS NULL))</w:t>
            </w:r>
          </w:p>
        </w:tc>
      </w:tr>
      <w:tr>
        <w:tc>
          <w:tcPr>
            <w:tcW w:w="3120" w:type="dxa"/>
          </w:tcPr>
          <w:p>
            <w:pPr/>
            <w:r>
              <w:t xml:space="preserve">Paiement</w:t>
            </w:r>
          </w:p>
        </w:tc>
        <w:tc>
          <w:tcPr>
            <w:tcW w:w="3120" w:type="dxa"/>
          </w:tcPr>
          <w:p>
            <w:pPr/>
            <w:r>
              <w:t xml:space="preserve">Référence unique ; référence externe unique par moyen</w:t>
            </w:r>
          </w:p>
        </w:tc>
        <w:tc>
          <w:tcPr>
            <w:tcW w:w="3120" w:type="dxa"/>
          </w:tcPr>
          <w:p>
            <w:pPr/>
            <w:r>
              <w:t xml:space="preserve">Index uniques</w:t>
            </w:r>
          </w:p>
        </w:tc>
      </w:tr>
      <w:tr>
        <w:tc>
          <w:tcPr>
            <w:tcW w:w="3120" w:type="dxa"/>
          </w:tcPr>
          <w:p>
            <w:pPr/>
            <w:r>
              <w:t xml:space="preserve">Remboursement</w:t>
            </w:r>
          </w:p>
        </w:tc>
        <w:tc>
          <w:tcPr>
            <w:tcW w:w="3120" w:type="dxa"/>
          </w:tcPr>
          <w:p>
            <w:pPr/>
            <w:r>
              <w:t xml:space="preserve">Référence le paiement d'origine ; montant ≤ restant</w:t>
            </w:r>
          </w:p>
        </w:tc>
        <w:tc>
          <w:tcPr>
            <w:tcW w:w="3120" w:type="dxa"/>
          </w:tcPr>
          <w:p>
            <w:pPr/>
            <w:r>
              <w:rPr>
                <w:rStyle w:val="CodeChar"/>
              </w:rPr>
              <w:t xml:space="preserve">CHECK</w:t>
            </w:r>
            <w:r>
              <w:t xml:space="preserve"> + validation transactionnelle</w:t>
            </w:r>
          </w:p>
        </w:tc>
      </w:tr>
      <w:tr>
        <w:tc>
          <w:tcPr>
            <w:tcW w:w="3120" w:type="dxa"/>
          </w:tcPr>
          <w:p>
            <w:pPr/>
            <w:r>
              <w:t xml:space="preserve">Facture</w:t>
            </w:r>
          </w:p>
        </w:tc>
        <w:tc>
          <w:tcPr>
            <w:tcW w:w="3120" w:type="dxa"/>
          </w:tcPr>
          <w:p>
            <w:pPr/>
            <w:r>
              <w:t xml:space="preserve">Numéro unique et continu ; immuable après émission</w:t>
            </w:r>
          </w:p>
        </w:tc>
        <w:tc>
          <w:tcPr>
            <w:tcW w:w="3120" w:type="dxa"/>
          </w:tcPr>
          <w:p>
            <w:pPr/>
            <w:r>
              <w:t xml:space="preserve">Compteur verrouillé + trigger refusant </w:t>
            </w:r>
            <w:r>
              <w:rPr>
                <w:rStyle w:val="CodeChar"/>
              </w:rPr>
              <w:t xml:space="preserve">UPDATE</w:t>
            </w:r>
            <w:r>
              <w:t xml:space="preserve"> des champs financiers d'une facture </w:t>
            </w:r>
            <w:r>
              <w:rPr>
                <w:rStyle w:val="CodeChar"/>
              </w:rPr>
              <w:t xml:space="preserve">ISSUED</w:t>
            </w:r>
          </w:p>
        </w:tc>
      </w:tr>
      <w:tr>
        <w:tc>
          <w:tcPr>
            <w:tcW w:w="3120" w:type="dxa"/>
          </w:tcPr>
          <w:p>
            <w:pPr/>
            <w:r>
              <w:t xml:space="preserve">Charges</w:t>
            </w:r>
          </w:p>
        </w:tc>
        <w:tc>
          <w:tcPr>
            <w:tcW w:w="3120" w:type="dxa"/>
          </w:tcPr>
          <w:p>
            <w:pPr/>
            <w:r>
              <w:t xml:space="preserve">Aucune écriture sur une date clôturée</w:t>
            </w:r>
          </w:p>
        </w:tc>
        <w:tc>
          <w:tcPr>
            <w:tcW w:w="3120" w:type="dxa"/>
          </w:tcPr>
          <w:p>
            <w:pPr/>
            <w:r>
              <w:t xml:space="preserve">Validation + trigger</w:t>
            </w:r>
          </w:p>
        </w:tc>
      </w:tr>
      <w:tr>
        <w:tc>
          <w:tcPr>
            <w:tcW w:w="3120" w:type="dxa"/>
          </w:tcPr>
          <w:p>
            <w:pPr/>
            <w:r>
              <w:t xml:space="preserve">Caisse</w:t>
            </w:r>
          </w:p>
        </w:tc>
        <w:tc>
          <w:tcPr>
            <w:tcW w:w="3120" w:type="dxa"/>
          </w:tcPr>
          <w:p>
            <w:pPr/>
            <w:r>
              <w:t xml:space="preserve">Une session ouverte par caisse et par utilisateur</w:t>
            </w:r>
          </w:p>
        </w:tc>
        <w:tc>
          <w:tcPr>
            <w:tcW w:w="3120" w:type="dxa"/>
          </w:tcPr>
          <w:p>
            <w:pPr/>
            <w:r>
              <w:t xml:space="preserve">Index uniques partiels </w:t>
            </w:r>
            <w:r>
              <w:rPr>
                <w:rStyle w:val="CodeChar"/>
              </w:rPr>
              <w:t xml:space="preserve">WHERE status = 'OPEN'</w:t>
            </w:r>
          </w:p>
        </w:tc>
      </w:tr>
      <w:tr>
        <w:tc>
          <w:tcPr>
            <w:tcW w:w="3120" w:type="dxa"/>
          </w:tcPr>
          <w:p>
            <w:pPr/>
            <w:r>
              <w:t xml:space="preserve">Caisse</w:t>
            </w:r>
          </w:p>
        </w:tc>
        <w:tc>
          <w:tcPr>
            <w:tcW w:w="3120" w:type="dxa"/>
          </w:tcPr>
          <w:p>
            <w:pPr/>
            <w:r>
              <w:t xml:space="preserve">Mouvement rattaché à une session ouverte</w:t>
            </w:r>
          </w:p>
        </w:tc>
        <w:tc>
          <w:tcPr>
            <w:tcW w:w="3120" w:type="dxa"/>
          </w:tcPr>
          <w:p>
            <w:pPr/>
            <w:r>
              <w:t xml:space="preserve">Validation transactionnelle</w:t>
            </w:r>
          </w:p>
        </w:tc>
      </w:tr>
      <w:tr>
        <w:tc>
          <w:tcPr>
            <w:tcW w:w="3120" w:type="dxa"/>
          </w:tcPr>
          <w:p>
            <w:pPr/>
            <w:r>
              <w:t xml:space="preserve">Stock</w:t>
            </w:r>
          </w:p>
        </w:tc>
        <w:tc>
          <w:tcPr>
            <w:tcW w:w="3120" w:type="dxa"/>
          </w:tcPr>
          <w:p>
            <w:pPr/>
            <w:r>
              <w:t xml:space="preserve">Quantité ≥ 0 (si paramètre)</w:t>
            </w:r>
          </w:p>
        </w:tc>
        <w:tc>
          <w:tcPr>
            <w:tcW w:w="3120" w:type="dxa"/>
          </w:tcPr>
          <w:p>
            <w:pPr/>
            <w:r>
              <w:rPr>
                <w:rStyle w:val="CodeChar"/>
              </w:rPr>
              <w:t xml:space="preserve">CHECK</w:t>
            </w:r>
            <w:r>
              <w:t xml:space="preserve"> + verrou sur l'article</w:t>
            </w:r>
          </w:p>
        </w:tc>
      </w:tr>
      <w:tr>
        <w:tc>
          <w:tcPr>
            <w:tcW w:w="3120" w:type="dxa"/>
          </w:tcPr>
          <w:p>
            <w:pPr/>
            <w:r>
              <w:t xml:space="preserve">Multi-hôtel</w:t>
            </w:r>
          </w:p>
        </w:tc>
        <w:tc>
          <w:tcPr>
            <w:tcW w:w="3120" w:type="dxa"/>
          </w:tcPr>
          <w:p>
            <w:pPr/>
            <w:r>
              <w:t xml:space="preserve">Données isolées par hôtel</w:t>
            </w:r>
          </w:p>
        </w:tc>
        <w:tc>
          <w:tcPr>
            <w:tcW w:w="3120" w:type="dxa"/>
          </w:tcPr>
          <w:p>
            <w:pPr/>
            <w:r>
              <w:t xml:space="preserve">Filtre applicatif (Hibernate) + RLS PostgreSQL</w:t>
            </w:r>
          </w:p>
        </w:tc>
      </w:tr>
      <w:tr>
        <w:tc>
          <w:tcPr>
            <w:tcW w:w="3120" w:type="dxa"/>
          </w:tcPr>
          <w:p>
            <w:pPr/>
            <w:r>
              <w:t xml:space="preserve">Audit</w:t>
            </w:r>
          </w:p>
        </w:tc>
        <w:tc>
          <w:tcPr>
            <w:tcW w:w="3120" w:type="dxa"/>
          </w:tcPr>
          <w:p>
            <w:pPr/>
            <w:r>
              <w:t xml:space="preserve">Ajout seul</w:t>
            </w:r>
          </w:p>
        </w:tc>
        <w:tc>
          <w:tcPr>
            <w:tcW w:w="3120" w:type="dxa"/>
          </w:tcPr>
          <w:p>
            <w:pPr/>
            <w:r>
              <w:t xml:space="preserve">Droits SQL</w:t>
            </w:r>
          </w:p>
        </w:tc>
      </w:tr>
    </w:tbl>
    <w:p>
      <w:pPr>
        <w:pStyle w:val="Heading3"/>
      </w:pPr>
      <w:r>
        <w:t xml:space="preserve">33.5 Index principaux</w:t>
      </w:r>
    </w:p>
    <w:p>
      <w:pPr>
        <w:pStyle w:val="ListParagraph"/>
        <w:numPr>
          <w:ilvl w:val="0"/>
          <w:numId w:val="58"/>
        </w:numPr>
      </w:pPr>
      <w:r>
        <w:rPr>
          <w:rStyle w:val="CodeChar"/>
        </w:rPr>
        <w:t xml:space="preserve">reservation_room (hotel_id, arrival_date)</w:t>
      </w:r>
      <w:r>
        <w:t xml:space="preserve">, </w:t>
      </w:r>
      <w:r>
        <w:rPr>
          <w:rStyle w:val="CodeChar"/>
        </w:rPr>
        <w:t xml:space="preserve">(hotel_id, departure_date)</w:t>
      </w:r>
      <w:r>
        <w:t xml:space="preserve">, index GiST sur la période.</w:t>
      </w:r>
    </w:p>
    <w:p>
      <w:pPr>
        <w:pStyle w:val="ListParagraph"/>
        <w:numPr>
          <w:ilvl w:val="0"/>
          <w:numId w:val="58"/>
        </w:numPr>
      </w:pPr>
      <w:r>
        <w:rPr>
          <w:rStyle w:val="CodeChar"/>
        </w:rPr>
        <w:t xml:space="preserve">customer</w:t>
      </w:r>
      <w:r>
        <w:t xml:space="preserve"> : index trigramme (</w:t>
      </w:r>
      <w:r>
        <w:rPr>
          <w:rStyle w:val="CodeChar"/>
        </w:rPr>
        <w:t xml:space="preserve">pg_trgm</w:t>
      </w:r>
      <w:r>
        <w:t xml:space="preserve">) sur noms non accentués, index téléphone et email.</w:t>
      </w:r>
    </w:p>
    <w:p>
      <w:pPr>
        <w:pStyle w:val="ListParagraph"/>
        <w:numPr>
          <w:ilvl w:val="0"/>
          <w:numId w:val="58"/>
        </w:numPr>
      </w:pPr>
      <w:r>
        <w:rPr>
          <w:rStyle w:val="CodeChar"/>
        </w:rPr>
        <w:t xml:space="preserve">folio_charge (folio_id)</w:t>
      </w:r>
      <w:r>
        <w:t xml:space="preserve">, </w:t>
      </w:r>
      <w:r>
        <w:rPr>
          <w:rStyle w:val="CodeChar"/>
        </w:rPr>
        <w:t xml:space="preserve">(hotel_id, business_date)</w:t>
      </w:r>
      <w:r>
        <w:t xml:space="preserve">.</w:t>
      </w:r>
    </w:p>
    <w:p>
      <w:pPr>
        <w:pStyle w:val="ListParagraph"/>
        <w:numPr>
          <w:ilvl w:val="0"/>
          <w:numId w:val="58"/>
        </w:numPr>
      </w:pPr>
      <w:r>
        <w:rPr>
          <w:rStyle w:val="CodeChar"/>
        </w:rPr>
        <w:t xml:space="preserve">payment (hotel_id, business_date)</w:t>
      </w:r>
      <w:r>
        <w:t xml:space="preserve">, </w:t>
      </w:r>
      <w:r>
        <w:rPr>
          <w:rStyle w:val="CodeChar"/>
        </w:rPr>
        <w:t xml:space="preserve">(folio_id)</w:t>
      </w:r>
      <w:r>
        <w:t xml:space="preserve">.</w:t>
      </w:r>
    </w:p>
    <w:p>
      <w:pPr>
        <w:pStyle w:val="ListParagraph"/>
        <w:numPr>
          <w:ilvl w:val="0"/>
          <w:numId w:val="58"/>
        </w:numPr>
      </w:pPr>
      <w:r>
        <w:rPr>
          <w:rStyle w:val="CodeChar"/>
        </w:rPr>
        <w:t xml:space="preserve">audit_log (hotel_id, created_at)</w:t>
      </w:r>
      <w:r>
        <w:t xml:space="preserve">, </w:t>
      </w:r>
      <w:r>
        <w:rPr>
          <w:rStyle w:val="CodeChar"/>
        </w:rPr>
        <w:t xml:space="preserve">(entity_type, entity_id)</w:t>
      </w:r>
      <w:r>
        <w:t xml:space="preserve">.</w:t>
      </w:r>
    </w:p>
    <w:p>
      <w:pPr>
        <w:pStyle w:val="Heading2"/>
      </w:pPr>
      <w:r>
        <w:t xml:space="preserve">34. API REST</w:t>
      </w:r>
    </w:p>
    <w:p>
      <w:pPr>
        <w:pStyle w:val="Heading3"/>
      </w:pPr>
      <w:r>
        <w:t xml:space="preserve">34.1 Conventions</w:t>
      </w:r>
    </w:p>
    <w:p>
      <w:pPr>
        <w:pStyle w:val="ListParagraph"/>
        <w:numPr>
          <w:ilvl w:val="0"/>
          <w:numId w:val="59"/>
        </w:numPr>
      </w:pPr>
      <w:r>
        <w:t xml:space="preserve">Base </w:t>
      </w:r>
      <w:r>
        <w:rPr>
          <w:rStyle w:val="CodeChar"/>
        </w:rPr>
        <w:t xml:space="preserve">/api/v1</w:t>
      </w:r>
      <w:r>
        <w:t xml:space="preserve"> ; ressources d'un hôtel sous </w:t>
      </w:r>
      <w:r>
        <w:rPr>
          <w:rStyle w:val="CodeChar"/>
        </w:rPr>
        <w:t xml:space="preserve">/api/v1/hotels/{hotelId}/…</w:t>
      </w:r>
      <w:r>
        <w:t xml:space="preserve"> (accès à l'hôtel vérifié à chaque requête).</w:t>
      </w:r>
    </w:p>
    <w:p>
      <w:pPr>
        <w:pStyle w:val="ListParagraph"/>
        <w:numPr>
          <w:ilvl w:val="0"/>
          <w:numId w:val="59"/>
        </w:numPr>
      </w:pPr>
      <w:r>
        <w:t xml:space="preserve">JSON en </w:t>
      </w:r>
      <w:r>
        <w:rPr>
          <w:rStyle w:val="CodeChar"/>
        </w:rPr>
        <w:t xml:space="preserve">camelCase</w:t>
      </w:r>
      <w:r>
        <w:t xml:space="preserve">, dates ISO 8601, montants en chaînes décimales (</w:t>
      </w:r>
      <w:r>
        <w:rPr>
          <w:rStyle w:val="CodeChar"/>
        </w:rPr>
        <w:t xml:space="preserve">"45000.00"</w:t>
      </w:r>
      <w:r>
        <w:t xml:space="preserve">).</w:t>
      </w:r>
    </w:p>
    <w:p>
      <w:pPr>
        <w:pStyle w:val="ListParagraph"/>
        <w:numPr>
          <w:ilvl w:val="0"/>
          <w:numId w:val="59"/>
        </w:numPr>
      </w:pPr>
      <w:r>
        <w:t xml:space="preserve">Pagination </w:t>
      </w:r>
      <w:r>
        <w:rPr>
          <w:rStyle w:val="CodeChar"/>
        </w:rPr>
        <w:t xml:space="preserve">?page=1&amp;size=25</w:t>
      </w:r>
      <w:r>
        <w:t xml:space="preserve"> (max. 100), réponse </w:t>
      </w:r>
      <w:r>
        <w:rPr>
          <w:rStyle w:val="CodeChar"/>
        </w:rPr>
        <w:t xml:space="preserve">meta: { page, size, total }</w:t>
      </w:r>
      <w:r>
        <w:t xml:space="preserve"> ; tri </w:t>
      </w:r>
      <w:r>
        <w:rPr>
          <w:rStyle w:val="CodeChar"/>
        </w:rPr>
        <w:t xml:space="preserve">?sort=arrivalDate,desc</w:t>
      </w:r>
      <w:r>
        <w:t xml:space="preserve">.</w:t>
      </w:r>
    </w:p>
    <w:p>
      <w:pPr>
        <w:pStyle w:val="ListParagraph"/>
        <w:numPr>
          <w:ilvl w:val="0"/>
          <w:numId w:val="59"/>
        </w:numPr>
      </w:pPr>
      <w:r>
        <w:t xml:space="preserve">Actions métier en sous-ressources : </w:t>
      </w:r>
      <w:r>
        <w:rPr>
          <w:rStyle w:val="CodeChar"/>
        </w:rPr>
        <w:t xml:space="preserve">POST …/reservations/{id}/cancel</w:t>
      </w:r>
      <w:r>
        <w:t xml:space="preserve">.</w:t>
      </w:r>
    </w:p>
    <w:p>
      <w:pPr>
        <w:pStyle w:val="ListParagraph"/>
        <w:numPr>
          <w:ilvl w:val="0"/>
          <w:numId w:val="59"/>
        </w:numPr>
      </w:pPr>
      <w:r>
        <w:t xml:space="preserve">Documentation OpenAPI générée (springdoc-openapi), publiée en DEV/TEST.</w:t>
      </w:r>
    </w:p>
    <w:p>
      <w:pPr>
        <w:pStyle w:val="Heading3"/>
      </w:pPr>
      <w:r>
        <w:t xml:space="preserve">34.2 Format des réponses</w:t>
      </w:r>
    </w:p>
    <w:p>
      <w:pPr/>
      <w:r>
        <w:t xml:space="preserve">Succès : </w:t>
      </w:r>
      <w:r>
        <w:rPr>
          <w:rStyle w:val="CodeChar"/>
        </w:rPr>
        <w:t xml:space="preserve">{ "success": true, "data": { }, "meta": { } }</w:t>
      </w:r>
    </w:p>
    <w:p>
      <w:pPr/>
      <w:r>
        <w:t xml:space="preserve">Erreur :</w:t>
      </w:r>
    </w:p>
    <w:p>
      <w:pPr>
        <w:pStyle w:val="Code"/>
      </w:pPr>
      <w:bookmarkStart w:id="3" w:name="bongo_lang_json_3"/>
      <w:bookmarkEnd w:id="3"/>
      <w:r>
        <w:t xml:space="preserve">{</w:t>
        <w:br/>
        <w:t xml:space="preserve">  "success": false,</w:t>
        <w:br/>
        <w:t xml:space="preserve">  "error": {</w:t>
        <w:br/>
        <w:t xml:space="preserve">    "code": "ROOM_NOT_AVAILABLE",</w:t>
        <w:br/>
        <w:t xml:space="preserve">    "message": "La chambre sélectionnée n'est pas disponible pour les dates demandées.",</w:t>
        <w:br/>
        <w:t xml:space="preserve">    "details": [ { "field": "roomId", "issue": "OVERLAP", "conflictReservation": "RES-DKR01-2026-000045" } ]</w:t>
        <w:br/>
        <w:t xml:space="preserve">  },</w:t>
        <w:br/>
        <w:t xml:space="preserve">  "timestamp": "2026-10-01T10:00:00Z",</w:t>
        <w:br/>
        <w:t xml:space="preserve">  "traceId": "4bf92f3577b34da6a3ce929d0e0e4736"</w:t>
        <w:br/>
        <w:t xml:space="preserve">}</w:t>
      </w:r>
    </w:p>
    <w:p>
      <w:pPr/>
      <w:r>
        <w:t xml:space="preserve">Erreurs centralisées dans un </w:t>
      </w:r>
      <w:r>
        <w:rPr>
          <w:rStyle w:val="CodeChar"/>
        </w:rPr>
        <w:t xml:space="preserve">@RestControllerAdvice</w:t>
      </w:r>
      <w:r>
        <w:t xml:space="preserve"> ; les erreurs techniques ne sont jamais exposées (message générique + traceId).</w:t>
      </w:r>
    </w:p>
    <w:p>
      <w:pPr>
        <w:pStyle w:val="Heading3"/>
      </w:pPr>
      <w:r>
        <w:t xml:space="preserve">34.3 Codes HTTP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Usage</w:t>
            </w:r>
          </w:p>
        </w:tc>
      </w:tr>
      <w:tr>
        <w:tc>
          <w:tcPr>
            <w:tcW w:w="4680" w:type="dxa"/>
          </w:tcPr>
          <w:p>
            <w:pPr/>
            <w:r>
              <w:t xml:space="preserve">200 / 201 / 204</w:t>
            </w:r>
          </w:p>
        </w:tc>
        <w:tc>
          <w:tcPr>
            <w:tcW w:w="4680" w:type="dxa"/>
          </w:tcPr>
          <w:p>
            <w:pPr/>
            <w:r>
              <w:t xml:space="preserve">Succès / création / sans contenu</w:t>
            </w:r>
          </w:p>
        </w:tc>
      </w:tr>
      <w:tr>
        <w:tc>
          <w:tcPr>
            <w:tcW w:w="4680" w:type="dxa"/>
          </w:tcPr>
          <w:p>
            <w:pPr/>
            <w:r>
              <w:t xml:space="preserve">400</w:t>
            </w:r>
          </w:p>
        </w:tc>
        <w:tc>
          <w:tcPr>
            <w:tcW w:w="4680" w:type="dxa"/>
          </w:tcPr>
          <w:p>
            <w:pPr/>
            <w:r>
              <w:t xml:space="preserve">Requête mal formée</w:t>
            </w:r>
          </w:p>
        </w:tc>
      </w:tr>
      <w:tr>
        <w:tc>
          <w:tcPr>
            <w:tcW w:w="4680" w:type="dxa"/>
          </w:tcPr>
          <w:p>
            <w:pPr/>
            <w:r>
              <w:t xml:space="preserve">401</w:t>
            </w:r>
          </w:p>
        </w:tc>
        <w:tc>
          <w:tcPr>
            <w:tcW w:w="4680" w:type="dxa"/>
          </w:tcPr>
          <w:p>
            <w:pPr/>
            <w:r>
              <w:t xml:space="preserve">Non authentifié</w:t>
            </w:r>
          </w:p>
        </w:tc>
      </w:tr>
      <w:tr>
        <w:tc>
          <w:tcPr>
            <w:tcW w:w="4680" w:type="dxa"/>
          </w:tcPr>
          <w:p>
            <w:pPr/>
            <w:r>
              <w:t xml:space="preserve">403</w:t>
            </w:r>
          </w:p>
        </w:tc>
        <w:tc>
          <w:tcPr>
            <w:tcW w:w="4680" w:type="dxa"/>
          </w:tcPr>
          <w:p>
            <w:pPr/>
            <w:r>
              <w:t xml:space="preserve">Permission insuffisante ou hôtel non autorisé</w:t>
            </w:r>
          </w:p>
        </w:tc>
      </w:tr>
      <w:tr>
        <w:tc>
          <w:tcPr>
            <w:tcW w:w="4680" w:type="dxa"/>
          </w:tcPr>
          <w:p>
            <w:pPr/>
            <w:r>
              <w:t xml:space="preserve">404</w:t>
            </w:r>
          </w:p>
        </w:tc>
        <w:tc>
          <w:tcPr>
            <w:tcW w:w="4680" w:type="dxa"/>
          </w:tcPr>
          <w:p>
            <w:pPr/>
            <w:r>
              <w:t xml:space="preserve">Ressource inexistante (ou d'un autre hôtel)</w:t>
            </w:r>
          </w:p>
        </w:tc>
      </w:tr>
      <w:tr>
        <w:tc>
          <w:tcPr>
            <w:tcW w:w="4680" w:type="dxa"/>
          </w:tcPr>
          <w:p>
            <w:pPr/>
            <w:r>
              <w:t xml:space="preserve">409</w:t>
            </w:r>
          </w:p>
        </w:tc>
        <w:tc>
          <w:tcPr>
            <w:tcW w:w="4680" w:type="dxa"/>
          </w:tcPr>
          <w:p>
            <w:pPr/>
            <w:r>
              <w:t xml:space="preserve">Conflit : disponibilité, statut, version, date clôturée</w:t>
            </w:r>
          </w:p>
        </w:tc>
      </w:tr>
      <w:tr>
        <w:tc>
          <w:tcPr>
            <w:tcW w:w="4680" w:type="dxa"/>
          </w:tcPr>
          <w:p>
            <w:pPr/>
            <w:r>
              <w:t xml:space="preserve">422</w:t>
            </w:r>
          </w:p>
        </w:tc>
        <w:tc>
          <w:tcPr>
            <w:tcW w:w="4680" w:type="dxa"/>
          </w:tcPr>
          <w:p>
            <w:pPr/>
            <w:r>
              <w:t xml:space="preserve">Validation métier échouée</w:t>
            </w:r>
          </w:p>
        </w:tc>
      </w:tr>
      <w:tr>
        <w:tc>
          <w:tcPr>
            <w:tcW w:w="4680" w:type="dxa"/>
          </w:tcPr>
          <w:p>
            <w:pPr/>
            <w:r>
              <w:t xml:space="preserve">429</w:t>
            </w:r>
          </w:p>
        </w:tc>
        <w:tc>
          <w:tcPr>
            <w:tcW w:w="4680" w:type="dxa"/>
          </w:tcPr>
          <w:p>
            <w:pPr/>
            <w:r>
              <w:t xml:space="preserve">Limite de requêtes dépassée</w:t>
            </w:r>
          </w:p>
        </w:tc>
      </w:tr>
      <w:tr>
        <w:tc>
          <w:tcPr>
            <w:tcW w:w="4680" w:type="dxa"/>
          </w:tcPr>
          <w:p>
            <w:pPr/>
            <w:r>
              <w:t xml:space="preserve">500</w:t>
            </w:r>
          </w:p>
        </w:tc>
        <w:tc>
          <w:tcPr>
            <w:tcW w:w="4680" w:type="dxa"/>
          </w:tcPr>
          <w:p>
            <w:pPr/>
            <w:r>
              <w:t xml:space="preserve">Erreur interne</w:t>
            </w:r>
          </w:p>
        </w:tc>
      </w:tr>
    </w:tbl>
    <w:p>
      <w:pPr>
        <w:pStyle w:val="Heading3"/>
      </w:pPr>
      <w:r>
        <w:t xml:space="preserve">34.4 Catalogue d'erreurs métier (extrait)</w:t>
      </w:r>
    </w:p>
    <w:p>
      <w:pPr/>
      <w:r>
        <w:rPr>
          <w:rStyle w:val="CodeChar"/>
        </w:rPr>
        <w:t xml:space="preserve">ROOM_NOT_AVAILABLE</w:t>
      </w:r>
      <w:r>
        <w:t xml:space="preserve">, </w:t>
      </w:r>
      <w:r>
        <w:rPr>
          <w:rStyle w:val="CodeChar"/>
        </w:rPr>
        <w:t xml:space="preserve">ROOM_TYPE_NOT_AVAILABLE</w:t>
      </w:r>
      <w:r>
        <w:t xml:space="preserve">, </w:t>
      </w:r>
      <w:r>
        <w:rPr>
          <w:rStyle w:val="CodeChar"/>
        </w:rPr>
        <w:t xml:space="preserve">ROOM_NOT_CLEAN</w:t>
      </w:r>
      <w:r>
        <w:t xml:space="preserve">, </w:t>
      </w:r>
      <w:r>
        <w:rPr>
          <w:rStyle w:val="CodeChar"/>
        </w:rPr>
        <w:t xml:space="preserve">ROOM_BLOCKED</w:t>
      </w:r>
      <w:r>
        <w:t xml:space="preserve">, </w:t>
      </w:r>
      <w:r>
        <w:rPr>
          <w:rStyle w:val="CodeChar"/>
        </w:rPr>
        <w:t xml:space="preserve">CAPACITY_EXCEEDED</w:t>
      </w:r>
      <w:r>
        <w:t xml:space="preserve">, </w:t>
      </w:r>
      <w:r>
        <w:rPr>
          <w:rStyle w:val="CodeChar"/>
        </w:rPr>
        <w:t xml:space="preserve">RESERVATION_INVALID_STATUS</w:t>
      </w:r>
      <w:r>
        <w:t xml:space="preserve">, </w:t>
      </w:r>
      <w:r>
        <w:rPr>
          <w:rStyle w:val="CodeChar"/>
        </w:rPr>
        <w:t xml:space="preserve">OPTION_EXPIRED</w:t>
      </w:r>
      <w:r>
        <w:t xml:space="preserve">, </w:t>
      </w:r>
      <w:r>
        <w:rPr>
          <w:rStyle w:val="CodeChar"/>
        </w:rPr>
        <w:t xml:space="preserve">BUSINESS_DATE_CLOSED</w:t>
      </w:r>
      <w:r>
        <w:t xml:space="preserve">, </w:t>
      </w:r>
      <w:r>
        <w:rPr>
          <w:rStyle w:val="CodeChar"/>
        </w:rPr>
        <w:t xml:space="preserve">NIGHT_AUDIT_IN_PROGRESS</w:t>
      </w:r>
      <w:r>
        <w:t xml:space="preserve">, </w:t>
      </w:r>
      <w:r>
        <w:rPr>
          <w:rStyle w:val="CodeChar"/>
        </w:rPr>
        <w:t xml:space="preserve">PENDING_DEPARTURES</w:t>
      </w:r>
      <w:r>
        <w:t xml:space="preserve">, </w:t>
      </w:r>
      <w:r>
        <w:rPr>
          <w:rStyle w:val="CodeChar"/>
        </w:rPr>
        <w:t xml:space="preserve">FOLIO_BALANCE_NOT_ZERO</w:t>
      </w:r>
      <w:r>
        <w:t xml:space="preserve">, </w:t>
      </w:r>
      <w:r>
        <w:rPr>
          <w:rStyle w:val="CodeChar"/>
        </w:rPr>
        <w:t xml:space="preserve">INVOICE_LOCKED</w:t>
      </w:r>
      <w:r>
        <w:t xml:space="preserve">, </w:t>
      </w:r>
      <w:r>
        <w:rPr>
          <w:rStyle w:val="CodeChar"/>
        </w:rPr>
        <w:t xml:space="preserve">CHARGE_ALREADY_INVOICED</w:t>
      </w:r>
      <w:r>
        <w:t xml:space="preserve">, </w:t>
      </w:r>
      <w:r>
        <w:rPr>
          <w:rStyle w:val="CodeChar"/>
        </w:rPr>
        <w:t xml:space="preserve">DISCOUNT_LIMIT_EXCEEDED</w:t>
      </w:r>
      <w:r>
        <w:t xml:space="preserve">, </w:t>
      </w:r>
      <w:r>
        <w:rPr>
          <w:rStyle w:val="CodeChar"/>
        </w:rPr>
        <w:t xml:space="preserve">CREDIT_LIMIT_EXCEEDED</w:t>
      </w:r>
      <w:r>
        <w:t xml:space="preserve">, </w:t>
      </w:r>
      <w:r>
        <w:rPr>
          <w:rStyle w:val="CodeChar"/>
        </w:rPr>
        <w:t xml:space="preserve">CASH_SESSION_NOT_OPEN</w:t>
      </w:r>
      <w:r>
        <w:t xml:space="preserve">, </w:t>
      </w:r>
      <w:r>
        <w:rPr>
          <w:rStyle w:val="CodeChar"/>
        </w:rPr>
        <w:t xml:space="preserve">CASH_SESSION_ALREADY_OPEN</w:t>
      </w:r>
      <w:r>
        <w:t xml:space="preserve">, </w:t>
      </w:r>
      <w:r>
        <w:rPr>
          <w:rStyle w:val="CodeChar"/>
        </w:rPr>
        <w:t xml:space="preserve">REFUND_EXCEEDS_PAYMENT</w:t>
      </w:r>
      <w:r>
        <w:t xml:space="preserve">, </w:t>
      </w:r>
      <w:r>
        <w:rPr>
          <w:rStyle w:val="CodeChar"/>
        </w:rPr>
        <w:t xml:space="preserve">PAYMENT_NOT_CANCELLABLE</w:t>
      </w:r>
      <w:r>
        <w:t xml:space="preserve">, </w:t>
      </w:r>
      <w:r>
        <w:rPr>
          <w:rStyle w:val="CodeChar"/>
        </w:rPr>
        <w:t xml:space="preserve">STOCK_INSUFFICIENT</w:t>
      </w:r>
      <w:r>
        <w:t xml:space="preserve">, </w:t>
      </w:r>
      <w:r>
        <w:rPr>
          <w:rStyle w:val="CodeChar"/>
        </w:rPr>
        <w:t xml:space="preserve">VERSION_CONFLICT</w:t>
      </w:r>
      <w:r>
        <w:t xml:space="preserve">, </w:t>
      </w:r>
      <w:r>
        <w:rPr>
          <w:rStyle w:val="CodeChar"/>
        </w:rPr>
        <w:t xml:space="preserve">IDEMPOTENCY_KEY_REUSED</w:t>
      </w:r>
      <w:r>
        <w:t xml:space="preserve">, </w:t>
      </w:r>
      <w:r>
        <w:rPr>
          <w:rStyle w:val="CodeChar"/>
        </w:rPr>
        <w:t xml:space="preserve">PERMISSION_DENIED</w:t>
      </w:r>
      <w:r>
        <w:t xml:space="preserve">, </w:t>
      </w:r>
      <w:r>
        <w:rPr>
          <w:rStyle w:val="CodeChar"/>
        </w:rPr>
        <w:t xml:space="preserve">ID_DOCUMENT_REQUIRED</w:t>
      </w:r>
      <w:r>
        <w:t xml:space="preserve">.</w:t>
      </w:r>
    </w:p>
    <w:p>
      <w:pPr>
        <w:pStyle w:val="Heading3"/>
      </w:pPr>
      <w:r>
        <w:t xml:space="preserve">34.5 Endpoints MVP 1</w:t>
      </w:r>
    </w:p>
    <w:p>
      <w:pPr>
        <w:pStyle w:val="Code"/>
      </w:pPr>
      <w:bookmarkStart w:id="4" w:name="bongo_lang_http_4"/>
      <w:bookmarkEnd w:id="4"/>
      <w:r>
        <w:t xml:space="preserve"># Authentification</w:t>
        <w:br/>
        <w:t xml:space="preserve">POST   /api/v1/auth/login</w:t>
        <w:br/>
        <w:t xml:space="preserve">POST   /api/v1/auth/refresh</w:t>
        <w:br/>
        <w:t xml:space="preserve">POST   /api/v1/auth/logout</w:t>
        <w:br/>
        <w:t xml:space="preserve">POST   /api/v1/auth/password/forgot</w:t>
        <w:br/>
        <w:t xml:space="preserve">POST   /api/v1/auth/password/reset</w:t>
        <w:br/>
        <w:t xml:space="preserve">PUT    /api/v1/auth/password</w:t>
        <w:br/>
        <w:t xml:space="preserve">GET    /api/v1/me</w:t>
        <w:br/>
        <w:t xml:space="preserve">GET    /api/v1/me/sessions</w:t>
        <w:br/>
        <w:t xml:space="preserve">DELETE /api/v1/me/sessions/{id}</w:t>
        <w:br/>
        <w:br/>
        <w:t xml:space="preserve"># Administration</w:t>
        <w:br/>
        <w:t xml:space="preserve">GET|POST        /api/v1/users</w:t>
        <w:br/>
        <w:t xml:space="preserve">GET|PUT         /api/v1/users/{id}</w:t>
        <w:br/>
        <w:t xml:space="preserve">POST            /api/v1/users/{id}/disable</w:t>
        <w:br/>
        <w:t xml:space="preserve">GET|POST        /api/v1/roles</w:t>
        <w:br/>
        <w:t xml:space="preserve">PUT             /api/v1/roles/{id}</w:t>
        <w:br/>
        <w:t xml:space="preserve">GET             /api/v1/permissions</w:t>
        <w:br/>
        <w:t xml:space="preserve">GET|POST        /api/v1/hotels</w:t>
        <w:br/>
        <w:t xml:space="preserve">GET|PUT         /api/v1/hotels/{hotelId}</w:t>
        <w:br/>
        <w:t xml:space="preserve">GET|PUT         /api/v1/hotels/{hotelId}/settings</w:t>
        <w:br/>
        <w:t xml:space="preserve">GET|POST|PUT    /api/v1/hotels/{hotelId}/taxes</w:t>
        <w:br/>
        <w:t xml:space="preserve">GET|POST|PUT    /api/v1/hotels/{hotelId}/payment-methods</w:t>
        <w:br/>
        <w:t xml:space="preserve">GET|POST|PUT    /api/v1/hotels/{hotelId}/channels</w:t>
        <w:br/>
        <w:br/>
        <w:t xml:space="preserve"># Chambres</w:t>
        <w:br/>
        <w:t xml:space="preserve">GET|POST        /api/v1/hotels/{hotelId}/room-types</w:t>
        <w:br/>
        <w:t xml:space="preserve">GET|POST        /api/v1/hotels/{hotelId}/rooms</w:t>
        <w:br/>
        <w:t xml:space="preserve">GET|PUT         /api/v1/hotels/{hotelId}/rooms/{id}</w:t>
        <w:br/>
        <w:t xml:space="preserve">PUT             /api/v1/hotels/{hotelId}/rooms/{id}/housekeeping-status</w:t>
        <w:br/>
        <w:t xml:space="preserve">GET|POST        /api/v1/hotels/{hotelId}/room-blocks</w:t>
        <w:br/>
        <w:t xml:space="preserve">POST            /api/v1/hotels/{hotelId}/room-blocks/{id}/release</w:t>
        <w:br/>
        <w:t xml:space="preserve">GET             /api/v1/hotels/{hotelId}/availability</w:t>
        <w:br/>
        <w:t xml:space="preserve">GET             /api/v1/hotels/{hotelId}/planning?from=…&amp;to=…</w:t>
        <w:br/>
        <w:br/>
        <w:t xml:space="preserve"># Clients / entreprises</w:t>
        <w:br/>
        <w:t xml:space="preserve">GET|POST        /api/v1/hotels/{hotelId}/customers</w:t>
        <w:br/>
        <w:t xml:space="preserve">GET|PUT         /api/v1/hotels/{hotelId}/customers/{id}</w:t>
        <w:br/>
        <w:t xml:space="preserve">GET             /api/v1/hotels/{hotelId}/customers/{id}/history</w:t>
        <w:br/>
        <w:t xml:space="preserve">GET|POST        /api/v1/hotels/{hotelId}/companies</w:t>
        <w:br/>
        <w:t xml:space="preserve">GET|PUT         /api/v1/hotels/{hotelId}/companies/{id}</w:t>
        <w:br/>
        <w:br/>
        <w:t xml:space="preserve"># Tarifs</w:t>
        <w:br/>
        <w:t xml:space="preserve">GET|POST|PUT    /api/v1/hotels/{hotelId}/rate-plans</w:t>
        <w:br/>
        <w:t xml:space="preserve">GET|POST|PUT    /api/v1/hotels/{hotelId}/rate-plans/{id}/rates</w:t>
        <w:br/>
        <w:t xml:space="preserve">POST            /api/v1/hotels/{hotelId}/pricing/quote</w:t>
        <w:br/>
        <w:br/>
        <w:t xml:space="preserve"># Réservations</w:t>
        <w:br/>
        <w:t xml:space="preserve">GET|POST        /api/v1/hotels/{hotelId}/reservations</w:t>
        <w:br/>
        <w:t xml:space="preserve">GET|PUT         /api/v1/hotels/{hotelId}/reservations/{id}</w:t>
        <w:br/>
        <w:t xml:space="preserve">POST            /api/v1/hotels/{hotelId}/reservations/{id}/confirm</w:t>
        <w:br/>
        <w:t xml:space="preserve">POST            /api/v1/hotels/{hotelId}/reservations/{id}/cancel</w:t>
        <w:br/>
        <w:t xml:space="preserve">POST            /api/v1/hotels/{hotelId}/reservations/{id}/rooms</w:t>
        <w:br/>
        <w:t xml:space="preserve">PUT             /api/v1/hotels/{hotelId}/reservations/{id}/rooms/{lineId}</w:t>
        <w:br/>
        <w:t xml:space="preserve">POST            /api/v1/hotels/{hotelId}/reservations/{id}/rooms/{lineId}/assign</w:t>
        <w:br/>
        <w:t xml:space="preserve">POST            /api/v1/hotels/{hotelId}/reservations/{id}/rooms/{lineId}/cancel</w:t>
        <w:br/>
        <w:t xml:space="preserve">POST            /api/v1/hotels/{hotelId}/reservations/{id}/rooms/{lineId}/no-show</w:t>
        <w:br/>
        <w:t xml:space="preserve">POST            /api/v1/hotels/{hotelId}/reservations/{id}/rooms/{lineId}/check-in</w:t>
        <w:br/>
        <w:t xml:space="preserve">POST            /api/v1/hotels/{hotelId}/walk-ins</w:t>
        <w:br/>
        <w:br/>
        <w:t xml:space="preserve"># Séjours et folios</w:t>
        <w:br/>
        <w:t xml:space="preserve">GET             /api/v1/hotels/{hotelId}/stays?status=IN_HOUSE</w:t>
        <w:br/>
        <w:t xml:space="preserve">GET             /api/v1/hotels/{hotelId}/stays/{id}</w:t>
        <w:br/>
        <w:t xml:space="preserve">POST            /api/v1/hotels/{hotelId}/stays/{id}/room-change</w:t>
        <w:br/>
        <w:t xml:space="preserve">POST            /api/v1/hotels/{hotelId}/stays/{id}/extend</w:t>
        <w:br/>
        <w:t xml:space="preserve">POST            /api/v1/hotels/{hotelId}/stays/{id}/early-departure</w:t>
        <w:br/>
        <w:t xml:space="preserve">POST            /api/v1/hotels/{hotelId}/stays/{id}/check-out</w:t>
        <w:br/>
        <w:t xml:space="preserve">GET|POST        /api/v1/hotels/{hotelId}/folios</w:t>
        <w:br/>
        <w:t xml:space="preserve">GET             /api/v1/hotels/{hotelId}/folios/{id}</w:t>
        <w:br/>
        <w:t xml:space="preserve">POST            /api/v1/hotels/{hotelId}/folios/{id}/charges</w:t>
        <w:br/>
        <w:t xml:space="preserve">POST            /api/v1/hotels/{hotelId}/folios/{id}/charges/{chargeId}/reverse</w:t>
        <w:br/>
        <w:t xml:space="preserve">POST            /api/v1/hotels/{hotelId}/folios/{id}/transfers</w:t>
        <w:br/>
        <w:br/>
        <w:t xml:space="preserve"># Facturation et paiements</w:t>
        <w:br/>
        <w:t xml:space="preserve">GET             /api/v1/hotels/{hotelId}/invoices</w:t>
        <w:br/>
        <w:t xml:space="preserve">POST            /api/v1/hotels/{hotelId}/invoices            (émission depuis un folio)</w:t>
        <w:br/>
        <w:t xml:space="preserve">POST            /api/v1/hotels/{hotelId}/invoices/proforma</w:t>
        <w:br/>
        <w:t xml:space="preserve">GET             /api/v1/hotels/{hotelId}/invoices/{id}</w:t>
        <w:br/>
        <w:t xml:space="preserve">GET             /api/v1/hotels/{hotelId}/invoices/{id}/pdf</w:t>
        <w:br/>
        <w:t xml:space="preserve">POST            /api/v1/hotels/{hotelId}/invoices/{id}/send</w:t>
        <w:br/>
        <w:t xml:space="preserve">POST            /api/v1/hotels/{hotelId}/invoices/{id}/credit-notes</w:t>
        <w:br/>
        <w:t xml:space="preserve">GET|POST        /api/v1/hotels/{hotelId}/payments</w:t>
        <w:br/>
        <w:t xml:space="preserve">POST            /api/v1/hotels/{hotelId}/payments/{id}/cancel</w:t>
        <w:br/>
        <w:t xml:space="preserve">POST            /api/v1/hotels/{hotelId}/payments/{id}/refunds</w:t>
        <w:br/>
        <w:t xml:space="preserve">GET             /api/v1/hotels/{hotelId}/payments/{id}/receipt</w:t>
        <w:br/>
        <w:br/>
        <w:t xml:space="preserve"># Caisse</w:t>
        <w:br/>
        <w:t xml:space="preserve">GET             /api/v1/hotels/{hotelId}/cash-registers</w:t>
        <w:br/>
        <w:t xml:space="preserve">POST            /api/v1/hotels/{hotelId}/cash-sessions</w:t>
        <w:br/>
        <w:t xml:space="preserve">GET             /api/v1/hotels/{hotelId}/cash-sessions/current</w:t>
        <w:br/>
        <w:t xml:space="preserve">POST            /api/v1/hotels/{hotelId}/cash-sessions/{id}/movements</w:t>
        <w:br/>
        <w:t xml:space="preserve">POST            /api/v1/hotels/{hotelId}/cash-sessions/{id}/close</w:t>
        <w:br/>
        <w:br/>
        <w:t xml:space="preserve"># Clôture journalière</w:t>
        <w:br/>
        <w:t xml:space="preserve">GET             /api/v1/hotels/{hotelId}/night-audit/precheck</w:t>
        <w:br/>
        <w:t xml:space="preserve">POST            /api/v1/hotels/{hotelId}/night-audit</w:t>
        <w:br/>
        <w:t xml:space="preserve">GET             /api/v1/hotels/{hotelId}/night-audit/{id}</w:t>
        <w:br/>
        <w:br/>
        <w:t xml:space="preserve"># Services</w:t>
        <w:br/>
        <w:t xml:space="preserve">GET|POST|PUT    /api/v1/hotels/{hotelId}/services</w:t>
        <w:br/>
        <w:br/>
        <w:t xml:space="preserve"># Dashboard, rapports, audit</w:t>
        <w:br/>
        <w:t xml:space="preserve">GET             /api/v1/hotels/{hotelId}/dashboard</w:t>
        <w:br/>
        <w:t xml:space="preserve">GET             /api/v1/hotels/{hotelId}/reports/{reportCode}?format=json|pdf|xlsx|csv</w:t>
        <w:br/>
        <w:t xml:space="preserve">GET             /api/v1/audit-logs</w:t>
      </w:r>
    </w:p>
    <w:p>
      <w:pPr>
        <w:pStyle w:val="Heading2"/>
      </w:pPr>
      <w:r>
        <w:t xml:space="preserve">35. Dashboard et reporting</w:t>
      </w:r>
    </w:p>
    <w:p>
      <w:pPr>
        <w:pStyle w:val="Heading3"/>
      </w:pPr>
      <w:r>
        <w:t xml:space="preserve">35.1 Définition des indicateurs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Indicateur</w:t>
            </w:r>
          </w:p>
        </w:tc>
        <w:tc>
          <w:tcPr>
            <w:tcW w:w="4680" w:type="dxa"/>
            <w:shd w:val="clear" w:color="auto" w:fill="F2F2F2"/>
          </w:tcPr>
          <w:p>
            <w:pPr/>
            <w:r>
              <w:t xml:space="preserve">Formule</w:t>
            </w:r>
          </w:p>
        </w:tc>
      </w:tr>
      <w:tr>
        <w:tc>
          <w:tcPr>
            <w:tcW w:w="4680" w:type="dxa"/>
          </w:tcPr>
          <w:p>
            <w:pPr/>
            <w:r>
              <w:t xml:space="preserve">Chambres disponibles à la vente</w:t>
            </w:r>
          </w:p>
        </w:tc>
        <w:tc>
          <w:tcPr>
            <w:tcW w:w="4680" w:type="dxa"/>
          </w:tcPr>
          <w:p>
            <w:pPr/>
            <w:r>
              <w:t xml:space="preserve">Chambres actives − chambres </w:t>
            </w:r>
            <w:r>
              <w:rPr>
                <w:rStyle w:val="CodeChar"/>
              </w:rPr>
              <w:t xml:space="preserve">OUT_OF_ORDER</w:t>
            </w:r>
          </w:p>
        </w:tc>
      </w:tr>
      <w:tr>
        <w:tc>
          <w:tcPr>
            <w:tcW w:w="4680" w:type="dxa"/>
          </w:tcPr>
          <w:p>
            <w:pPr/>
            <w:r>
              <w:t xml:space="preserve">Chambres occupées</w:t>
            </w:r>
          </w:p>
        </w:tc>
        <w:tc>
          <w:tcPr>
            <w:tcW w:w="4680" w:type="dxa"/>
          </w:tcPr>
          <w:p>
            <w:pPr/>
            <w:r>
              <w:t xml:space="preserve">Séjours en maison à la date</w:t>
            </w:r>
          </w:p>
        </w:tc>
      </w:tr>
      <w:tr>
        <w:tc>
          <w:tcPr>
            <w:tcW w:w="4680" w:type="dxa"/>
          </w:tcPr>
          <w:p>
            <w:pPr/>
            <w:r>
              <w:rPr>
                <w:b/>
              </w:rPr>
              <w:t xml:space="preserve">Taux d'occupation (TO)</w:t>
            </w:r>
          </w:p>
        </w:tc>
        <w:tc>
          <w:tcPr>
            <w:tcW w:w="4680" w:type="dxa"/>
          </w:tcPr>
          <w:p>
            <w:pPr/>
            <w:r>
              <w:t xml:space="preserve">Chambres occupées ÷ chambres disponibles à la vente × 100</w:t>
            </w:r>
          </w:p>
        </w:tc>
      </w:tr>
      <w:tr>
        <w:tc>
          <w:tcPr>
            <w:tcW w:w="4680" w:type="dxa"/>
          </w:tcPr>
          <w:p>
            <w:pPr/>
            <w:r>
              <w:rPr>
                <w:b/>
              </w:rPr>
              <w:t xml:space="preserve">ADR</w:t>
            </w:r>
          </w:p>
        </w:tc>
        <w:tc>
          <w:tcPr>
            <w:tcW w:w="4680" w:type="dxa"/>
          </w:tcPr>
          <w:p>
            <w:pPr/>
            <w:r>
              <w:t xml:space="preserve">CA hébergement HT ÷ chambres occupées</w:t>
            </w:r>
          </w:p>
        </w:tc>
      </w:tr>
      <w:tr>
        <w:tc>
          <w:tcPr>
            <w:tcW w:w="4680" w:type="dxa"/>
          </w:tcPr>
          <w:p>
            <w:pPr/>
            <w:r>
              <w:rPr>
                <w:b/>
              </w:rPr>
              <w:t xml:space="preserve">RevPAR</w:t>
            </w:r>
          </w:p>
        </w:tc>
        <w:tc>
          <w:tcPr>
            <w:tcW w:w="4680" w:type="dxa"/>
          </w:tcPr>
          <w:p>
            <w:pPr/>
            <w:r>
              <w:t xml:space="preserve">CA hébergement HT ÷ chambres disponibles à la vente</w:t>
            </w:r>
          </w:p>
        </w:tc>
      </w:tr>
      <w:tr>
        <w:tc>
          <w:tcPr>
            <w:tcW w:w="4680" w:type="dxa"/>
          </w:tcPr>
          <w:p>
            <w:pPr/>
            <w:r>
              <w:rPr>
                <w:b/>
              </w:rPr>
              <w:t xml:space="preserve">CA comptabilisé</w:t>
            </w:r>
          </w:p>
        </w:tc>
        <w:tc>
          <w:tcPr>
            <w:tcW w:w="4680" w:type="dxa"/>
          </w:tcPr>
          <w:p>
            <w:pPr/>
            <w:r>
              <w:t xml:space="preserve">Σ charges HT par date d'exploitation (hors taxe de séjour)</w:t>
            </w:r>
          </w:p>
        </w:tc>
      </w:tr>
      <w:tr>
        <w:tc>
          <w:tcPr>
            <w:tcW w:w="4680" w:type="dxa"/>
          </w:tcPr>
          <w:p>
            <w:pPr/>
            <w:r>
              <w:rPr>
                <w:b/>
              </w:rPr>
              <w:t xml:space="preserve">Encaissements</w:t>
            </w:r>
          </w:p>
        </w:tc>
        <w:tc>
          <w:tcPr>
            <w:tcW w:w="4680" w:type="dxa"/>
          </w:tcPr>
          <w:p>
            <w:pPr/>
            <w:r>
              <w:t xml:space="preserve">Σ paiements nets par date d'exploitation</w:t>
            </w:r>
          </w:p>
        </w:tc>
      </w:tr>
      <w:tr>
        <w:tc>
          <w:tcPr>
            <w:tcW w:w="4680" w:type="dxa"/>
          </w:tcPr>
          <w:p>
            <w:pPr/>
            <w:r>
              <w:rPr>
                <w:b/>
              </w:rPr>
              <w:t xml:space="preserve">Impayés</w:t>
            </w:r>
          </w:p>
        </w:tc>
        <w:tc>
          <w:tcPr>
            <w:tcW w:w="4680" w:type="dxa"/>
          </w:tcPr>
          <w:p>
            <w:pPr/>
            <w:r>
              <w:t xml:space="preserve">Σ soldes débiteurs des folios des séjours sortis + factures entreprise non soldées</w:t>
            </w:r>
          </w:p>
        </w:tc>
      </w:tr>
    </w:tbl>
    <w:p>
      <w:pPr>
        <w:pStyle w:val="Heading3"/>
      </w:pPr>
      <w:r>
        <w:t xml:space="preserve">35.2 Dashboard</w:t>
      </w:r>
    </w:p>
    <w:p>
      <w:pPr>
        <w:pStyle w:val="ListParagraph"/>
        <w:numPr>
          <w:ilvl w:val="0"/>
          <w:numId w:val="60"/>
        </w:numPr>
      </w:pPr>
      <w:r>
        <w:rPr>
          <w:b/>
        </w:rPr>
        <w:t xml:space="preserve">MVP 1</w:t>
      </w:r>
      <w:r>
        <w:t xml:space="preserve"> : date d'exploitation, TO du jour, chambres libres / occupées / sales / hors service, arrivées et départs (prévus / effectués), clients en maison, CA du jour et du mois, encaissements du jour par moyen, impayés.</w:t>
      </w:r>
    </w:p>
    <w:p>
      <w:pPr>
        <w:pStyle w:val="ListParagraph"/>
        <w:numPr>
          <w:ilvl w:val="0"/>
          <w:numId w:val="60"/>
        </w:numPr>
      </w:pPr>
      <w:r>
        <w:rPr>
          <w:b/>
        </w:rPr>
        <w:t xml:space="preserve">MVP 2</w:t>
      </w:r>
      <w:r>
        <w:t xml:space="preserve"> : graphiques (CA quotidien et mensuel, TO, revenus par type de chambre et par service, moyens de paiement, évolution des réservations, canaux), ADR, RevPAR.</w:t>
      </w:r>
    </w:p>
    <w:p>
      <w:pPr>
        <w:pStyle w:val="Heading3"/>
      </w:pPr>
      <w:r>
        <w:t xml:space="preserve">35.3 Rapports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Rapport</w:t>
            </w:r>
          </w:p>
        </w:tc>
        <w:tc>
          <w:tcPr>
            <w:tcW w:w="3120" w:type="dxa"/>
            <w:shd w:val="clear" w:color="auto" w:fill="F2F2F2"/>
          </w:tcPr>
          <w:p>
            <w:pPr/>
            <w:r>
              <w:t xml:space="preserve">Contenu</w:t>
            </w:r>
          </w:p>
        </w:tc>
        <w:tc>
          <w:tcPr>
            <w:tcW w:w="3120" w:type="dxa"/>
            <w:shd w:val="clear" w:color="auto" w:fill="F2F2F2"/>
          </w:tcPr>
          <w:p>
            <w:pPr/>
            <w:r>
              <w:t xml:space="preserve">Phase</w:t>
            </w:r>
          </w:p>
        </w:tc>
      </w:tr>
      <w:tr>
        <w:tc>
          <w:tcPr>
            <w:tcW w:w="3120" w:type="dxa"/>
          </w:tcPr>
          <w:p>
            <w:pPr/>
            <w:r>
              <w:t xml:space="preserve">Arrivées / départs du jour</w:t>
            </w:r>
          </w:p>
        </w:tc>
        <w:tc>
          <w:tcPr>
            <w:tcW w:w="3120" w:type="dxa"/>
          </w:tcPr>
          <w:p>
            <w:pPr/>
            <w:r>
              <w:t xml:space="preserve">Chambres, soldes, statuts</w:t>
            </w:r>
          </w:p>
        </w:tc>
        <w:tc>
          <w:tcPr>
            <w:tcW w:w="3120" w:type="dxa"/>
          </w:tcPr>
          <w:p>
            <w:pPr/>
            <w:r>
              <w:t xml:space="preserve">MVP 1</w:t>
            </w:r>
          </w:p>
        </w:tc>
      </w:tr>
      <w:tr>
        <w:tc>
          <w:tcPr>
            <w:tcW w:w="3120" w:type="dxa"/>
          </w:tcPr>
          <w:p>
            <w:pPr/>
            <w:r>
              <w:t xml:space="preserve">Clients en maison</w:t>
            </w:r>
          </w:p>
        </w:tc>
        <w:tc>
          <w:tcPr>
            <w:tcW w:w="3120" w:type="dxa"/>
          </w:tcPr>
          <w:p>
            <w:pPr/>
            <w:r>
              <w:t xml:space="preserve">Chambre, client, dates, solde</w:t>
            </w:r>
          </w:p>
        </w:tc>
        <w:tc>
          <w:tcPr>
            <w:tcW w:w="3120" w:type="dxa"/>
          </w:tcPr>
          <w:p>
            <w:pPr/>
            <w:r>
              <w:t xml:space="preserve">MVP 1</w:t>
            </w:r>
          </w:p>
        </w:tc>
      </w:tr>
      <w:tr>
        <w:tc>
          <w:tcPr>
            <w:tcW w:w="3120" w:type="dxa"/>
          </w:tcPr>
          <w:p>
            <w:pPr/>
            <w:r>
              <w:rPr>
                <w:b/>
              </w:rPr>
              <w:t xml:space="preserve">Main courante</w:t>
            </w:r>
          </w:p>
        </w:tc>
        <w:tc>
          <w:tcPr>
            <w:tcW w:w="3120" w:type="dxa"/>
          </w:tcPr>
          <w:p>
            <w:pPr/>
            <w:r>
              <w:t xml:space="preserve">Charges et paiements par date d'exploitation, chambre, catégorie</w:t>
            </w:r>
          </w:p>
        </w:tc>
        <w:tc>
          <w:tcPr>
            <w:tcW w:w="3120" w:type="dxa"/>
          </w:tcPr>
          <w:p>
            <w:pPr/>
            <w:r>
              <w:t xml:space="preserve">MVP 1</w:t>
            </w:r>
          </w:p>
        </w:tc>
      </w:tr>
      <w:tr>
        <w:tc>
          <w:tcPr>
            <w:tcW w:w="3120" w:type="dxa"/>
          </w:tcPr>
          <w:p>
            <w:pPr/>
            <w:r>
              <w:t xml:space="preserve">Rapport de caisse</w:t>
            </w:r>
          </w:p>
        </w:tc>
        <w:tc>
          <w:tcPr>
            <w:tcW w:w="3120" w:type="dxa"/>
          </w:tcPr>
          <w:p>
            <w:pPr/>
            <w:r>
              <w:t xml:space="preserve">Ouverture, mouvements, clôture, écarts, par moyen</w:t>
            </w:r>
          </w:p>
        </w:tc>
        <w:tc>
          <w:tcPr>
            <w:tcW w:w="3120" w:type="dxa"/>
          </w:tcPr>
          <w:p>
            <w:pPr/>
            <w:r>
              <w:t xml:space="preserve">MVP 1</w:t>
            </w:r>
          </w:p>
        </w:tc>
      </w:tr>
      <w:tr>
        <w:tc>
          <w:tcPr>
            <w:tcW w:w="3120" w:type="dxa"/>
          </w:tcPr>
          <w:p>
            <w:pPr/>
            <w:r>
              <w:t xml:space="preserve">Occupation</w:t>
            </w:r>
          </w:p>
        </w:tc>
        <w:tc>
          <w:tcPr>
            <w:tcW w:w="3120" w:type="dxa"/>
          </w:tcPr>
          <w:p>
            <w:pPr/>
            <w:r>
              <w:t xml:space="preserve">Capacité, disponibles, occupées, hors service, TO par jour</w:t>
            </w:r>
          </w:p>
        </w:tc>
        <w:tc>
          <w:tcPr>
            <w:tcW w:w="3120" w:type="dxa"/>
          </w:tcPr>
          <w:p>
            <w:pPr/>
            <w:r>
              <w:t xml:space="preserve">MVP 1</w:t>
            </w:r>
          </w:p>
        </w:tc>
      </w:tr>
      <w:tr>
        <w:tc>
          <w:tcPr>
            <w:tcW w:w="3120" w:type="dxa"/>
          </w:tcPr>
          <w:p>
            <w:pPr/>
            <w:r>
              <w:t xml:space="preserve">Rapport de secours</w:t>
            </w:r>
          </w:p>
        </w:tc>
        <w:tc>
          <w:tcPr>
            <w:tcW w:w="3120" w:type="dxa"/>
          </w:tcPr>
          <w:p>
            <w:pPr/>
            <w:r>
              <w:t xml:space="preserve">État complet à imprimer en cas de panne</w:t>
            </w:r>
          </w:p>
        </w:tc>
        <w:tc>
          <w:tcPr>
            <w:tcW w:w="3120" w:type="dxa"/>
          </w:tcPr>
          <w:p>
            <w:pPr/>
            <w:r>
              <w:t xml:space="preserve">MVP 1</w:t>
            </w:r>
          </w:p>
        </w:tc>
      </w:tr>
      <w:tr>
        <w:tc>
          <w:tcPr>
            <w:tcW w:w="3120" w:type="dxa"/>
          </w:tcPr>
          <w:p>
            <w:pPr/>
            <w:r>
              <w:t xml:space="preserve">Registre de police</w:t>
            </w:r>
          </w:p>
        </w:tc>
        <w:tc>
          <w:tcPr>
            <w:tcW w:w="3120" w:type="dxa"/>
          </w:tcPr>
          <w:p>
            <w:pPr/>
            <w:r>
              <w:t xml:space="preserve">Fiches des occupants sur une période</w:t>
            </w:r>
          </w:p>
        </w:tc>
        <w:tc>
          <w:tcPr>
            <w:tcW w:w="3120" w:type="dxa"/>
          </w:tcPr>
          <w:p>
            <w:pPr/>
            <w:r>
              <w:t xml:space="preserve">MVP 1</w:t>
            </w:r>
          </w:p>
        </w:tc>
      </w:tr>
      <w:tr>
        <w:tc>
          <w:tcPr>
            <w:tcW w:w="3120" w:type="dxa"/>
          </w:tcPr>
          <w:p>
            <w:pPr/>
            <w:r>
              <w:t xml:space="preserve">Financier</w:t>
            </w:r>
          </w:p>
        </w:tc>
        <w:tc>
          <w:tcPr>
            <w:tcW w:w="3120" w:type="dxa"/>
          </w:tcPr>
          <w:p>
            <w:pPr/>
            <w:r>
              <w:t xml:space="preserve">CA par catégorie, taxes, paiements, remboursements, impayés, dépenses</w:t>
            </w:r>
          </w:p>
        </w:tc>
        <w:tc>
          <w:tcPr>
            <w:tcW w:w="3120" w:type="dxa"/>
          </w:tcPr>
          <w:p>
            <w:pPr/>
            <w:r>
              <w:t xml:space="preserve">MVP 2</w:t>
            </w:r>
          </w:p>
        </w:tc>
      </w:tr>
      <w:tr>
        <w:tc>
          <w:tcPr>
            <w:tcW w:w="3120" w:type="dxa"/>
          </w:tcPr>
          <w:p>
            <w:pPr/>
            <w:r>
              <w:t xml:space="preserve">Réservations</w:t>
            </w:r>
          </w:p>
        </w:tc>
        <w:tc>
          <w:tcPr>
            <w:tcW w:w="3120" w:type="dxa"/>
          </w:tcPr>
          <w:p>
            <w:pPr/>
            <w:r>
              <w:t xml:space="preserve">Confirmées, annulées, no-show, durée moyenne, délai, canaux</w:t>
            </w:r>
          </w:p>
        </w:tc>
        <w:tc>
          <w:tcPr>
            <w:tcW w:w="3120" w:type="dxa"/>
          </w:tcPr>
          <w:p>
            <w:pPr/>
            <w:r>
              <w:t xml:space="preserve">MVP 2</w:t>
            </w:r>
          </w:p>
        </w:tc>
      </w:tr>
      <w:tr>
        <w:tc>
          <w:tcPr>
            <w:tcW w:w="3120" w:type="dxa"/>
          </w:tcPr>
          <w:p>
            <w:pPr/>
            <w:r>
              <w:t xml:space="preserve">Clients</w:t>
            </w:r>
          </w:p>
        </w:tc>
        <w:tc>
          <w:tcPr>
            <w:tcW w:w="3120" w:type="dxa"/>
          </w:tcPr>
          <w:p>
            <w:pPr/>
            <w:r>
              <w:t xml:space="preserve">Nouveaux, récurrents, nationalités, entreprises</w:t>
            </w:r>
          </w:p>
        </w:tc>
        <w:tc>
          <w:tcPr>
            <w:tcW w:w="3120" w:type="dxa"/>
          </w:tcPr>
          <w:p>
            <w:pPr/>
            <w:r>
              <w:t xml:space="preserve">MVP 2</w:t>
            </w:r>
          </w:p>
        </w:tc>
      </w:tr>
      <w:tr>
        <w:tc>
          <w:tcPr>
            <w:tcW w:w="3120" w:type="dxa"/>
          </w:tcPr>
          <w:p>
            <w:pPr/>
            <w:r>
              <w:t xml:space="preserve">Housekeeping</w:t>
            </w:r>
          </w:p>
        </w:tc>
        <w:tc>
          <w:tcPr>
            <w:tcW w:w="3120" w:type="dxa"/>
          </w:tcPr>
          <w:p>
            <w:pPr/>
            <w:r>
              <w:t xml:space="preserve">Productivité, temps moyen, inspections</w:t>
            </w:r>
          </w:p>
        </w:tc>
        <w:tc>
          <w:tcPr>
            <w:tcW w:w="3120" w:type="dxa"/>
          </w:tcPr>
          <w:p>
            <w:pPr/>
            <w:r>
              <w:t xml:space="preserve">MVP 2</w:t>
            </w:r>
          </w:p>
        </w:tc>
      </w:tr>
      <w:tr>
        <w:tc>
          <w:tcPr>
            <w:tcW w:w="3120" w:type="dxa"/>
          </w:tcPr>
          <w:p>
            <w:pPr/>
            <w:r>
              <w:t xml:space="preserve">Taxes</w:t>
            </w:r>
          </w:p>
        </w:tc>
        <w:tc>
          <w:tcPr>
            <w:tcW w:w="3120" w:type="dxa"/>
          </w:tcPr>
          <w:p>
            <w:pPr/>
            <w:r>
              <w:t xml:space="preserve">TVA par taux, taxe de séjour (déclarations)</w:t>
            </w:r>
          </w:p>
        </w:tc>
        <w:tc>
          <w:tcPr>
            <w:tcW w:w="3120" w:type="dxa"/>
          </w:tcPr>
          <w:p>
            <w:pPr/>
            <w:r>
              <w:t xml:space="preserve">MVP 2</w:t>
            </w:r>
          </w:p>
        </w:tc>
      </w:tr>
      <w:tr>
        <w:tc>
          <w:tcPr>
            <w:tcW w:w="3120" w:type="dxa"/>
          </w:tcPr>
          <w:p>
            <w:pPr/>
            <w:r>
              <w:t xml:space="preserve">Restaurant, stocks, achats, maintenance</w:t>
            </w:r>
          </w:p>
        </w:tc>
        <w:tc>
          <w:tcPr>
            <w:tcW w:w="3120" w:type="dxa"/>
          </w:tcPr>
          <w:p>
            <w:pPr/>
          </w:p>
        </w:tc>
        <w:tc>
          <w:tcPr>
            <w:tcW w:w="3120" w:type="dxa"/>
          </w:tcPr>
          <w:p>
            <w:pPr/>
            <w:r>
              <w:t xml:space="preserve">MVP 3</w:t>
            </w:r>
          </w:p>
        </w:tc>
      </w:tr>
      <w:tr>
        <w:tc>
          <w:tcPr>
            <w:tcW w:w="3120" w:type="dxa"/>
          </w:tcPr>
          <w:p>
            <w:pPr/>
            <w:r>
              <w:t xml:space="preserve">Balance âgée entreprises</w:t>
            </w:r>
          </w:p>
        </w:tc>
        <w:tc>
          <w:tcPr>
            <w:tcW w:w="3120" w:type="dxa"/>
          </w:tcPr>
          <w:p>
            <w:pPr/>
          </w:p>
        </w:tc>
        <w:tc>
          <w:tcPr>
            <w:tcW w:w="3120" w:type="dxa"/>
          </w:tcPr>
          <w:p>
            <w:pPr/>
            <w:r>
              <w:t xml:space="preserve">MVP 3</w:t>
            </w:r>
          </w:p>
        </w:tc>
      </w:tr>
      <w:tr>
        <w:tc>
          <w:tcPr>
            <w:tcW w:w="3120" w:type="dxa"/>
          </w:tcPr>
          <w:p>
            <w:pPr/>
            <w:r>
              <w:t xml:space="preserve">Export comptable</w:t>
            </w:r>
          </w:p>
        </w:tc>
        <w:tc>
          <w:tcPr>
            <w:tcW w:w="3120" w:type="dxa"/>
          </w:tcPr>
          <w:p>
            <w:pPr/>
            <w:r>
              <w:t xml:space="preserve">Journal ventes et encaissements, CSV paramétrable</w:t>
            </w:r>
          </w:p>
        </w:tc>
        <w:tc>
          <w:tcPr>
            <w:tcW w:w="3120" w:type="dxa"/>
          </w:tcPr>
          <w:p>
            <w:pPr/>
            <w:r>
              <w:t xml:space="preserve">MVP 3</w:t>
            </w:r>
          </w:p>
        </w:tc>
      </w:tr>
    </w:tbl>
    <w:p>
      <w:pPr/>
      <w:r>
        <w:t xml:space="preserve">Exports PDF et CSV au MVP 1, Excel en MVP 2 ; rapports volumineux générés en tâche de fond.</w:t>
      </w:r>
    </w:p>
    <w:p>
      <w:pPr>
        <w:pStyle w:val="Heading2"/>
      </w:pPr>
      <w:r>
        <w:t xml:space="preserve">36. Données personnelles et obligations légales</w:t>
      </w:r>
    </w:p>
    <w:p>
      <w:pPr>
        <w:pStyle w:val="Heading3"/>
      </w:pPr>
      <w:r>
        <w:t xml:space="preserve">36.1 Protection des données</w:t>
      </w:r>
    </w:p>
    <w:p>
      <w:pPr/>
      <w:r>
        <w:t xml:space="preserve">Conformité à la législation locale (Sénégal : loi n° 2008-12 et Commission de Protection des Données Personnelles — CDP ; à adapter selon le pays).</w:t>
      </w:r>
    </w:p>
    <w:p>
      <w:pPr>
        <w:pStyle w:val="ListParagraph"/>
        <w:numPr>
          <w:ilvl w:val="0"/>
          <w:numId w:val="61"/>
        </w:numPr>
      </w:pPr>
      <w:r>
        <w:rPr>
          <w:b/>
        </w:rPr>
        <w:t xml:space="preserve">Minimisation</w:t>
      </w:r>
      <w:r>
        <w:t xml:space="preserve"> : seuls les champs nécessaires sont obligatoires.</w:t>
      </w:r>
    </w:p>
    <w:p>
      <w:pPr>
        <w:pStyle w:val="ListParagraph"/>
        <w:numPr>
          <w:ilvl w:val="0"/>
          <w:numId w:val="61"/>
        </w:numPr>
      </w:pPr>
      <w:r>
        <w:rPr>
          <w:b/>
        </w:rPr>
        <w:t xml:space="preserve">Pièces d'identité</w:t>
      </w:r>
      <w:r>
        <w:t xml:space="preserve"> : numéro et scan </w:t>
      </w:r>
      <w:r>
        <w:rPr>
          <w:b/>
        </w:rPr>
        <w:t xml:space="preserve">chiffrés</w:t>
      </w:r>
      <w:r>
        <w:t xml:space="preserve"> ; consultation tracée (</w:t>
      </w:r>
      <w:r>
        <w:rPr>
          <w:rStyle w:val="CodeChar"/>
        </w:rPr>
        <w:t xml:space="preserve">CUSTOMER_ID_DOCUMENT_VIEW</w:t>
      </w:r>
      <w:r>
        <w:t xml:space="preserve">).</w:t>
      </w:r>
    </w:p>
    <w:p>
      <w:pPr>
        <w:pStyle w:val="ListParagraph"/>
        <w:numPr>
          <w:ilvl w:val="0"/>
          <w:numId w:val="61"/>
        </w:numPr>
      </w:pPr>
      <w:r>
        <w:rPr>
          <w:b/>
        </w:rPr>
        <w:t xml:space="preserve">Conservation paramétrable</w:t>
      </w:r>
      <w:r>
        <w:t xml:space="preserve"> : purge ou anonymisation des pièces et des clients inactifs (ex. 5 ans), documents financiers préservés.</w:t>
      </w:r>
    </w:p>
    <w:p>
      <w:pPr>
        <w:pStyle w:val="ListParagraph"/>
        <w:numPr>
          <w:ilvl w:val="0"/>
          <w:numId w:val="61"/>
        </w:numPr>
      </w:pPr>
      <w:r>
        <w:rPr>
          <w:b/>
        </w:rPr>
        <w:t xml:space="preserve">Droits des personnes</w:t>
      </w:r>
      <w:r>
        <w:t xml:space="preserve"> : export, rectification, anonymisation sur demande (hors obligation légale).</w:t>
      </w:r>
    </w:p>
    <w:p>
      <w:pPr>
        <w:pStyle w:val="ListParagraph"/>
        <w:numPr>
          <w:ilvl w:val="0"/>
          <w:numId w:val="61"/>
        </w:numPr>
      </w:pPr>
      <w:r>
        <w:t xml:space="preserve">Consentement marketing explicite et horodaté.</w:t>
      </w:r>
    </w:p>
    <w:p>
      <w:pPr>
        <w:pStyle w:val="ListParagraph"/>
        <w:numPr>
          <w:ilvl w:val="0"/>
          <w:numId w:val="61"/>
        </w:numPr>
      </w:pPr>
      <w:r>
        <w:t xml:space="preserve">Aucune donnée réelle hors production ; aucune donnée personnelle dans les URL ni les logs.</w:t>
      </w:r>
    </w:p>
    <w:p>
      <w:pPr>
        <w:pStyle w:val="Heading3"/>
      </w:pPr>
      <w:r>
        <w:t xml:space="preserve">36.2 Fiche de police</w:t>
      </w:r>
    </w:p>
    <w:p>
      <w:pPr>
        <w:pStyle w:val="ListParagraph"/>
        <w:numPr>
          <w:ilvl w:val="0"/>
          <w:numId w:val="62"/>
        </w:numPr>
      </w:pPr>
      <w:r>
        <w:t xml:space="preserve">Générée au check-in pour chaque adulte : identité, date et lieu de naissance, nationalité, profession, domicile, pièce d'identité, dates prévues, provenance et destination.</w:t>
      </w:r>
    </w:p>
    <w:p>
      <w:pPr>
        <w:pStyle w:val="ListParagraph"/>
        <w:numPr>
          <w:ilvl w:val="0"/>
          <w:numId w:val="62"/>
        </w:numPr>
      </w:pPr>
      <w:r>
        <w:t xml:space="preserve">Modèle paramétrable par pays ; registre consultable et exportable par période.</w:t>
      </w:r>
    </w:p>
    <w:p>
      <w:pPr>
        <w:pStyle w:val="Heading3"/>
      </w:pPr>
      <w:r>
        <w:t xml:space="preserve">36.3 Facturation locale</w:t>
      </w:r>
    </w:p>
    <w:p>
      <w:pPr/>
      <w:r>
        <w:t xml:space="preserve">Mentions légales et identifiants fiscaux paramétrables par pays (§19.4). Veille nécessaire sur la facturation électronique et la certification des logiciels de facturation (§47).</w:t>
      </w:r>
    </w:p>
    <w:p>
      <w:pPr>
        <w:pStyle w:val="Heading2"/>
      </w:pPr>
      <w:r>
        <w:t xml:space="preserve">37. Interface utilisateur</w:t>
      </w:r>
    </w:p>
    <w:p>
      <w:pPr>
        <w:pStyle w:val="Heading3"/>
      </w:pPr>
      <w:r>
        <w:t xml:space="preserve">37.1 Menu principal</w:t>
      </w:r>
    </w:p>
    <w:p>
      <w:pPr>
        <w:pStyle w:val="Code"/>
      </w:pPr>
      <w:bookmarkStart w:id="5" w:name="bongo_lang_text_5"/>
      <w:bookmarkEnd w:id="5"/>
      <w:r>
        <w:t xml:space="preserve">Dashboard</w:t>
        <w:br/>
        <w:t xml:space="preserve">Réception : Arrivées · Départs · Clients en maison · Walk-in</w:t>
        <w:br/>
        <w:t xml:space="preserve">Réservations · Planning</w:t>
        <w:br/>
        <w:t xml:space="preserve">Clients · Entreprises</w:t>
        <w:br/>
        <w:t xml:space="preserve">Chambres · Housekeeping · Maintenance</w:t>
        <w:br/>
        <w:t xml:space="preserve">Restaurant · Services</w:t>
        <w:br/>
        <w:t xml:space="preserve">Facturation · Paiements · Caisse · Dépenses</w:t>
        <w:br/>
        <w:t xml:space="preserve">Stocks · Fournisseurs</w:t>
        <w:br/>
        <w:t xml:space="preserve">Rapports</w:t>
        <w:br/>
        <w:t xml:space="preserve">Clôture journalière</w:t>
        <w:br/>
        <w:t xml:space="preserve">Administration : Utilisateurs · Rôles · Audit · Paramètres</w:t>
      </w:r>
    </w:p>
    <w:p>
      <w:pPr/>
      <w:r>
        <w:t xml:space="preserve">Entrées affichées selon les permissions et la phase livrée.</w:t>
      </w:r>
    </w:p>
    <w:p>
      <w:pPr>
        <w:pStyle w:val="Heading3"/>
      </w:pPr>
      <w:r>
        <w:t xml:space="preserve">37.2 Principes UX</w:t>
      </w:r>
    </w:p>
    <w:p>
      <w:pPr>
        <w:pStyle w:val="ListParagraph"/>
        <w:numPr>
          <w:ilvl w:val="0"/>
          <w:numId w:val="63"/>
        </w:numPr>
      </w:pPr>
      <w:r>
        <w:t xml:space="preserve">Peu de clics pour les actions fréquentes (check-in, encaissement, ajout de charge).</w:t>
      </w:r>
    </w:p>
    <w:p>
      <w:pPr>
        <w:pStyle w:val="ListParagraph"/>
        <w:numPr>
          <w:ilvl w:val="0"/>
          <w:numId w:val="63"/>
        </w:numPr>
      </w:pPr>
      <w:r>
        <w:rPr>
          <w:b/>
        </w:rPr>
        <w:t xml:space="preserve">Bandeau permanent</w:t>
      </w:r>
      <w:r>
        <w:t xml:space="preserve"> : hôtel actif, date d'exploitation, session de caisse ouverte.</w:t>
      </w:r>
    </w:p>
    <w:p>
      <w:pPr>
        <w:pStyle w:val="ListParagraph"/>
        <w:numPr>
          <w:ilvl w:val="0"/>
          <w:numId w:val="63"/>
        </w:numPr>
      </w:pPr>
      <w:r>
        <w:rPr>
          <w:b/>
        </w:rPr>
        <w:t xml:space="preserve">Recherche globale</w:t>
      </w:r>
      <w:r>
        <w:t xml:space="preserve"> (client, réservation, chambre, facture) au clavier.</w:t>
      </w:r>
    </w:p>
    <w:p>
      <w:pPr>
        <w:pStyle w:val="ListParagraph"/>
        <w:numPr>
          <w:ilvl w:val="0"/>
          <w:numId w:val="63"/>
        </w:numPr>
      </w:pPr>
      <w:r>
        <w:t xml:space="preserve">Statuts avec couleurs et libellés cohérents partout.</w:t>
      </w:r>
    </w:p>
    <w:p>
      <w:pPr>
        <w:pStyle w:val="ListParagraph"/>
        <w:numPr>
          <w:ilvl w:val="0"/>
          <w:numId w:val="63"/>
        </w:numPr>
      </w:pPr>
      <w:r>
        <w:t xml:space="preserve">Confirmation explicite des opérations sensibles avec récapitulatif de l'impact.</w:t>
      </w:r>
    </w:p>
    <w:p>
      <w:pPr>
        <w:pStyle w:val="ListParagraph"/>
        <w:numPr>
          <w:ilvl w:val="0"/>
          <w:numId w:val="63"/>
        </w:numPr>
      </w:pPr>
      <w:r>
        <w:t xml:space="preserve">Formats locaux : </w:t>
      </w:r>
      <w:r>
        <w:rPr>
          <w:rStyle w:val="CodeChar"/>
        </w:rPr>
        <w:t xml:space="preserve">146 000 XOF</w:t>
      </w:r>
      <w:r>
        <w:t xml:space="preserve">, </w:t>
      </w:r>
      <w:r>
        <w:rPr>
          <w:rStyle w:val="CodeChar"/>
        </w:rPr>
        <w:t xml:space="preserve">JJ/MM/AAAA</w:t>
      </w:r>
      <w:r>
        <w:t xml:space="preserve">.</w:t>
      </w:r>
    </w:p>
    <w:p>
      <w:pPr>
        <w:pStyle w:val="ListParagraph"/>
        <w:numPr>
          <w:ilvl w:val="0"/>
          <w:numId w:val="63"/>
        </w:numPr>
      </w:pPr>
      <w:r>
        <w:t xml:space="preserve">Responsive, utilisable sur tablette dès 768 px (vues housekeeping et restaurant optimisées).</w:t>
      </w:r>
    </w:p>
    <w:p>
      <w:pPr>
        <w:pStyle w:val="ListParagraph"/>
        <w:numPr>
          <w:ilvl w:val="0"/>
          <w:numId w:val="63"/>
        </w:numPr>
      </w:pPr>
      <w:r>
        <w:t xml:space="preserve">Accessibilité de base : contrastes, clavier, libellés.</w:t>
      </w:r>
    </w:p>
    <w:p>
      <w:pPr>
        <w:pStyle w:val="Heading3"/>
      </w:pPr>
      <w:r>
        <w:t xml:space="preserve">37.3 Écrans MVP 1 nécessitant une maquette</w:t>
      </w:r>
    </w:p>
    <w:p>
      <w:pPr>
        <w:pStyle w:val="ListParagraph"/>
        <w:numPr>
          <w:ilvl w:val="0"/>
          <w:numId w:val="64"/>
        </w:numPr>
      </w:pPr>
      <w:r>
        <w:t xml:space="preserve">Planning (grille, glisser-déposer).</w:t>
      </w:r>
    </w:p>
    <w:p>
      <w:pPr>
        <w:pStyle w:val="ListParagraph"/>
        <w:numPr>
          <w:ilvl w:val="0"/>
          <w:numId w:val="64"/>
        </w:numPr>
      </w:pPr>
      <w:r>
        <w:t xml:space="preserve">Création / modification de réservation.</w:t>
      </w:r>
    </w:p>
    <w:p>
      <w:pPr>
        <w:pStyle w:val="ListParagraph"/>
        <w:numPr>
          <w:ilvl w:val="0"/>
          <w:numId w:val="64"/>
        </w:numPr>
      </w:pPr>
      <w:r>
        <w:t xml:space="preserve">Check-in (y compris walk-in).</w:t>
      </w:r>
    </w:p>
    <w:p>
      <w:pPr>
        <w:pStyle w:val="ListParagraph"/>
        <w:numPr>
          <w:ilvl w:val="0"/>
          <w:numId w:val="64"/>
        </w:numPr>
      </w:pPr>
      <w:r>
        <w:t xml:space="preserve">Folio et check-out.</w:t>
      </w:r>
    </w:p>
    <w:p>
      <w:pPr>
        <w:pStyle w:val="ListParagraph"/>
        <w:numPr>
          <w:ilvl w:val="0"/>
          <w:numId w:val="64"/>
        </w:numPr>
      </w:pPr>
      <w:r>
        <w:t xml:space="preserve">Encaissement et clôture de caisse.</w:t>
      </w:r>
    </w:p>
    <w:p>
      <w:pPr>
        <w:pStyle w:val="ListParagraph"/>
        <w:numPr>
          <w:ilvl w:val="0"/>
          <w:numId w:val="64"/>
        </w:numPr>
      </w:pPr>
      <w:r>
        <w:t xml:space="preserve">Clôture journalière (pré-contrôles et progression).</w:t>
      </w:r>
    </w:p>
    <w:p>
      <w:pPr>
        <w:pStyle w:val="ListParagraph"/>
        <w:numPr>
          <w:ilvl w:val="0"/>
          <w:numId w:val="64"/>
        </w:numPr>
      </w:pPr>
      <w:r>
        <w:t xml:space="preserve">Dashboard.</w:t>
      </w:r>
    </w:p>
    <w:p>
      <w:pPr>
        <w:pStyle w:val="Heading2"/>
      </w:pPr>
      <w:r>
        <w:t xml:space="preserve">38. Exigences non fonctionnelles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Catégorie</w:t>
            </w:r>
          </w:p>
        </w:tc>
        <w:tc>
          <w:tcPr>
            <w:tcW w:w="4680" w:type="dxa"/>
            <w:shd w:val="clear" w:color="auto" w:fill="F2F2F2"/>
          </w:tcPr>
          <w:p>
            <w:pPr/>
            <w:r>
              <w:t xml:space="preserve">Exigence</w:t>
            </w:r>
          </w:p>
        </w:tc>
      </w:tr>
      <w:tr>
        <w:tc>
          <w:tcPr>
            <w:tcW w:w="4680" w:type="dxa"/>
          </w:tcPr>
          <w:p>
            <w:pPr/>
            <w:r>
              <w:t xml:space="preserve">Volumétrie (H6)</w:t>
            </w:r>
          </w:p>
        </w:tc>
        <w:tc>
          <w:tcPr>
            <w:tcW w:w="4680" w:type="dxa"/>
          </w:tcPr>
          <w:p>
            <w:pPr/>
            <w:r>
              <w:t xml:space="preserve">20 hôtels, 300 chambres par hôtel, 1 million de réservations, 10 millions de lignes d'audit</w:t>
            </w:r>
          </w:p>
        </w:tc>
      </w:tr>
      <w:tr>
        <w:tc>
          <w:tcPr>
            <w:tcW w:w="4680" w:type="dxa"/>
          </w:tcPr>
          <w:p>
            <w:pPr/>
            <w:r>
              <w:t xml:space="preserve">Utilisateurs simultanés</w:t>
            </w:r>
          </w:p>
        </w:tc>
        <w:tc>
          <w:tcPr>
            <w:tcW w:w="4680" w:type="dxa"/>
          </w:tcPr>
          <w:p>
            <w:pPr/>
            <w:r>
              <w:t xml:space="preserve">50 par hôtel, 500 au total</w:t>
            </w:r>
          </w:p>
        </w:tc>
      </w:tr>
      <w:tr>
        <w:tc>
          <w:tcPr>
            <w:tcW w:w="4680" w:type="dxa"/>
          </w:tcPr>
          <w:p>
            <w:pPr/>
            <w:r>
              <w:t xml:space="preserve">Temps de réponse (p95)</w:t>
            </w:r>
          </w:p>
        </w:tc>
        <w:tc>
          <w:tcPr>
            <w:tcW w:w="4680" w:type="dxa"/>
          </w:tcPr>
          <w:p>
            <w:pPr/>
            <w:r>
              <w:t xml:space="preserve">Courant &lt; 500 ms ; disponibilité &lt; 1 s ; planning 30 jours / 300 chambres &lt; 2 s ; rapports interactifs &lt; 5 s</w:t>
            </w:r>
          </w:p>
        </w:tc>
      </w:tr>
      <w:tr>
        <w:tc>
          <w:tcPr>
            <w:tcW w:w="4680" w:type="dxa"/>
          </w:tcPr>
          <w:p>
            <w:pPr/>
            <w:r>
              <w:t xml:space="preserve">Disponibilité</w:t>
            </w:r>
          </w:p>
        </w:tc>
        <w:tc>
          <w:tcPr>
            <w:tcW w:w="4680" w:type="dxa"/>
          </w:tcPr>
          <w:p>
            <w:pPr/>
            <w:r>
              <w:t xml:space="preserve">99,5 % mensuel en heures d'exploitation</w:t>
            </w:r>
          </w:p>
        </w:tc>
      </w:tr>
      <w:tr>
        <w:tc>
          <w:tcPr>
            <w:tcW w:w="4680" w:type="dxa"/>
          </w:tcPr>
          <w:p>
            <w:pPr/>
            <w:r>
              <w:t xml:space="preserve">Sauvegarde</w:t>
            </w:r>
          </w:p>
        </w:tc>
        <w:tc>
          <w:tcPr>
            <w:tcW w:w="4680" w:type="dxa"/>
          </w:tcPr>
          <w:p>
            <w:pPr/>
            <w:r>
              <w:t xml:space="preserve">RPO ≤ 1 h (PITR) ; RTO ≤ 4 h</w:t>
            </w:r>
          </w:p>
        </w:tc>
      </w:tr>
      <w:tr>
        <w:tc>
          <w:tcPr>
            <w:tcW w:w="4680" w:type="dxa"/>
          </w:tcPr>
          <w:p>
            <w:pPr/>
            <w:r>
              <w:t xml:space="preserve">Conservation des sauvegardes</w:t>
            </w:r>
          </w:p>
        </w:tc>
        <w:tc>
          <w:tcPr>
            <w:tcW w:w="4680" w:type="dxa"/>
          </w:tcPr>
          <w:p>
            <w:pPr/>
            <w:r>
              <w:t xml:space="preserve">Quotidiennes 30 jours, mensuelles 12 mois ; chiffrées ; copie hors site</w:t>
            </w:r>
          </w:p>
        </w:tc>
      </w:tr>
      <w:tr>
        <w:tc>
          <w:tcPr>
            <w:tcW w:w="4680" w:type="dxa"/>
          </w:tcPr>
          <w:p>
            <w:pPr/>
            <w:r>
              <w:t xml:space="preserve">Test de restauration</w:t>
            </w:r>
          </w:p>
        </w:tc>
        <w:tc>
          <w:tcPr>
            <w:tcW w:w="4680" w:type="dxa"/>
          </w:tcPr>
          <w:p>
            <w:pPr/>
            <w:r>
              <w:t xml:space="preserve">Mensuel, documenté</w:t>
            </w:r>
          </w:p>
        </w:tc>
      </w:tr>
      <w:tr>
        <w:tc>
          <w:tcPr>
            <w:tcW w:w="4680" w:type="dxa"/>
          </w:tcPr>
          <w:p>
            <w:pPr/>
            <w:r>
              <w:t xml:space="preserve">Mode dégradé (H3)</w:t>
            </w:r>
          </w:p>
        </w:tc>
        <w:tc>
          <w:tcPr>
            <w:tcW w:w="4680" w:type="dxa"/>
          </w:tcPr>
          <w:p>
            <w:pPr/>
            <w:r>
              <w:t xml:space="preserve">Rapport de secours PDF après chaque clôture et à la demande ; lecture seule en cache navigateur (MVP 2)</w:t>
            </w:r>
          </w:p>
        </w:tc>
      </w:tr>
      <w:tr>
        <w:tc>
          <w:tcPr>
            <w:tcW w:w="4680" w:type="dxa"/>
          </w:tcPr>
          <w:p>
            <w:pPr/>
            <w:r>
              <w:t xml:space="preserve">Navigateurs</w:t>
            </w:r>
          </w:p>
        </w:tc>
        <w:tc>
          <w:tcPr>
            <w:tcW w:w="4680" w:type="dxa"/>
          </w:tcPr>
          <w:p>
            <w:pPr/>
            <w:r>
              <w:t xml:space="preserve">Deux dernières versions de Chrome, Edge, Firefox, Safari</w:t>
            </w:r>
          </w:p>
        </w:tc>
      </w:tr>
      <w:tr>
        <w:tc>
          <w:tcPr>
            <w:tcW w:w="4680" w:type="dxa"/>
          </w:tcPr>
          <w:p>
            <w:pPr/>
            <w:r>
              <w:t xml:space="preserve">Langues</w:t>
            </w:r>
          </w:p>
        </w:tc>
        <w:tc>
          <w:tcPr>
            <w:tcW w:w="4680" w:type="dxa"/>
          </w:tcPr>
          <w:p>
            <w:pPr/>
            <w:r>
              <w:t xml:space="preserve">Français (MVP 1), anglais (MVP 2), textes externalisés</w:t>
            </w:r>
          </w:p>
        </w:tc>
      </w:tr>
      <w:tr>
        <w:tc>
          <w:tcPr>
            <w:tcW w:w="4680" w:type="dxa"/>
          </w:tcPr>
          <w:p>
            <w:pPr/>
            <w:r>
              <w:t xml:space="preserve">Fuseau horaire</w:t>
            </w:r>
          </w:p>
        </w:tc>
        <w:tc>
          <w:tcPr>
            <w:tcW w:w="4680" w:type="dxa"/>
          </w:tcPr>
          <w:p>
            <w:pPr/>
            <w:r>
              <w:t xml:space="preserve">Celui de l'hôtel pour les dates métier ; UTC en base pour les horodatages</w:t>
            </w:r>
          </w:p>
        </w:tc>
      </w:tr>
      <w:tr>
        <w:tc>
          <w:tcPr>
            <w:tcW w:w="4680" w:type="dxa"/>
          </w:tcPr>
          <w:p>
            <w:pPr/>
            <w:r>
              <w:t xml:space="preserve">Maintenabilité</w:t>
            </w:r>
          </w:p>
        </w:tc>
        <w:tc>
          <w:tcPr>
            <w:tcW w:w="4680" w:type="dxa"/>
          </w:tcPr>
          <w:p>
            <w:pPr/>
            <w:r>
              <w:t xml:space="preserve">Code modulaire, couverture ≥ 80 % sur les modules métier, API documentée, ADR</w:t>
            </w:r>
          </w:p>
        </w:tc>
      </w:tr>
      <w:tr>
        <w:tc>
          <w:tcPr>
            <w:tcW w:w="4680" w:type="dxa"/>
          </w:tcPr>
          <w:p>
            <w:pPr/>
            <w:r>
              <w:t xml:space="preserve">Sécurité</w:t>
            </w:r>
          </w:p>
        </w:tc>
        <w:tc>
          <w:tcPr>
            <w:tcW w:w="4680" w:type="dxa"/>
          </w:tcPr>
          <w:p>
            <w:pPr/>
            <w:r>
              <w:t xml:space="preserve">OWASP ASVS niveau 2 ; test d'intrusion avant production</w:t>
            </w:r>
          </w:p>
        </w:tc>
      </w:tr>
    </w:tbl>
    <w:p>
      <w:pPr>
        <w:pStyle w:val="Heading2"/>
      </w:pPr>
      <w:r>
        <w:t xml:space="preserve">39. Sécurité</w:t>
      </w:r>
    </w:p>
    <w:p>
      <w:pPr>
        <w:pStyle w:val="ListParagraph"/>
        <w:numPr>
          <w:ilvl w:val="0"/>
          <w:numId w:val="65"/>
        </w:numPr>
      </w:pPr>
      <w:r>
        <w:t xml:space="preserve">HTTPS obligatoire (TLS 1.2+), HSTS.</w:t>
      </w:r>
    </w:p>
    <w:p>
      <w:pPr>
        <w:pStyle w:val="ListParagraph"/>
        <w:numPr>
          <w:ilvl w:val="0"/>
          <w:numId w:val="65"/>
        </w:numPr>
      </w:pPr>
      <w:r>
        <w:t xml:space="preserve">Argon2id ; JWT courts + jetons de rafraîchissement rotatifs (§7.2).</w:t>
      </w:r>
    </w:p>
    <w:p>
      <w:pPr>
        <w:pStyle w:val="ListParagraph"/>
        <w:numPr>
          <w:ilvl w:val="0"/>
          <w:numId w:val="65"/>
        </w:numPr>
      </w:pPr>
      <w:r>
        <w:t xml:space="preserve">RBAC côté serveur sur chaque endpoint (Spring Security, </w:t>
      </w:r>
      <w:r>
        <w:rPr>
          <w:rStyle w:val="CodeChar"/>
        </w:rPr>
        <w:t xml:space="preserve">@PreAuthorize</w:t>
      </w:r>
      <w:r>
        <w:t xml:space="preserve">) ; contrôle d'accès à l'hôtel sur chaque requête ; RLS PostgreSQL en défense en profondeur.</w:t>
      </w:r>
    </w:p>
    <w:p>
      <w:pPr>
        <w:pStyle w:val="ListParagraph"/>
        <w:numPr>
          <w:ilvl w:val="0"/>
          <w:numId w:val="65"/>
        </w:numPr>
      </w:pPr>
      <w:r>
        <w:t xml:space="preserve">Validation serveur systématique (Bean Validation).</w:t>
      </w:r>
    </w:p>
    <w:p>
      <w:pPr>
        <w:pStyle w:val="ListParagraph"/>
        <w:numPr>
          <w:ilvl w:val="0"/>
          <w:numId w:val="65"/>
        </w:numPr>
      </w:pPr>
      <w:r>
        <w:t xml:space="preserve">Requêtes paramétrées / JPA (protection contre l'injection SQL).</w:t>
      </w:r>
    </w:p>
    <w:p>
      <w:pPr>
        <w:pStyle w:val="ListParagraph"/>
        <w:numPr>
          <w:ilvl w:val="0"/>
          <w:numId w:val="65"/>
        </w:numPr>
      </w:pPr>
      <w:r>
        <w:t xml:space="preserve">Protection XSS : échappement par défaut (React), Content Security Policy.</w:t>
      </w:r>
    </w:p>
    <w:p>
      <w:pPr>
        <w:pStyle w:val="ListParagraph"/>
        <w:numPr>
          <w:ilvl w:val="0"/>
          <w:numId w:val="65"/>
        </w:numPr>
      </w:pPr>
      <w:r>
        <w:t xml:space="preserve">CORS restreint aux origines déclarées par environnement.</w:t>
      </w:r>
    </w:p>
    <w:p>
      <w:pPr>
        <w:pStyle w:val="ListParagraph"/>
        <w:numPr>
          <w:ilvl w:val="0"/>
          <w:numId w:val="65"/>
        </w:numPr>
      </w:pPr>
      <w:r>
        <w:t xml:space="preserve">Limitation de débit (Bucket4j) : 100 requêtes/min par utilisateur, 10 tentatives de connexion/min par IP.</w:t>
      </w:r>
    </w:p>
    <w:p>
      <w:pPr>
        <w:pStyle w:val="ListParagraph"/>
        <w:numPr>
          <w:ilvl w:val="0"/>
          <w:numId w:val="65"/>
        </w:numPr>
      </w:pPr>
      <w:r>
        <w:t xml:space="preserve">Secrets en variables d'environnement / gestionnaire de secrets, </w:t>
      </w:r>
      <w:r>
        <w:rPr>
          <w:b/>
        </w:rPr>
        <w:t xml:space="preserve">jamais dans le code</w:t>
      </w:r>
      <w:r>
        <w:t xml:space="preserve"> ; détection de secrets dans la CI.</w:t>
      </w:r>
    </w:p>
    <w:p>
      <w:pPr>
        <w:pStyle w:val="ListParagraph"/>
        <w:numPr>
          <w:ilvl w:val="0"/>
          <w:numId w:val="65"/>
        </w:numPr>
      </w:pPr>
      <w:r>
        <w:t xml:space="preserve">Chiffrement au repos des pièces d'identité et des sauvegardes.</w:t>
      </w:r>
    </w:p>
    <w:p>
      <w:pPr>
        <w:pStyle w:val="ListParagraph"/>
        <w:numPr>
          <w:ilvl w:val="0"/>
          <w:numId w:val="65"/>
        </w:numPr>
      </w:pPr>
      <w:r>
        <w:t xml:space="preserve">Analyse des dépendances vulnérables (OWASP Dependency-Check) dans la CI.</w:t>
      </w:r>
    </w:p>
    <w:p>
      <w:pPr>
        <w:pStyle w:val="ListParagraph"/>
        <w:numPr>
          <w:ilvl w:val="0"/>
          <w:numId w:val="65"/>
        </w:numPr>
      </w:pPr>
      <w:r>
        <w:t xml:space="preserve">En-têtes de sécurité (X-Content-Type-Options, Referrer-Policy, frame-ancestors).</w:t>
      </w:r>
    </w:p>
    <w:p>
      <w:pPr>
        <w:pStyle w:val="ListParagraph"/>
        <w:numPr>
          <w:ilvl w:val="0"/>
          <w:numId w:val="65"/>
        </w:numPr>
      </w:pPr>
      <w:r>
        <w:t xml:space="preserve">Téléversements : types et tailles contrôlés, stockage hors racine web, URL signées à durée limitée.</w:t>
      </w:r>
    </w:p>
    <w:p>
      <w:pPr>
        <w:pStyle w:val="Heading2"/>
      </w:pPr>
      <w:r>
        <w:t xml:space="preserve">40. Architecture technique</w:t>
      </w:r>
    </w:p>
    <w:p>
      <w:pPr>
        <w:pStyle w:val="Heading3"/>
      </w:pPr>
      <w:r>
        <w:t xml:space="preserve">40.1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Couche</w:t>
            </w:r>
          </w:p>
        </w:tc>
        <w:tc>
          <w:tcPr>
            <w:tcW w:w="4680" w:type="dxa"/>
            <w:shd w:val="clear" w:color="auto" w:fill="F2F2F2"/>
          </w:tcPr>
          <w:p>
            <w:pPr/>
            <w:r>
              <w:t xml:space="preserve">Choix</w:t>
            </w:r>
          </w:p>
        </w:tc>
      </w:tr>
      <w:tr>
        <w:tc>
          <w:tcPr>
            <w:tcW w:w="4680" w:type="dxa"/>
          </w:tcPr>
          <w:p>
            <w:pPr/>
            <w:r>
              <w:t xml:space="preserve">Frontend</w:t>
            </w:r>
          </w:p>
        </w:tc>
        <w:tc>
          <w:tcPr>
            <w:tcW w:w="4680" w:type="dxa"/>
          </w:tcPr>
          <w:p>
            <w:pPr/>
            <w:r>
              <w:t xml:space="preserve">React, TypeScript, Vite, React Router, TanStack Query (état serveur), Zustand (état client), React Hook Form + Zod, MUI ou Mantine, i18next</w:t>
            </w:r>
          </w:p>
        </w:tc>
      </w:tr>
      <w:tr>
        <w:tc>
          <w:tcPr>
            <w:tcW w:w="4680" w:type="dxa"/>
          </w:tcPr>
          <w:p>
            <w:pPr/>
            <w:r>
              <w:t xml:space="preserve">Planning</w:t>
            </w:r>
          </w:p>
        </w:tc>
        <w:tc>
          <w:tcPr>
            <w:tcW w:w="4680" w:type="dxa"/>
          </w:tcPr>
          <w:p>
            <w:pPr/>
            <w:r>
              <w:t xml:space="preserve">Grille développée sur mesure (éviter les composants sous licence payante)</w:t>
            </w:r>
          </w:p>
        </w:tc>
      </w:tr>
      <w:tr>
        <w:tc>
          <w:tcPr>
            <w:tcW w:w="4680" w:type="dxa"/>
          </w:tcPr>
          <w:p>
            <w:pPr/>
            <w:r>
              <w:t xml:space="preserve">Backend</w:t>
            </w:r>
          </w:p>
        </w:tc>
        <w:tc>
          <w:tcPr>
            <w:tcW w:w="4680" w:type="dxa"/>
          </w:tcPr>
          <w:p>
            <w:pPr/>
            <w:r>
              <w:t xml:space="preserve">Java 21 (LTS), Spring Boot 3.x, Maven ; Spring Web, Spring Security, Spring Data JPA (Hibernate), Bean Validation, Spring Modulith, MapStruct</w:t>
            </w:r>
          </w:p>
        </w:tc>
      </w:tr>
      <w:tr>
        <w:tc>
          <w:tcPr>
            <w:tcW w:w="4680" w:type="dxa"/>
          </w:tcPr>
          <w:p>
            <w:pPr/>
            <w:r>
              <w:t xml:space="preserve">Sécurité</w:t>
            </w:r>
          </w:p>
        </w:tc>
        <w:tc>
          <w:tcPr>
            <w:tcW w:w="4680" w:type="dxa"/>
          </w:tcPr>
          <w:p>
            <w:pPr/>
            <w:r>
              <w:t xml:space="preserve">Spring Security (OAuth2 Resource Server pour la validation JWT), </w:t>
            </w:r>
            <w:r>
              <w:rPr>
                <w:rStyle w:val="CodeChar"/>
              </w:rPr>
              <w:t xml:space="preserve">Argon2PasswordEncoder</w:t>
            </w:r>
            <w:r>
              <w:t xml:space="preserve">, Bucket4j</w:t>
            </w:r>
          </w:p>
        </w:tc>
      </w:tr>
      <w:tr>
        <w:tc>
          <w:tcPr>
            <w:tcW w:w="4680" w:type="dxa"/>
          </w:tcPr>
          <w:p>
            <w:pPr/>
            <w:r>
              <w:t xml:space="preserve">Accès aux données</w:t>
            </w:r>
          </w:p>
        </w:tc>
        <w:tc>
          <w:tcPr>
            <w:tcW w:w="4680" w:type="dxa"/>
          </w:tcPr>
          <w:p>
            <w:pPr/>
            <w:r>
              <w:t xml:space="preserve">Spring Data JPA / Hibernate, </w:t>
            </w:r>
            <w:r>
              <w:rPr>
                <w:rStyle w:val="CodeChar"/>
              </w:rPr>
              <w:t xml:space="preserve">@Version</w:t>
            </w:r>
            <w:r>
              <w:t xml:space="preserve"> ; SQL natif ou jOOQ pour le planning et les rapports ; </w:t>
            </w:r>
            <w:r>
              <w:rPr>
                <w:b/>
              </w:rPr>
              <w:t xml:space="preserve">migrations Flyway</w:t>
            </w:r>
            <w:r>
              <w:t xml:space="preserve"> pour </w:t>
            </w:r>
            <w:r>
              <w:rPr>
                <w:rStyle w:val="CodeChar"/>
              </w:rPr>
              <w:t xml:space="preserve">EXCLUDE</w:t>
            </w:r>
            <w:r>
              <w:t xml:space="preserve">, RLS, triggers</w:t>
            </w:r>
          </w:p>
        </w:tc>
      </w:tr>
      <w:tr>
        <w:tc>
          <w:tcPr>
            <w:tcW w:w="4680" w:type="dxa"/>
          </w:tcPr>
          <w:p>
            <w:pPr/>
            <w:r>
              <w:t xml:space="preserve">Calculs monétaires</w:t>
            </w:r>
          </w:p>
        </w:tc>
        <w:tc>
          <w:tcPr>
            <w:tcW w:w="4680" w:type="dxa"/>
          </w:tcPr>
          <w:p>
            <w:pPr/>
            <w:r>
              <w:rPr>
                <w:rStyle w:val="CodeChar"/>
              </w:rPr>
              <w:t xml:space="preserve">BigDecimal</w:t>
            </w:r>
            <w:r>
              <w:t xml:space="preserve"> ; montants sérialisés en chaînes (Jackson)</w:t>
            </w:r>
          </w:p>
        </w:tc>
      </w:tr>
      <w:tr>
        <w:tc>
          <w:tcPr>
            <w:tcW w:w="4680" w:type="dxa"/>
          </w:tcPr>
          <w:p>
            <w:pPr/>
            <w:r>
              <w:t xml:space="preserve">Documentation API</w:t>
            </w:r>
          </w:p>
        </w:tc>
        <w:tc>
          <w:tcPr>
            <w:tcW w:w="4680" w:type="dxa"/>
          </w:tcPr>
          <w:p>
            <w:pPr/>
            <w:r>
              <w:t xml:space="preserve">springdoc-openapi ; client TypeScript généré (openapi-generator ou orval)</w:t>
            </w:r>
          </w:p>
        </w:tc>
      </w:tr>
      <w:tr>
        <w:tc>
          <w:tcPr>
            <w:tcW w:w="4680" w:type="dxa"/>
          </w:tcPr>
          <w:p>
            <w:pPr/>
            <w:r>
              <w:t xml:space="preserve">Base de données</w:t>
            </w:r>
          </w:p>
        </w:tc>
        <w:tc>
          <w:tcPr>
            <w:tcW w:w="4680" w:type="dxa"/>
          </w:tcPr>
          <w:p>
            <w:pPr/>
            <w:r>
              <w:t xml:space="preserve">PostgreSQL 16+ (</w:t>
            </w:r>
            <w:r>
              <w:rPr>
                <w:rStyle w:val="CodeChar"/>
              </w:rPr>
              <w:t xml:space="preserve">btree_gist</w:t>
            </w:r>
            <w:r>
              <w:t xml:space="preserve">, </w:t>
            </w:r>
            <w:r>
              <w:rPr>
                <w:rStyle w:val="CodeChar"/>
              </w:rPr>
              <w:t xml:space="preserve">pg_trgm</w:t>
            </w:r>
            <w:r>
              <w:t xml:space="preserve">, </w:t>
            </w:r>
            <w:r>
              <w:rPr>
                <w:rStyle w:val="CodeChar"/>
              </w:rPr>
              <w:t xml:space="preserve">pgcrypto</w:t>
            </w:r>
            <w:r>
              <w:t xml:space="preserve">)</w:t>
            </w:r>
          </w:p>
        </w:tc>
      </w:tr>
      <w:tr>
        <w:tc>
          <w:tcPr>
            <w:tcW w:w="4680" w:type="dxa"/>
          </w:tcPr>
          <w:p>
            <w:pPr/>
            <w:r>
              <w:t xml:space="preserve">Jobs</w:t>
            </w:r>
          </w:p>
        </w:tc>
        <w:tc>
          <w:tcPr>
            <w:tcW w:w="4680" w:type="dxa"/>
          </w:tcPr>
          <w:p>
            <w:pPr/>
            <w:r>
              <w:t xml:space="preserve">JobRunr (persisté en PostgreSQL), ShedLock</w:t>
            </w:r>
          </w:p>
        </w:tc>
      </w:tr>
      <w:tr>
        <w:tc>
          <w:tcPr>
            <w:tcW w:w="4680" w:type="dxa"/>
          </w:tcPr>
          <w:p>
            <w:pPr/>
            <w:r>
              <w:t xml:space="preserve">Cache</w:t>
            </w:r>
          </w:p>
        </w:tc>
        <w:tc>
          <w:tcPr>
            <w:tcW w:w="4680" w:type="dxa"/>
          </w:tcPr>
          <w:p>
            <w:pPr/>
            <w:r>
              <w:t xml:space="preserve">Caffeine (local) ; Redis optionnel si plusieurs instances</w:t>
            </w:r>
          </w:p>
        </w:tc>
      </w:tr>
      <w:tr>
        <w:tc>
          <w:tcPr>
            <w:tcW w:w="4680" w:type="dxa"/>
          </w:tcPr>
          <w:p>
            <w:pPr/>
            <w:r>
              <w:t xml:space="preserve">Fichiers</w:t>
            </w:r>
          </w:p>
        </w:tc>
        <w:tc>
          <w:tcPr>
            <w:tcW w:w="4680" w:type="dxa"/>
          </w:tcPr>
          <w:p>
            <w:pPr/>
            <w:r>
              <w:t xml:space="preserve">Stockage objet compatible S3 (MinIO en local)</w:t>
            </w:r>
          </w:p>
        </w:tc>
      </w:tr>
      <w:tr>
        <w:tc>
          <w:tcPr>
            <w:tcW w:w="4680" w:type="dxa"/>
          </w:tcPr>
          <w:p>
            <w:pPr/>
            <w:r>
              <w:t xml:space="preserve">PDF</w:t>
            </w:r>
          </w:p>
        </w:tc>
        <w:tc>
          <w:tcPr>
            <w:tcW w:w="4680" w:type="dxa"/>
          </w:tcPr>
          <w:p>
            <w:pPr/>
            <w:r>
              <w:t xml:space="preserve">Gabarits Thymeleaf → PDF (OpenHTMLtoPDF)</w:t>
            </w:r>
          </w:p>
        </w:tc>
      </w:tr>
      <w:tr>
        <w:tc>
          <w:tcPr>
            <w:tcW w:w="4680" w:type="dxa"/>
          </w:tcPr>
          <w:p>
            <w:pPr/>
            <w:r>
              <w:t xml:space="preserve">Excel / CSV</w:t>
            </w:r>
          </w:p>
        </w:tc>
        <w:tc>
          <w:tcPr>
            <w:tcW w:w="4680" w:type="dxa"/>
          </w:tcPr>
          <w:p>
            <w:pPr/>
            <w:r>
              <w:t xml:space="preserve">Apache POI / Apache Commons CSV</w:t>
            </w:r>
          </w:p>
        </w:tc>
      </w:tr>
      <w:tr>
        <w:tc>
          <w:tcPr>
            <w:tcW w:w="4680" w:type="dxa"/>
          </w:tcPr>
          <w:p>
            <w:pPr/>
            <w:r>
              <w:t xml:space="preserve">Email</w:t>
            </w:r>
          </w:p>
        </w:tc>
        <w:tc>
          <w:tcPr>
            <w:tcW w:w="4680" w:type="dxa"/>
          </w:tcPr>
          <w:p>
            <w:pPr/>
            <w:r>
              <w:t xml:space="preserve">Spring Mail + Thymeleaf, SMTP transactionnel ; Mailpit en local</w:t>
            </w:r>
          </w:p>
        </w:tc>
      </w:tr>
      <w:tr>
        <w:tc>
          <w:tcPr>
            <w:tcW w:w="4680" w:type="dxa"/>
          </w:tcPr>
          <w:p>
            <w:pPr/>
            <w:r>
              <w:t xml:space="preserve">Logs</w:t>
            </w:r>
          </w:p>
        </w:tc>
        <w:tc>
          <w:tcPr>
            <w:tcW w:w="4680" w:type="dxa"/>
          </w:tcPr>
          <w:p>
            <w:pPr/>
            <w:r>
              <w:t xml:space="preserve">Logback + logstash-logback-encoder (JSON), MDC pour la corrélation</w:t>
            </w:r>
          </w:p>
        </w:tc>
      </w:tr>
      <w:tr>
        <w:tc>
          <w:tcPr>
            <w:tcW w:w="4680" w:type="dxa"/>
          </w:tcPr>
          <w:p>
            <w:pPr/>
            <w:r>
              <w:t xml:space="preserve">Observabilité</w:t>
            </w:r>
          </w:p>
        </w:tc>
        <w:tc>
          <w:tcPr>
            <w:tcW w:w="4680" w:type="dxa"/>
          </w:tcPr>
          <w:p>
            <w:pPr/>
            <w:r>
              <w:t xml:space="preserve">Spring Boot Actuator, Micrometer, OpenTelemetry, Prometheus + Grafana, Sentry</w:t>
            </w:r>
          </w:p>
        </w:tc>
      </w:tr>
      <w:tr>
        <w:tc>
          <w:tcPr>
            <w:tcW w:w="4680" w:type="dxa"/>
          </w:tcPr>
          <w:p>
            <w:pPr/>
            <w:r>
              <w:t xml:space="preserve">Reverse proxy</w:t>
            </w:r>
          </w:p>
        </w:tc>
        <w:tc>
          <w:tcPr>
            <w:tcW w:w="4680" w:type="dxa"/>
          </w:tcPr>
          <w:p>
            <w:pPr/>
            <w:r>
              <w:t xml:space="preserve">Caddy ou Nginx</w:t>
            </w:r>
          </w:p>
        </w:tc>
      </w:tr>
      <w:tr>
        <w:tc>
          <w:tcPr>
            <w:tcW w:w="4680" w:type="dxa"/>
          </w:tcPr>
          <w:p>
            <w:pPr/>
            <w:r>
              <w:t xml:space="preserve">CI/CD</w:t>
            </w:r>
          </w:p>
        </w:tc>
        <w:tc>
          <w:tcPr>
            <w:tcW w:w="4680" w:type="dxa"/>
          </w:tcPr>
          <w:p>
            <w:pPr/>
            <w:r>
              <w:t xml:space="preserve">GitHub Actions (lint, tests, build, analyse de sécurité, images Docker)</w:t>
            </w:r>
          </w:p>
        </w:tc>
      </w:tr>
    </w:tbl>
    <w:p>
      <w:pPr>
        <w:pStyle w:val="Heading3"/>
      </w:pPr>
      <w:r>
        <w:t xml:space="preserve">40.2 Backend — structure en couches</w:t>
      </w:r>
    </w:p>
    <w:p>
      <w:pPr>
        <w:pStyle w:val="Code"/>
      </w:pPr>
      <w:bookmarkStart w:id="6" w:name="bongo_lang_text_6"/>
      <w:bookmarkEnd w:id="6"/>
      <w:r>
        <w:t xml:space="preserve">API (contrôleurs REST, validation des entrées, DTO)</w:t>
        <w:br/>
        <w:t xml:space="preserve"> ↓</w:t>
        <w:br/>
        <w:t xml:space="preserve">Application (cas d'usage, @Transactional, permissions, idempotence)</w:t>
        <w:br/>
        <w:t xml:space="preserve"> ↓</w:t>
        <w:br/>
        <w:t xml:space="preserve">Domaine (entités, règles métier, calculs — sans dépendance technique)</w:t>
        <w:br/>
        <w:t xml:space="preserve"> ↓</w:t>
        <w:br/>
        <w:t xml:space="preserve">Infrastructure (repositories JPA, PostgreSQL, stockage, email, fournisseurs de paiement)</w:t>
      </w:r>
    </w:p>
    <w:p>
      <w:pPr/>
      <w:r>
        <w:t xml:space="preserve">Modules (un package Java par module, frontières vérifiées par Spring Modulith) : </w:t>
      </w:r>
      <w:r>
        <w:rPr>
          <w:rStyle w:val="CodeChar"/>
        </w:rPr>
        <w:t xml:space="preserve">auth</w:t>
      </w:r>
      <w:r>
        <w:t xml:space="preserve">, </w:t>
      </w:r>
      <w:r>
        <w:rPr>
          <w:rStyle w:val="CodeChar"/>
        </w:rPr>
        <w:t xml:space="preserve">iam</w:t>
      </w:r>
      <w:r>
        <w:t xml:space="preserve">, </w:t>
      </w:r>
      <w:r>
        <w:rPr>
          <w:rStyle w:val="CodeChar"/>
        </w:rPr>
        <w:t xml:space="preserve">hotel</w:t>
      </w:r>
      <w:r>
        <w:t xml:space="preserve">, </w:t>
      </w:r>
      <w:r>
        <w:rPr>
          <w:rStyle w:val="CodeChar"/>
        </w:rPr>
        <w:t xml:space="preserve">rooms</w:t>
      </w:r>
      <w:r>
        <w:t xml:space="preserve">, </w:t>
      </w:r>
      <w:r>
        <w:rPr>
          <w:rStyle w:val="CodeChar"/>
        </w:rPr>
        <w:t xml:space="preserve">customers</w:t>
      </w:r>
      <w:r>
        <w:t xml:space="preserve">, </w:t>
      </w:r>
      <w:r>
        <w:rPr>
          <w:rStyle w:val="CodeChar"/>
        </w:rPr>
        <w:t xml:space="preserve">companies</w:t>
      </w:r>
      <w:r>
        <w:t xml:space="preserve">, </w:t>
      </w:r>
      <w:r>
        <w:rPr>
          <w:rStyle w:val="CodeChar"/>
        </w:rPr>
        <w:t xml:space="preserve">rates</w:t>
      </w:r>
      <w:r>
        <w:t xml:space="preserve">, </w:t>
      </w:r>
      <w:r>
        <w:rPr>
          <w:rStyle w:val="CodeChar"/>
        </w:rPr>
        <w:t xml:space="preserve">reservations</w:t>
      </w:r>
      <w:r>
        <w:t xml:space="preserve">, </w:t>
      </w:r>
      <w:r>
        <w:rPr>
          <w:rStyle w:val="CodeChar"/>
        </w:rPr>
        <w:t xml:space="preserve">availability</w:t>
      </w:r>
      <w:r>
        <w:t xml:space="preserve">, </w:t>
      </w:r>
      <w:r>
        <w:rPr>
          <w:rStyle w:val="CodeChar"/>
        </w:rPr>
        <w:t xml:space="preserve">stays</w:t>
      </w:r>
      <w:r>
        <w:t xml:space="preserve">, </w:t>
      </w:r>
      <w:r>
        <w:rPr>
          <w:rStyle w:val="CodeChar"/>
        </w:rPr>
        <w:t xml:space="preserve">folios</w:t>
      </w:r>
      <w:r>
        <w:t xml:space="preserve">, </w:t>
      </w:r>
      <w:r>
        <w:rPr>
          <w:rStyle w:val="CodeChar"/>
        </w:rPr>
        <w:t xml:space="preserve">invoicing</w:t>
      </w:r>
      <w:r>
        <w:t xml:space="preserve">, </w:t>
      </w:r>
      <w:r>
        <w:rPr>
          <w:rStyle w:val="CodeChar"/>
        </w:rPr>
        <w:t xml:space="preserve">payments</w:t>
      </w:r>
      <w:r>
        <w:t xml:space="preserve">, </w:t>
      </w:r>
      <w:r>
        <w:rPr>
          <w:rStyle w:val="CodeChar"/>
        </w:rPr>
        <w:t xml:space="preserve">cash</w:t>
      </w:r>
      <w:r>
        <w:t xml:space="preserve">, </w:t>
      </w:r>
      <w:r>
        <w:rPr>
          <w:rStyle w:val="CodeChar"/>
        </w:rPr>
        <w:t xml:space="preserve">nightaudit</w:t>
      </w:r>
      <w:r>
        <w:t xml:space="preserve">, </w:t>
      </w:r>
      <w:r>
        <w:rPr>
          <w:rStyle w:val="CodeChar"/>
        </w:rPr>
        <w:t xml:space="preserve">services</w:t>
      </w:r>
      <w:r>
        <w:t xml:space="preserve">, </w:t>
      </w:r>
      <w:r>
        <w:rPr>
          <w:rStyle w:val="CodeChar"/>
        </w:rPr>
        <w:t xml:space="preserve">housekeeping</w:t>
      </w:r>
      <w:r>
        <w:t xml:space="preserve">, </w:t>
      </w:r>
      <w:r>
        <w:rPr>
          <w:rStyle w:val="CodeChar"/>
        </w:rPr>
        <w:t xml:space="preserve">reporting</w:t>
      </w:r>
      <w:r>
        <w:t xml:space="preserve">, </w:t>
      </w:r>
      <w:r>
        <w:rPr>
          <w:rStyle w:val="CodeChar"/>
        </w:rPr>
        <w:t xml:space="preserve">notifications</w:t>
      </w:r>
      <w:r>
        <w:t xml:space="preserve">, </w:t>
      </w:r>
      <w:r>
        <w:rPr>
          <w:rStyle w:val="CodeChar"/>
        </w:rPr>
        <w:t xml:space="preserve">audit</w:t>
      </w:r>
      <w:r>
        <w:t xml:space="preserve">, puis </w:t>
      </w:r>
      <w:r>
        <w:rPr>
          <w:rStyle w:val="CodeChar"/>
        </w:rPr>
        <w:t xml:space="preserve">pos</w:t>
      </w:r>
      <w:r>
        <w:t xml:space="preserve">, </w:t>
      </w:r>
      <w:r>
        <w:rPr>
          <w:rStyle w:val="CodeChar"/>
        </w:rPr>
        <w:t xml:space="preserve">inventory</w:t>
      </w:r>
      <w:r>
        <w:t xml:space="preserve">, </w:t>
      </w:r>
      <w:r>
        <w:rPr>
          <w:rStyle w:val="CodeChar"/>
        </w:rPr>
        <w:t xml:space="preserve">purchasing</w:t>
      </w:r>
      <w:r>
        <w:t xml:space="preserve">, </w:t>
      </w:r>
      <w:r>
        <w:rPr>
          <w:rStyle w:val="CodeChar"/>
        </w:rPr>
        <w:t xml:space="preserve">maintenance</w:t>
      </w:r>
      <w:r>
        <w:t xml:space="preserve">, </w:t>
      </w:r>
      <w:r>
        <w:rPr>
          <w:rStyle w:val="CodeChar"/>
        </w:rPr>
        <w:t xml:space="preserve">expenses</w:t>
      </w:r>
      <w:r>
        <w:t xml:space="preserve">.</w:t>
      </w:r>
    </w:p>
    <w:p>
      <w:pPr/>
      <w:r>
        <w:t xml:space="preserve">Un module n'accède pas aux tables d'un autre : il passe par son API publique ou par des événements. Le domaine ne dépend d'aucun framework.</w:t>
      </w:r>
    </w:p>
    <w:p>
      <w:pPr>
        <w:pStyle w:val="Heading3"/>
      </w:pPr>
      <w:r>
        <w:t xml:space="preserve">40.3 Frontend — structure</w:t>
      </w:r>
    </w:p>
    <w:p>
      <w:pPr>
        <w:pStyle w:val="Code"/>
      </w:pPr>
      <w:bookmarkStart w:id="7" w:name="bongo_lang_text_7"/>
      <w:bookmarkEnd w:id="7"/>
      <w:r>
        <w:t xml:space="preserve">Pages (routes)</w:t>
        <w:br/>
        <w:t xml:space="preserve"> ↓</w:t>
        <w:br/>
        <w:t xml:space="preserve">Composants (réutilisables, design system)</w:t>
        <w:br/>
        <w:t xml:space="preserve"> ↓</w:t>
        <w:br/>
        <w:t xml:space="preserve">Hooks (logique d'écran, requêtes TanStack Query)</w:t>
        <w:br/>
        <w:t xml:space="preserve"> ↓</w:t>
        <w:br/>
        <w:t xml:space="preserve">Services API (client généré depuis OpenAPI)</w:t>
        <w:br/>
        <w:t xml:space="preserve"> ↓</w:t>
        <w:br/>
        <w:t xml:space="preserve">API REST</w:t>
      </w:r>
    </w:p>
    <w:p>
      <w:pPr>
        <w:pStyle w:val="ListParagraph"/>
        <w:numPr>
          <w:ilvl w:val="0"/>
          <w:numId w:val="66"/>
        </w:numPr>
      </w:pPr>
      <w:r>
        <w:t xml:space="preserve">Gestion centralisée des erreurs (messages métier, traceId).</w:t>
      </w:r>
    </w:p>
    <w:p>
      <w:pPr>
        <w:pStyle w:val="ListParagraph"/>
        <w:numPr>
          <w:ilvl w:val="0"/>
          <w:numId w:val="66"/>
        </w:numPr>
      </w:pPr>
      <w:r>
        <w:t xml:space="preserve">Masquage des actions non autorisées.</w:t>
      </w:r>
    </w:p>
    <w:p>
      <w:pPr>
        <w:pStyle w:val="ListParagraph"/>
        <w:numPr>
          <w:ilvl w:val="0"/>
          <w:numId w:val="66"/>
        </w:numPr>
      </w:pPr>
      <w:r>
        <w:t xml:space="preserve">Génération et réutilisation des clés d'idempotence.</w:t>
      </w:r>
    </w:p>
    <w:p>
      <w:pPr>
        <w:pStyle w:val="Heading2"/>
      </w:pPr>
      <w:r>
        <w:t xml:space="preserve">41. Infrastructure et exploitation</w:t>
      </w:r>
    </w:p>
    <w:p>
      <w:pPr>
        <w:pStyle w:val="Heading3"/>
      </w:pPr>
      <w:r>
        <w:t xml:space="preserve">41.1 Environnements</w:t>
      </w:r>
    </w:p>
    <w:p>
      <w:pPr/>
      <w:r>
        <w:rPr>
          <w:rStyle w:val="CodeChar"/>
        </w:rPr>
        <w:t xml:space="preserve">DEV</w:t>
      </w:r>
      <w:r>
        <w:t xml:space="preserve"> (local), </w:t>
      </w:r>
      <w:r>
        <w:rPr>
          <w:rStyle w:val="CodeChar"/>
        </w:rPr>
        <w:t xml:space="preserve">TEST</w:t>
      </w:r>
      <w:r>
        <w:t xml:space="preserve"> (intégration continue / recette), </w:t>
      </w:r>
      <w:r>
        <w:rPr>
          <w:rStyle w:val="CodeChar"/>
        </w:rPr>
        <w:t xml:space="preserve">PREPROD</w:t>
      </w:r>
      <w:r>
        <w:t xml:space="preserve"> (iso-production), </w:t>
      </w:r>
      <w:r>
        <w:rPr>
          <w:rStyle w:val="CodeChar"/>
        </w:rPr>
        <w:t xml:space="preserve">PROD</w:t>
      </w:r>
      <w:r>
        <w:t xml:space="preserve">.</w:t>
      </w:r>
    </w:p>
    <w:p>
      <w:pPr>
        <w:pStyle w:val="ListParagraph"/>
        <w:numPr>
          <w:ilvl w:val="0"/>
          <w:numId w:val="67"/>
        </w:numPr>
      </w:pPr>
      <w:r>
        <w:t xml:space="preserve">Configuration externalisée (profils Spring + variables d'environnement).</w:t>
      </w:r>
    </w:p>
    <w:p>
      <w:pPr>
        <w:pStyle w:val="ListParagraph"/>
        <w:numPr>
          <w:ilvl w:val="0"/>
          <w:numId w:val="67"/>
        </w:numPr>
      </w:pPr>
      <w:r>
        <w:t xml:space="preserve">Bases, secrets et credentials </w:t>
      </w:r>
      <w:r>
        <w:rPr>
          <w:b/>
        </w:rPr>
        <w:t xml:space="preserve">distincts</w:t>
      </w:r>
      <w:r>
        <w:t xml:space="preserve"> par environnement.</w:t>
      </w:r>
    </w:p>
    <w:p>
      <w:pPr>
        <w:pStyle w:val="ListParagraph"/>
        <w:numPr>
          <w:ilvl w:val="0"/>
          <w:numId w:val="67"/>
        </w:numPr>
      </w:pPr>
      <w:r>
        <w:t xml:space="preserve">Données de test générées ; jamais de copie de production non anonymisée.</w:t>
      </w:r>
    </w:p>
    <w:p>
      <w:pPr>
        <w:pStyle w:val="Heading3"/>
      </w:pPr>
      <w:r>
        <w:t xml:space="preserve">41.2 Conteneurs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Rôle</w:t>
            </w:r>
          </w:p>
        </w:tc>
      </w:tr>
      <w:tr>
        <w:tc>
          <w:tcPr>
            <w:tcW w:w="4680" w:type="dxa"/>
          </w:tcPr>
          <w:p>
            <w:pPr/>
            <w:r>
              <w:rPr>
                <w:rStyle w:val="CodeChar"/>
              </w:rPr>
              <w:t xml:space="preserve">frontend</w:t>
            </w:r>
          </w:p>
        </w:tc>
        <w:tc>
          <w:tcPr>
            <w:tcW w:w="4680" w:type="dxa"/>
          </w:tcPr>
          <w:p>
            <w:pPr/>
            <w:r>
              <w:t xml:space="preserve">Build statique servi par Nginx</w:t>
            </w:r>
          </w:p>
        </w:tc>
      </w:tr>
      <w:tr>
        <w:tc>
          <w:tcPr>
            <w:tcW w:w="4680" w:type="dxa"/>
          </w:tcPr>
          <w:p>
            <w:pPr/>
            <w:r>
              <w:rPr>
                <w:rStyle w:val="CodeChar"/>
              </w:rPr>
              <w:t xml:space="preserve">api</w:t>
            </w:r>
          </w:p>
        </w:tc>
        <w:tc>
          <w:tcPr>
            <w:tcW w:w="4680" w:type="dxa"/>
          </w:tcPr>
          <w:p>
            <w:pPr/>
            <w:r>
              <w:t xml:space="preserve">Backend Spring Boot</w:t>
            </w:r>
          </w:p>
        </w:tc>
      </w:tr>
      <w:tr>
        <w:tc>
          <w:tcPr>
            <w:tcW w:w="4680" w:type="dxa"/>
          </w:tcPr>
          <w:p>
            <w:pPr/>
            <w:r>
              <w:rPr>
                <w:rStyle w:val="CodeChar"/>
              </w:rPr>
              <w:t xml:space="preserve">worker</w:t>
            </w:r>
          </w:p>
        </w:tc>
        <w:tc>
          <w:tcPr>
            <w:tcW w:w="4680" w:type="dxa"/>
          </w:tcPr>
          <w:p>
            <w:pPr/>
            <w:r>
              <w:t xml:space="preserve">Même image que l'API, profil Spring </w:t>
            </w:r>
            <w:r>
              <w:rPr>
                <w:rStyle w:val="CodeChar"/>
              </w:rPr>
              <w:t xml:space="preserve">worker</w:t>
            </w:r>
            <w:r>
              <w:t xml:space="preserve"> : emails, PDF, rapports, clôture automatique, outbox</w:t>
            </w:r>
          </w:p>
        </w:tc>
      </w:tr>
      <w:tr>
        <w:tc>
          <w:tcPr>
            <w:tcW w:w="4680" w:type="dxa"/>
          </w:tcPr>
          <w:p>
            <w:pPr/>
            <w:r>
              <w:rPr>
                <w:rStyle w:val="CodeChar"/>
              </w:rPr>
              <w:t xml:space="preserve">postgres</w:t>
            </w:r>
          </w:p>
        </w:tc>
        <w:tc>
          <w:tcPr>
            <w:tcW w:w="4680" w:type="dxa"/>
          </w:tcPr>
          <w:p>
            <w:pPr/>
            <w:r>
              <w:t xml:space="preserve">Base de données</w:t>
            </w:r>
          </w:p>
        </w:tc>
      </w:tr>
      <w:tr>
        <w:tc>
          <w:tcPr>
            <w:tcW w:w="4680" w:type="dxa"/>
          </w:tcPr>
          <w:p>
            <w:pPr/>
            <w:r>
              <w:rPr>
                <w:rStyle w:val="CodeChar"/>
              </w:rPr>
              <w:t xml:space="preserve">redis</w:t>
            </w:r>
          </w:p>
        </w:tc>
        <w:tc>
          <w:tcPr>
            <w:tcW w:w="4680" w:type="dxa"/>
          </w:tcPr>
          <w:p>
            <w:pPr/>
            <w:r>
              <w:t xml:space="preserve">Optionnel : cache et limitation de débit partagés si plusieurs instances</w:t>
            </w:r>
          </w:p>
        </w:tc>
      </w:tr>
      <w:tr>
        <w:tc>
          <w:tcPr>
            <w:tcW w:w="4680" w:type="dxa"/>
          </w:tcPr>
          <w:p>
            <w:pPr/>
            <w:r>
              <w:rPr>
                <w:rStyle w:val="CodeChar"/>
              </w:rPr>
              <w:t xml:space="preserve">minio</w:t>
            </w:r>
          </w:p>
        </w:tc>
        <w:tc>
          <w:tcPr>
            <w:tcW w:w="4680" w:type="dxa"/>
          </w:tcPr>
          <w:p>
            <w:pPr/>
            <w:r>
              <w:t xml:space="preserve">Stockage objet</w:t>
            </w:r>
          </w:p>
        </w:tc>
      </w:tr>
      <w:tr>
        <w:tc>
          <w:tcPr>
            <w:tcW w:w="4680" w:type="dxa"/>
          </w:tcPr>
          <w:p>
            <w:pPr/>
            <w:r>
              <w:rPr>
                <w:rStyle w:val="CodeChar"/>
              </w:rPr>
              <w:t xml:space="preserve">proxy</w:t>
            </w:r>
          </w:p>
        </w:tc>
        <w:tc>
          <w:tcPr>
            <w:tcW w:w="4680" w:type="dxa"/>
          </w:tcPr>
          <w:p>
            <w:pPr/>
            <w:r>
              <w:t xml:space="preserve">Reverse proxy HTTPS</w:t>
            </w:r>
          </w:p>
        </w:tc>
      </w:tr>
      <w:tr>
        <w:tc>
          <w:tcPr>
            <w:tcW w:w="4680" w:type="dxa"/>
          </w:tcPr>
          <w:p>
            <w:pPr/>
            <w:r>
              <w:rPr>
                <w:rStyle w:val="CodeChar"/>
              </w:rPr>
              <w:t xml:space="preserve">mailpit</w:t>
            </w:r>
          </w:p>
        </w:tc>
        <w:tc>
          <w:tcPr>
            <w:tcW w:w="4680" w:type="dxa"/>
          </w:tcPr>
          <w:p>
            <w:pPr/>
            <w:r>
              <w:t xml:space="preserve">Capture des emails (DEV)</w:t>
            </w:r>
          </w:p>
        </w:tc>
      </w:tr>
    </w:tbl>
    <w:p>
      <w:pPr/>
      <w:r>
        <w:t xml:space="preserve">Démarrage local : </w:t>
      </w:r>
      <w:r>
        <w:rPr>
          <w:rStyle w:val="CodeChar"/>
        </w:rPr>
        <w:t xml:space="preserve">docker compose up</w:t>
      </w:r>
      <w:r>
        <w:t xml:space="preserve"> ; l'initialisation crée l'organisation, un hôtel de démonstration, les rôles et permissions par défaut et un super administrateur.</w:t>
      </w:r>
    </w:p>
    <w:p>
      <w:pPr>
        <w:pStyle w:val="Heading3"/>
      </w:pPr>
      <w:r>
        <w:t xml:space="preserve">41.3 Logs et monitoring</w:t>
      </w:r>
    </w:p>
    <w:p>
      <w:pPr>
        <w:pStyle w:val="ListParagraph"/>
        <w:numPr>
          <w:ilvl w:val="0"/>
          <w:numId w:val="68"/>
        </w:numPr>
      </w:pPr>
      <w:r>
        <w:t xml:space="preserve">Logs JSON : application, authentification, API, base, paiement, réservation, erreurs.</w:t>
      </w:r>
    </w:p>
    <w:p>
      <w:pPr>
        <w:pStyle w:val="ListParagraph"/>
        <w:numPr>
          <w:ilvl w:val="0"/>
          <w:numId w:val="68"/>
        </w:numPr>
      </w:pPr>
      <w:r>
        <w:t xml:space="preserve">Corrélation : </w:t>
      </w:r>
      <w:r>
        <w:rPr>
          <w:rStyle w:val="CodeChar"/>
        </w:rPr>
        <w:t xml:space="preserve">requestId</w:t>
      </w:r>
      <w:r>
        <w:t xml:space="preserve">, </w:t>
      </w:r>
      <w:r>
        <w:rPr>
          <w:rStyle w:val="CodeChar"/>
        </w:rPr>
        <w:t xml:space="preserve">traceId</w:t>
      </w:r>
      <w:r>
        <w:t xml:space="preserve">, et selon le contexte </w:t>
      </w:r>
      <w:r>
        <w:rPr>
          <w:rStyle w:val="CodeChar"/>
        </w:rPr>
        <w:t xml:space="preserve">hotelId</w:t>
      </w:r>
      <w:r>
        <w:t xml:space="preserve">, </w:t>
      </w:r>
      <w:r>
        <w:rPr>
          <w:rStyle w:val="CodeChar"/>
        </w:rPr>
        <w:t xml:space="preserve">userId</w:t>
      </w:r>
      <w:r>
        <w:t xml:space="preserve">, </w:t>
      </w:r>
      <w:r>
        <w:rPr>
          <w:rStyle w:val="CodeChar"/>
        </w:rPr>
        <w:t xml:space="preserve">reservationId</w:t>
      </w:r>
      <w:r>
        <w:t xml:space="preserve">, </w:t>
      </w:r>
      <w:r>
        <w:rPr>
          <w:rStyle w:val="CodeChar"/>
        </w:rPr>
        <w:t xml:space="preserve">paymentId</w:t>
      </w:r>
      <w:r>
        <w:t xml:space="preserve">, </w:t>
      </w:r>
      <w:r>
        <w:rPr>
          <w:rStyle w:val="CodeChar"/>
        </w:rPr>
        <w:t xml:space="preserve">invoiceId</w:t>
      </w:r>
      <w:r>
        <w:t xml:space="preserve">.</w:t>
      </w:r>
    </w:p>
    <w:p>
      <w:pPr>
        <w:pStyle w:val="ListParagraph"/>
        <w:numPr>
          <w:ilvl w:val="0"/>
          <w:numId w:val="68"/>
        </w:numPr>
      </w:pPr>
      <w:r>
        <w:t xml:space="preserve">Logs applicatifs conservés 90 jours.</w:t>
      </w:r>
    </w:p>
    <w:p>
      <w:pPr>
        <w:pStyle w:val="ListParagraph"/>
        <w:numPr>
          <w:ilvl w:val="0"/>
          <w:numId w:val="68"/>
        </w:numPr>
      </w:pPr>
      <w:r>
        <w:t xml:space="preserve">Métriques : latence et erreurs par endpoint, durée de clôture, jobs, connexions base.</w:t>
      </w:r>
    </w:p>
    <w:p>
      <w:pPr>
        <w:pStyle w:val="ListParagraph"/>
        <w:numPr>
          <w:ilvl w:val="0"/>
          <w:numId w:val="68"/>
        </w:numPr>
      </w:pPr>
      <w:r>
        <w:t xml:space="preserve">Alertes : erreurs 5xx, clôture en échec ou non faite, sauvegarde en échec, espace disque.</w:t>
      </w:r>
    </w:p>
    <w:p>
      <w:pPr>
        <w:pStyle w:val="Heading3"/>
      </w:pPr>
      <w:r>
        <w:t xml:space="preserve">41.4 Sauvegarde et restauration</w:t>
      </w:r>
    </w:p>
    <w:p>
      <w:pPr/>
      <w:r>
        <w:t xml:space="preserve">Sauvegardes automatiques chiffrées, archivage continu (PITR), copie hors site, sauvegarde du stockage objet, procédure de restauration documentée et testée chaque mois (§38).</w:t>
      </w:r>
    </w:p>
    <w:p>
      <w:pPr>
        <w:pStyle w:val="Heading3"/>
      </w:pPr>
      <w:r>
        <w:t xml:space="preserve">41.5 Déploiement</w:t>
      </w:r>
    </w:p>
    <w:p>
      <w:pPr/>
      <w:r>
        <w:t xml:space="preserve">Images Docker versionnées, migrations Flyway exécutées au démarrage et rétro-compatibles, PREPROD puis PROD après validation, procédure de retour arrière documentée.</w:t>
      </w:r>
    </w:p>
    <w:p>
      <w:pPr>
        <w:pStyle w:val="Heading2"/>
      </w:pPr>
      <w:r>
        <w:t xml:space="preserve">42. Tests</w:t>
      </w:r>
    </w:p>
    <w:p>
      <w:pPr>
        <w:pStyle w:val="Heading3"/>
      </w:pPr>
      <w:r>
        <w:t xml:space="preserve">42.1 Tests unitaires (domaine)</w:t>
      </w:r>
    </w:p>
    <w:p>
      <w:pPr/>
      <w:r>
        <w:t xml:space="preserve">Nuitées, résolution du prix, taxes (pourcentage, forfaitaire, exonérations), remises et plafonds, arrondis, soldes, disponibilité par chambre et par type, transitions de statut, pénalités d'annulation, calcul de caisse, numérotation. </w:t>
      </w:r>
      <w:r>
        <w:rPr>
          <w:b/>
        </w:rPr>
        <w:t xml:space="preserve">L'exemple du §8.7 est un test obligatoire.</w:t>
      </w:r>
    </w:p>
    <w:p>
      <w:pPr>
        <w:pStyle w:val="Heading3"/>
      </w:pPr>
      <w:r>
        <w:t xml:space="preserve">42.2 Tests d'intégration (Spring Boot Test + PostgreSQL réel via Testcontainers)</w:t>
      </w:r>
    </w:p>
    <w:p>
      <w:pPr>
        <w:pStyle w:val="ListParagraph"/>
        <w:numPr>
          <w:ilvl w:val="0"/>
          <w:numId w:val="69"/>
        </w:numPr>
      </w:pPr>
      <w:r>
        <w:t xml:space="preserve">Authentification, rafraîchissement, blocage après échecs.</w:t>
      </w:r>
    </w:p>
    <w:p>
      <w:pPr>
        <w:pStyle w:val="ListParagraph"/>
        <w:numPr>
          <w:ilvl w:val="0"/>
          <w:numId w:val="69"/>
        </w:numPr>
      </w:pPr>
      <w:r>
        <w:t xml:space="preserve">Permissions : chaque endpoint refuse un rôle non autorisé (403) et un hôtel non autorisé.</w:t>
      </w:r>
    </w:p>
    <w:p>
      <w:pPr>
        <w:pStyle w:val="ListParagraph"/>
        <w:numPr>
          <w:ilvl w:val="0"/>
          <w:numId w:val="69"/>
        </w:numPr>
      </w:pPr>
      <w:r>
        <w:rPr>
          <w:b/>
        </w:rPr>
        <w:t xml:space="preserve">Concurrence</w:t>
      </w:r>
      <w:r>
        <w:t xml:space="preserve"> : deux réservations simultanées sur la même chambre et les mêmes dates → une seule réussit, l'autre reçoit 409.</w:t>
      </w:r>
    </w:p>
    <w:p>
      <w:pPr>
        <w:pStyle w:val="ListParagraph"/>
        <w:numPr>
          <w:ilvl w:val="0"/>
          <w:numId w:val="69"/>
        </w:numPr>
      </w:pPr>
      <w:r>
        <w:rPr>
          <w:b/>
        </w:rPr>
        <w:t xml:space="preserve">Concurrence par type</w:t>
      </w:r>
      <w:r>
        <w:t xml:space="preserve"> : N+1 réservations simultanées sur un type ayant N chambres libres → N réussissent.</w:t>
      </w:r>
    </w:p>
    <w:p>
      <w:pPr>
        <w:pStyle w:val="ListParagraph"/>
        <w:numPr>
          <w:ilvl w:val="0"/>
          <w:numId w:val="69"/>
        </w:numPr>
      </w:pPr>
      <w:r>
        <w:rPr>
          <w:b/>
        </w:rPr>
        <w:t xml:space="preserve">Idempotence</w:t>
      </w:r>
      <w:r>
        <w:t xml:space="preserve"> : deux POST de paiement avec la même clé → un seul paiement.</w:t>
      </w:r>
    </w:p>
    <w:p>
      <w:pPr>
        <w:pStyle w:val="ListParagraph"/>
        <w:numPr>
          <w:ilvl w:val="0"/>
          <w:numId w:val="69"/>
        </w:numPr>
      </w:pPr>
      <w:r>
        <w:t xml:space="preserve">Numérotation des factures sans trou sous charge concurrente.</w:t>
      </w:r>
    </w:p>
    <w:p>
      <w:pPr>
        <w:pStyle w:val="ListParagraph"/>
        <w:numPr>
          <w:ilvl w:val="0"/>
          <w:numId w:val="69"/>
        </w:numPr>
      </w:pPr>
      <w:r>
        <w:t xml:space="preserve">Clôture journalière rejouée → aucune nuitée en double.</w:t>
      </w:r>
    </w:p>
    <w:p>
      <w:pPr>
        <w:pStyle w:val="ListParagraph"/>
        <w:numPr>
          <w:ilvl w:val="0"/>
          <w:numId w:val="69"/>
        </w:numPr>
      </w:pPr>
      <w:r>
        <w:t xml:space="preserve">Isolation multi-hôtel.</w:t>
      </w:r>
    </w:p>
    <w:p>
      <w:pPr/>
      <w:r>
        <w:t xml:space="preserve">Outils : JUnit 5, AssertJ, Testcontainers, RestAssured, tests de structure Spring Modulith / ArchUnit.</w:t>
      </w:r>
    </w:p>
    <w:p>
      <w:pPr>
        <w:pStyle w:val="Heading3"/>
      </w:pPr>
      <w:r>
        <w:t xml:space="preserve">42.3 Tests de bout en bout (Playwright)</w:t>
      </w:r>
    </w:p>
    <w:p>
      <w:pPr>
        <w:pStyle w:val="Code"/>
      </w:pPr>
      <w:bookmarkStart w:id="8" w:name="bongo_lang_text_8"/>
      <w:bookmarkEnd w:id="8"/>
      <w:r>
        <w:t xml:space="preserve">Ouverture de caisse</w:t>
        <w:br/>
        <w:t xml:space="preserve"> ↓</w:t>
        <w:br/>
        <w:t xml:space="preserve">Création client</w:t>
        <w:br/>
        <w:t xml:space="preserve"> ↓</w:t>
        <w:br/>
        <w:t xml:space="preserve">Création réservation (avec acompte)</w:t>
        <w:br/>
        <w:t xml:space="preserve"> ↓</w:t>
        <w:br/>
        <w:t xml:space="preserve">Confirmation</w:t>
        <w:br/>
        <w:t xml:space="preserve"> ↓</w:t>
        <w:br/>
        <w:t xml:space="preserve">Check-in (fiche de police générée, chambre OCCUPIED)</w:t>
        <w:br/>
        <w:t xml:space="preserve"> ↓</w:t>
        <w:br/>
        <w:t xml:space="preserve">Ajout d'un service</w:t>
        <w:br/>
        <w:t xml:space="preserve"> ↓</w:t>
        <w:br/>
        <w:t xml:space="preserve">Clôture journalière (nuitée enregistrée)</w:t>
        <w:br/>
        <w:t xml:space="preserve"> ↓</w:t>
        <w:br/>
        <w:t xml:space="preserve">Check-out (paiement du solde, facture émise, chambre VACANT/DIRTY)</w:t>
        <w:br/>
        <w:t xml:space="preserve"> ↓</w:t>
        <w:br/>
        <w:t xml:space="preserve">Clôture de caisse (écart nul)</w:t>
      </w:r>
    </w:p>
    <w:p>
      <w:pPr/>
      <w:r>
        <w:t xml:space="preserve">Autres scénarios : walk-in, annulation avec pénalité, no-show, changement de chambre, avoir.</w:t>
      </w:r>
    </w:p>
    <w:p>
      <w:pPr>
        <w:pStyle w:val="Heading3"/>
      </w:pPr>
      <w:r>
        <w:t xml:space="preserve">42.4 Tests de charge</w:t>
      </w:r>
    </w:p>
    <w:p>
      <w:pPr/>
      <w:r>
        <w:t xml:space="preserve">Gatling ou k6 sur la recherche de disponibilité, la création de réservation et le planning, pour vérifier les objectifs du §38 avant la production.</w:t>
      </w:r>
    </w:p>
    <w:p>
      <w:pPr>
        <w:pStyle w:val="Heading2"/>
      </w:pPr>
      <w:r>
        <w:t xml:space="preserve">43. Critères d'acceptation globaux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Domaine</w:t>
            </w:r>
          </w:p>
        </w:tc>
        <w:tc>
          <w:tcPr>
            <w:tcW w:w="4680" w:type="dxa"/>
            <w:shd w:val="clear" w:color="auto" w:fill="F2F2F2"/>
          </w:tcPr>
          <w:p>
            <w:pPr/>
            <w:r>
              <w:t xml:space="preserve">Critères</w:t>
            </w:r>
          </w:p>
        </w:tc>
      </w:tr>
      <w:tr>
        <w:tc>
          <w:tcPr>
            <w:tcW w:w="4680" w:type="dxa"/>
          </w:tcPr>
          <w:p>
            <w:pPr/>
            <w:r>
              <w:t xml:space="preserve">Réservation</w:t>
            </w:r>
          </w:p>
        </w:tc>
        <w:tc>
          <w:tcPr>
            <w:tcW w:w="4680" w:type="dxa"/>
          </w:tcPr>
          <w:p>
            <w:pPr/>
            <w:r>
              <w:t xml:space="preserve">Chambre disponible réservable ; chambre indisponible refusée ; conflits détectés côté serveur, y compris en concurrence ; prix par nuit figés</w:t>
            </w:r>
          </w:p>
        </w:tc>
      </w:tr>
      <w:tr>
        <w:tc>
          <w:tcPr>
            <w:tcW w:w="4680" w:type="dxa"/>
          </w:tcPr>
          <w:p>
            <w:pPr/>
            <w:r>
              <w:t xml:space="preserve">Check-in</w:t>
            </w:r>
          </w:p>
        </w:tc>
        <w:tc>
          <w:tcPr>
            <w:tcW w:w="4680" w:type="dxa"/>
          </w:tcPr>
          <w:p>
            <w:pPr/>
            <w:r>
              <w:t xml:space="preserve">Client et occupants enregistrés ; fiche de police générée ; chambre </w:t>
            </w:r>
            <w:r>
              <w:rPr>
                <w:rStyle w:val="CodeChar"/>
              </w:rPr>
              <w:t xml:space="preserve">OCCUPIED</w:t>
            </w:r>
            <w:r>
              <w:t xml:space="preserve"> ; chambre sale refusée sans permission</w:t>
            </w:r>
          </w:p>
        </w:tc>
      </w:tr>
      <w:tr>
        <w:tc>
          <w:tcPr>
            <w:tcW w:w="4680" w:type="dxa"/>
          </w:tcPr>
          <w:p>
            <w:pPr/>
            <w:r>
              <w:t xml:space="preserve">Séjour</w:t>
            </w:r>
          </w:p>
        </w:tc>
        <w:tc>
          <w:tcPr>
            <w:tcW w:w="4680" w:type="dxa"/>
          </w:tcPr>
          <w:p>
            <w:pPr/>
            <w:r>
              <w:t xml:space="preserve">Services ajoutés au folio ; nuitées enregistrées par la clôture journalière sans doublon</w:t>
            </w:r>
          </w:p>
        </w:tc>
      </w:tr>
      <w:tr>
        <w:tc>
          <w:tcPr>
            <w:tcW w:w="4680" w:type="dxa"/>
          </w:tcPr>
          <w:p>
            <w:pPr/>
            <w:r>
              <w:t xml:space="preserve">Check-out</w:t>
            </w:r>
          </w:p>
        </w:tc>
        <w:tc>
          <w:tcPr>
            <w:tcW w:w="4680" w:type="dxa"/>
          </w:tcPr>
          <w:p>
            <w:pPr/>
            <w:r>
              <w:t xml:space="preserve">Montant conforme au §8 ; solde nul exigé ; facture émise avec numéro continu ; chambre </w:t>
            </w:r>
            <w:r>
              <w:rPr>
                <w:rStyle w:val="CodeChar"/>
              </w:rPr>
              <w:t xml:space="preserve">VACANT</w:t>
            </w:r>
            <w:r>
              <w:t xml:space="preserve"> / </w:t>
            </w:r>
            <w:r>
              <w:rPr>
                <w:rStyle w:val="CodeChar"/>
              </w:rPr>
              <w:t xml:space="preserve">DIRTY</w:t>
            </w:r>
          </w:p>
        </w:tc>
      </w:tr>
      <w:tr>
        <w:tc>
          <w:tcPr>
            <w:tcW w:w="4680" w:type="dxa"/>
          </w:tcPr>
          <w:p>
            <w:pPr/>
            <w:r>
              <w:t xml:space="preserve">Facturation</w:t>
            </w:r>
          </w:p>
        </w:tc>
        <w:tc>
          <w:tcPr>
            <w:tcW w:w="4680" w:type="dxa"/>
          </w:tcPr>
          <w:p>
            <w:pPr/>
            <w:r>
              <w:t xml:space="preserve">Facture émise non modifiable ; correction par avoir</w:t>
            </w:r>
          </w:p>
        </w:tc>
      </w:tr>
      <w:tr>
        <w:tc>
          <w:tcPr>
            <w:tcW w:w="4680" w:type="dxa"/>
          </w:tcPr>
          <w:p>
            <w:pPr/>
            <w:r>
              <w:t xml:space="preserve">Paiement</w:t>
            </w:r>
          </w:p>
        </w:tc>
        <w:tc>
          <w:tcPr>
            <w:tcW w:w="4680" w:type="dxa"/>
          </w:tcPr>
          <w:p>
            <w:pPr/>
            <w:r>
              <w:t xml:space="preserve">Référence unique ; opération auditée ; double envoi = un seul paiement ; remboursement lié au paiement d'origine</w:t>
            </w:r>
          </w:p>
        </w:tc>
      </w:tr>
      <w:tr>
        <w:tc>
          <w:tcPr>
            <w:tcW w:w="4680" w:type="dxa"/>
          </w:tcPr>
          <w:p>
            <w:pPr/>
            <w:r>
              <w:t xml:space="preserve">Caisse</w:t>
            </w:r>
          </w:p>
        </w:tc>
        <w:tc>
          <w:tcPr>
            <w:tcW w:w="4680" w:type="dxa"/>
          </w:tcPr>
          <w:p>
            <w:pPr/>
            <w:r>
              <w:t xml:space="preserve">Ouverture enregistrée ; espèces refusées sans session ; mouvements tracés ; écart calculé et justifié</w:t>
            </w:r>
          </w:p>
        </w:tc>
      </w:tr>
      <w:tr>
        <w:tc>
          <w:tcPr>
            <w:tcW w:w="4680" w:type="dxa"/>
          </w:tcPr>
          <w:p>
            <w:pPr/>
            <w:r>
              <w:t xml:space="preserve">Clôture journalière</w:t>
            </w:r>
          </w:p>
        </w:tc>
        <w:tc>
          <w:tcPr>
            <w:tcW w:w="4680" w:type="dxa"/>
          </w:tcPr>
          <w:p>
            <w:pPr/>
            <w:r>
              <w:t xml:space="preserve">Bloquée si départs non traités ; date avancée ; date précédente verrouillée ; rapports archivés</w:t>
            </w:r>
          </w:p>
        </w:tc>
      </w:tr>
      <w:tr>
        <w:tc>
          <w:tcPr>
            <w:tcW w:w="4680" w:type="dxa"/>
          </w:tcPr>
          <w:p>
            <w:pPr/>
            <w:r>
              <w:t xml:space="preserve">Sécurité</w:t>
            </w:r>
          </w:p>
        </w:tc>
        <w:tc>
          <w:tcPr>
            <w:tcW w:w="4680" w:type="dxa"/>
          </w:tcPr>
          <w:p>
            <w:pPr/>
            <w:r>
              <w:t xml:space="preserve">Accès limité aux fonctions et hôtels autorisés, vérifié côté serveur</w:t>
            </w:r>
          </w:p>
        </w:tc>
      </w:tr>
      <w:tr>
        <w:tc>
          <w:tcPr>
            <w:tcW w:w="4680" w:type="dxa"/>
          </w:tcPr>
          <w:p>
            <w:pPr/>
            <w:r>
              <w:t xml:space="preserve">Audit</w:t>
            </w:r>
          </w:p>
        </w:tc>
        <w:tc>
          <w:tcPr>
            <w:tcW w:w="4680" w:type="dxa"/>
          </w:tcPr>
          <w:p>
            <w:pPr/>
            <w:r>
              <w:t xml:space="preserve">Toute opération sensible consultable : utilisateur, date, anciennes et nouvelles valeurs</w:t>
            </w:r>
          </w:p>
        </w:tc>
      </w:tr>
    </w:tbl>
    <w:p>
      <w:pPr>
        <w:pStyle w:val="Heading2"/>
      </w:pPr>
      <w:r>
        <w:t xml:space="preserve">44. Phasage</w:t>
      </w:r>
    </w:p>
    <w:p>
      <w:pPr>
        <w:pStyle w:val="Heading3"/>
      </w:pPr>
      <w:r>
        <w:t xml:space="preserve">44.1 MVP 1 — Cœur opérationnel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Bloc</w:t>
            </w:r>
          </w:p>
        </w:tc>
        <w:tc>
          <w:tcPr>
            <w:tcW w:w="4680" w:type="dxa"/>
            <w:shd w:val="clear" w:color="auto" w:fill="F2F2F2"/>
          </w:tcPr>
          <w:p>
            <w:pPr/>
            <w:r>
              <w:t xml:space="preserve">Contenu</w:t>
            </w:r>
          </w:p>
        </w:tc>
      </w:tr>
      <w:tr>
        <w:tc>
          <w:tcPr>
            <w:tcW w:w="4680" w:type="dxa"/>
          </w:tcPr>
          <w:p>
            <w:pPr/>
            <w:r>
              <w:t xml:space="preserve">Socle</w:t>
            </w:r>
          </w:p>
        </w:tc>
        <w:tc>
          <w:tcPr>
            <w:tcW w:w="4680" w:type="dxa"/>
          </w:tcPr>
          <w:p>
            <w:pPr/>
            <w:r>
              <w:t xml:space="preserve">Projet, Docker, CI, authentification, utilisateurs, rôles, permissions, multi-hôtel, </w:t>
            </w:r>
            <w:r>
              <w:rPr>
                <w:b/>
              </w:rPr>
              <w:t xml:space="preserve">audit</w:t>
            </w:r>
            <w:r>
              <w:t xml:space="preserve">, idempotence, logs, i18n (FR), erreurs, stockage de fichiers, email transactionnel</w:t>
            </w:r>
          </w:p>
        </w:tc>
      </w:tr>
      <w:tr>
        <w:tc>
          <w:tcPr>
            <w:tcW w:w="4680" w:type="dxa"/>
          </w:tcPr>
          <w:p>
            <w:pPr/>
            <w:r>
              <w:t xml:space="preserve">Paramétrage</w:t>
            </w:r>
          </w:p>
        </w:tc>
        <w:tc>
          <w:tcPr>
            <w:tcW w:w="4680" w:type="dxa"/>
          </w:tcPr>
          <w:p>
            <w:pPr/>
            <w:r>
              <w:t xml:space="preserve">Hôtel, taxes, moyens de paiement, canaux, politiques (annulation, garantie, horaires), motifs, numérotation</w:t>
            </w:r>
          </w:p>
        </w:tc>
      </w:tr>
      <w:tr>
        <w:tc>
          <w:tcPr>
            <w:tcW w:w="4680" w:type="dxa"/>
          </w:tcPr>
          <w:p>
            <w:pPr/>
            <w:r>
              <w:t xml:space="preserve">Chambres</w:t>
            </w:r>
          </w:p>
        </w:tc>
        <w:tc>
          <w:tcPr>
            <w:tcW w:w="4680" w:type="dxa"/>
          </w:tcPr>
          <w:p>
            <w:pPr/>
            <w:r>
              <w:t xml:space="preserve">Types, chambres, statuts à trois dimensions, historique, blocages manuels</w:t>
            </w:r>
          </w:p>
        </w:tc>
      </w:tr>
      <w:tr>
        <w:tc>
          <w:tcPr>
            <w:tcW w:w="4680" w:type="dxa"/>
          </w:tcPr>
          <w:p>
            <w:pPr/>
            <w:r>
              <w:t xml:space="preserve">Clients</w:t>
            </w:r>
          </w:p>
        </w:tc>
        <w:tc>
          <w:tcPr>
            <w:tcW w:w="4680" w:type="dxa"/>
          </w:tcPr>
          <w:p>
            <w:pPr/>
            <w:r>
              <w:t xml:space="preserve">Création, modification, recherche, doublons, pièces d'identité, historique</w:t>
            </w:r>
          </w:p>
        </w:tc>
      </w:tr>
      <w:tr>
        <w:tc>
          <w:tcPr>
            <w:tcW w:w="4680" w:type="dxa"/>
          </w:tcPr>
          <w:p>
            <w:pPr/>
            <w:r>
              <w:t xml:space="preserve">Entreprises</w:t>
            </w:r>
          </w:p>
        </w:tc>
        <w:tc>
          <w:tcPr>
            <w:tcW w:w="4680" w:type="dxa"/>
          </w:tcPr>
          <w:p>
            <w:pPr/>
            <w:r>
              <w:t xml:space="preserve">Fiche simple, rattachement, facture au nom de l'entreprise</w:t>
            </w:r>
          </w:p>
        </w:tc>
      </w:tr>
      <w:tr>
        <w:tc>
          <w:tcPr>
            <w:tcW w:w="4680" w:type="dxa"/>
          </w:tcPr>
          <w:p>
            <w:pPr/>
            <w:r>
              <w:t xml:space="preserve">Tarifs</w:t>
            </w:r>
          </w:p>
        </w:tc>
        <w:tc>
          <w:tcPr>
            <w:tcW w:w="4680" w:type="dxa"/>
          </w:tcPr>
          <w:p>
            <w:pPr/>
            <w:r>
              <w:t xml:space="preserve">Plan standard avec saisons et week-end, prix manuel</w:t>
            </w:r>
          </w:p>
        </w:tc>
      </w:tr>
      <w:tr>
        <w:tc>
          <w:tcPr>
            <w:tcW w:w="4680" w:type="dxa"/>
          </w:tcPr>
          <w:p>
            <w:pPr/>
            <w:r>
              <w:t xml:space="preserve">Réservations</w:t>
            </w:r>
          </w:p>
        </w:tc>
        <w:tc>
          <w:tcPr>
            <w:tcW w:w="4680" w:type="dxa"/>
          </w:tcPr>
          <w:p>
            <w:pPr/>
            <w:r>
              <w:t xml:space="preserve">Multi-chambres, par type ou chambre, options, modification, annulation avec pénalité, no-show</w:t>
            </w:r>
          </w:p>
        </w:tc>
      </w:tr>
      <w:tr>
        <w:tc>
          <w:tcPr>
            <w:tcW w:w="4680" w:type="dxa"/>
          </w:tcPr>
          <w:p>
            <w:pPr/>
            <w:r>
              <w:t xml:space="preserve">Disponibilité et planning</w:t>
            </w:r>
          </w:p>
        </w:tc>
        <w:tc>
          <w:tcPr>
            <w:tcW w:w="4680" w:type="dxa"/>
          </w:tcPr>
          <w:p>
            <w:pPr/>
            <w:r>
              <w:t xml:space="preserve">Recherche, grille, glisser-déposer, attribution</w:t>
            </w:r>
          </w:p>
        </w:tc>
      </w:tr>
      <w:tr>
        <w:tc>
          <w:tcPr>
            <w:tcW w:w="4680" w:type="dxa"/>
          </w:tcPr>
          <w:p>
            <w:pPr/>
            <w:r>
              <w:t xml:space="preserve">Séjours</w:t>
            </w:r>
          </w:p>
        </w:tc>
        <w:tc>
          <w:tcPr>
            <w:tcW w:w="4680" w:type="dxa"/>
          </w:tcPr>
          <w:p>
            <w:pPr/>
            <w:r>
              <w:t xml:space="preserve">Check-in, walk-in, fiche de police, folio, services, changement de chambre, prolongation, départ anticipé, check-out</w:t>
            </w:r>
          </w:p>
        </w:tc>
      </w:tr>
      <w:tr>
        <w:tc>
          <w:tcPr>
            <w:tcW w:w="4680" w:type="dxa"/>
          </w:tcPr>
          <w:p>
            <w:pPr/>
            <w:r>
              <w:t xml:space="preserve">Clôture journalière</w:t>
            </w:r>
          </w:p>
        </w:tc>
        <w:tc>
          <w:tcPr>
            <w:tcW w:w="4680" w:type="dxa"/>
          </w:tcPr>
          <w:p>
            <w:pPr/>
            <w:r>
              <w:t xml:space="preserve">Manuelle, complète (§17)</w:t>
            </w:r>
          </w:p>
        </w:tc>
      </w:tr>
      <w:tr>
        <w:tc>
          <w:tcPr>
            <w:tcW w:w="4680" w:type="dxa"/>
          </w:tcPr>
          <w:p>
            <w:pPr/>
            <w:r>
              <w:t xml:space="preserve">Facturation</w:t>
            </w:r>
          </w:p>
        </w:tc>
        <w:tc>
          <w:tcPr>
            <w:tcW w:w="4680" w:type="dxa"/>
          </w:tcPr>
          <w:p>
            <w:pPr/>
            <w:r>
              <w:t xml:space="preserve">Facture, reçu, pro forma, avoir, PDF, email</w:t>
            </w:r>
          </w:p>
        </w:tc>
      </w:tr>
      <w:tr>
        <w:tc>
          <w:tcPr>
            <w:tcW w:w="4680" w:type="dxa"/>
          </w:tcPr>
          <w:p>
            <w:pPr/>
            <w:r>
              <w:t xml:space="preserve">Paiements</w:t>
            </w:r>
          </w:p>
        </w:tc>
        <w:tc>
          <w:tcPr>
            <w:tcW w:w="4680" w:type="dxa"/>
          </w:tcPr>
          <w:p>
            <w:pPr/>
            <w:r>
              <w:t xml:space="preserve">Saisie manuelle de tous les moyens, annulation, remboursement</w:t>
            </w:r>
          </w:p>
        </w:tc>
      </w:tr>
      <w:tr>
        <w:tc>
          <w:tcPr>
            <w:tcW w:w="4680" w:type="dxa"/>
          </w:tcPr>
          <w:p>
            <w:pPr/>
            <w:r>
              <w:t xml:space="preserve">Caisse</w:t>
            </w:r>
          </w:p>
        </w:tc>
        <w:tc>
          <w:tcPr>
            <w:tcW w:w="4680" w:type="dxa"/>
          </w:tcPr>
          <w:p>
            <w:pPr/>
            <w:r>
              <w:t xml:space="preserve">Sessions, mouvements, clôture avec écart</w:t>
            </w:r>
          </w:p>
        </w:tc>
      </w:tr>
      <w:tr>
        <w:tc>
          <w:tcPr>
            <w:tcW w:w="4680" w:type="dxa"/>
          </w:tcPr>
          <w:p>
            <w:pPr/>
            <w:r>
              <w:t xml:space="preserve">Housekeeping</w:t>
            </w:r>
          </w:p>
        </w:tc>
        <w:tc>
          <w:tcPr>
            <w:tcW w:w="4680" w:type="dxa"/>
          </w:tcPr>
          <w:p>
            <w:pPr/>
            <w:r>
              <w:t xml:space="preserve">Statuts ménage manuels et automatiques</w:t>
            </w:r>
          </w:p>
        </w:tc>
      </w:tr>
      <w:tr>
        <w:tc>
          <w:tcPr>
            <w:tcW w:w="4680" w:type="dxa"/>
          </w:tcPr>
          <w:p>
            <w:pPr/>
            <w:r>
              <w:t xml:space="preserve">Dashboard et rapports</w:t>
            </w:r>
          </w:p>
        </w:tc>
        <w:tc>
          <w:tcPr>
            <w:tcW w:w="4680" w:type="dxa"/>
          </w:tcPr>
          <w:p>
            <w:pPr/>
            <w:r>
              <w:t xml:space="preserve">Indicateurs et rapports MVP 1 (§35), exports PDF et CSV</w:t>
            </w:r>
          </w:p>
        </w:tc>
      </w:tr>
    </w:tbl>
    <w:p>
      <w:pPr>
        <w:pStyle w:val="Heading3"/>
      </w:pPr>
      <w:r>
        <w:t xml:space="preserve">44.2 MVP 2 — Exploitation complète</w:t>
      </w:r>
    </w:p>
    <w:p>
      <w:pPr/>
      <w:r>
        <w:t xml:space="preserve">Housekeeping par tâches (vue tablette), dépenses, services inclus dans les tarifs, promotions, réclamations, fusion de clients, notifications internes, rapports complets et Excel, paiements en devises, clôture automatique, double authentification, anglais, mode dégradé en lecture seule, règles automatiques d'arrivée anticipée et de départ tardif.</w:t>
      </w:r>
    </w:p>
    <w:p>
      <w:pPr>
        <w:pStyle w:val="Heading3"/>
      </w:pPr>
      <w:r>
        <w:t xml:space="preserve">44.3 MVP 3 — Activités annexes et corporate</w:t>
      </w:r>
    </w:p>
    <w:p>
      <w:pPr/>
      <w:r>
        <w:t xml:space="preserve">Restaurant / bar (points de vente, commandes, transfert en chambre), stocks, fournisseurs et achats, maintenance (tickets, équipements), corporate avancé (tarifs négociés, comptes débiteurs, plafond de crédit, relevés, balance âgée), folio maître de groupe et routage, tarifs avancés, export comptable.</w:t>
      </w:r>
    </w:p>
    <w:p>
      <w:pPr>
        <w:pStyle w:val="Heading3"/>
      </w:pPr>
      <w:r>
        <w:t xml:space="preserve">44.4 Phase 4 — Intégrations</w:t>
      </w:r>
    </w:p>
    <w:p>
      <w:pPr/>
      <w:r>
        <w:t xml:space="preserve">Mobile Money (Orange Money, Wave, MTN, Moov…), passerelle carte, SMS, WhatsApp, OTA, réservation en ligne.</w:t>
      </w:r>
    </w:p>
    <w:p>
      <w:pPr>
        <w:pStyle w:val="Heading3"/>
      </w:pPr>
      <w:r>
        <w:t xml:space="preserve">44.5 Phase 5 — Évolutions</w:t>
      </w:r>
    </w:p>
    <w:p>
      <w:pPr/>
      <w:r>
        <w:t xml:space="preserve">Application mobile, portail client, fidélité, channel manager, BI, comptabilité, multi-hôtel avancé (clients partagés, consolidation), événements et salles.</w:t>
      </w:r>
    </w:p>
    <w:p>
      <w:pPr/>
      <w:r>
        <w:t xml:space="preserve">Chaque phase est validée (recette + critères d'acceptation) avant la suivante.</w:t>
      </w:r>
    </w:p>
    <w:p>
      <w:pPr>
        <w:pStyle w:val="Heading2"/>
      </w:pPr>
      <w:r>
        <w:t xml:space="preserve">45. Backlog MVP 1</w:t>
      </w:r>
    </w:p>
    <w:p>
      <w:pPr>
        <w:pStyle w:val="Heading3"/>
      </w:pPr>
      <w:r>
        <w:t xml:space="preserve">45.1 Ordre de réalisation recommandé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Itération</w:t>
            </w:r>
          </w:p>
        </w:tc>
        <w:tc>
          <w:tcPr>
            <w:tcW w:w="4680" w:type="dxa"/>
            <w:shd w:val="clear" w:color="auto" w:fill="F2F2F2"/>
          </w:tcPr>
          <w:p>
            <w:pPr/>
            <w:r>
              <w:t xml:space="preserve">Contenu</w:t>
            </w:r>
          </w:p>
        </w:tc>
      </w:tr>
      <w:tr>
        <w:tc>
          <w:tcPr>
            <w:tcW w:w="4680" w:type="dxa"/>
          </w:tcPr>
          <w:p>
            <w:pPr/>
            <w:r>
              <w:t xml:space="preserve">0</w:t>
            </w:r>
          </w:p>
        </w:tc>
        <w:tc>
          <w:tcPr>
            <w:tcW w:w="4680" w:type="dxa"/>
          </w:tcPr>
          <w:p>
            <w:pPr/>
            <w:r>
              <w:t xml:space="preserve">Socle : dépôt, conventions, Docker, CI, squelettes Spring Boot et React, erreurs, logs, audit, idempotence, données initiales</w:t>
            </w:r>
          </w:p>
        </w:tc>
      </w:tr>
      <w:tr>
        <w:tc>
          <w:tcPr>
            <w:tcW w:w="4680" w:type="dxa"/>
          </w:tcPr>
          <w:p>
            <w:pPr/>
            <w:r>
              <w:t xml:space="preserve">1</w:t>
            </w:r>
          </w:p>
        </w:tc>
        <w:tc>
          <w:tcPr>
            <w:tcW w:w="4680" w:type="dxa"/>
          </w:tcPr>
          <w:p>
            <w:pPr/>
            <w:r>
              <w:t xml:space="preserve">Authentification, utilisateurs, rôles, permissions, sélection d'hôtel</w:t>
            </w:r>
          </w:p>
        </w:tc>
      </w:tr>
      <w:tr>
        <w:tc>
          <w:tcPr>
            <w:tcW w:w="4680" w:type="dxa"/>
          </w:tcPr>
          <w:p>
            <w:pPr/>
            <w:r>
              <w:t xml:space="preserve">2</w:t>
            </w:r>
          </w:p>
        </w:tc>
        <w:tc>
          <w:tcPr>
            <w:tcW w:w="4680" w:type="dxa"/>
          </w:tcPr>
          <w:p>
            <w:pPr/>
            <w:r>
              <w:t xml:space="preserve">Paramétrage hôtel, taxes, moyens de paiement, types de chambres, chambres, statuts, blocages</w:t>
            </w:r>
          </w:p>
        </w:tc>
      </w:tr>
      <w:tr>
        <w:tc>
          <w:tcPr>
            <w:tcW w:w="4680" w:type="dxa"/>
          </w:tcPr>
          <w:p>
            <w:pPr/>
            <w:r>
              <w:t xml:space="preserve">3</w:t>
            </w:r>
          </w:p>
        </w:tc>
        <w:tc>
          <w:tcPr>
            <w:tcW w:w="4680" w:type="dxa"/>
          </w:tcPr>
          <w:p>
            <w:pPr/>
            <w:r>
              <w:t xml:space="preserve">Clients, entreprises (simple), tarifs (plan standard), moteur de prix</w:t>
            </w:r>
          </w:p>
        </w:tc>
      </w:tr>
      <w:tr>
        <w:tc>
          <w:tcPr>
            <w:tcW w:w="4680" w:type="dxa"/>
          </w:tcPr>
          <w:p>
            <w:pPr/>
            <w:r>
              <w:t xml:space="preserve">4</w:t>
            </w:r>
          </w:p>
        </w:tc>
        <w:tc>
          <w:tcPr>
            <w:tcW w:w="4680" w:type="dxa"/>
          </w:tcPr>
          <w:p>
            <w:pPr/>
            <w:r>
              <w:t xml:space="preserve">Disponibilité, réservations (création, modification, annulation)</w:t>
            </w:r>
          </w:p>
        </w:tc>
      </w:tr>
      <w:tr>
        <w:tc>
          <w:tcPr>
            <w:tcW w:w="4680" w:type="dxa"/>
          </w:tcPr>
          <w:p>
            <w:pPr/>
            <w:r>
              <w:t xml:space="preserve">5</w:t>
            </w:r>
          </w:p>
        </w:tc>
        <w:tc>
          <w:tcPr>
            <w:tcW w:w="4680" w:type="dxa"/>
          </w:tcPr>
          <w:p>
            <w:pPr/>
            <w:r>
              <w:t xml:space="preserve">Planning</w:t>
            </w:r>
          </w:p>
        </w:tc>
      </w:tr>
      <w:tr>
        <w:tc>
          <w:tcPr>
            <w:tcW w:w="4680" w:type="dxa"/>
          </w:tcPr>
          <w:p>
            <w:pPr/>
            <w:r>
              <w:t xml:space="preserve">6</w:t>
            </w:r>
          </w:p>
        </w:tc>
        <w:tc>
          <w:tcPr>
            <w:tcW w:w="4680" w:type="dxa"/>
          </w:tcPr>
          <w:p>
            <w:pPr/>
            <w:r>
              <w:t xml:space="preserve">Check-in / walk-in, folio, services, fiche de police</w:t>
            </w:r>
          </w:p>
        </w:tc>
      </w:tr>
      <w:tr>
        <w:tc>
          <w:tcPr>
            <w:tcW w:w="4680" w:type="dxa"/>
          </w:tcPr>
          <w:p>
            <w:pPr/>
            <w:r>
              <w:t xml:space="preserve">7</w:t>
            </w:r>
          </w:p>
        </w:tc>
        <w:tc>
          <w:tcPr>
            <w:tcW w:w="4680" w:type="dxa"/>
          </w:tcPr>
          <w:p>
            <w:pPr/>
            <w:r>
              <w:t xml:space="preserve">Paiements, caisse, reçus</w:t>
            </w:r>
          </w:p>
        </w:tc>
      </w:tr>
      <w:tr>
        <w:tc>
          <w:tcPr>
            <w:tcW w:w="4680" w:type="dxa"/>
          </w:tcPr>
          <w:p>
            <w:pPr/>
            <w:r>
              <w:t xml:space="preserve">8</w:t>
            </w:r>
          </w:p>
        </w:tc>
        <w:tc>
          <w:tcPr>
            <w:tcW w:w="4680" w:type="dxa"/>
          </w:tcPr>
          <w:p>
            <w:pPr/>
            <w:r>
              <w:t xml:space="preserve">Clôture journalière, check-out, facturation, avoirs</w:t>
            </w:r>
          </w:p>
        </w:tc>
      </w:tr>
      <w:tr>
        <w:tc>
          <w:tcPr>
            <w:tcW w:w="4680" w:type="dxa"/>
          </w:tcPr>
          <w:p>
            <w:pPr/>
            <w:r>
              <w:t xml:space="preserve">9</w:t>
            </w:r>
          </w:p>
        </w:tc>
        <w:tc>
          <w:tcPr>
            <w:tcW w:w="4680" w:type="dxa"/>
          </w:tcPr>
          <w:p>
            <w:pPr/>
            <w:r>
              <w:t xml:space="preserve">Dashboard, rapports MVP 1, email, durcissement, tests de charge, recette</w:t>
            </w:r>
          </w:p>
        </w:tc>
      </w:tr>
    </w:tbl>
    <w:p>
      <w:pPr>
        <w:pStyle w:val="Heading3"/>
      </w:pPr>
      <w:r>
        <w:t xml:space="preserve">45.2 User stories clés et critères d'acceptation</w:t>
      </w:r>
    </w:p>
    <w:p>
      <w:pPr/>
      <w:r>
        <w:rPr>
          <w:b/>
        </w:rPr>
        <w:t xml:space="preserve">US-RES-01 — Créer une réservation.</w:t>
      </w:r>
      <w:r>
        <w:t xml:space="preserve"> En tant que réceptionniste, je veux réserver une ou plusieurs chambres pour garantir l'hébergement d'un client.</w:t>
      </w:r>
    </w:p>
    <w:p>
      <w:pPr>
        <w:pStyle w:val="ListParagraph"/>
        <w:numPr>
          <w:ilvl w:val="0"/>
          <w:numId w:val="70"/>
        </w:numPr>
      </w:pPr>
      <w:r>
        <w:t xml:space="preserve">Chambre libre du 10 au 13 réservée du 10 au 13 → réservation créée, 3 nuits au prix du plan, </w:t>
      </w:r>
      <w:r>
        <w:rPr>
          <w:rStyle w:val="CodeChar"/>
        </w:rPr>
        <w:t xml:space="preserve">CONFIRMED</w:t>
      </w:r>
      <w:r>
        <w:t xml:space="preserve">, numéro </w:t>
      </w:r>
      <w:r>
        <w:rPr>
          <w:rStyle w:val="CodeChar"/>
        </w:rPr>
        <w:t xml:space="preserve">RES-…</w:t>
      </w:r>
      <w:r>
        <w:t xml:space="preserve">.</w:t>
      </w:r>
    </w:p>
    <w:p>
      <w:pPr>
        <w:pStyle w:val="ListParagraph"/>
        <w:numPr>
          <w:ilvl w:val="0"/>
          <w:numId w:val="70"/>
        </w:numPr>
      </w:pPr>
      <w:r>
        <w:t xml:space="preserve">Chambre réservée du 10 au 13, nouvelle demande du 12 au 14 → </w:t>
      </w:r>
      <w:r>
        <w:rPr>
          <w:rStyle w:val="CodeChar"/>
        </w:rPr>
        <w:t xml:space="preserve">ROOM_NOT_AVAILABLE</w:t>
      </w:r>
      <w:r>
        <w:t xml:space="preserve">, rien n'est créé.</w:t>
      </w:r>
    </w:p>
    <w:p>
      <w:pPr>
        <w:pStyle w:val="ListParagraph"/>
        <w:numPr>
          <w:ilvl w:val="0"/>
          <w:numId w:val="70"/>
        </w:numPr>
      </w:pPr>
      <w:r>
        <w:t xml:space="preserve">Chambre réservée du 10 au 13, nouvelle demande du 13 au 15 → acceptée.</w:t>
      </w:r>
    </w:p>
    <w:p>
      <w:pPr>
        <w:pStyle w:val="ListParagraph"/>
        <w:numPr>
          <w:ilvl w:val="0"/>
          <w:numId w:val="70"/>
        </w:numPr>
      </w:pPr>
      <w:r>
        <w:t xml:space="preserve">Deux envois avec la même clé d'idempotence → une seule réservation.</w:t>
      </w:r>
    </w:p>
    <w:p>
      <w:pPr/>
      <w:r>
        <w:rPr>
          <w:b/>
        </w:rPr>
        <w:t xml:space="preserve">US-RES-04 — Annuler une réservation.</w:t>
      </w:r>
    </w:p>
    <w:p>
      <w:pPr>
        <w:pStyle w:val="ListParagraph"/>
        <w:numPr>
          <w:ilvl w:val="0"/>
          <w:numId w:val="71"/>
        </w:numPr>
      </w:pPr>
      <w:r>
        <w:t xml:space="preserve">Dans le délai gratuit : aucune pénalité, acompte remboursable.</w:t>
      </w:r>
    </w:p>
    <w:p>
      <w:pPr>
        <w:pStyle w:val="ListParagraph"/>
        <w:numPr>
          <w:ilvl w:val="0"/>
          <w:numId w:val="71"/>
        </w:numPr>
      </w:pPr>
      <w:r>
        <w:t xml:space="preserve">Hors délai : pénalité calculée et portée au folio ; motif obligatoire ; audit.</w:t>
      </w:r>
    </w:p>
    <w:p>
      <w:pPr/>
      <w:r>
        <w:rPr>
          <w:b/>
        </w:rPr>
        <w:t xml:space="preserve">US-STAY-01 — Check-in.</w:t>
      </w:r>
    </w:p>
    <w:p>
      <w:pPr>
        <w:pStyle w:val="ListParagraph"/>
        <w:numPr>
          <w:ilvl w:val="0"/>
          <w:numId w:val="72"/>
        </w:numPr>
      </w:pPr>
      <w:r>
        <w:t xml:space="preserve">Réservation confirmée arrivant à la date d'exploitation, chambre </w:t>
      </w:r>
      <w:r>
        <w:rPr>
          <w:rStyle w:val="CodeChar"/>
        </w:rPr>
        <w:t xml:space="preserve">CLEAN</w:t>
      </w:r>
      <w:r>
        <w:t xml:space="preserve">, pièces des adultes fournies → séjour créé, chambre </w:t>
      </w:r>
      <w:r>
        <w:rPr>
          <w:rStyle w:val="CodeChar"/>
        </w:rPr>
        <w:t xml:space="preserve">OCCUPIED</w:t>
      </w:r>
      <w:r>
        <w:t xml:space="preserve">, fiche de police PDF disponible.</w:t>
      </w:r>
    </w:p>
    <w:p>
      <w:pPr>
        <w:pStyle w:val="ListParagraph"/>
        <w:numPr>
          <w:ilvl w:val="0"/>
          <w:numId w:val="72"/>
        </w:numPr>
      </w:pPr>
      <w:r>
        <w:t xml:space="preserve">Chambre </w:t>
      </w:r>
      <w:r>
        <w:rPr>
          <w:rStyle w:val="CodeChar"/>
        </w:rPr>
        <w:t xml:space="preserve">DIRTY</w:t>
      </w:r>
      <w:r>
        <w:t xml:space="preserve"> sans </w:t>
      </w:r>
      <w:r>
        <w:rPr>
          <w:rStyle w:val="CodeChar"/>
        </w:rPr>
        <w:t xml:space="preserve">CHECKIN_OVERRIDE_HOUSEKEEPING</w:t>
      </w:r>
      <w:r>
        <w:t xml:space="preserve"> → </w:t>
      </w:r>
      <w:r>
        <w:rPr>
          <w:rStyle w:val="CodeChar"/>
        </w:rPr>
        <w:t xml:space="preserve">ROOM_NOT_CLEAN</w:t>
      </w:r>
      <w:r>
        <w:t xml:space="preserve">.</w:t>
      </w:r>
    </w:p>
    <w:p>
      <w:pPr>
        <w:pStyle w:val="ListParagraph"/>
        <w:numPr>
          <w:ilvl w:val="0"/>
          <w:numId w:val="72"/>
        </w:numPr>
      </w:pPr>
      <w:r>
        <w:t xml:space="preserve">Adulte sans pièce (paramètre actif) → </w:t>
      </w:r>
      <w:r>
        <w:rPr>
          <w:rStyle w:val="CodeChar"/>
        </w:rPr>
        <w:t xml:space="preserve">ID_DOCUMENT_REQUIRED</w:t>
      </w:r>
      <w:r>
        <w:t xml:space="preserve">.</w:t>
      </w:r>
    </w:p>
    <w:p>
      <w:pPr/>
      <w:r>
        <w:rPr>
          <w:b/>
        </w:rPr>
        <w:t xml:space="preserve">US-NA-01 — Clôture journalière.</w:t>
      </w:r>
    </w:p>
    <w:p>
      <w:pPr>
        <w:pStyle w:val="ListParagraph"/>
        <w:numPr>
          <w:ilvl w:val="0"/>
          <w:numId w:val="73"/>
        </w:numPr>
      </w:pPr>
      <w:r>
        <w:t xml:space="preserve">Départ non traité → </w:t>
      </w:r>
      <w:r>
        <w:rPr>
          <w:rStyle w:val="CodeChar"/>
        </w:rPr>
        <w:t xml:space="preserve">PENDING_DEPARTURES</w:t>
      </w:r>
      <w:r>
        <w:t xml:space="preserve"> avec la liste des séjours.</w:t>
      </w:r>
    </w:p>
    <w:p>
      <w:pPr>
        <w:pStyle w:val="ListParagraph"/>
        <w:numPr>
          <w:ilvl w:val="0"/>
          <w:numId w:val="73"/>
        </w:numPr>
      </w:pPr>
      <w:r>
        <w:t xml:space="preserve">Après clôture : une nuitée par séjour en maison au prix figé + taxe de séjour ; date + 1 ; charge sur la date clôturée refusée (</w:t>
      </w:r>
      <w:r>
        <w:rPr>
          <w:rStyle w:val="CodeChar"/>
        </w:rPr>
        <w:t xml:space="preserve">BUSINESS_DATE_CLOSED</w:t>
      </w:r>
      <w:r>
        <w:t xml:space="preserve">).</w:t>
      </w:r>
    </w:p>
    <w:p>
      <w:pPr>
        <w:pStyle w:val="ListParagraph"/>
        <w:numPr>
          <w:ilvl w:val="0"/>
          <w:numId w:val="73"/>
        </w:numPr>
      </w:pPr>
      <w:r>
        <w:t xml:space="preserve">Relance après panne à l'étape 5 → aucune nuitée en double.</w:t>
      </w:r>
    </w:p>
    <w:p>
      <w:pPr/>
      <w:r>
        <w:rPr>
          <w:b/>
        </w:rPr>
        <w:t xml:space="preserve">US-OUT-01 — Check-out.</w:t>
      </w:r>
    </w:p>
    <w:p>
      <w:pPr>
        <w:pStyle w:val="ListParagraph"/>
        <w:numPr>
          <w:ilvl w:val="0"/>
          <w:numId w:val="74"/>
        </w:numPr>
      </w:pPr>
      <w:r>
        <w:t xml:space="preserve">Folio du §8.7 : total 146 000, payé 50 000, solde 96 000 ; après paiement de 96 000, facture </w:t>
      </w:r>
      <w:r>
        <w:rPr>
          <w:rStyle w:val="CodeChar"/>
        </w:rPr>
        <w:t xml:space="preserve">FAC-…</w:t>
      </w:r>
      <w:r>
        <w:t xml:space="preserve"> émise avec 118 645 HT / 21 355 TVA et taxe de séjour 6 000 ; chambre </w:t>
      </w:r>
      <w:r>
        <w:rPr>
          <w:rStyle w:val="CodeChar"/>
        </w:rPr>
        <w:t xml:space="preserve">VACANT</w:t>
      </w:r>
      <w:r>
        <w:t xml:space="preserve"> / </w:t>
      </w:r>
      <w:r>
        <w:rPr>
          <w:rStyle w:val="CodeChar"/>
        </w:rPr>
        <w:t xml:space="preserve">DIRTY</w:t>
      </w:r>
      <w:r>
        <w:t xml:space="preserve">.</w:t>
      </w:r>
    </w:p>
    <w:p>
      <w:pPr>
        <w:pStyle w:val="ListParagraph"/>
        <w:numPr>
          <w:ilvl w:val="0"/>
          <w:numId w:val="74"/>
        </w:numPr>
      </w:pPr>
      <w:r>
        <w:t xml:space="preserve">Solde non nul sans permission → </w:t>
      </w:r>
      <w:r>
        <w:rPr>
          <w:rStyle w:val="CodeChar"/>
        </w:rPr>
        <w:t xml:space="preserve">FOLIO_BALANCE_NOT_ZERO</w:t>
      </w:r>
      <w:r>
        <w:t xml:space="preserve">.</w:t>
      </w:r>
    </w:p>
    <w:p>
      <w:pPr/>
      <w:r>
        <w:rPr>
          <w:b/>
        </w:rPr>
        <w:t xml:space="preserve">US-PAY-02 — Rembourser un paiement.</w:t>
      </w:r>
    </w:p>
    <w:p>
      <w:pPr>
        <w:pStyle w:val="ListParagraph"/>
        <w:numPr>
          <w:ilvl w:val="0"/>
          <w:numId w:val="75"/>
        </w:numPr>
      </w:pPr>
      <w:r>
        <w:t xml:space="preserve">Montant ≤ restant : enregistré, lié à l'origine, statut d'origine mis à jour, sortie de caisse si espèces.</w:t>
      </w:r>
    </w:p>
    <w:p>
      <w:pPr>
        <w:pStyle w:val="ListParagraph"/>
        <w:numPr>
          <w:ilvl w:val="0"/>
          <w:numId w:val="75"/>
        </w:numPr>
      </w:pPr>
      <w:r>
        <w:t xml:space="preserve">Montant &gt; restant → </w:t>
      </w:r>
      <w:r>
        <w:rPr>
          <w:rStyle w:val="CodeChar"/>
        </w:rPr>
        <w:t xml:space="preserve">REFUND_EXCEEDS_PAYMENT</w:t>
      </w:r>
      <w:r>
        <w:t xml:space="preserve">.</w:t>
      </w:r>
    </w:p>
    <w:p>
      <w:pPr>
        <w:pStyle w:val="ListParagraph"/>
        <w:numPr>
          <w:ilvl w:val="0"/>
          <w:numId w:val="75"/>
        </w:numPr>
      </w:pPr>
      <w:r>
        <w:t xml:space="preserve">Sans </w:t>
      </w:r>
      <w:r>
        <w:rPr>
          <w:rStyle w:val="CodeChar"/>
        </w:rPr>
        <w:t xml:space="preserve">PAYMENT_REFUND</w:t>
      </w:r>
      <w:r>
        <w:t xml:space="preserve"> → 403.</w:t>
      </w:r>
    </w:p>
    <w:p>
      <w:pPr/>
      <w:r>
        <w:rPr>
          <w:b/>
        </w:rPr>
        <w:t xml:space="preserve">US-CASH-02 — Clôturer la caisse.</w:t>
      </w:r>
    </w:p>
    <w:p>
      <w:pPr>
        <w:pStyle w:val="ListParagraph"/>
        <w:numPr>
          <w:ilvl w:val="0"/>
          <w:numId w:val="76"/>
        </w:numPr>
      </w:pPr>
      <w:r>
        <w:t xml:space="preserve">Fond 20 000, encaissements espèces 150 000, remboursement espèces 10 000 → théorique 160 000 ; compté 158 000 → écart −2 000, justification obligatoire ; session immuable ; rapport PDF.</w:t>
      </w:r>
    </w:p>
    <w:p>
      <w:pPr/>
      <w:r>
        <w:rPr>
          <w:b/>
        </w:rPr>
        <w:t xml:space="preserve">US-INV-03 — Émettre un avoir.</w:t>
      </w:r>
    </w:p>
    <w:p>
      <w:pPr>
        <w:pStyle w:val="ListParagraph"/>
        <w:numPr>
          <w:ilvl w:val="0"/>
          <w:numId w:val="77"/>
        </w:numPr>
      </w:pPr>
      <w:r>
        <w:t xml:space="preserve">Avoir total : numéro </w:t>
      </w:r>
      <w:r>
        <w:rPr>
          <w:rStyle w:val="CodeChar"/>
        </w:rPr>
        <w:t xml:space="preserve">AV-…</w:t>
      </w:r>
      <w:r>
        <w:t xml:space="preserve"> continu, référence à la facture, facture d'origine </w:t>
      </w:r>
      <w:r>
        <w:rPr>
          <w:rStyle w:val="CodeChar"/>
        </w:rPr>
        <w:t xml:space="preserve">CANCELLED</w:t>
      </w:r>
      <w:r>
        <w:t xml:space="preserve">, charges libérées pour refacturation ; motif ; audit.</w:t>
      </w:r>
    </w:p>
    <w:p>
      <w:pPr/>
      <w:r>
        <w:t xml:space="preserve">Les autres stories du MVP 1 seront détaillées au même format (Étant donné / Quand / Alors) en début d'itération.</w:t>
      </w:r>
    </w:p>
    <w:p>
      <w:pPr>
        <w:pStyle w:val="Heading2"/>
      </w:pPr>
      <w:r>
        <w:t xml:space="preserve">46. Livrables</w:t>
      </w:r>
    </w:p>
    <w:p>
      <w:pPr>
        <w:pStyle w:val="ListParagraph"/>
        <w:numPr>
          <w:ilvl w:val="0"/>
          <w:numId w:val="78"/>
        </w:numPr>
      </w:pPr>
      <w:r>
        <w:rPr>
          <w:b/>
        </w:rPr>
        <w:t xml:space="preserve">Documentation</w:t>
      </w:r>
      <w:r>
        <w:t xml:space="preserve"> : ce cahier des charges, ADR, modèle de données (schéma + dictionnaire), règles métier enrichies des cas limites, maquettes (§37.3), OpenAPI, guides d'installation, utilisateur par profil et d'exploitation.</w:t>
      </w:r>
    </w:p>
    <w:p>
      <w:pPr>
        <w:pStyle w:val="ListParagraph"/>
        <w:numPr>
          <w:ilvl w:val="0"/>
          <w:numId w:val="78"/>
        </w:numPr>
      </w:pPr>
      <w:r>
        <w:rPr>
          <w:b/>
        </w:rPr>
        <w:t xml:space="preserve">Code</w:t>
      </w:r>
      <w:r>
        <w:t xml:space="preserve"> : frontend, backend, worker, migrations Flyway, données d'initialisation, tests (unitaires, intégration, E2E, charge), fichiers Docker, pipelines CI/CD.</w:t>
      </w:r>
    </w:p>
    <w:p>
      <w:pPr>
        <w:pStyle w:val="ListParagraph"/>
        <w:numPr>
          <w:ilvl w:val="0"/>
          <w:numId w:val="78"/>
        </w:numPr>
      </w:pPr>
      <w:r>
        <w:rPr>
          <w:b/>
        </w:rPr>
        <w:t xml:space="preserve">Infrastructure</w:t>
      </w:r>
      <w:r>
        <w:t xml:space="preserve"> : configurations DEV, TEST, PREPROD, PROD ; procédures de déploiement, de retour arrière, de sauvegarde et de restauration.</w:t>
      </w:r>
    </w:p>
    <w:p>
      <w:pPr>
        <w:pStyle w:val="Heading2"/>
      </w:pPr>
      <w:r>
        <w:t xml:space="preserve">47. Points ouverts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Point</w:t>
            </w:r>
          </w:p>
        </w:tc>
        <w:tc>
          <w:tcPr>
            <w:tcW w:w="2340" w:type="dxa"/>
            <w:shd w:val="clear" w:color="auto" w:fill="F2F2F2"/>
          </w:tcPr>
          <w:p>
            <w:pPr/>
            <w:r>
              <w:t xml:space="preserve">Responsable</w:t>
            </w:r>
          </w:p>
        </w:tc>
        <w:tc>
          <w:tcPr>
            <w:tcW w:w="2340" w:type="dxa"/>
            <w:shd w:val="clear" w:color="auto" w:fill="F2F2F2"/>
          </w:tcPr>
          <w:p>
            <w:pPr/>
            <w:r>
              <w:t xml:space="preserve">Échéance</w:t>
            </w:r>
          </w:p>
        </w:tc>
      </w:tr>
      <w:tr>
        <w:tc>
          <w:tcPr>
            <w:tcW w:w="2340" w:type="dxa"/>
          </w:tcPr>
          <w:p>
            <w:pPr/>
            <w:r>
              <w:t xml:space="preserve">P1</w:t>
            </w:r>
          </w:p>
        </w:tc>
        <w:tc>
          <w:tcPr>
            <w:tcW w:w="2340" w:type="dxa"/>
          </w:tcPr>
          <w:p>
            <w:pPr/>
            <w:r>
              <w:t xml:space="preserve">Stack backend : </w:t>
            </w:r>
            <w:r>
              <w:rPr>
                <w:b/>
              </w:rPr>
              <w:t xml:space="preserve">validée — Java 21 / Spring Boot 3</w:t>
            </w:r>
          </w:p>
        </w:tc>
        <w:tc>
          <w:tcPr>
            <w:tcW w:w="2340" w:type="dxa"/>
          </w:tcPr>
          <w:p>
            <w:pPr/>
            <w:r>
              <w:t xml:space="preserve">Porteur du projet</w:t>
            </w:r>
          </w:p>
        </w:tc>
        <w:tc>
          <w:tcPr>
            <w:tcW w:w="2340" w:type="dxa"/>
          </w:tcPr>
          <w:p>
            <w:pPr/>
            <w:r>
              <w:t xml:space="preserve">Clos</w:t>
            </w:r>
          </w:p>
        </w:tc>
      </w:tr>
      <w:tr>
        <w:tc>
          <w:tcPr>
            <w:tcW w:w="2340" w:type="dxa"/>
          </w:tcPr>
          <w:p>
            <w:pPr/>
            <w:r>
              <w:t xml:space="preserve">P2</w:t>
            </w:r>
          </w:p>
        </w:tc>
        <w:tc>
          <w:tcPr>
            <w:tcW w:w="2340" w:type="dxa"/>
          </w:tcPr>
          <w:p>
            <w:pPr/>
            <w:r>
              <w:t xml:space="preserve">Mode d'hébergement et niveau de fonctionnement sans internet (H2, H3)</w:t>
            </w:r>
          </w:p>
        </w:tc>
        <w:tc>
          <w:tcPr>
            <w:tcW w:w="2340" w:type="dxa"/>
          </w:tcPr>
          <w:p>
            <w:pPr/>
            <w:r>
              <w:t xml:space="preserve">Porteur du projet</w:t>
            </w:r>
          </w:p>
        </w:tc>
        <w:tc>
          <w:tcPr>
            <w:tcW w:w="2340" w:type="dxa"/>
          </w:tcPr>
          <w:p>
            <w:pPr/>
            <w:r>
              <w:t xml:space="preserve">Avant l'itération 0</w:t>
            </w:r>
          </w:p>
        </w:tc>
      </w:tr>
      <w:tr>
        <w:tc>
          <w:tcPr>
            <w:tcW w:w="2340" w:type="dxa"/>
          </w:tcPr>
          <w:p>
            <w:pPr/>
            <w:r>
              <w:t xml:space="preserve">P3</w:t>
            </w:r>
          </w:p>
        </w:tc>
        <w:tc>
          <w:tcPr>
            <w:tcW w:w="2340" w:type="dxa"/>
          </w:tcPr>
          <w:p>
            <w:pPr/>
            <w:r>
              <w:t xml:space="preserve">Pays du premier hôtel, taux de TVA hébergement et restauration, montant et exonérations de la taxe de séjour</w:t>
            </w:r>
          </w:p>
        </w:tc>
        <w:tc>
          <w:tcPr>
            <w:tcW w:w="2340" w:type="dxa"/>
          </w:tcPr>
          <w:p>
            <w:pPr/>
            <w:r>
              <w:t xml:space="preserve">Porteur du projet / comptable</w:t>
            </w:r>
          </w:p>
        </w:tc>
        <w:tc>
          <w:tcPr>
            <w:tcW w:w="2340" w:type="dxa"/>
          </w:tcPr>
          <w:p>
            <w:pPr/>
            <w:r>
              <w:t xml:space="preserve">Avant l'itération 3</w:t>
            </w:r>
          </w:p>
        </w:tc>
      </w:tr>
      <w:tr>
        <w:tc>
          <w:tcPr>
            <w:tcW w:w="2340" w:type="dxa"/>
          </w:tcPr>
          <w:p>
            <w:pPr/>
            <w:r>
              <w:t xml:space="preserve">P4</w:t>
            </w:r>
          </w:p>
        </w:tc>
        <w:tc>
          <w:tcPr>
            <w:tcW w:w="2340" w:type="dxa"/>
          </w:tcPr>
          <w:p>
            <w:pPr/>
            <w:r>
              <w:t xml:space="preserve">Modèle officiel de fiche de police du pays cible</w:t>
            </w:r>
          </w:p>
        </w:tc>
        <w:tc>
          <w:tcPr>
            <w:tcW w:w="2340" w:type="dxa"/>
          </w:tcPr>
          <w:p>
            <w:pPr/>
            <w:r>
              <w:t xml:space="preserve">Porteur du projet</w:t>
            </w:r>
          </w:p>
        </w:tc>
        <w:tc>
          <w:tcPr>
            <w:tcW w:w="2340" w:type="dxa"/>
          </w:tcPr>
          <w:p>
            <w:pPr/>
            <w:r>
              <w:t xml:space="preserve">Avant l'itération 6</w:t>
            </w:r>
          </w:p>
        </w:tc>
      </w:tr>
      <w:tr>
        <w:tc>
          <w:tcPr>
            <w:tcW w:w="2340" w:type="dxa"/>
          </w:tcPr>
          <w:p>
            <w:pPr/>
            <w:r>
              <w:t xml:space="preserve">P5</w:t>
            </w:r>
          </w:p>
        </w:tc>
        <w:tc>
          <w:tcPr>
            <w:tcW w:w="2340" w:type="dxa"/>
          </w:tcPr>
          <w:p>
            <w:pPr/>
            <w:r>
              <w:t xml:space="preserve">Obligations de facturation électronique / certification du logiciel</w:t>
            </w:r>
          </w:p>
        </w:tc>
        <w:tc>
          <w:tcPr>
            <w:tcW w:w="2340" w:type="dxa"/>
          </w:tcPr>
          <w:p>
            <w:pPr/>
            <w:r>
              <w:t xml:space="preserve">Comptable / conseil</w:t>
            </w:r>
          </w:p>
        </w:tc>
        <w:tc>
          <w:tcPr>
            <w:tcW w:w="2340" w:type="dxa"/>
          </w:tcPr>
          <w:p>
            <w:pPr/>
            <w:r>
              <w:t xml:space="preserve">Avant l'itération 8</w:t>
            </w:r>
          </w:p>
        </w:tc>
      </w:tr>
      <w:tr>
        <w:tc>
          <w:tcPr>
            <w:tcW w:w="2340" w:type="dxa"/>
          </w:tcPr>
          <w:p>
            <w:pPr/>
            <w:r>
              <w:t xml:space="preserve">P6</w:t>
            </w:r>
          </w:p>
        </w:tc>
        <w:tc>
          <w:tcPr>
            <w:tcW w:w="2340" w:type="dxa"/>
          </w:tcPr>
          <w:p>
            <w:pPr/>
            <w:r>
              <w:t xml:space="preserve">Politiques d'annulation, de garantie et de walk-in de l'hôtel pilote</w:t>
            </w:r>
          </w:p>
        </w:tc>
        <w:tc>
          <w:tcPr>
            <w:tcW w:w="2340" w:type="dxa"/>
          </w:tcPr>
          <w:p>
            <w:pPr/>
            <w:r>
              <w:t xml:space="preserve">Direction de l'hôtel</w:t>
            </w:r>
          </w:p>
        </w:tc>
        <w:tc>
          <w:tcPr>
            <w:tcW w:w="2340" w:type="dxa"/>
          </w:tcPr>
          <w:p>
            <w:pPr/>
            <w:r>
              <w:t xml:space="preserve">Avant l'itération 4</w:t>
            </w:r>
          </w:p>
        </w:tc>
      </w:tr>
      <w:tr>
        <w:tc>
          <w:tcPr>
            <w:tcW w:w="2340" w:type="dxa"/>
          </w:tcPr>
          <w:p>
            <w:pPr/>
            <w:r>
              <w:t xml:space="preserve">P7</w:t>
            </w:r>
          </w:p>
        </w:tc>
        <w:tc>
          <w:tcPr>
            <w:tcW w:w="2340" w:type="dxa"/>
          </w:tcPr>
          <w:p>
            <w:pPr/>
            <w:r>
              <w:t xml:space="preserve">Plafonds de remise par rôle</w:t>
            </w:r>
          </w:p>
        </w:tc>
        <w:tc>
          <w:tcPr>
            <w:tcW w:w="2340" w:type="dxa"/>
          </w:tcPr>
          <w:p>
            <w:pPr/>
            <w:r>
              <w:t xml:space="preserve">Direction de l'hôtel</w:t>
            </w:r>
          </w:p>
        </w:tc>
        <w:tc>
          <w:tcPr>
            <w:tcW w:w="2340" w:type="dxa"/>
          </w:tcPr>
          <w:p>
            <w:pPr/>
            <w:r>
              <w:t xml:space="preserve">Avant l'itération 3</w:t>
            </w:r>
          </w:p>
        </w:tc>
      </w:tr>
      <w:tr>
        <w:tc>
          <w:tcPr>
            <w:tcW w:w="2340" w:type="dxa"/>
          </w:tcPr>
          <w:p>
            <w:pPr/>
            <w:r>
              <w:t xml:space="preserve">P8</w:t>
            </w:r>
          </w:p>
        </w:tc>
        <w:tc>
          <w:tcPr>
            <w:tcW w:w="2340" w:type="dxa"/>
          </w:tcPr>
          <w:p>
            <w:pPr/>
            <w:r>
              <w:t xml:space="preserve">Volumétrie et nombre d'utilisateurs (H6)</w:t>
            </w:r>
          </w:p>
        </w:tc>
        <w:tc>
          <w:tcPr>
            <w:tcW w:w="2340" w:type="dxa"/>
          </w:tcPr>
          <w:p>
            <w:pPr/>
            <w:r>
              <w:t xml:space="preserve">Porteur du projet</w:t>
            </w:r>
          </w:p>
        </w:tc>
        <w:tc>
          <w:tcPr>
            <w:tcW w:w="2340" w:type="dxa"/>
          </w:tcPr>
          <w:p>
            <w:pPr/>
            <w:r>
              <w:t xml:space="preserve">Avant l'itération 0</w:t>
            </w:r>
          </w:p>
        </w:tc>
      </w:tr>
      <w:tr>
        <w:tc>
          <w:tcPr>
            <w:tcW w:w="2340" w:type="dxa"/>
          </w:tcPr>
          <w:p>
            <w:pPr/>
            <w:r>
              <w:t xml:space="preserve">P9</w:t>
            </w:r>
          </w:p>
        </w:tc>
        <w:tc>
          <w:tcPr>
            <w:tcW w:w="2340" w:type="dxa"/>
          </w:tcPr>
          <w:p>
            <w:pPr/>
            <w:r>
              <w:t xml:space="preserve">Équipe de développement et calendrier du MVP 1</w:t>
            </w:r>
          </w:p>
        </w:tc>
        <w:tc>
          <w:tcPr>
            <w:tcW w:w="2340" w:type="dxa"/>
          </w:tcPr>
          <w:p>
            <w:pPr/>
            <w:r>
              <w:t xml:space="preserve">Porteur du projet</w:t>
            </w:r>
          </w:p>
        </w:tc>
        <w:tc>
          <w:tcPr>
            <w:tcW w:w="2340" w:type="dxa"/>
          </w:tcPr>
          <w:p>
            <w:pPr/>
            <w:r>
              <w:t xml:space="preserve">Avant l'itération 0</w:t>
            </w:r>
          </w:p>
        </w:tc>
      </w:tr>
      <w:tr>
        <w:tc>
          <w:tcPr>
            <w:tcW w:w="2340" w:type="dxa"/>
          </w:tcPr>
          <w:p>
            <w:pPr/>
            <w:r>
              <w:t xml:space="preserve">P10</w:t>
            </w:r>
          </w:p>
        </w:tc>
        <w:tc>
          <w:tcPr>
            <w:tcW w:w="2340" w:type="dxa"/>
          </w:tcPr>
          <w:p>
            <w:pPr/>
            <w:r>
              <w:t xml:space="preserve">Maquettes des écrans critiques (§37.3)</w:t>
            </w:r>
          </w:p>
        </w:tc>
        <w:tc>
          <w:tcPr>
            <w:tcW w:w="2340" w:type="dxa"/>
          </w:tcPr>
          <w:p>
            <w:pPr/>
            <w:r>
              <w:t xml:space="preserve">UX / porteur du projet</w:t>
            </w:r>
          </w:p>
        </w:tc>
        <w:tc>
          <w:tcPr>
            <w:tcW w:w="2340" w:type="dxa"/>
          </w:tcPr>
          <w:p>
            <w:pPr/>
            <w:r>
              <w:t xml:space="preserve">Avant l'itération 4</w:t>
            </w:r>
          </w:p>
        </w:tc>
      </w:tr>
    </w:tbl>
    <w:p>
      <w:pPr>
        <w:pStyle w:val="Heading2"/>
      </w:pPr>
      <w:r>
        <w:t xml:space="preserve">48. Principes architecturaux</w:t>
      </w:r>
    </w:p>
    <w:p>
      <w:pPr>
        <w:pStyle w:val="ListParagraph"/>
        <w:numPr>
          <w:ilvl w:val="0"/>
          <w:numId w:val="79"/>
        </w:numPr>
      </w:pPr>
      <w:r>
        <w:rPr>
          <w:b/>
        </w:rPr>
        <w:t xml:space="preserve">API First</w:t>
      </w:r>
      <w:r>
        <w:t xml:space="preserve"> — contrat OpenAPI avant les écrans.</w:t>
      </w:r>
    </w:p>
    <w:p>
      <w:pPr>
        <w:pStyle w:val="ListParagraph"/>
        <w:numPr>
          <w:ilvl w:val="0"/>
          <w:numId w:val="79"/>
        </w:numPr>
      </w:pPr>
      <w:r>
        <w:rPr>
          <w:b/>
        </w:rPr>
        <w:t xml:space="preserve">Security by Design</w:t>
      </w:r>
      <w:r>
        <w:t xml:space="preserve"> — contrôle d'accès serveur, chiffrement, moindre privilège.</w:t>
      </w:r>
    </w:p>
    <w:p>
      <w:pPr>
        <w:pStyle w:val="ListParagraph"/>
        <w:numPr>
          <w:ilvl w:val="0"/>
          <w:numId w:val="79"/>
        </w:numPr>
      </w:pPr>
      <w:r>
        <w:rPr>
          <w:b/>
        </w:rPr>
        <w:t xml:space="preserve">Audit by Design</w:t>
      </w:r>
      <w:r>
        <w:t xml:space="preserve"> — dès le MVP 1.</w:t>
      </w:r>
    </w:p>
    <w:p>
      <w:pPr>
        <w:pStyle w:val="ListParagraph"/>
        <w:numPr>
          <w:ilvl w:val="0"/>
          <w:numId w:val="79"/>
        </w:numPr>
      </w:pPr>
      <w:r>
        <w:rPr>
          <w:b/>
        </w:rPr>
        <w:t xml:space="preserve">Modularité</w:t>
      </w:r>
      <w:r>
        <w:t xml:space="preserve"> — monolithe modulaire, domaine indépendant du framework.</w:t>
      </w:r>
    </w:p>
    <w:p>
      <w:pPr>
        <w:pStyle w:val="ListParagraph"/>
        <w:numPr>
          <w:ilvl w:val="0"/>
          <w:numId w:val="79"/>
        </w:numPr>
      </w:pPr>
      <w:r>
        <w:rPr>
          <w:b/>
        </w:rPr>
        <w:t xml:space="preserve">Séparation frontend / backend</w:t>
      </w:r>
      <w:r>
        <w:t xml:space="preserve">.</w:t>
      </w:r>
    </w:p>
    <w:p>
      <w:pPr>
        <w:pStyle w:val="ListParagraph"/>
        <w:numPr>
          <w:ilvl w:val="0"/>
          <w:numId w:val="79"/>
        </w:numPr>
      </w:pPr>
      <w:r>
        <w:rPr>
          <w:b/>
        </w:rPr>
        <w:t xml:space="preserve">Transactions financières atomiques</w:t>
      </w:r>
      <w:r>
        <w:t xml:space="preserve">.</w:t>
      </w:r>
    </w:p>
    <w:p>
      <w:pPr>
        <w:pStyle w:val="ListParagraph"/>
        <w:numPr>
          <w:ilvl w:val="0"/>
          <w:numId w:val="79"/>
        </w:numPr>
      </w:pPr>
      <w:r>
        <w:rPr>
          <w:b/>
        </w:rPr>
        <w:t xml:space="preserve">Idempotence des opérations critiques</w:t>
      </w:r>
      <w:r>
        <w:t xml:space="preserve">.</w:t>
      </w:r>
    </w:p>
    <w:p>
      <w:pPr>
        <w:pStyle w:val="ListParagraph"/>
        <w:numPr>
          <w:ilvl w:val="0"/>
          <w:numId w:val="79"/>
        </w:numPr>
      </w:pPr>
      <w:r>
        <w:rPr>
          <w:b/>
        </w:rPr>
        <w:t xml:space="preserve">Validation côté serveur</w:t>
      </w:r>
      <w:r>
        <w:t xml:space="preserve"> — le frontend n'est jamais une couche de sécurité.</w:t>
      </w:r>
    </w:p>
    <w:p>
      <w:pPr>
        <w:pStyle w:val="ListParagraph"/>
        <w:numPr>
          <w:ilvl w:val="0"/>
          <w:numId w:val="79"/>
        </w:numPr>
      </w:pPr>
      <w:r>
        <w:rPr>
          <w:b/>
        </w:rPr>
        <w:t xml:space="preserve">Intégrité garantie par la base</w:t>
      </w:r>
      <w:r>
        <w:t xml:space="preserve"> — contraintes d'exclusion, d'unicité et </w:t>
      </w:r>
      <w:r>
        <w:rPr>
          <w:rStyle w:val="CodeChar"/>
        </w:rPr>
        <w:t xml:space="preserve">CHECK</w:t>
      </w:r>
      <w:r>
        <w:t xml:space="preserve">.</w:t>
      </w:r>
    </w:p>
    <w:p>
      <w:pPr>
        <w:pStyle w:val="ListParagraph"/>
        <w:numPr>
          <w:ilvl w:val="0"/>
          <w:numId w:val="79"/>
        </w:numPr>
      </w:pPr>
      <w:r>
        <w:rPr>
          <w:b/>
        </w:rPr>
        <w:t xml:space="preserve">Documents financiers immuables</w:t>
      </w:r>
      <w:r>
        <w:t xml:space="preserve"> — corrections par écriture inverse ou avoir.</w:t>
      </w:r>
    </w:p>
    <w:p>
      <w:pPr>
        <w:pStyle w:val="ListParagraph"/>
        <w:numPr>
          <w:ilvl w:val="0"/>
          <w:numId w:val="79"/>
        </w:numPr>
      </w:pPr>
      <w:r>
        <w:rPr>
          <w:b/>
        </w:rPr>
        <w:t xml:space="preserve">Configuration externalisée</w:t>
      </w:r>
      <w:r>
        <w:t xml:space="preserve">.</w:t>
      </w:r>
    </w:p>
    <w:p>
      <w:pPr>
        <w:pStyle w:val="ListParagraph"/>
        <w:numPr>
          <w:ilvl w:val="0"/>
          <w:numId w:val="79"/>
        </w:numPr>
      </w:pPr>
      <w:r>
        <w:rPr>
          <w:b/>
        </w:rPr>
        <w:t xml:space="preserve">Observabilité</w:t>
      </w:r>
      <w:r>
        <w:t xml:space="preserve">.</w:t>
      </w:r>
    </w:p>
    <w:p>
      <w:pPr>
        <w:pStyle w:val="ListParagraph"/>
        <w:numPr>
          <w:ilvl w:val="0"/>
          <w:numId w:val="79"/>
        </w:numPr>
      </w:pPr>
      <w:r>
        <w:rPr>
          <w:b/>
        </w:rPr>
        <w:t xml:space="preserve">Tests automatisés</w:t>
      </w:r>
      <w:r>
        <w:t xml:space="preserve">.</w:t>
      </w:r>
    </w:p>
    <w:p>
      <w:pPr>
        <w:pStyle w:val="ListParagraph"/>
        <w:numPr>
          <w:ilvl w:val="0"/>
          <w:numId w:val="79"/>
        </w:numPr>
      </w:pPr>
      <w:r>
        <w:rPr>
          <w:b/>
        </w:rPr>
        <w:t xml:space="preserve">Multi-hôtel natif</w:t>
      </w:r>
      <w:r>
        <w:t xml:space="preserve">.</w:t>
      </w:r>
    </w:p>
    <w:p>
      <w:pPr>
        <w:pStyle w:val="Heading2"/>
      </w:pPr>
      <w:r>
        <w:t xml:space="preserve">49. Conclusion</w:t>
      </w:r>
    </w:p>
    <w:p>
      <w:pPr/>
      <w:r>
        <w:t xml:space="preserve">Le projet vise un </w:t>
      </w:r>
      <w:r>
        <w:rPr>
          <w:b/>
        </w:rPr>
        <w:t xml:space="preserve">PMS moderne, sécurisé, modulaire et évolutif</w:t>
      </w:r>
      <w:r>
        <w:t xml:space="preserve">, adapté à l'Afrique de l'Ouest, couvrant le cycle complet de gestion d'un hôtel. Cette version 2.0 apporte ce qui manquait pour démarrer : règles de calcul, modèle de données, date d'exploitation, folio, contraintes d'intégrité, décisions d'architecture et phasage cohérent. Les hypothèses (§0.3) et points ouverts (§47) sont à valider aux échéances indiquées ; aucun ne bloque l'itération 0 si les valeurs par défaut sont acceptées.</w:t>
      </w:r>
    </w:p>
    <w:p>
      <w:pPr/>
      <w:r>
        <w:rPr>
          <w:b/>
        </w:rPr>
        <w:t xml:space="preserve">Priorités : fiabilité des données + cohérence métier + sécurité + traçabilité + simplicité d'utilisation + évolutivité.</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1"/>
    <w:lvlOverride w:ilvl="0">
      <w:startOverride w:val="1"/>
    </w:lvlOverride>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PMS v2.0</dc:title>
  <dc:description>Claude Docs node/f9f7f692-617e@16 docx-w6</dc:description>
  <cp:revision>16</cp:revision>
</cp:coreProperties>
</file>