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after="140" w:line="312" w:lineRule="auto"/>
        <w:jc w:val="right"/>
      </w:pPr>
      <w:r>
        <w:rPr>
          <w:rFonts w:ascii="Tahoma" w:hAnsi="Tahoma" w:cs="Tahoma" w:eastAsia="Tahoma"/>
          <w:b w:val="0"/>
          <w:color w:val="000000"/>
          <w:sz w:val="40"/>
          <w:rtl w:val="1"/>
          <w:szCs w:val="40"/>
          <w:lang w:val="fa-IR"/>
        </w:rPr>
        <w:t>درخواست اصلاح بک اند پیام رسان و فضاهای رسمی ماکان</w:t>
      </w:r>
    </w:p>
    <w:p>
      <w:pPr>
        <w:pStyle w:val="Subtitle"/>
        <w:bidi w:val="1"/>
        <w:spacing w:after="140" w:line="312" w:lineRule="auto"/>
        <w:jc w:val="right"/>
      </w:pPr>
      <w:r>
        <w:rPr>
          <w:rFonts w:ascii="Tahoma" w:hAnsi="Tahoma" w:cs="Tahoma" w:eastAsia="Tahoma"/>
          <w:b w:val="0"/>
          <w:color w:val="000000"/>
          <w:sz w:val="20"/>
          <w:rtl w:val="1"/>
          <w:szCs w:val="20"/>
          <w:lang w:val="fa-IR"/>
        </w:rPr>
        <w:t>نسخه ۱ سند اصلاح سیاست   ۱ نوامبر ۲۰۲۶</w:t>
      </w:r>
    </w:p>
    <w:p>
      <w:pPr>
        <w:pStyle w:val="Heading1"/>
        <w:bidi w:val="1"/>
        <w:spacing w:after="140" w:line="312" w:lineRule="auto"/>
        <w:jc w:val="right"/>
      </w:pPr>
      <w:r>
        <w:rPr>
          <w:rFonts w:ascii="Tahoma" w:hAnsi="Tahoma" w:cs="Tahoma" w:eastAsia="Tahoma"/>
          <w:b w:val="0"/>
          <w:color w:val="000000"/>
          <w:sz w:val="32"/>
          <w:rtl w:val="1"/>
          <w:szCs w:val="32"/>
          <w:lang w:val="fa-IR"/>
        </w:rPr>
        <w:t>۱ تصمیم های قطعی و هدف تحویل</w:t>
      </w:r>
    </w:p>
    <w:p>
      <w:pPr>
        <w:bidi w:val="1"/>
        <w:spacing w:after="140" w:line="312" w:lineRule="auto"/>
        <w:jc w:val="right"/>
      </w:pPr>
      <w:r>
        <w:rPr>
          <w:rFonts w:ascii="Tahoma" w:hAnsi="Tahoma" w:cs="Tahoma" w:eastAsia="Tahoma"/>
          <w:b w:val="0"/>
          <w:color w:val="000000"/>
          <w:sz w:val="22"/>
          <w:rtl w:val="1"/>
          <w:szCs w:val="22"/>
          <w:lang w:val="fa-IR"/>
        </w:rPr>
        <w:t xml:space="preserve">مخاطب این سند تیم بک‌اند ماکان است. هدف، حذف وابستگی امکانات عمومی به سن، آزادکردن ساخت گروه و کانال برای تمام حساب‌ها و ایجاد خودکار گروه و کانال رسمی کلاس است. تغییرهای خواسته‌شده باید در منطق سرویس، مجوزها، داده‌های موجود، قرارداد </w:t>
      </w:r>
      <w:r>
        <w:rPr>
          <w:rFonts w:ascii="Consolas" w:hAnsi="Consolas" w:cs="Consolas" w:eastAsia="Consolas"/>
          <w:b w:val="0"/>
          <w:color w:val="000000"/>
          <w:sz w:val="20"/>
          <w:rtl w:val="0"/>
          <w:szCs w:val="22"/>
          <w:lang w:val="en-US"/>
        </w:rPr>
        <w:t>API</w:t>
      </w:r>
      <w:r>
        <w:rPr>
          <w:rFonts w:ascii="Tahoma" w:hAnsi="Tahoma" w:cs="Tahoma" w:eastAsia="Tahoma"/>
          <w:b w:val="0"/>
          <w:color w:val="000000"/>
          <w:sz w:val="22"/>
          <w:rtl w:val="1"/>
          <w:szCs w:val="22"/>
          <w:lang w:val="fa-IR"/>
        </w:rPr>
        <w:t xml:space="preserve"> و رویدادها اجرا شوند و با حساب‌های واقعی تست تحویل داده شوند.</w:t>
      </w:r>
    </w:p>
    <w:p>
      <w:pPr>
        <w:pStyle w:val="Heading2"/>
        <w:bidi w:val="1"/>
        <w:spacing w:after="140" w:line="312" w:lineRule="auto"/>
        <w:jc w:val="right"/>
      </w:pPr>
      <w:r>
        <w:rPr>
          <w:rFonts w:ascii="Tahoma" w:hAnsi="Tahoma" w:cs="Tahoma" w:eastAsia="Tahoma"/>
          <w:b w:val="0"/>
          <w:color w:val="000000"/>
          <w:sz w:val="24"/>
          <w:rtl w:val="1"/>
          <w:szCs w:val="24"/>
          <w:lang w:val="fa-IR"/>
        </w:rPr>
        <w:t>تصمیم های محصول</w:t>
      </w:r>
    </w:p>
    <w:p>
      <w:pPr>
        <w:bidi w:val="1"/>
        <w:spacing w:after="140" w:line="312" w:lineRule="auto"/>
        <w:ind w:right="115"/>
        <w:jc w:val="right"/>
      </w:pPr>
      <w:r>
        <w:rPr>
          <w:rFonts w:ascii="Tahoma" w:hAnsi="Tahoma" w:cs="Tahoma" w:eastAsia="Tahoma"/>
          <w:b w:val="0"/>
          <w:color w:val="000000"/>
          <w:sz w:val="22"/>
          <w:rtl w:val="1"/>
          <w:szCs w:val="22"/>
          <w:lang w:val="fa-IR"/>
        </w:rPr>
        <w:t>• سن فقط برای کمک به شخصی‌سازی پاسخ کوپایلت و قواعد اختصاصی پلن دانش‌آموزی کاربرد دارد. سن یا تأیید سن در هیچ قابلیت دیگری شرط مجازبودن نیست.</w:t>
      </w:r>
    </w:p>
    <w:p>
      <w:pPr>
        <w:bidi w:val="1"/>
        <w:spacing w:after="140" w:line="312" w:lineRule="auto"/>
        <w:ind w:right="115"/>
        <w:jc w:val="right"/>
      </w:pPr>
      <w:r>
        <w:rPr>
          <w:rFonts w:ascii="Tahoma" w:hAnsi="Tahoma" w:cs="Tahoma" w:eastAsia="Tahoma"/>
          <w:b w:val="0"/>
          <w:color w:val="000000"/>
          <w:sz w:val="22"/>
          <w:rtl w:val="1"/>
          <w:szCs w:val="22"/>
          <w:lang w:val="fa-IR"/>
        </w:rPr>
        <w:t>• فرد عادی، دانش‌آموز یا دانشجو، والد، معلم و مدیر آموزشگاه همگی امکان ساخت گروه و کانال شخصی دارند. داشتن نقش آموزشی، عضویت آموزشگاه یا تأیید سن پیش‌شرط این قابلیت پایه نیست.</w:t>
      </w:r>
    </w:p>
    <w:p>
      <w:pPr>
        <w:bidi w:val="1"/>
        <w:spacing w:after="140" w:line="312" w:lineRule="auto"/>
        <w:ind w:right="115"/>
        <w:jc w:val="right"/>
      </w:pPr>
      <w:r>
        <w:rPr>
          <w:rFonts w:ascii="Tahoma" w:hAnsi="Tahoma" w:cs="Tahoma" w:eastAsia="Tahoma"/>
          <w:b w:val="0"/>
          <w:color w:val="000000"/>
          <w:sz w:val="22"/>
          <w:rtl w:val="1"/>
          <w:szCs w:val="22"/>
          <w:lang w:val="fa-IR"/>
        </w:rPr>
        <w:t>• برای هر کلاس آموزشگاهی یک گروه رسمی و یک کانال رسمی ایجاد شود. معلمان منتسب و مدیران مجاز همان آموزشگاه، مدیریت معتبر این دو فضا را دریافت کنند.</w:t>
      </w:r>
    </w:p>
    <w:p>
      <w:pPr>
        <w:bidi w:val="1"/>
        <w:spacing w:after="140" w:line="312" w:lineRule="auto"/>
        <w:ind w:right="115"/>
        <w:jc w:val="right"/>
      </w:pPr>
      <w:r>
        <w:rPr>
          <w:rFonts w:ascii="Tahoma" w:hAnsi="Tahoma" w:cs="Tahoma" w:eastAsia="Tahoma"/>
          <w:b w:val="0"/>
          <w:color w:val="000000"/>
          <w:sz w:val="22"/>
          <w:rtl w:val="1"/>
          <w:szCs w:val="22"/>
          <w:lang w:val="fa-IR"/>
        </w:rPr>
        <w:t>• برای هر حساب یک پیام‌رسان وجود دارد؛ تعدد نقش‌ها حساب یا صندوق پیام دوم ایجاد نمی‌کند. وابستگی رسمی گفتگو و مجوزهای معتبر آن همچنان مشخص می‌مانند.</w:t>
      </w:r>
    </w:p>
    <w:p>
      <w:pPr>
        <w:pStyle w:val="Heading2"/>
        <w:bidi w:val="1"/>
        <w:spacing w:after="140" w:line="312" w:lineRule="auto"/>
        <w:jc w:val="right"/>
      </w:pPr>
      <w:r>
        <w:rPr>
          <w:rFonts w:ascii="Tahoma" w:hAnsi="Tahoma" w:cs="Tahoma" w:eastAsia="Tahoma"/>
          <w:b w:val="0"/>
          <w:color w:val="000000"/>
          <w:sz w:val="24"/>
          <w:rtl w:val="1"/>
          <w:szCs w:val="24"/>
          <w:lang w:val="fa-IR"/>
        </w:rPr>
        <w:t>اعتبار این تصمیم نسبت به اسناد قبلی</w:t>
      </w:r>
    </w:p>
    <w:p>
      <w:pPr>
        <w:bidi w:val="1"/>
        <w:spacing w:after="140" w:line="312" w:lineRule="auto"/>
        <w:jc w:val="right"/>
      </w:pPr>
      <w:r>
        <w:rPr>
          <w:rFonts w:ascii="Tahoma" w:hAnsi="Tahoma" w:cs="Tahoma" w:eastAsia="Tahoma"/>
          <w:b w:val="0"/>
          <w:color w:val="000000"/>
          <w:sz w:val="22"/>
          <w:rtl w:val="1"/>
          <w:szCs w:val="22"/>
          <w:lang w:val="fa-IR"/>
        </w:rPr>
        <w:t>این دستور مستقیم محصول جایگزین تمام بندهای قدیمیِ محدودیت پیام‌رسان بر پایه سن، تأیید سن یا رده سنی است؛ از جمله پیشنهاد قبلی برای آماده‌سازی حساب تست با تأیید سن. سوابق سنی لازم نیست حذف یا با مقدار ساختگی جایگزین شوند؛ وابستگی مجوزهای عمومی به آن‌ها باید حذف شود. قواعد بلاک، حریم خصوصی، نشست، مجوز سازمانی و مقابله با سوءاستفاده مستقل از سن باقی می‌مانند.</w:t>
      </w:r>
    </w:p>
    <w:p>
      <w:pPr>
        <w:bidi w:val="1"/>
        <w:spacing w:after="140" w:line="312" w:lineRule="auto"/>
        <w:jc w:val="right"/>
      </w:pPr>
      <w:r>
        <w:rPr>
          <w:rFonts w:ascii="Tahoma" w:hAnsi="Tahoma" w:cs="Tahoma" w:eastAsia="Tahoma"/>
          <w:b w:val="0"/>
          <w:color w:val="000000"/>
          <w:sz w:val="22"/>
          <w:rtl w:val="1"/>
          <w:szCs w:val="22"/>
          <w:lang w:val="fa-IR"/>
        </w:rPr>
        <w:t xml:space="preserve">این سند درخواست توسعه است و به معنی اعمال تغییر در سرور نیست. مشاهده‌های واقعی، شکاف قرارداد، پیشنهاد فنی و کار باقی‌مانده فرانت‌اند در ادامه جدا شده‌اند. نام فیلد یا رفتار پیشنهادی تا زمان ثبت در </w:t>
      </w:r>
      <w:r>
        <w:rPr>
          <w:rFonts w:ascii="Consolas" w:hAnsi="Consolas" w:cs="Consolas" w:eastAsia="Consolas"/>
          <w:b w:val="0"/>
          <w:color w:val="000000"/>
          <w:sz w:val="20"/>
          <w:rtl w:val="0"/>
          <w:szCs w:val="22"/>
          <w:lang w:val="en-US"/>
        </w:rPr>
        <w:t>OpenAPI</w:t>
      </w:r>
      <w:r>
        <w:rPr>
          <w:rFonts w:ascii="Tahoma" w:hAnsi="Tahoma" w:cs="Tahoma" w:eastAsia="Tahoma"/>
          <w:b w:val="0"/>
          <w:color w:val="000000"/>
          <w:sz w:val="22"/>
          <w:rtl w:val="1"/>
          <w:szCs w:val="22"/>
          <w:lang w:val="fa-IR"/>
        </w:rPr>
        <w:t xml:space="preserve"> قرارداد آماده محسوب نمی‌شود.</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۲ حذف محدودیت های ناشی از سن</w:t>
      </w:r>
    </w:p>
    <w:p>
      <w:pPr>
        <w:pStyle w:val="Heading2"/>
        <w:bidi w:val="1"/>
        <w:spacing w:after="140" w:line="312" w:lineRule="auto"/>
        <w:jc w:val="right"/>
      </w:pPr>
      <w:r>
        <w:rPr>
          <w:rFonts w:ascii="Tahoma" w:hAnsi="Tahoma" w:cs="Tahoma" w:eastAsia="Tahoma"/>
          <w:b w:val="0"/>
          <w:color w:val="000000"/>
          <w:sz w:val="24"/>
          <w:rtl w:val="1"/>
          <w:szCs w:val="24"/>
          <w:lang w:val="fa-IR"/>
        </w:rPr>
        <w:t>درخواست الزامی</w:t>
      </w:r>
    </w:p>
    <w:p>
      <w:pPr>
        <w:bidi w:val="1"/>
        <w:spacing w:after="140" w:line="312" w:lineRule="auto"/>
        <w:jc w:val="right"/>
      </w:pPr>
      <w:r>
        <w:rPr>
          <w:rFonts w:ascii="Tahoma" w:hAnsi="Tahoma" w:cs="Tahoma" w:eastAsia="Tahoma"/>
          <w:b w:val="0"/>
          <w:color w:val="000000"/>
          <w:sz w:val="22"/>
          <w:rtl w:val="1"/>
          <w:szCs w:val="22"/>
          <w:lang w:val="fa-IR"/>
        </w:rPr>
        <w:t xml:space="preserve">تمام تصمیم‌های اجازه یا رد در ورود به پنل، جستجوی افراد، مخاطبین، شروع و ادامه گفتگو، ارسال و دریافت پیام و فایل، ساخت و مدیریت گروه و کانال، دعوت، عضویت کلاس و دسترسی آموزشی از تاریخ تولد، سن، رده سنی و وضعیت تأیید سن مستقل شوند. این حذف شامل </w:t>
      </w:r>
      <w:r>
        <w:rPr>
          <w:rFonts w:ascii="Consolas" w:hAnsi="Consolas" w:cs="Consolas" w:eastAsia="Consolas"/>
          <w:b w:val="0"/>
          <w:color w:val="000000"/>
          <w:sz w:val="20"/>
          <w:rtl w:val="0"/>
          <w:szCs w:val="22"/>
          <w:lang w:val="en-US"/>
        </w:rPr>
        <w:t>REST</w:t>
      </w:r>
      <w:r>
        <w:rPr>
          <w:rFonts w:ascii="Tahoma" w:hAnsi="Tahoma" w:cs="Tahoma" w:eastAsia="Tahoma"/>
          <w:b w:val="0"/>
          <w:color w:val="000000"/>
          <w:sz w:val="22"/>
          <w:rtl w:val="1"/>
          <w:szCs w:val="22"/>
          <w:lang w:val="fa-IR"/>
        </w:rPr>
        <w:t>، ارتباط زنده، پردازش پس‌زمینه، فایل و بررسی مجوز در سرویس دامنه نیز هست.</w:t>
      </w:r>
    </w:p>
    <w:p>
      <w:pPr>
        <w:bidi w:val="1"/>
        <w:spacing w:after="140" w:line="312" w:lineRule="auto"/>
        <w:ind w:right="115"/>
        <w:jc w:val="right"/>
      </w:pPr>
      <w:r>
        <w:rPr>
          <w:rFonts w:ascii="Tahoma" w:hAnsi="Tahoma" w:cs="Tahoma" w:eastAsia="Tahoma"/>
          <w:b w:val="0"/>
          <w:color w:val="000000"/>
          <w:sz w:val="22"/>
          <w:rtl w:val="1"/>
          <w:szCs w:val="22"/>
          <w:lang w:val="fa-IR"/>
        </w:rPr>
        <w:t>• حساب بدون تاریخ تولد یا با سن تأییدنشده، از نظر سن مجوز امکانات عمومی را از دست ندهد. در هر دو جهتِ ارتباط، هیچ شرط سنی برای فرستنده یا گیرنده اعمال نشود.</w:t>
      </w:r>
    </w:p>
    <w:p>
      <w:pPr>
        <w:bidi w:val="1"/>
        <w:spacing w:after="140" w:line="312" w:lineRule="auto"/>
        <w:ind w:right="115"/>
        <w:jc w:val="right"/>
      </w:pPr>
      <w:r>
        <w:rPr>
          <w:rFonts w:ascii="Tahoma" w:hAnsi="Tahoma" w:cs="Tahoma" w:eastAsia="Tahoma"/>
          <w:b w:val="0"/>
          <w:color w:val="000000"/>
          <w:sz w:val="22"/>
          <w:rtl w:val="1"/>
          <w:szCs w:val="22"/>
          <w:lang w:val="fa-IR"/>
        </w:rPr>
        <w:t>• اگر ناقص‌بودن پروفایل فقط ناشی از نبود تاریخ تولد است، همان وضعیت نباید مانع امکانات عمومی شود. فیلدهای واقعاً لازم دیگر باید در قرارداد پروفایل صریح باشند.</w:t>
      </w:r>
    </w:p>
    <w:p>
      <w:pPr>
        <w:bidi w:val="1"/>
        <w:spacing w:after="140" w:line="312" w:lineRule="auto"/>
        <w:ind w:right="115"/>
        <w:jc w:val="right"/>
      </w:pPr>
      <w:r>
        <w:rPr>
          <w:rFonts w:ascii="Tahoma" w:hAnsi="Tahoma" w:cs="Tahoma" w:eastAsia="Tahoma"/>
          <w:b w:val="0"/>
          <w:color w:val="000000"/>
          <w:sz w:val="22"/>
          <w:rtl w:val="1"/>
          <w:szCs w:val="22"/>
          <w:lang w:val="fa-IR"/>
        </w:rPr>
        <w:t xml:space="preserve">• هر بررسی، کش مجوز، </w:t>
      </w:r>
      <w:r>
        <w:rPr>
          <w:rFonts w:ascii="Consolas" w:hAnsi="Consolas" w:cs="Consolas" w:eastAsia="Consolas"/>
          <w:b w:val="0"/>
          <w:color w:val="000000"/>
          <w:sz w:val="20"/>
          <w:rtl w:val="0"/>
          <w:szCs w:val="22"/>
          <w:lang w:val="en-US"/>
        </w:rPr>
        <w:t>feature flag</w:t>
      </w:r>
      <w:r>
        <w:rPr>
          <w:rFonts w:ascii="Tahoma" w:hAnsi="Tahoma" w:cs="Tahoma" w:eastAsia="Tahoma"/>
          <w:b w:val="0"/>
          <w:color w:val="000000"/>
          <w:sz w:val="22"/>
          <w:rtl w:val="1"/>
          <w:szCs w:val="22"/>
          <w:lang w:val="fa-IR"/>
        </w:rPr>
        <w:t xml:space="preserve">، </w:t>
      </w:r>
      <w:r>
        <w:rPr>
          <w:rFonts w:ascii="Consolas" w:hAnsi="Consolas" w:cs="Consolas" w:eastAsia="Consolas"/>
          <w:b w:val="0"/>
          <w:color w:val="000000"/>
          <w:sz w:val="20"/>
          <w:rtl w:val="0"/>
          <w:szCs w:val="22"/>
          <w:lang w:val="en-US"/>
        </w:rPr>
        <w:t>policy</w:t>
      </w:r>
      <w:r>
        <w:rPr>
          <w:rFonts w:ascii="Tahoma" w:hAnsi="Tahoma" w:cs="Tahoma" w:eastAsia="Tahoma"/>
          <w:b w:val="0"/>
          <w:color w:val="000000"/>
          <w:sz w:val="22"/>
          <w:rtl w:val="1"/>
          <w:szCs w:val="22"/>
          <w:lang w:val="fa-IR"/>
        </w:rPr>
        <w:t xml:space="preserve"> یا </w:t>
      </w:r>
      <w:r>
        <w:rPr>
          <w:rFonts w:ascii="Consolas" w:hAnsi="Consolas" w:cs="Consolas" w:eastAsia="Consolas"/>
          <w:b w:val="0"/>
          <w:color w:val="000000"/>
          <w:sz w:val="20"/>
          <w:rtl w:val="0"/>
          <w:szCs w:val="22"/>
          <w:lang w:val="en-US"/>
        </w:rPr>
        <w:t>claim</w:t>
      </w:r>
      <w:r>
        <w:rPr>
          <w:rFonts w:ascii="Tahoma" w:hAnsi="Tahoma" w:cs="Tahoma" w:eastAsia="Tahoma"/>
          <w:b w:val="0"/>
          <w:color w:val="000000"/>
          <w:sz w:val="22"/>
          <w:rtl w:val="1"/>
          <w:szCs w:val="22"/>
          <w:lang w:val="fa-IR"/>
        </w:rPr>
        <w:t xml:space="preserve"> مشتق از سن که امکانات عمومی را می‌بندد شناسایی و اصلاح شود. تغییر فقط یک </w:t>
      </w:r>
      <w:r>
        <w:rPr>
          <w:rFonts w:ascii="Consolas" w:hAnsi="Consolas" w:cs="Consolas" w:eastAsia="Consolas"/>
          <w:b w:val="0"/>
          <w:color w:val="000000"/>
          <w:sz w:val="20"/>
          <w:rtl w:val="0"/>
          <w:szCs w:val="22"/>
          <w:lang w:val="en-US"/>
        </w:rPr>
        <w:t>endpoint</w:t>
      </w:r>
      <w:r>
        <w:rPr>
          <w:rFonts w:ascii="Tahoma" w:hAnsi="Tahoma" w:cs="Tahoma" w:eastAsia="Tahoma"/>
          <w:b w:val="0"/>
          <w:color w:val="000000"/>
          <w:sz w:val="22"/>
          <w:rtl w:val="1"/>
          <w:szCs w:val="22"/>
          <w:lang w:val="fa-IR"/>
        </w:rPr>
        <w:t xml:space="preserve"> یا پنهان‌کردن پیام خطا کافی نیست.</w:t>
      </w:r>
    </w:p>
    <w:p>
      <w:pPr>
        <w:bidi w:val="1"/>
        <w:spacing w:after="140" w:line="312" w:lineRule="auto"/>
        <w:ind w:right="115"/>
        <w:jc w:val="right"/>
      </w:pPr>
      <w:r>
        <w:rPr>
          <w:rFonts w:ascii="Tahoma" w:hAnsi="Tahoma" w:cs="Tahoma" w:eastAsia="Tahoma"/>
          <w:b w:val="0"/>
          <w:color w:val="000000"/>
          <w:sz w:val="22"/>
          <w:rtl w:val="1"/>
          <w:szCs w:val="22"/>
          <w:lang w:val="fa-IR"/>
        </w:rPr>
        <w:t>• برای رفع مشکل، تاریخ تولد جعلی نسازید و حساب‌ها را به‌صورت صوری بزرگسال یا تأییدشده نکنید. داده واقعی پروفایل حفظ شود و سیاست اجازه مستقل اصلاح شود.</w:t>
      </w:r>
    </w:p>
    <w:p>
      <w:pPr>
        <w:pStyle w:val="Heading2"/>
        <w:bidi w:val="1"/>
        <w:spacing w:after="140" w:line="312" w:lineRule="auto"/>
        <w:jc w:val="right"/>
      </w:pPr>
      <w:r>
        <w:rPr>
          <w:rFonts w:ascii="Tahoma" w:hAnsi="Tahoma" w:cs="Tahoma" w:eastAsia="Tahoma"/>
          <w:b w:val="0"/>
          <w:color w:val="000000"/>
          <w:sz w:val="24"/>
          <w:rtl w:val="1"/>
          <w:szCs w:val="24"/>
          <w:lang w:val="fa-IR"/>
        </w:rPr>
        <w:t>دو کاربرد مجاز سن</w:t>
      </w:r>
    </w:p>
    <w:p>
      <w:pPr>
        <w:bidi w:val="1"/>
        <w:spacing w:after="140" w:line="312" w:lineRule="auto"/>
        <w:jc w:val="right"/>
      </w:pPr>
      <w:r>
        <w:rPr>
          <w:rFonts w:ascii="Tahoma" w:hAnsi="Tahoma" w:cs="Tahoma" w:eastAsia="Tahoma"/>
          <w:b w:val="0"/>
          <w:color w:val="000000"/>
          <w:sz w:val="22"/>
          <w:rtl w:val="1"/>
          <w:szCs w:val="22"/>
          <w:lang w:val="fa-IR"/>
        </w:rPr>
        <w:t xml:space="preserve">در کوپایلت، سنِ موجود فقط به تنظیم سطح توضیح، مثال و بیان کمک کند. نبود یا نامعتبر بودن آن به پاسخ عمومی مناسب منجر شود، نه توقف سرویس. اطلاعات سنی به گفتگوهای دیگران یا کانال کلاس منتقل نشود. بررسی سهمیه، منابع مجاز و امنیت </w:t>
      </w:r>
      <w:r>
        <w:rPr>
          <w:rFonts w:ascii="Consolas" w:hAnsi="Consolas" w:cs="Consolas" w:eastAsia="Consolas"/>
          <w:b w:val="0"/>
          <w:color w:val="000000"/>
          <w:sz w:val="20"/>
          <w:rtl w:val="0"/>
          <w:szCs w:val="22"/>
          <w:lang w:val="en-US"/>
        </w:rPr>
        <w:t>AI</w:t>
      </w:r>
      <w:r>
        <w:rPr>
          <w:rFonts w:ascii="Tahoma" w:hAnsi="Tahoma" w:cs="Tahoma" w:eastAsia="Tahoma"/>
          <w:b w:val="0"/>
          <w:color w:val="000000"/>
          <w:sz w:val="22"/>
          <w:rtl w:val="1"/>
          <w:szCs w:val="22"/>
          <w:lang w:val="fa-IR"/>
        </w:rPr>
        <w:t xml:space="preserve"> مستقل باقی بماند.</w:t>
      </w:r>
    </w:p>
    <w:p>
      <w:pPr>
        <w:bidi w:val="1"/>
        <w:spacing w:after="140" w:line="312" w:lineRule="auto"/>
        <w:jc w:val="right"/>
      </w:pPr>
      <w:r>
        <w:rPr>
          <w:rFonts w:ascii="Tahoma" w:hAnsi="Tahoma" w:cs="Tahoma" w:eastAsia="Tahoma"/>
          <w:b w:val="0"/>
          <w:color w:val="000000"/>
          <w:sz w:val="22"/>
          <w:rtl w:val="1"/>
          <w:szCs w:val="22"/>
          <w:lang w:val="fa-IR"/>
        </w:rPr>
        <w:t>در پلن دانش‌آموزی، کاربرد سن و شیوه احراز شرایط باید جدا مشخص شود. آستانه سنی، مدرک لازم، رفتار سن نامشخص و امکان اصلاح اطلاعات هنوز در این درخواست تعیین نشده‌اند. این قواعد فقط همان پلن را تحت تأثیر قرار دهند و مجوزهای پیام‌رسان، نقش آموزشی یا عضویت کلاس را تغییر ندهند.</w:t>
      </w:r>
    </w:p>
    <w:p>
      <w:pPr>
        <w:pStyle w:val="Heading2"/>
        <w:bidi w:val="1"/>
        <w:spacing w:after="140" w:line="312" w:lineRule="auto"/>
        <w:jc w:val="right"/>
      </w:pPr>
      <w:r>
        <w:rPr>
          <w:rFonts w:ascii="Tahoma" w:hAnsi="Tahoma" w:cs="Tahoma" w:eastAsia="Tahoma"/>
          <w:b w:val="0"/>
          <w:color w:val="000000"/>
          <w:sz w:val="24"/>
          <w:rtl w:val="1"/>
          <w:szCs w:val="24"/>
          <w:lang w:val="fa-IR"/>
        </w:rPr>
        <w:t>سازگاری قرارداد</w:t>
      </w:r>
    </w:p>
    <w:p>
      <w:pPr>
        <w:bidi w:val="1"/>
        <w:spacing w:after="140" w:line="312" w:lineRule="auto"/>
        <w:jc w:val="right"/>
      </w:pPr>
      <w:r>
        <w:rPr>
          <w:rFonts w:ascii="Tahoma" w:hAnsi="Tahoma" w:cs="Tahoma" w:eastAsia="Tahoma"/>
          <w:b w:val="0"/>
          <w:color w:val="000000"/>
          <w:sz w:val="22"/>
          <w:rtl w:val="1"/>
          <w:szCs w:val="22"/>
          <w:lang w:val="fa-IR"/>
        </w:rPr>
        <w:t xml:space="preserve">تا زمان مهاجرت نسخه‌دار، فیلدهای قدیمیِ </w:t>
      </w:r>
      <w:r>
        <w:rPr>
          <w:rFonts w:ascii="Consolas" w:hAnsi="Consolas" w:cs="Consolas" w:eastAsia="Consolas"/>
          <w:b w:val="0"/>
          <w:color w:val="000000"/>
          <w:sz w:val="20"/>
          <w:rtl w:val="0"/>
          <w:szCs w:val="22"/>
          <w:lang w:val="en-US"/>
        </w:rPr>
        <w:t>verificationStatus</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effectiveAgeCategory</w:t>
      </w:r>
      <w:r>
        <w:rPr>
          <w:rFonts w:ascii="Tahoma" w:hAnsi="Tahoma" w:cs="Tahoma" w:eastAsia="Tahoma"/>
          <w:b w:val="0"/>
          <w:color w:val="000000"/>
          <w:sz w:val="22"/>
          <w:rtl w:val="1"/>
          <w:szCs w:val="22"/>
          <w:lang w:val="fa-IR"/>
        </w:rPr>
        <w:t xml:space="preserve"> می‌توانند واقعیت پروفایل را نگه دارند، اما نباید ورودیِ مجوز امکانات عمومی باشند. در </w:t>
      </w:r>
      <w:r>
        <w:rPr>
          <w:rFonts w:ascii="Consolas" w:hAnsi="Consolas" w:cs="Consolas" w:eastAsia="Consolas"/>
          <w:b w:val="0"/>
          <w:color w:val="000000"/>
          <w:sz w:val="20"/>
          <w:rtl w:val="0"/>
          <w:szCs w:val="22"/>
          <w:lang w:val="en-US"/>
        </w:rPr>
        <w:t>messaging-status</w:t>
      </w:r>
      <w:r>
        <w:rPr>
          <w:rFonts w:ascii="Tahoma" w:hAnsi="Tahoma" w:cs="Tahoma" w:eastAsia="Tahoma"/>
          <w:b w:val="0"/>
          <w:color w:val="000000"/>
          <w:sz w:val="22"/>
          <w:rtl w:val="1"/>
          <w:szCs w:val="22"/>
          <w:lang w:val="fa-IR"/>
        </w:rPr>
        <w:t xml:space="preserve">، مقدار </w:t>
      </w:r>
      <w:r>
        <w:rPr>
          <w:rFonts w:ascii="Consolas" w:hAnsi="Consolas" w:cs="Consolas" w:eastAsia="Consolas"/>
          <w:b w:val="0"/>
          <w:color w:val="000000"/>
          <w:sz w:val="20"/>
          <w:rtl w:val="0"/>
          <w:szCs w:val="22"/>
          <w:lang w:val="en-US"/>
        </w:rPr>
        <w:t>VerificationRequired</w:t>
      </w:r>
      <w:r>
        <w:rPr>
          <w:rFonts w:ascii="Tahoma" w:hAnsi="Tahoma" w:cs="Tahoma" w:eastAsia="Tahoma"/>
          <w:b w:val="0"/>
          <w:color w:val="000000"/>
          <w:sz w:val="22"/>
          <w:rtl w:val="1"/>
          <w:szCs w:val="22"/>
          <w:lang w:val="fa-IR"/>
        </w:rPr>
        <w:t xml:space="preserve"> یا تعارض تأیید سن نباید مانع ارتباط عمومی معرفی شود. اگر مانع معتبر دیگری وجود ندارد، </w:t>
      </w:r>
      <w:r>
        <w:rPr>
          <w:rFonts w:ascii="Consolas" w:hAnsi="Consolas" w:cs="Consolas" w:eastAsia="Consolas"/>
          <w:b w:val="0"/>
          <w:color w:val="000000"/>
          <w:sz w:val="20"/>
          <w:rtl w:val="0"/>
          <w:szCs w:val="22"/>
          <w:lang w:val="en-US"/>
        </w:rPr>
        <w:t>nextAction</w:t>
      </w:r>
      <w:r>
        <w:rPr>
          <w:rFonts w:ascii="Tahoma" w:hAnsi="Tahoma" w:cs="Tahoma" w:eastAsia="Tahoma"/>
          <w:b w:val="0"/>
          <w:color w:val="000000"/>
          <w:sz w:val="22"/>
          <w:rtl w:val="1"/>
          <w:szCs w:val="22"/>
          <w:lang w:val="fa-IR"/>
        </w:rPr>
        <w:t xml:space="preserve"> موجود می‌تواند </w:t>
      </w:r>
      <w:r>
        <w:rPr>
          <w:rFonts w:ascii="Consolas" w:hAnsi="Consolas" w:cs="Consolas" w:eastAsia="Consolas"/>
          <w:b w:val="0"/>
          <w:color w:val="000000"/>
          <w:sz w:val="20"/>
          <w:rtl w:val="0"/>
          <w:szCs w:val="22"/>
          <w:lang w:val="en-US"/>
        </w:rPr>
        <w:t>None</w:t>
      </w:r>
      <w:r>
        <w:rPr>
          <w:rFonts w:ascii="Tahoma" w:hAnsi="Tahoma" w:cs="Tahoma" w:eastAsia="Tahoma"/>
          <w:b w:val="0"/>
          <w:color w:val="000000"/>
          <w:sz w:val="22"/>
          <w:rtl w:val="1"/>
          <w:szCs w:val="22"/>
          <w:lang w:val="fa-IR"/>
        </w:rPr>
        <w:t xml:space="preserve"> باشد. حذف یا تغییر ناسازگار فیلدها بدون برنامه مهاجرت انجام نشود.</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۳ ساخت گروه و کانال برای همه حساب ها</w:t>
      </w:r>
    </w:p>
    <w:p>
      <w:pPr>
        <w:bidi w:val="1"/>
        <w:spacing w:after="140" w:line="312" w:lineRule="auto"/>
        <w:jc w:val="right"/>
      </w:pPr>
      <w:r>
        <w:rPr>
          <w:rFonts w:ascii="Tahoma" w:hAnsi="Tahoma" w:cs="Tahoma" w:eastAsia="Tahoma"/>
          <w:b w:val="0"/>
          <w:color w:val="000000"/>
          <w:sz w:val="22"/>
          <w:rtl w:val="1"/>
          <w:szCs w:val="22"/>
          <w:lang w:val="fa-IR"/>
        </w:rPr>
        <w:t>قابلیت پایه ساخت گروه و کانال شخصی برای هر حساب دارای نشست معتبر فعال باشد. حساب بدون آموزشگاه نیز این امکان را دارد. نام نقش، نبود نقش، از دست‌رفتن نقش آموزشی، سن یا پلن دانش‌آموزی نباید علت رد ساخت باشند.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3312"/>
        <w:gridCol w:w="2016"/>
        <w:gridCol w:w="2016"/>
        <w:gridCol w:w="3024"/>
      </w:tblGrid>
      <w:tr>
        <w:trPr>
          <w:tblHeader/>
          <w:cantSplit/>
        </w:trPr>
        <w:tc>
          <w:tcPr>
            <w:tcW w:type="dxa" w:w="3312"/>
            <w:vAlign w:val="center"/>
            <w:shd w:fill="EAF0FA"/>
          </w:tcPr>
          <w:p>
            <w:pPr>
              <w:bidi w:val="1"/>
              <w:spacing w:after="40" w:before="40" w:line="269" w:lineRule="auto"/>
              <w:jc w:val="right"/>
            </w:pPr>
            <w:r>
              <w:rPr>
                <w:rFonts w:ascii="Tahoma" w:hAnsi="Tahoma" w:cs="Tahoma" w:eastAsia="Tahoma"/>
                <w:b/>
                <w:color w:val="000000"/>
                <w:sz w:val="20"/>
                <w:rtl w:val="1"/>
                <w:szCs w:val="20"/>
                <w:lang w:val="fa-IR"/>
              </w:rPr>
              <w:t>حساب</w:t>
            </w:r>
          </w:p>
        </w:tc>
        <w:tc>
          <w:tcPr>
            <w:tcW w:type="dxa" w:w="2016"/>
            <w:vAlign w:val="center"/>
            <w:shd w:fill="EAF0FA"/>
          </w:tcPr>
          <w:p>
            <w:pPr>
              <w:bidi w:val="1"/>
              <w:spacing w:after="40" w:before="40" w:line="269" w:lineRule="auto"/>
              <w:jc w:val="right"/>
            </w:pPr>
            <w:r>
              <w:rPr>
                <w:rFonts w:ascii="Tahoma" w:hAnsi="Tahoma" w:cs="Tahoma" w:eastAsia="Tahoma"/>
                <w:b/>
                <w:color w:val="000000"/>
                <w:sz w:val="20"/>
                <w:rtl w:val="1"/>
                <w:szCs w:val="20"/>
                <w:lang w:val="fa-IR"/>
              </w:rPr>
              <w:t>گروه شخصی</w:t>
            </w:r>
          </w:p>
        </w:tc>
        <w:tc>
          <w:tcPr>
            <w:tcW w:type="dxa" w:w="2016"/>
            <w:vAlign w:val="center"/>
            <w:shd w:fill="EAF0FA"/>
          </w:tcPr>
          <w:p>
            <w:pPr>
              <w:bidi w:val="1"/>
              <w:spacing w:after="40" w:before="40" w:line="269" w:lineRule="auto"/>
              <w:jc w:val="right"/>
            </w:pPr>
            <w:r>
              <w:rPr>
                <w:rFonts w:ascii="Tahoma" w:hAnsi="Tahoma" w:cs="Tahoma" w:eastAsia="Tahoma"/>
                <w:b/>
                <w:color w:val="000000"/>
                <w:sz w:val="20"/>
                <w:rtl w:val="1"/>
                <w:szCs w:val="20"/>
                <w:lang w:val="fa-IR"/>
              </w:rPr>
              <w:t>کانال شخصی</w:t>
            </w:r>
          </w:p>
        </w:tc>
        <w:tc>
          <w:tcPr>
            <w:tcW w:type="dxa" w:w="3024"/>
            <w:vAlign w:val="center"/>
            <w:shd w:fill="EAF0FA"/>
          </w:tcPr>
          <w:p>
            <w:pPr>
              <w:bidi w:val="1"/>
              <w:spacing w:after="40" w:before="40" w:line="269" w:lineRule="auto"/>
              <w:jc w:val="right"/>
            </w:pPr>
            <w:r>
              <w:rPr>
                <w:rFonts w:ascii="Tahoma" w:hAnsi="Tahoma" w:cs="Tahoma" w:eastAsia="Tahoma"/>
                <w:b/>
                <w:color w:val="000000"/>
                <w:sz w:val="20"/>
                <w:rtl w:val="1"/>
                <w:szCs w:val="20"/>
                <w:lang w:val="fa-IR"/>
              </w:rPr>
              <w:t>وابستگی به آموزشگاه</w:t>
            </w:r>
          </w:p>
        </w:tc>
      </w:tr>
      <w:tr>
        <w:trPr>
          <w:cantSplit/>
        </w:trPr>
        <w:tc>
          <w:tcPr>
            <w:tcW w:type="dxa" w:w="3312"/>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فرد عادی بدون نقش آموزشی</w:t>
            </w:r>
          </w:p>
        </w:tc>
        <w:tc>
          <w:tcPr>
            <w:tcW w:type="dxa" w:w="2016"/>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2016"/>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3024"/>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ندارد</w:t>
            </w:r>
          </w:p>
        </w:tc>
      </w:tr>
      <w:tr>
        <w:trPr>
          <w:cantSplit/>
        </w:trPr>
        <w:tc>
          <w:tcPr>
            <w:tcW w:type="dxa" w:w="3312"/>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دانش‌آموز یا دانشجو</w:t>
            </w:r>
          </w:p>
        </w:tc>
        <w:tc>
          <w:tcPr>
            <w:tcW w:type="dxa" w:w="2016"/>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2016"/>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3024"/>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ندارد</w:t>
            </w:r>
          </w:p>
        </w:tc>
      </w:tr>
      <w:tr>
        <w:trPr>
          <w:cantSplit/>
        </w:trPr>
        <w:tc>
          <w:tcPr>
            <w:tcW w:type="dxa" w:w="3312"/>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والد</w:t>
            </w:r>
          </w:p>
        </w:tc>
        <w:tc>
          <w:tcPr>
            <w:tcW w:type="dxa" w:w="2016"/>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2016"/>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3024"/>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ندارد</w:t>
            </w:r>
          </w:p>
        </w:tc>
      </w:tr>
      <w:tr>
        <w:trPr>
          <w:cantSplit/>
        </w:trPr>
        <w:tc>
          <w:tcPr>
            <w:tcW w:type="dxa" w:w="3312"/>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معلم</w:t>
            </w:r>
          </w:p>
        </w:tc>
        <w:tc>
          <w:tcPr>
            <w:tcW w:type="dxa" w:w="2016"/>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2016"/>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3024"/>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ندارد</w:t>
            </w:r>
          </w:p>
        </w:tc>
      </w:tr>
      <w:tr>
        <w:trPr>
          <w:cantSplit/>
        </w:trPr>
        <w:tc>
          <w:tcPr>
            <w:tcW w:type="dxa" w:w="3312"/>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مدیر آموزشگاه</w:t>
            </w:r>
          </w:p>
        </w:tc>
        <w:tc>
          <w:tcPr>
            <w:tcW w:type="dxa" w:w="2016"/>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2016"/>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مجاز</w:t>
            </w:r>
          </w:p>
        </w:tc>
        <w:tc>
          <w:tcPr>
            <w:tcW w:type="dxa" w:w="3024"/>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ندارد</w:t>
            </w:r>
          </w:p>
        </w:tc>
      </w:tr>
    </w:tbl>
    <w:p>
      <w:pPr>
        <w:spacing w:after="20"/>
      </w:pPr>
    </w:p>
    <w:p>
      <w:pPr>
        <w:bidi w:val="1"/>
        <w:spacing w:after="140" w:line="312" w:lineRule="auto"/>
        <w:jc w:val="right"/>
      </w:pPr>
      <w:r>
        <w:rPr>
          <w:rFonts w:ascii="Tahoma" w:hAnsi="Tahoma" w:cs="Tahoma" w:eastAsia="Tahoma"/>
          <w:b w:val="0"/>
          <w:color w:val="000000"/>
          <w:sz w:val="22"/>
          <w:rtl w:val="1"/>
          <w:szCs w:val="22"/>
          <w:lang w:val="fa-IR"/>
        </w:rPr>
        <w:t xml:space="preserve">فرد عادی حساب بدون نقش آموزشی است؛ برای تحقق این جدول نیازی به ساخت نقش یا </w:t>
      </w:r>
      <w:r>
        <w:rPr>
          <w:rFonts w:ascii="Consolas" w:hAnsi="Consolas" w:cs="Consolas" w:eastAsia="Consolas"/>
          <w:b w:val="0"/>
          <w:color w:val="000000"/>
          <w:sz w:val="20"/>
          <w:rtl w:val="0"/>
          <w:szCs w:val="22"/>
          <w:lang w:val="en-US"/>
        </w:rPr>
        <w:t>enum</w:t>
      </w:r>
      <w:r>
        <w:rPr>
          <w:rFonts w:ascii="Tahoma" w:hAnsi="Tahoma" w:cs="Tahoma" w:eastAsia="Tahoma"/>
          <w:b w:val="0"/>
          <w:color w:val="000000"/>
          <w:sz w:val="22"/>
          <w:rtl w:val="1"/>
          <w:szCs w:val="22"/>
          <w:lang w:val="fa-IR"/>
        </w:rPr>
        <w:t xml:space="preserve"> تازه در کلاینت نیست. نوع فعلی فضای شخصی و هویت پایدار حساب مبنا باقی بماند.</w:t>
      </w:r>
    </w:p>
    <w:p>
      <w:pPr>
        <w:pStyle w:val="Heading2"/>
        <w:bidi w:val="1"/>
        <w:spacing w:after="140" w:line="312" w:lineRule="auto"/>
        <w:jc w:val="right"/>
      </w:pPr>
      <w:r>
        <w:rPr>
          <w:rFonts w:ascii="Tahoma" w:hAnsi="Tahoma" w:cs="Tahoma" w:eastAsia="Tahoma"/>
          <w:b w:val="0"/>
          <w:color w:val="000000"/>
          <w:sz w:val="24"/>
          <w:rtl w:val="1"/>
          <w:szCs w:val="24"/>
          <w:lang w:val="fa-IR"/>
        </w:rPr>
        <w:t>رفتار مورد انتظار سرویس</w:t>
      </w:r>
    </w:p>
    <w:p>
      <w:pPr>
        <w:bidi w:val="1"/>
        <w:spacing w:after="140" w:line="312" w:lineRule="auto"/>
        <w:ind w:right="115"/>
        <w:jc w:val="right"/>
      </w:pPr>
      <w:r>
        <w:rPr>
          <w:rFonts w:ascii="Tahoma" w:hAnsi="Tahoma" w:cs="Tahoma" w:eastAsia="Tahoma"/>
          <w:b w:val="0"/>
          <w:color w:val="000000"/>
          <w:sz w:val="22"/>
          <w:rtl w:val="1"/>
          <w:szCs w:val="22"/>
          <w:lang w:val="fa-IR"/>
        </w:rPr>
        <w:t xml:space="preserve">• </w:t>
      </w:r>
      <w:r>
        <w:rPr>
          <w:rFonts w:ascii="Consolas" w:hAnsi="Consolas" w:cs="Consolas" w:eastAsia="Consolas"/>
          <w:b w:val="0"/>
          <w:color w:val="000000"/>
          <w:sz w:val="20"/>
          <w:rtl w:val="0"/>
          <w:szCs w:val="22"/>
          <w:lang w:val="en-US"/>
        </w:rPr>
        <w:t>allowedActions</w:t>
      </w:r>
      <w:r>
        <w:rPr>
          <w:rFonts w:ascii="Tahoma" w:hAnsi="Tahoma" w:cs="Tahoma" w:eastAsia="Tahoma"/>
          <w:b w:val="0"/>
          <w:color w:val="000000"/>
          <w:sz w:val="22"/>
          <w:rtl w:val="1"/>
          <w:szCs w:val="22"/>
          <w:lang w:val="fa-IR"/>
        </w:rPr>
        <w:t xml:space="preserve"> باید مجوز ساخت عمومی را مطابق سیاست جدید اعلام کند و </w:t>
      </w:r>
      <w:r>
        <w:rPr>
          <w:rFonts w:ascii="Consolas" w:hAnsi="Consolas" w:cs="Consolas" w:eastAsia="Consolas"/>
          <w:b w:val="0"/>
          <w:color w:val="000000"/>
          <w:sz w:val="20"/>
          <w:rtl w:val="0"/>
          <w:szCs w:val="22"/>
          <w:lang w:val="en-US"/>
        </w:rPr>
        <w:t>endpoint</w:t>
      </w:r>
      <w:r>
        <w:rPr>
          <w:rFonts w:ascii="Tahoma" w:hAnsi="Tahoma" w:cs="Tahoma" w:eastAsia="Tahoma"/>
          <w:b w:val="0"/>
          <w:color w:val="000000"/>
          <w:sz w:val="22"/>
          <w:rtl w:val="1"/>
          <w:szCs w:val="22"/>
          <w:lang w:val="fa-IR"/>
        </w:rPr>
        <w:t xml:space="preserve"> واقعی همان تصمیم را اجرا کند. محدودکردن کاربر تأییدنشده به </w:t>
      </w:r>
      <w:r>
        <w:rPr>
          <w:rFonts w:ascii="Consolas" w:hAnsi="Consolas" w:cs="Consolas" w:eastAsia="Consolas"/>
          <w:b w:val="0"/>
          <w:color w:val="000000"/>
          <w:sz w:val="20"/>
          <w:rtl w:val="0"/>
          <w:szCs w:val="22"/>
          <w:lang w:val="en-US"/>
        </w:rPr>
        <w:t>CreatePrivatePersonalGroup</w:t>
      </w:r>
      <w:r>
        <w:rPr>
          <w:rFonts w:ascii="Tahoma" w:hAnsi="Tahoma" w:cs="Tahoma" w:eastAsia="Tahoma"/>
          <w:b w:val="0"/>
          <w:color w:val="000000"/>
          <w:sz w:val="22"/>
          <w:rtl w:val="1"/>
          <w:szCs w:val="22"/>
          <w:lang w:val="fa-IR"/>
        </w:rPr>
        <w:t xml:space="preserve"> بر پایه سن حذف شود.</w:t>
      </w:r>
    </w:p>
    <w:p>
      <w:pPr>
        <w:bidi w:val="1"/>
        <w:spacing w:after="140" w:line="312" w:lineRule="auto"/>
        <w:ind w:right="115"/>
        <w:jc w:val="right"/>
      </w:pPr>
      <w:r>
        <w:rPr>
          <w:rFonts w:ascii="Tahoma" w:hAnsi="Tahoma" w:cs="Tahoma" w:eastAsia="Tahoma"/>
          <w:b w:val="0"/>
          <w:color w:val="000000"/>
          <w:sz w:val="22"/>
          <w:rtl w:val="1"/>
          <w:szCs w:val="22"/>
          <w:lang w:val="fa-IR"/>
        </w:rPr>
        <w:t xml:space="preserve">• ساخت با </w:t>
      </w:r>
      <w:r>
        <w:rPr>
          <w:rFonts w:ascii="Consolas" w:hAnsi="Consolas" w:cs="Consolas" w:eastAsia="Consolas"/>
          <w:b w:val="0"/>
          <w:color w:val="000000"/>
          <w:sz w:val="20"/>
          <w:rtl w:val="0"/>
          <w:szCs w:val="22"/>
          <w:lang w:val="en-US"/>
        </w:rPr>
        <w:t>clientOperationId</w:t>
      </w:r>
      <w:r>
        <w:rPr>
          <w:rFonts w:ascii="Tahoma" w:hAnsi="Tahoma" w:cs="Tahoma" w:eastAsia="Tahoma"/>
          <w:b w:val="0"/>
          <w:color w:val="000000"/>
          <w:sz w:val="22"/>
          <w:rtl w:val="1"/>
          <w:szCs w:val="22"/>
          <w:lang w:val="fa-IR"/>
        </w:rPr>
        <w:t xml:space="preserve"> در قطع پاسخ و تکرار درخواست، گفتگو دوم نسازد. همان کلید با محتوای متفاوت باید تعارض مشخص بدهد.</w:t>
      </w:r>
    </w:p>
    <w:p>
      <w:pPr>
        <w:bidi w:val="1"/>
        <w:spacing w:after="140" w:line="312" w:lineRule="auto"/>
        <w:ind w:right="115"/>
        <w:jc w:val="right"/>
      </w:pPr>
      <w:r>
        <w:rPr>
          <w:rFonts w:ascii="Tahoma" w:hAnsi="Tahoma" w:cs="Tahoma" w:eastAsia="Tahoma"/>
          <w:b w:val="0"/>
          <w:color w:val="000000"/>
          <w:sz w:val="22"/>
          <w:rtl w:val="1"/>
          <w:szCs w:val="22"/>
          <w:lang w:val="fa-IR"/>
        </w:rPr>
        <w:t>• مالک گروه یا کانال شخصی، سازنده معتبر آن است. مدیریت از عضویت و مجوز همان گفتگو به دست آید؛ عنوان معلم یا مدیر آموزشگاه به‌خودی‌خود مدیریت گروه شخصی دیگران ایجاد نکند.</w:t>
      </w:r>
    </w:p>
    <w:p>
      <w:pPr>
        <w:bidi w:val="1"/>
        <w:spacing w:after="140" w:line="312" w:lineRule="auto"/>
        <w:ind w:right="115"/>
        <w:jc w:val="right"/>
      </w:pPr>
      <w:r>
        <w:rPr>
          <w:rFonts w:ascii="Tahoma" w:hAnsi="Tahoma" w:cs="Tahoma" w:eastAsia="Tahoma"/>
          <w:b w:val="0"/>
          <w:color w:val="000000"/>
          <w:sz w:val="22"/>
          <w:rtl w:val="1"/>
          <w:szCs w:val="22"/>
          <w:lang w:val="fa-IR"/>
        </w:rPr>
        <w:t>• بلاک، رضایت دعوت، حریم خصوصی، نشست نامعتبر و محدودیت واقعی مقابله با سوءاستفاده مستقل اجرا شوند. علت رد باید دقیق باشد؛ آزادبودن ساخت به معنی حذف این کنترل‌ها نیست.</w:t>
      </w:r>
    </w:p>
    <w:p>
      <w:pPr>
        <w:pStyle w:val="Heading2"/>
        <w:bidi w:val="1"/>
        <w:spacing w:after="140" w:line="312" w:lineRule="auto"/>
        <w:jc w:val="right"/>
      </w:pPr>
      <w:r>
        <w:rPr>
          <w:rFonts w:ascii="Tahoma" w:hAnsi="Tahoma" w:cs="Tahoma" w:eastAsia="Tahoma"/>
          <w:b w:val="0"/>
          <w:color w:val="000000"/>
          <w:sz w:val="24"/>
          <w:rtl w:val="1"/>
          <w:szCs w:val="24"/>
          <w:lang w:val="fa-IR"/>
        </w:rPr>
        <w:t>دعوت مخاطبین در مرحله دوم</w:t>
      </w:r>
    </w:p>
    <w:p>
      <w:pPr>
        <w:bidi w:val="1"/>
        <w:spacing w:after="140" w:line="312" w:lineRule="auto"/>
        <w:jc w:val="right"/>
      </w:pPr>
      <w:r>
        <w:rPr>
          <w:rFonts w:ascii="Tahoma" w:hAnsi="Tahoma" w:cs="Tahoma" w:eastAsia="Tahoma"/>
          <w:b w:val="0"/>
          <w:color w:val="000000"/>
          <w:sz w:val="22"/>
          <w:rtl w:val="1"/>
          <w:szCs w:val="22"/>
          <w:lang w:val="fa-IR"/>
        </w:rPr>
        <w:t xml:space="preserve">معنای </w:t>
      </w:r>
      <w:r>
        <w:rPr>
          <w:rFonts w:ascii="Consolas" w:hAnsi="Consolas" w:cs="Consolas" w:eastAsia="Consolas"/>
          <w:b w:val="0"/>
          <w:color w:val="000000"/>
          <w:sz w:val="20"/>
          <w:rtl w:val="0"/>
          <w:szCs w:val="22"/>
          <w:lang w:val="en-US"/>
        </w:rPr>
        <w:t>initialParticipantUserIds</w:t>
      </w:r>
      <w:r>
        <w:rPr>
          <w:rFonts w:ascii="Tahoma" w:hAnsi="Tahoma" w:cs="Tahoma" w:eastAsia="Tahoma"/>
          <w:b w:val="0"/>
          <w:color w:val="000000"/>
          <w:sz w:val="22"/>
          <w:rtl w:val="1"/>
          <w:szCs w:val="22"/>
          <w:lang w:val="fa-IR"/>
        </w:rPr>
        <w:t xml:space="preserve"> روشن شود. اگر مخاطب نیازمند پذیرش دعوت است، عضویت فعال خیالی ایجاد نشود. راهکار پیشنهادی، رسید ساخت پایدار همراه با نتیجه مستقل هر مخاطب است؛ یا ساخت گفتگو و استفاده از </w:t>
      </w:r>
      <w:r>
        <w:rPr>
          <w:rFonts w:ascii="Consolas" w:hAnsi="Consolas" w:cs="Consolas" w:eastAsia="Consolas"/>
          <w:b w:val="0"/>
          <w:color w:val="000000"/>
          <w:sz w:val="20"/>
          <w:rtl w:val="0"/>
          <w:szCs w:val="22"/>
          <w:lang w:val="en-US"/>
        </w:rPr>
        <w:t>API</w:t>
      </w:r>
      <w:r>
        <w:rPr>
          <w:rFonts w:ascii="Tahoma" w:hAnsi="Tahoma" w:cs="Tahoma" w:eastAsia="Tahoma"/>
          <w:b w:val="0"/>
          <w:color w:val="000000"/>
          <w:sz w:val="22"/>
          <w:rtl w:val="1"/>
          <w:szCs w:val="22"/>
          <w:lang w:val="fa-IR"/>
        </w:rPr>
        <w:t xml:space="preserve"> موجود دعوت با پیگیری نتیجه. موفقیت ساخت، دعوت </w:t>
      </w:r>
      <w:r>
        <w:rPr>
          <w:rFonts w:ascii="Consolas" w:hAnsi="Consolas" w:cs="Consolas" w:eastAsia="Consolas"/>
          <w:b w:val="0"/>
          <w:color w:val="000000"/>
          <w:sz w:val="20"/>
          <w:rtl w:val="0"/>
          <w:szCs w:val="22"/>
          <w:lang w:val="en-US"/>
        </w:rPr>
        <w:t>Pending</w:t>
      </w:r>
      <w:r>
        <w:rPr>
          <w:rFonts w:ascii="Tahoma" w:hAnsi="Tahoma" w:cs="Tahoma" w:eastAsia="Tahoma"/>
          <w:b w:val="0"/>
          <w:color w:val="000000"/>
          <w:sz w:val="22"/>
          <w:rtl w:val="1"/>
          <w:szCs w:val="22"/>
          <w:lang w:val="fa-IR"/>
        </w:rPr>
        <w:t xml:space="preserve"> و عضویت </w:t>
      </w:r>
      <w:r>
        <w:rPr>
          <w:rFonts w:ascii="Consolas" w:hAnsi="Consolas" w:cs="Consolas" w:eastAsia="Consolas"/>
          <w:b w:val="0"/>
          <w:color w:val="000000"/>
          <w:sz w:val="20"/>
          <w:rtl w:val="0"/>
          <w:szCs w:val="22"/>
          <w:lang w:val="en-US"/>
        </w:rPr>
        <w:t>Active</w:t>
      </w:r>
      <w:r>
        <w:rPr>
          <w:rFonts w:ascii="Tahoma" w:hAnsi="Tahoma" w:cs="Tahoma" w:eastAsia="Tahoma"/>
          <w:b w:val="0"/>
          <w:color w:val="000000"/>
          <w:sz w:val="22"/>
          <w:rtl w:val="1"/>
          <w:szCs w:val="22"/>
          <w:lang w:val="fa-IR"/>
        </w:rPr>
        <w:t xml:space="preserve"> سه نتیجه جدا هستند. انقضای پیش‌فرض دعوت و رفتار تکرار آن باید از قرارداد بیاید؛ زمان انقضای دلخواه در کلاینت اختراع نشود.</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۴ گروه و کانال رسمی همراه کلاس</w:t>
      </w:r>
    </w:p>
    <w:p>
      <w:pPr>
        <w:pStyle w:val="Heading2"/>
        <w:bidi w:val="1"/>
        <w:spacing w:after="140" w:line="312" w:lineRule="auto"/>
        <w:jc w:val="right"/>
      </w:pPr>
      <w:r>
        <w:rPr>
          <w:rFonts w:ascii="Tahoma" w:hAnsi="Tahoma" w:cs="Tahoma" w:eastAsia="Tahoma"/>
          <w:b w:val="0"/>
          <w:color w:val="000000"/>
          <w:sz w:val="24"/>
          <w:rtl w:val="1"/>
          <w:szCs w:val="24"/>
          <w:lang w:val="fa-IR"/>
        </w:rPr>
        <w:t>الزام ایجاد و اتصال</w:t>
      </w:r>
    </w:p>
    <w:p>
      <w:pPr>
        <w:bidi w:val="1"/>
        <w:spacing w:after="140" w:line="312" w:lineRule="auto"/>
        <w:jc w:val="right"/>
      </w:pPr>
      <w:r>
        <w:rPr>
          <w:rFonts w:ascii="Tahoma" w:hAnsi="Tahoma" w:cs="Tahoma" w:eastAsia="Tahoma"/>
          <w:b w:val="0"/>
          <w:color w:val="000000"/>
          <w:sz w:val="22"/>
          <w:rtl w:val="1"/>
          <w:szCs w:val="22"/>
          <w:lang w:val="fa-IR"/>
        </w:rPr>
        <w:t>برای هر کلاس آموزشگاهی، دقیقاً یک گروه رسمی و یک کانال رسمی به همان کلاس و آموزشگاه متصل شوند. زوج رسمی آموزشگاه که در دامنه قبلی محصول بوده نیز محفوظ بماند. این الزام با گروه و کانال شخصیِ ساخته‌شده توسط کاربران تفاوت مالکیت و چرخه عمر دارد.</w:t>
      </w:r>
    </w:p>
    <w:p>
      <w:pPr>
        <w:bidi w:val="1"/>
        <w:spacing w:after="140" w:line="312" w:lineRule="auto"/>
        <w:ind w:right="115"/>
        <w:jc w:val="right"/>
      </w:pPr>
      <w:r>
        <w:rPr>
          <w:rFonts w:ascii="Tahoma" w:hAnsi="Tahoma" w:cs="Tahoma" w:eastAsia="Tahoma"/>
          <w:b w:val="0"/>
          <w:color w:val="000000"/>
          <w:sz w:val="22"/>
          <w:rtl w:val="1"/>
          <w:szCs w:val="22"/>
          <w:lang w:val="fa-IR"/>
        </w:rPr>
        <w:t xml:space="preserve">• ایجاد کلاس، جریان ایجاد هر دو فضای رسمی را در بک‌اند آغاز کند. کلاس تازه حتی قبل از انتساب معلم باید </w:t>
      </w:r>
      <w:r>
        <w:rPr>
          <w:rFonts w:ascii="Consolas" w:hAnsi="Consolas" w:cs="Consolas" w:eastAsia="Consolas"/>
          <w:b w:val="0"/>
          <w:color w:val="000000"/>
          <w:sz w:val="20"/>
          <w:rtl w:val="0"/>
          <w:szCs w:val="22"/>
          <w:lang w:val="en-US"/>
        </w:rPr>
        <w:t>binding</w:t>
      </w:r>
      <w:r>
        <w:rPr>
          <w:rFonts w:ascii="Tahoma" w:hAnsi="Tahoma" w:cs="Tahoma" w:eastAsia="Tahoma"/>
          <w:b w:val="0"/>
          <w:color w:val="000000"/>
          <w:sz w:val="22"/>
          <w:rtl w:val="1"/>
          <w:szCs w:val="22"/>
          <w:lang w:val="fa-IR"/>
        </w:rPr>
        <w:t xml:space="preserve"> مشخص و وضعیت قابل پیگیری داشته باشد؛ دسترسی فراگیران فقط با رابطه معتبر برقرار شود.</w:t>
      </w:r>
    </w:p>
    <w:p>
      <w:pPr>
        <w:bidi w:val="1"/>
        <w:spacing w:after="140" w:line="312" w:lineRule="auto"/>
        <w:ind w:right="115"/>
        <w:jc w:val="right"/>
      </w:pPr>
      <w:r>
        <w:rPr>
          <w:rFonts w:ascii="Tahoma" w:hAnsi="Tahoma" w:cs="Tahoma" w:eastAsia="Tahoma"/>
          <w:b w:val="0"/>
          <w:color w:val="000000"/>
          <w:sz w:val="22"/>
          <w:rtl w:val="1"/>
          <w:szCs w:val="22"/>
          <w:lang w:val="fa-IR"/>
        </w:rPr>
        <w:t xml:space="preserve">• اگر ایجاد گفتگو در سرویس دیگری انجام می‌شود، ثبت کلاس و دستور </w:t>
      </w:r>
      <w:r>
        <w:rPr>
          <w:rFonts w:ascii="Consolas" w:hAnsi="Consolas" w:cs="Consolas" w:eastAsia="Consolas"/>
          <w:b w:val="0"/>
          <w:color w:val="000000"/>
          <w:sz w:val="20"/>
          <w:rtl w:val="0"/>
          <w:szCs w:val="22"/>
          <w:lang w:val="en-US"/>
        </w:rPr>
        <w:t>provisioning</w:t>
      </w:r>
      <w:r>
        <w:rPr>
          <w:rFonts w:ascii="Tahoma" w:hAnsi="Tahoma" w:cs="Tahoma" w:eastAsia="Tahoma"/>
          <w:b w:val="0"/>
          <w:color w:val="000000"/>
          <w:sz w:val="22"/>
          <w:rtl w:val="1"/>
          <w:szCs w:val="22"/>
          <w:lang w:val="fa-IR"/>
        </w:rPr>
        <w:t xml:space="preserve"> با الگوی </w:t>
      </w:r>
      <w:r>
        <w:rPr>
          <w:rFonts w:ascii="Consolas" w:hAnsi="Consolas" w:cs="Consolas" w:eastAsia="Consolas"/>
          <w:b w:val="0"/>
          <w:color w:val="000000"/>
          <w:sz w:val="20"/>
          <w:rtl w:val="0"/>
          <w:szCs w:val="22"/>
          <w:lang w:val="en-US"/>
        </w:rPr>
        <w:t>transactional outbox</w:t>
      </w:r>
      <w:r>
        <w:rPr>
          <w:rFonts w:ascii="Tahoma" w:hAnsi="Tahoma" w:cs="Tahoma" w:eastAsia="Tahoma"/>
          <w:b w:val="0"/>
          <w:color w:val="000000"/>
          <w:sz w:val="22"/>
          <w:rtl w:val="1"/>
          <w:szCs w:val="22"/>
          <w:lang w:val="fa-IR"/>
        </w:rPr>
        <w:t xml:space="preserve"> هماهنگ شوند. ایجاد هم‌زمان، </w:t>
      </w:r>
      <w:r>
        <w:rPr>
          <w:rFonts w:ascii="Consolas" w:hAnsi="Consolas" w:cs="Consolas" w:eastAsia="Consolas"/>
          <w:b w:val="0"/>
          <w:color w:val="000000"/>
          <w:sz w:val="20"/>
          <w:rtl w:val="0"/>
          <w:szCs w:val="22"/>
          <w:lang w:val="en-US"/>
        </w:rPr>
        <w:t>retry</w:t>
      </w:r>
      <w:r>
        <w:rPr>
          <w:rFonts w:ascii="Tahoma" w:hAnsi="Tahoma" w:cs="Tahoma" w:eastAsia="Tahoma"/>
          <w:b w:val="0"/>
          <w:color w:val="000000"/>
          <w:sz w:val="22"/>
          <w:rtl w:val="1"/>
          <w:szCs w:val="22"/>
          <w:lang w:val="fa-IR"/>
        </w:rPr>
        <w:t xml:space="preserve"> یا قطع شبکه نباید زوج تکراری بسازد.</w:t>
      </w:r>
    </w:p>
    <w:p>
      <w:pPr>
        <w:bidi w:val="1"/>
        <w:spacing w:after="140" w:line="312" w:lineRule="auto"/>
        <w:ind w:right="115"/>
        <w:jc w:val="right"/>
      </w:pPr>
      <w:r>
        <w:rPr>
          <w:rFonts w:ascii="Tahoma" w:hAnsi="Tahoma" w:cs="Tahoma" w:eastAsia="Tahoma"/>
          <w:b w:val="0"/>
          <w:color w:val="000000"/>
          <w:sz w:val="22"/>
          <w:rtl w:val="1"/>
          <w:szCs w:val="22"/>
          <w:lang w:val="fa-IR"/>
        </w:rPr>
        <w:t xml:space="preserve">• پیشنهاد قید یکتا، ترکیب </w:t>
      </w:r>
      <w:r>
        <w:rPr>
          <w:rFonts w:ascii="Consolas" w:hAnsi="Consolas" w:cs="Consolas" w:eastAsia="Consolas"/>
          <w:b w:val="0"/>
          <w:color w:val="000000"/>
          <w:sz w:val="20"/>
          <w:rtl w:val="0"/>
          <w:szCs w:val="22"/>
          <w:lang w:val="en-US"/>
        </w:rPr>
        <w:t>organizationId</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classId</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purpose</w:t>
      </w:r>
      <w:r>
        <w:rPr>
          <w:rFonts w:ascii="Tahoma" w:hAnsi="Tahoma" w:cs="Tahoma" w:eastAsia="Tahoma"/>
          <w:b w:val="0"/>
          <w:color w:val="000000"/>
          <w:sz w:val="22"/>
          <w:rtl w:val="1"/>
          <w:szCs w:val="22"/>
          <w:lang w:val="fa-IR"/>
        </w:rPr>
        <w:t xml:space="preserve"> است. </w:t>
      </w:r>
      <w:r>
        <w:rPr>
          <w:rFonts w:ascii="Consolas" w:hAnsi="Consolas" w:cs="Consolas" w:eastAsia="Consolas"/>
          <w:b w:val="0"/>
          <w:color w:val="000000"/>
          <w:sz w:val="20"/>
          <w:rtl w:val="0"/>
          <w:szCs w:val="22"/>
          <w:lang w:val="en-US"/>
        </w:rPr>
        <w:t>purpose</w:t>
      </w:r>
      <w:r>
        <w:rPr>
          <w:rFonts w:ascii="Tahoma" w:hAnsi="Tahoma" w:cs="Tahoma" w:eastAsia="Tahoma"/>
          <w:b w:val="0"/>
          <w:color w:val="000000"/>
          <w:sz w:val="22"/>
          <w:rtl w:val="1"/>
          <w:szCs w:val="22"/>
          <w:lang w:val="fa-IR"/>
        </w:rPr>
        <w:t xml:space="preserve"> گروه و کانال را از هم متمایز می‌کند؛ این پیشنهاد باید با مدل واقعی پایگاه داده تطبیق داده شود.</w:t>
      </w:r>
    </w:p>
    <w:p>
      <w:pPr>
        <w:bidi w:val="1"/>
        <w:spacing w:after="140" w:line="312" w:lineRule="auto"/>
        <w:ind w:right="115"/>
        <w:jc w:val="right"/>
      </w:pPr>
      <w:r>
        <w:rPr>
          <w:rFonts w:ascii="Tahoma" w:hAnsi="Tahoma" w:cs="Tahoma" w:eastAsia="Tahoma"/>
          <w:b w:val="0"/>
          <w:color w:val="000000"/>
          <w:sz w:val="22"/>
          <w:rtl w:val="1"/>
          <w:szCs w:val="22"/>
          <w:lang w:val="fa-IR"/>
        </w:rPr>
        <w:t xml:space="preserve">• خواندن </w:t>
      </w:r>
      <w:r>
        <w:rPr>
          <w:rFonts w:ascii="Consolas" w:hAnsi="Consolas" w:cs="Consolas" w:eastAsia="Consolas"/>
          <w:b w:val="0"/>
          <w:color w:val="000000"/>
          <w:sz w:val="20"/>
          <w:rtl w:val="0"/>
          <w:szCs w:val="22"/>
          <w:lang w:val="en-US"/>
        </w:rPr>
        <w:t>official-spaces</w:t>
      </w:r>
      <w:r>
        <w:rPr>
          <w:rFonts w:ascii="Tahoma" w:hAnsi="Tahoma" w:cs="Tahoma" w:eastAsia="Tahoma"/>
          <w:b w:val="0"/>
          <w:color w:val="000000"/>
          <w:sz w:val="22"/>
          <w:rtl w:val="1"/>
          <w:szCs w:val="22"/>
          <w:lang w:val="fa-IR"/>
        </w:rPr>
        <w:t xml:space="preserve"> باید وضعیت واقعی هر مقصد را مستقل برگرداند. اگر یکی آماده و دیگری ناموفق است، مقصد سالم حفظ شود و علت و امکان پیگیری مقصد ناموفق روشن باشد.</w:t>
      </w:r>
    </w:p>
    <w:p>
      <w:pPr>
        <w:bidi w:val="1"/>
        <w:spacing w:after="140" w:line="312" w:lineRule="auto"/>
        <w:ind w:right="115"/>
        <w:jc w:val="right"/>
      </w:pPr>
      <w:r>
        <w:rPr>
          <w:rFonts w:ascii="Tahoma" w:hAnsi="Tahoma" w:cs="Tahoma" w:eastAsia="Tahoma"/>
          <w:b w:val="0"/>
          <w:color w:val="000000"/>
          <w:sz w:val="22"/>
          <w:rtl w:val="1"/>
          <w:szCs w:val="22"/>
          <w:lang w:val="fa-IR"/>
        </w:rPr>
        <w:t xml:space="preserve">• </w:t>
      </w:r>
      <w:r>
        <w:rPr>
          <w:rFonts w:ascii="Consolas" w:hAnsi="Consolas" w:cs="Consolas" w:eastAsia="Consolas"/>
          <w:b w:val="0"/>
          <w:color w:val="000000"/>
          <w:sz w:val="20"/>
          <w:rtl w:val="0"/>
          <w:szCs w:val="22"/>
          <w:lang w:val="en-US"/>
        </w:rPr>
        <w:t>GET</w:t>
      </w:r>
      <w:r>
        <w:rPr>
          <w:rFonts w:ascii="Tahoma" w:hAnsi="Tahoma" w:cs="Tahoma" w:eastAsia="Tahoma"/>
          <w:b w:val="0"/>
          <w:color w:val="000000"/>
          <w:sz w:val="22"/>
          <w:rtl w:val="1"/>
          <w:szCs w:val="22"/>
          <w:lang w:val="fa-IR"/>
        </w:rPr>
        <w:t xml:space="preserve"> صفحه یا بازکردن تب نباید عملیات ساخت، ترمیم یا </w:t>
      </w:r>
      <w:r>
        <w:rPr>
          <w:rFonts w:ascii="Consolas" w:hAnsi="Consolas" w:cs="Consolas" w:eastAsia="Consolas"/>
          <w:b w:val="0"/>
          <w:color w:val="000000"/>
          <w:sz w:val="20"/>
          <w:rtl w:val="0"/>
          <w:szCs w:val="22"/>
          <w:lang w:val="en-US"/>
        </w:rPr>
        <w:t>backfill</w:t>
      </w:r>
      <w:r>
        <w:rPr>
          <w:rFonts w:ascii="Tahoma" w:hAnsi="Tahoma" w:cs="Tahoma" w:eastAsia="Tahoma"/>
          <w:b w:val="0"/>
          <w:color w:val="000000"/>
          <w:sz w:val="22"/>
          <w:rtl w:val="1"/>
          <w:szCs w:val="22"/>
          <w:lang w:val="fa-IR"/>
        </w:rPr>
        <w:t xml:space="preserve"> اجرا کند. ایجاد و ترمیم وظیفه سرویس و پردازش کنترل‌شده بک‌اند است.</w:t>
      </w:r>
    </w:p>
    <w:p>
      <w:pPr>
        <w:pStyle w:val="Heading2"/>
        <w:bidi w:val="1"/>
        <w:spacing w:after="140" w:line="312" w:lineRule="auto"/>
        <w:jc w:val="right"/>
      </w:pPr>
      <w:r>
        <w:rPr>
          <w:rFonts w:ascii="Tahoma" w:hAnsi="Tahoma" w:cs="Tahoma" w:eastAsia="Tahoma"/>
          <w:b w:val="0"/>
          <w:color w:val="000000"/>
          <w:sz w:val="24"/>
          <w:rtl w:val="1"/>
          <w:szCs w:val="24"/>
          <w:lang w:val="fa-IR"/>
        </w:rPr>
        <w:t>کلاس های موجود و پایان فعالیت</w:t>
      </w:r>
    </w:p>
    <w:p>
      <w:pPr>
        <w:bidi w:val="1"/>
        <w:spacing w:after="140" w:line="312" w:lineRule="auto"/>
        <w:jc w:val="right"/>
      </w:pPr>
      <w:r>
        <w:rPr>
          <w:rFonts w:ascii="Tahoma" w:hAnsi="Tahoma" w:cs="Tahoma" w:eastAsia="Tahoma"/>
          <w:b w:val="0"/>
          <w:color w:val="000000"/>
          <w:sz w:val="22"/>
          <w:rtl w:val="1"/>
          <w:szCs w:val="22"/>
          <w:lang w:val="fa-IR"/>
        </w:rPr>
        <w:t xml:space="preserve">برای کلاس‌های قبلی، </w:t>
      </w:r>
      <w:r>
        <w:rPr>
          <w:rFonts w:ascii="Consolas" w:hAnsi="Consolas" w:cs="Consolas" w:eastAsia="Consolas"/>
          <w:b w:val="0"/>
          <w:color w:val="000000"/>
          <w:sz w:val="20"/>
          <w:rtl w:val="0"/>
          <w:szCs w:val="22"/>
          <w:lang w:val="en-US"/>
        </w:rPr>
        <w:t>backfill</w:t>
      </w:r>
      <w:r>
        <w:rPr>
          <w:rFonts w:ascii="Tahoma" w:hAnsi="Tahoma" w:cs="Tahoma" w:eastAsia="Tahoma"/>
          <w:b w:val="0"/>
          <w:color w:val="000000"/>
          <w:sz w:val="22"/>
          <w:rtl w:val="1"/>
          <w:szCs w:val="22"/>
          <w:lang w:val="fa-IR"/>
        </w:rPr>
        <w:t xml:space="preserve"> با </w:t>
      </w:r>
      <w:r>
        <w:rPr>
          <w:rFonts w:ascii="Consolas" w:hAnsi="Consolas" w:cs="Consolas" w:eastAsia="Consolas"/>
          <w:b w:val="0"/>
          <w:color w:val="000000"/>
          <w:sz w:val="20"/>
          <w:rtl w:val="0"/>
          <w:szCs w:val="22"/>
          <w:lang w:val="en-US"/>
        </w:rPr>
        <w:t>dry-run</w:t>
      </w:r>
      <w:r>
        <w:rPr>
          <w:rFonts w:ascii="Tahoma" w:hAnsi="Tahoma" w:cs="Tahoma" w:eastAsia="Tahoma"/>
          <w:b w:val="0"/>
          <w:color w:val="000000"/>
          <w:sz w:val="22"/>
          <w:rtl w:val="1"/>
          <w:szCs w:val="22"/>
          <w:lang w:val="fa-IR"/>
        </w:rPr>
        <w:t xml:space="preserve"> و گزارش </w:t>
      </w:r>
      <w:r>
        <w:rPr>
          <w:rFonts w:ascii="Consolas" w:hAnsi="Consolas" w:cs="Consolas" w:eastAsia="Consolas"/>
          <w:b w:val="0"/>
          <w:color w:val="000000"/>
          <w:sz w:val="20"/>
          <w:rtl w:val="0"/>
          <w:szCs w:val="22"/>
          <w:lang w:val="en-US"/>
        </w:rPr>
        <w:t>binding</w:t>
      </w:r>
      <w:r>
        <w:rPr>
          <w:rFonts w:ascii="Tahoma" w:hAnsi="Tahoma" w:cs="Tahoma" w:eastAsia="Tahoma"/>
          <w:b w:val="0"/>
          <w:color w:val="000000"/>
          <w:sz w:val="22"/>
          <w:rtl w:val="1"/>
          <w:szCs w:val="22"/>
          <w:lang w:val="fa-IR"/>
        </w:rPr>
        <w:t xml:space="preserve"> موجود، مقصد مفقود و خطا اجرا شود. زوج سالم، پیام‌ها و تاریخچه موجود حفظ شوند. تکرار </w:t>
      </w:r>
      <w:r>
        <w:rPr>
          <w:rFonts w:ascii="Consolas" w:hAnsi="Consolas" w:cs="Consolas" w:eastAsia="Consolas"/>
          <w:b w:val="0"/>
          <w:color w:val="000000"/>
          <w:sz w:val="20"/>
          <w:rtl w:val="0"/>
          <w:szCs w:val="22"/>
          <w:lang w:val="en-US"/>
        </w:rPr>
        <w:t>job</w:t>
      </w:r>
      <w:r>
        <w:rPr>
          <w:rFonts w:ascii="Tahoma" w:hAnsi="Tahoma" w:cs="Tahoma" w:eastAsia="Tahoma"/>
          <w:b w:val="0"/>
          <w:color w:val="000000"/>
          <w:sz w:val="22"/>
          <w:rtl w:val="1"/>
          <w:szCs w:val="22"/>
          <w:lang w:val="fa-IR"/>
        </w:rPr>
        <w:t xml:space="preserve"> گفتگو یا اعلان تاریخی تکراری نسازد. حذف یا آرشیو کلاس نباید موجب حذف خودکار دارایی و گفتگوهای شخصی شود؛ سیاست نگهداشت رسمی و آرشیو باید صریح باشد.</w:t>
      </w:r>
    </w:p>
    <w:p>
      <w:pPr>
        <w:bidi w:val="1"/>
        <w:spacing w:after="140" w:line="312" w:lineRule="auto"/>
        <w:jc w:val="right"/>
      </w:pPr>
      <w:r>
        <w:rPr>
          <w:rFonts w:ascii="Tahoma" w:hAnsi="Tahoma" w:cs="Tahoma" w:eastAsia="Tahoma"/>
          <w:b w:val="0"/>
          <w:color w:val="000000"/>
          <w:sz w:val="22"/>
          <w:rtl w:val="1"/>
          <w:szCs w:val="22"/>
          <w:lang w:val="fa-IR"/>
        </w:rPr>
        <w:t>ساخت کلاس آموزشگاهی طبق تصمیم قبلی در اختیار مدیر است؛ معلم در کلاس تخصیص‌یافته جلسه و محتوای مجاز ایجاد می‌کند. این سند مجوز ساخت کلاس آموزشگاهی توسط معلم ایجاد نمی‌کند. تغییر نام کلاس و نام فضاهای رسمی نیز باید رفتار همگام‌سازیِ مستند داشته باشد.</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۵ مدیریت معلم و مدیر و همگام سازی اعضا</w:t>
      </w:r>
    </w:p>
    <w:p>
      <w:pPr>
        <w:bidi w:val="1"/>
        <w:spacing w:after="140" w:line="312" w:lineRule="auto"/>
        <w:jc w:val="right"/>
      </w:pPr>
      <w:r>
        <w:rPr>
          <w:rFonts w:ascii="Tahoma" w:hAnsi="Tahoma" w:cs="Tahoma" w:eastAsia="Tahoma"/>
          <w:b w:val="0"/>
          <w:color w:val="000000"/>
          <w:sz w:val="22"/>
          <w:rtl w:val="1"/>
          <w:szCs w:val="22"/>
          <w:lang w:val="fa-IR"/>
        </w:rPr>
        <w:t>معلمان دارای انتساب فعال به کلاس و مدیران دارای اختیار معتبر در همان آموزشگاه، مدیر گروه و کانال رسمی همان کلاس شوند. اگر کلاس چند معلم دارد، همه معلمان مجاز مدیریت دریافت کنند. مالکیت رسمی به حساب شخصی اولین معلم وابسته نشود؛ مدل مالکیت سازمانی یا سرویسی باید در بک‌اند صریح باشد.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3024"/>
        <w:gridCol w:w="3672"/>
        <w:gridCol w:w="3672"/>
      </w:tblGrid>
      <w:tr>
        <w:trPr>
          <w:tblHeader/>
          <w:cantSplit/>
        </w:trPr>
        <w:tc>
          <w:tcPr>
            <w:tcW w:type="dxa" w:w="3024"/>
            <w:vAlign w:val="center"/>
            <w:shd w:fill="EAF0FA"/>
          </w:tcPr>
          <w:p>
            <w:pPr>
              <w:bidi w:val="1"/>
              <w:spacing w:after="40" w:before="40" w:line="269" w:lineRule="auto"/>
              <w:jc w:val="right"/>
            </w:pPr>
            <w:r>
              <w:rPr>
                <w:rFonts w:ascii="Tahoma" w:hAnsi="Tahoma" w:cs="Tahoma" w:eastAsia="Tahoma"/>
                <w:b/>
                <w:color w:val="000000"/>
                <w:sz w:val="20"/>
                <w:rtl w:val="1"/>
                <w:szCs w:val="20"/>
                <w:lang w:val="fa-IR"/>
              </w:rPr>
              <w:t>رابطه معتبر</w:t>
            </w:r>
          </w:p>
        </w:tc>
        <w:tc>
          <w:tcPr>
            <w:tcW w:type="dxa" w:w="3672"/>
            <w:vAlign w:val="center"/>
            <w:shd w:fill="EAF0FA"/>
          </w:tcPr>
          <w:p>
            <w:pPr>
              <w:bidi w:val="1"/>
              <w:spacing w:after="40" w:before="40" w:line="269" w:lineRule="auto"/>
              <w:jc w:val="right"/>
            </w:pPr>
            <w:r>
              <w:rPr>
                <w:rFonts w:ascii="Tahoma" w:hAnsi="Tahoma" w:cs="Tahoma" w:eastAsia="Tahoma"/>
                <w:b/>
                <w:color w:val="000000"/>
                <w:sz w:val="20"/>
                <w:rtl w:val="1"/>
                <w:szCs w:val="20"/>
                <w:lang w:val="fa-IR"/>
              </w:rPr>
              <w:t>اختیار گفتگو</w:t>
            </w:r>
          </w:p>
        </w:tc>
        <w:tc>
          <w:tcPr>
            <w:tcW w:type="dxa" w:w="3672"/>
            <w:vAlign w:val="center"/>
            <w:shd w:fill="EAF0FA"/>
          </w:tcPr>
          <w:p>
            <w:pPr>
              <w:bidi w:val="1"/>
              <w:spacing w:after="40" w:before="40" w:line="269" w:lineRule="auto"/>
              <w:jc w:val="right"/>
            </w:pPr>
            <w:r>
              <w:rPr>
                <w:rFonts w:ascii="Tahoma" w:hAnsi="Tahoma" w:cs="Tahoma" w:eastAsia="Tahoma"/>
                <w:b/>
                <w:color w:val="000000"/>
                <w:sz w:val="20"/>
                <w:rtl w:val="1"/>
                <w:szCs w:val="20"/>
                <w:lang w:val="fa-IR"/>
              </w:rPr>
              <w:t>پایان رابطه</w:t>
            </w:r>
          </w:p>
        </w:tc>
      </w:tr>
      <w:tr>
        <w:trPr>
          <w:cantSplit/>
        </w:trPr>
        <w:tc>
          <w:tcPr>
            <w:tcW w:type="dxa" w:w="3024"/>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مدیر همان آموزشگاه</w:t>
            </w:r>
          </w:p>
        </w:tc>
        <w:tc>
          <w:tcPr>
            <w:tcW w:type="dxa" w:w="3672"/>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مدیریت فضاهای رسمی کلاس‌های مجاز</w:t>
            </w:r>
          </w:p>
        </w:tc>
        <w:tc>
          <w:tcPr>
            <w:tcW w:type="dxa" w:w="3672"/>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حذف اختیار مدیریتیِ وابسته</w:t>
            </w:r>
          </w:p>
        </w:tc>
      </w:tr>
      <w:tr>
        <w:trPr>
          <w:cantSplit/>
        </w:trPr>
        <w:tc>
          <w:tcPr>
            <w:tcW w:type="dxa" w:w="3024"/>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معلم منتسب به کلاس</w:t>
            </w:r>
          </w:p>
        </w:tc>
        <w:tc>
          <w:tcPr>
            <w:tcW w:type="dxa" w:w="3672"/>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مدیریت گروه و انتشار در کانال همان کلاس</w:t>
            </w:r>
          </w:p>
        </w:tc>
        <w:tc>
          <w:tcPr>
            <w:tcW w:type="dxa" w:w="3672"/>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لغو مدیریت وابسته به انتساب</w:t>
            </w:r>
          </w:p>
        </w:tc>
      </w:tr>
      <w:tr>
        <w:trPr>
          <w:cantSplit/>
        </w:trPr>
        <w:tc>
          <w:tcPr>
            <w:tcW w:type="dxa" w:w="3024"/>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فراگیر ثبت‌نام‌شده</w:t>
            </w:r>
          </w:p>
        </w:tc>
        <w:tc>
          <w:tcPr>
            <w:tcW w:type="dxa" w:w="3672"/>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عضویت و قابلیت‌های مصوب همان کلاس</w:t>
            </w:r>
          </w:p>
        </w:tc>
        <w:tc>
          <w:tcPr>
            <w:tcW w:type="dxa" w:w="3672"/>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پایان دسترسی وابسته به ثبت‌نام</w:t>
            </w:r>
          </w:p>
        </w:tc>
      </w:tr>
      <w:tr>
        <w:trPr>
          <w:cantSplit/>
        </w:trPr>
        <w:tc>
          <w:tcPr>
            <w:tcW w:type="dxa" w:w="3024"/>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والد</w:t>
            </w:r>
          </w:p>
        </w:tc>
        <w:tc>
          <w:tcPr>
            <w:tcW w:type="dxa" w:w="3672"/>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فقط طبق رابطه فرزند و سیاست مخاطبان مصوب</w:t>
            </w:r>
          </w:p>
        </w:tc>
        <w:tc>
          <w:tcPr>
            <w:tcW w:type="dxa" w:w="3672"/>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حذف فقط اختیار وابسته به همان رابطه</w:t>
            </w:r>
          </w:p>
        </w:tc>
      </w:tr>
    </w:tbl>
    <w:p>
      <w:pPr>
        <w:spacing w:after="20"/>
      </w:pPr>
    </w:p>
    <w:p>
      <w:pPr>
        <w:pStyle w:val="Heading2"/>
        <w:bidi w:val="1"/>
        <w:spacing w:after="140" w:line="312" w:lineRule="auto"/>
        <w:jc w:val="right"/>
      </w:pPr>
      <w:r>
        <w:rPr>
          <w:rFonts w:ascii="Tahoma" w:hAnsi="Tahoma" w:cs="Tahoma" w:eastAsia="Tahoma"/>
          <w:b w:val="0"/>
          <w:color w:val="000000"/>
          <w:sz w:val="24"/>
          <w:rtl w:val="1"/>
          <w:szCs w:val="24"/>
          <w:lang w:val="fa-IR"/>
        </w:rPr>
        <w:t>تفکیک مدیریت گفتگو از پرونده آموزشی</w:t>
      </w:r>
    </w:p>
    <w:p>
      <w:pPr>
        <w:bidi w:val="1"/>
        <w:spacing w:after="140" w:line="312" w:lineRule="auto"/>
        <w:jc w:val="right"/>
      </w:pPr>
      <w:r>
        <w:rPr>
          <w:rFonts w:ascii="Tahoma" w:hAnsi="Tahoma" w:cs="Tahoma" w:eastAsia="Tahoma"/>
          <w:b w:val="0"/>
          <w:color w:val="000000"/>
          <w:sz w:val="22"/>
          <w:rtl w:val="1"/>
          <w:szCs w:val="22"/>
          <w:lang w:val="fa-IR"/>
        </w:rPr>
        <w:t xml:space="preserve">مدیریت معلم و مدیر باید ویرایش اطلاعات مجاز، مدیریت پیام و رسانه، انتشار در کانال و قابلیت‌های گفتگوییِ مصوب را پوشش دهد. تغییر فهرست رسمی معلم یا فراگیر از مسیر آموزشی معتبر انجام شود؛ حذف از گفتگو نباید بی‌صدا ثبت‌نام کلاس را حذف کند و همگام‌سازی نیز نباید محدودیت معتبر نظارتی را بی‌توضیح برگرداند. دامنه </w:t>
      </w:r>
      <w:r>
        <w:rPr>
          <w:rFonts w:ascii="Consolas" w:hAnsi="Consolas" w:cs="Consolas" w:eastAsia="Consolas"/>
          <w:b w:val="0"/>
          <w:color w:val="000000"/>
          <w:sz w:val="20"/>
          <w:rtl w:val="0"/>
          <w:szCs w:val="22"/>
          <w:lang w:val="en-US"/>
        </w:rPr>
        <w:t>mute</w:t>
      </w:r>
      <w:r>
        <w:rPr>
          <w:rFonts w:ascii="Tahoma" w:hAnsi="Tahoma" w:cs="Tahoma" w:eastAsia="Tahoma"/>
          <w:b w:val="0"/>
          <w:color w:val="000000"/>
          <w:sz w:val="22"/>
          <w:rtl w:val="1"/>
          <w:szCs w:val="22"/>
          <w:lang w:val="fa-IR"/>
        </w:rPr>
        <w:t xml:space="preserve"> یا محدودیت موقت اعضا جدا تعریف شود.</w:t>
      </w:r>
    </w:p>
    <w:p>
      <w:pPr>
        <w:bidi w:val="1"/>
        <w:spacing w:after="140" w:line="312" w:lineRule="auto"/>
        <w:ind w:right="115"/>
        <w:jc w:val="right"/>
      </w:pPr>
      <w:r>
        <w:rPr>
          <w:rFonts w:ascii="Tahoma" w:hAnsi="Tahoma" w:cs="Tahoma" w:eastAsia="Tahoma"/>
          <w:b w:val="0"/>
          <w:color w:val="000000"/>
          <w:sz w:val="22"/>
          <w:rtl w:val="1"/>
          <w:szCs w:val="22"/>
          <w:lang w:val="fa-IR"/>
        </w:rPr>
        <w:t>• نقش مدیریتیِ مشتق از انتساب آموزشی، منبع و وضعیت معتبر داشته باشد. تغییر معلم، مدیر، ثبت‌نام یا رابطه والد با رویداد و نسخه همگام شود.</w:t>
      </w:r>
    </w:p>
    <w:p>
      <w:pPr>
        <w:bidi w:val="1"/>
        <w:spacing w:after="140" w:line="312" w:lineRule="auto"/>
        <w:ind w:right="115"/>
        <w:jc w:val="right"/>
      </w:pPr>
      <w:r>
        <w:rPr>
          <w:rFonts w:ascii="Tahoma" w:hAnsi="Tahoma" w:cs="Tahoma" w:eastAsia="Tahoma"/>
          <w:b w:val="0"/>
          <w:color w:val="000000"/>
          <w:sz w:val="22"/>
          <w:rtl w:val="1"/>
          <w:szCs w:val="22"/>
          <w:lang w:val="fa-IR"/>
        </w:rPr>
        <w:t>• لغو معلمی، نقش معتبر والد همان فرد یا عضویت مستقل او را از بین نبرد. کلاینت نباید اختیارات نقش‌های مختلف را از روی عنوان‌ها با هم جمع کند.</w:t>
      </w:r>
    </w:p>
    <w:p>
      <w:pPr>
        <w:bidi w:val="1"/>
        <w:spacing w:after="140" w:line="312" w:lineRule="auto"/>
        <w:ind w:right="115"/>
        <w:jc w:val="right"/>
      </w:pPr>
      <w:r>
        <w:rPr>
          <w:rFonts w:ascii="Tahoma" w:hAnsi="Tahoma" w:cs="Tahoma" w:eastAsia="Tahoma"/>
          <w:b w:val="0"/>
          <w:color w:val="000000"/>
          <w:sz w:val="22"/>
          <w:rtl w:val="1"/>
          <w:szCs w:val="22"/>
          <w:lang w:val="fa-IR"/>
        </w:rPr>
        <w:t xml:space="preserve">• </w:t>
      </w:r>
      <w:r>
        <w:rPr>
          <w:rFonts w:ascii="Consolas" w:hAnsi="Consolas" w:cs="Consolas" w:eastAsia="Consolas"/>
          <w:b w:val="0"/>
          <w:color w:val="000000"/>
          <w:sz w:val="20"/>
          <w:rtl w:val="0"/>
          <w:szCs w:val="22"/>
          <w:lang w:val="en-US"/>
        </w:rPr>
        <w:t>SystemManagedAcademic</w:t>
      </w:r>
      <w:r>
        <w:rPr>
          <w:rFonts w:ascii="Tahoma" w:hAnsi="Tahoma" w:cs="Tahoma" w:eastAsia="Tahoma"/>
          <w:b w:val="0"/>
          <w:color w:val="000000"/>
          <w:sz w:val="22"/>
          <w:rtl w:val="1"/>
          <w:szCs w:val="22"/>
          <w:lang w:val="fa-IR"/>
        </w:rPr>
        <w:t xml:space="preserve"> باید مدیریت مجاز محتوای گفتگو را از همگام‌سازی سیستمی اعضا تفکیک کند. برای فعال‌شدن یک دکمه، فضای رسمی را به </w:t>
      </w:r>
      <w:r>
        <w:rPr>
          <w:rFonts w:ascii="Consolas" w:hAnsi="Consolas" w:cs="Consolas" w:eastAsia="Consolas"/>
          <w:b w:val="0"/>
          <w:color w:val="000000"/>
          <w:sz w:val="20"/>
          <w:rtl w:val="0"/>
          <w:szCs w:val="22"/>
          <w:lang w:val="en-US"/>
        </w:rPr>
        <w:t>UserManaged</w:t>
      </w:r>
      <w:r>
        <w:rPr>
          <w:rFonts w:ascii="Tahoma" w:hAnsi="Tahoma" w:cs="Tahoma" w:eastAsia="Tahoma"/>
          <w:b w:val="0"/>
          <w:color w:val="000000"/>
          <w:sz w:val="22"/>
          <w:rtl w:val="1"/>
          <w:szCs w:val="22"/>
          <w:lang w:val="fa-IR"/>
        </w:rPr>
        <w:t xml:space="preserve"> یا مالکیت شخصی تبدیل نکنید.</w:t>
      </w:r>
    </w:p>
    <w:p>
      <w:pPr>
        <w:bidi w:val="1"/>
        <w:spacing w:after="140" w:line="312" w:lineRule="auto"/>
        <w:ind w:right="115"/>
        <w:jc w:val="right"/>
      </w:pPr>
      <w:r>
        <w:rPr>
          <w:rFonts w:ascii="Tahoma" w:hAnsi="Tahoma" w:cs="Tahoma" w:eastAsia="Tahoma"/>
          <w:b w:val="0"/>
          <w:color w:val="000000"/>
          <w:sz w:val="22"/>
          <w:rtl w:val="1"/>
          <w:szCs w:val="22"/>
          <w:lang w:val="fa-IR"/>
        </w:rPr>
        <w:t>• ورود خودکار والد به گروه تمام کلاس یا خواندن چت خصوصی فرزند از این سند نتیجه نمی‌شود. سیاست مخاطبان والد نیاز به تصمیم صریح دارد و سن در آن معیار محدودیت نیست.</w:t>
      </w:r>
    </w:p>
    <w:p>
      <w:pPr>
        <w:bidi w:val="1"/>
        <w:spacing w:after="140" w:line="312" w:lineRule="auto"/>
        <w:jc w:val="right"/>
      </w:pPr>
      <w:r>
        <w:rPr>
          <w:rFonts w:ascii="Consolas" w:hAnsi="Consolas" w:cs="Consolas" w:eastAsia="Consolas"/>
          <w:b w:val="0"/>
          <w:color w:val="000000"/>
          <w:sz w:val="20"/>
          <w:rtl w:val="0"/>
          <w:szCs w:val="22"/>
          <w:lang w:val="en-US"/>
        </w:rPr>
        <w:t>API</w:t>
      </w:r>
      <w:r>
        <w:rPr>
          <w:rFonts w:ascii="Tahoma" w:hAnsi="Tahoma" w:cs="Tahoma" w:eastAsia="Tahoma"/>
          <w:b w:val="0"/>
          <w:color w:val="000000"/>
          <w:sz w:val="22"/>
          <w:rtl w:val="1"/>
          <w:szCs w:val="22"/>
          <w:lang w:val="fa-IR"/>
        </w:rPr>
        <w:t xml:space="preserve"> توانایی مؤثر کاربر جاری را برای هر گفتگو برگرداند. رابط فعلی برای عملیات دستی عمدتاً </w:t>
      </w:r>
      <w:r>
        <w:rPr>
          <w:rFonts w:ascii="Consolas" w:hAnsi="Consolas" w:cs="Consolas" w:eastAsia="Consolas"/>
          <w:b w:val="0"/>
          <w:color w:val="000000"/>
          <w:sz w:val="20"/>
          <w:rtl w:val="0"/>
          <w:szCs w:val="22"/>
          <w:lang w:val="en-US"/>
        </w:rPr>
        <w:t>Owner</w:t>
      </w:r>
      <w:r>
        <w:rPr>
          <w:rFonts w:ascii="Tahoma" w:hAnsi="Tahoma" w:cs="Tahoma" w:eastAsia="Tahoma"/>
          <w:b w:val="0"/>
          <w:color w:val="000000"/>
          <w:sz w:val="22"/>
          <w:rtl w:val="1"/>
          <w:szCs w:val="22"/>
          <w:lang w:val="fa-IR"/>
        </w:rPr>
        <w:t xml:space="preserve"> فعالِ فضای </w:t>
      </w:r>
      <w:r>
        <w:rPr>
          <w:rFonts w:ascii="Consolas" w:hAnsi="Consolas" w:cs="Consolas" w:eastAsia="Consolas"/>
          <w:b w:val="0"/>
          <w:color w:val="000000"/>
          <w:sz w:val="20"/>
          <w:rtl w:val="0"/>
          <w:szCs w:val="22"/>
          <w:lang w:val="en-US"/>
        </w:rPr>
        <w:t>UserManaged</w:t>
      </w:r>
      <w:r>
        <w:rPr>
          <w:rFonts w:ascii="Tahoma" w:hAnsi="Tahoma" w:cs="Tahoma" w:eastAsia="Tahoma"/>
          <w:b w:val="0"/>
          <w:color w:val="000000"/>
          <w:sz w:val="22"/>
          <w:rtl w:val="1"/>
          <w:szCs w:val="22"/>
          <w:lang w:val="fa-IR"/>
        </w:rPr>
        <w:t xml:space="preserve"> را مبنا می‌گیرد؛ پس از تکمیل قرارداد، فرانت‌اند نیز باید مدیریت مجاز فضاهای رسمی را از داده معتبر سرویس فعال کند. این وابستگی، کار باقی‌مانده کلاینت است.</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۶ شواهد واقعی و حد نتیجه گیری</w:t>
      </w:r>
    </w:p>
    <w:p>
      <w:pPr>
        <w:bidi w:val="1"/>
        <w:spacing w:after="140" w:line="312" w:lineRule="auto"/>
        <w:jc w:val="right"/>
      </w:pPr>
      <w:r>
        <w:rPr>
          <w:rFonts w:ascii="Tahoma" w:hAnsi="Tahoma" w:cs="Tahoma" w:eastAsia="Tahoma"/>
          <w:b w:val="0"/>
          <w:color w:val="000000"/>
          <w:sz w:val="22"/>
          <w:rtl w:val="1"/>
          <w:szCs w:val="22"/>
          <w:lang w:val="fa-IR"/>
        </w:rPr>
        <w:t xml:space="preserve">در این نوبت فقط </w:t>
      </w:r>
      <w:r>
        <w:rPr>
          <w:rFonts w:ascii="Consolas" w:hAnsi="Consolas" w:cs="Consolas" w:eastAsia="Consolas"/>
          <w:b w:val="0"/>
          <w:color w:val="000000"/>
          <w:sz w:val="20"/>
          <w:rtl w:val="0"/>
          <w:szCs w:val="22"/>
          <w:lang w:val="en-US"/>
        </w:rPr>
        <w:t>OpenAPI</w:t>
      </w:r>
      <w:r>
        <w:rPr>
          <w:rFonts w:ascii="Tahoma" w:hAnsi="Tahoma" w:cs="Tahoma" w:eastAsia="Tahoma"/>
          <w:b w:val="0"/>
          <w:color w:val="000000"/>
          <w:sz w:val="22"/>
          <w:rtl w:val="1"/>
          <w:szCs w:val="22"/>
          <w:lang w:val="fa-IR"/>
        </w:rPr>
        <w:t xml:space="preserve"> زنده سرور تست خوانده شد و ۳۲۷ مسیر داشت. بررسی‌های حساب، ارسال و نمایش زیر از گزارش‌های ذخیره‌شده بازبینی قبلی در همین روز هستند؛ آزمون تازه اجرای سیاست جدید نیستند. سورس بک‌اند، </w:t>
      </w:r>
      <w:r>
        <w:rPr>
          <w:rFonts w:ascii="Consolas" w:hAnsi="Consolas" w:cs="Consolas" w:eastAsia="Consolas"/>
          <w:b w:val="0"/>
          <w:color w:val="000000"/>
          <w:sz w:val="20"/>
          <w:rtl w:val="0"/>
          <w:szCs w:val="22"/>
          <w:lang w:val="en-US"/>
        </w:rPr>
        <w:t>migration</w:t>
      </w:r>
      <w:r>
        <w:rPr>
          <w:rFonts w:ascii="Tahoma" w:hAnsi="Tahoma" w:cs="Tahoma" w:eastAsia="Tahoma"/>
          <w:b w:val="0"/>
          <w:color w:val="000000"/>
          <w:sz w:val="22"/>
          <w:rtl w:val="1"/>
          <w:szCs w:val="22"/>
          <w:lang w:val="fa-IR"/>
        </w:rPr>
        <w:t xml:space="preserve"> و لاگ داخلی سرور در دسترس این بررسی نیست.</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792"/>
        <w:gridCol w:w="3168"/>
        <w:gridCol w:w="6408"/>
      </w:tblGrid>
      <w:tr>
        <w:trPr>
          <w:tblHeader/>
          <w:cantSplit/>
        </w:trPr>
        <w:tc>
          <w:tcPr>
            <w:tcW w:type="dxa" w:w="792"/>
            <w:vAlign w:val="center"/>
            <w:shd w:fill="EAF0FA"/>
          </w:tcPr>
          <w:p>
            <w:pPr>
              <w:bidi w:val="1"/>
              <w:spacing w:after="40" w:before="40" w:line="269" w:lineRule="auto"/>
              <w:jc w:val="right"/>
            </w:pPr>
            <w:r>
              <w:rPr>
                <w:rFonts w:ascii="Tahoma" w:hAnsi="Tahoma" w:cs="Tahoma" w:eastAsia="Tahoma"/>
                <w:b/>
                <w:color w:val="000000"/>
                <w:sz w:val="20"/>
                <w:rtl w:val="1"/>
                <w:szCs w:val="20"/>
                <w:lang w:val="fa-IR"/>
              </w:rPr>
              <w:t>شناسه</w:t>
            </w:r>
          </w:p>
        </w:tc>
        <w:tc>
          <w:tcPr>
            <w:tcW w:type="dxa" w:w="3168"/>
            <w:vAlign w:val="center"/>
            <w:shd w:fill="EAF0FA"/>
          </w:tcPr>
          <w:p>
            <w:pPr>
              <w:bidi w:val="1"/>
              <w:spacing w:after="40" w:before="40" w:line="269" w:lineRule="auto"/>
              <w:jc w:val="right"/>
            </w:pPr>
            <w:r>
              <w:rPr>
                <w:rFonts w:ascii="Tahoma" w:hAnsi="Tahoma" w:cs="Tahoma" w:eastAsia="Tahoma"/>
                <w:b/>
                <w:color w:val="000000"/>
                <w:sz w:val="20"/>
                <w:rtl w:val="1"/>
                <w:szCs w:val="20"/>
                <w:lang w:val="fa-IR"/>
              </w:rPr>
              <w:t>شاهد</w:t>
            </w:r>
          </w:p>
        </w:tc>
        <w:tc>
          <w:tcPr>
            <w:tcW w:type="dxa" w:w="6408"/>
            <w:vAlign w:val="center"/>
            <w:shd w:fill="EAF0FA"/>
          </w:tcPr>
          <w:p>
            <w:pPr>
              <w:bidi w:val="1"/>
              <w:spacing w:after="40" w:before="40" w:line="269" w:lineRule="auto"/>
              <w:jc w:val="right"/>
            </w:pPr>
            <w:r>
              <w:rPr>
                <w:rFonts w:ascii="Tahoma" w:hAnsi="Tahoma" w:cs="Tahoma" w:eastAsia="Tahoma"/>
                <w:b/>
                <w:color w:val="000000"/>
                <w:sz w:val="20"/>
                <w:rtl w:val="1"/>
                <w:szCs w:val="20"/>
                <w:lang w:val="fa-IR"/>
              </w:rPr>
              <w:t>نتیجه قابل اتکا</w:t>
            </w:r>
          </w:p>
        </w:tc>
      </w:tr>
      <w:tr>
        <w:trPr>
          <w:cantSplit/>
        </w:trPr>
        <w:tc>
          <w:tcPr>
            <w:tcW w:type="dxa" w:w="792"/>
            <w:vAlign w:val="center"/>
            <w:shd w:fill="FFFFFF"/>
          </w:tcPr>
          <w:p>
            <w:pPr>
              <w:bidi w:val="1"/>
              <w:spacing w:after="40" w:before="40" w:line="269" w:lineRule="auto"/>
              <w:jc w:val="right"/>
            </w:pPr>
            <w:r>
              <w:rPr>
                <w:rFonts w:ascii="Consolas" w:hAnsi="Consolas" w:cs="Consolas" w:eastAsia="Consolas"/>
                <w:b w:val="0"/>
                <w:color w:val="000000"/>
                <w:sz w:val="18"/>
                <w:rtl w:val="0"/>
                <w:szCs w:val="20"/>
                <w:lang w:val="en-US"/>
              </w:rPr>
              <w:t>E01</w:t>
            </w:r>
          </w:p>
        </w:tc>
        <w:tc>
          <w:tcPr>
            <w:tcW w:type="dxa" w:w="3168"/>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 xml:space="preserve">چهار حساب </w:t>
            </w:r>
            <w:r>
              <w:rPr>
                <w:rFonts w:ascii="Consolas" w:hAnsi="Consolas" w:cs="Consolas" w:eastAsia="Consolas"/>
                <w:b w:val="0"/>
                <w:color w:val="000000"/>
                <w:sz w:val="18"/>
                <w:rtl w:val="0"/>
                <w:szCs w:val="20"/>
                <w:lang w:val="en-US"/>
              </w:rPr>
              <w:t>Student</w:t>
            </w:r>
            <w:r>
              <w:rPr>
                <w:rFonts w:ascii="Tahoma" w:hAnsi="Tahoma" w:cs="Tahoma" w:eastAsia="Tahoma"/>
                <w:b w:val="0"/>
                <w:color w:val="000000"/>
                <w:sz w:val="20"/>
                <w:rtl w:val="1"/>
                <w:szCs w:val="20"/>
                <w:lang w:val="fa-IR"/>
              </w:rPr>
              <w:t xml:space="preserve"> و </w:t>
            </w:r>
            <w:r>
              <w:rPr>
                <w:rFonts w:ascii="Consolas" w:hAnsi="Consolas" w:cs="Consolas" w:eastAsia="Consolas"/>
                <w:b w:val="0"/>
                <w:color w:val="000000"/>
                <w:sz w:val="18"/>
                <w:rtl w:val="0"/>
                <w:szCs w:val="20"/>
                <w:lang w:val="en-US"/>
              </w:rPr>
              <w:t>Teacher</w:t>
            </w:r>
            <w:r>
              <w:rPr>
                <w:rFonts w:ascii="Tahoma" w:hAnsi="Tahoma" w:cs="Tahoma" w:eastAsia="Tahoma"/>
                <w:b w:val="0"/>
                <w:color w:val="000000"/>
                <w:sz w:val="20"/>
                <w:rtl w:val="1"/>
                <w:szCs w:val="20"/>
                <w:lang w:val="fa-IR"/>
              </w:rPr>
              <w:t xml:space="preserve"> و </w:t>
            </w:r>
            <w:r>
              <w:rPr>
                <w:rFonts w:ascii="Consolas" w:hAnsi="Consolas" w:cs="Consolas" w:eastAsia="Consolas"/>
                <w:b w:val="0"/>
                <w:color w:val="000000"/>
                <w:sz w:val="18"/>
                <w:rtl w:val="0"/>
                <w:szCs w:val="20"/>
                <w:lang w:val="en-US"/>
              </w:rPr>
              <w:t>Parent</w:t>
            </w:r>
            <w:r>
              <w:rPr>
                <w:rFonts w:ascii="Tahoma" w:hAnsi="Tahoma" w:cs="Tahoma" w:eastAsia="Tahoma"/>
                <w:b w:val="0"/>
                <w:color w:val="000000"/>
                <w:sz w:val="20"/>
                <w:rtl w:val="1"/>
                <w:szCs w:val="20"/>
                <w:lang w:val="fa-IR"/>
              </w:rPr>
              <w:t xml:space="preserve"> و </w:t>
            </w:r>
            <w:r>
              <w:rPr>
                <w:rFonts w:ascii="Consolas" w:hAnsi="Consolas" w:cs="Consolas" w:eastAsia="Consolas"/>
                <w:b w:val="0"/>
                <w:color w:val="000000"/>
                <w:sz w:val="18"/>
                <w:rtl w:val="0"/>
                <w:szCs w:val="20"/>
                <w:lang w:val="en-US"/>
              </w:rPr>
              <w:t>Manager</w:t>
            </w:r>
          </w:p>
        </w:tc>
        <w:tc>
          <w:tcPr>
            <w:tcW w:type="dxa" w:w="6408"/>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 xml:space="preserve">ورود و نمایش ۱۲ حالت اندازه موفق بود؛ همگی </w:t>
            </w:r>
            <w:r>
              <w:rPr>
                <w:rFonts w:ascii="Consolas" w:hAnsi="Consolas" w:cs="Consolas" w:eastAsia="Consolas"/>
                <w:b w:val="0"/>
                <w:color w:val="000000"/>
                <w:sz w:val="18"/>
                <w:rtl w:val="0"/>
                <w:szCs w:val="20"/>
                <w:lang w:val="en-US"/>
              </w:rPr>
              <w:t>VerificationRequired</w:t>
            </w:r>
            <w:r>
              <w:rPr>
                <w:rFonts w:ascii="Tahoma" w:hAnsi="Tahoma" w:cs="Tahoma" w:eastAsia="Tahoma"/>
                <w:b w:val="0"/>
                <w:color w:val="000000"/>
                <w:sz w:val="20"/>
                <w:rtl w:val="1"/>
                <w:szCs w:val="20"/>
                <w:lang w:val="fa-IR"/>
              </w:rPr>
              <w:t xml:space="preserve"> و فاقد مجوز ساخت در </w:t>
            </w:r>
            <w:r>
              <w:rPr>
                <w:rFonts w:ascii="Consolas" w:hAnsi="Consolas" w:cs="Consolas" w:eastAsia="Consolas"/>
                <w:b w:val="0"/>
                <w:color w:val="000000"/>
                <w:sz w:val="18"/>
                <w:rtl w:val="0"/>
                <w:szCs w:val="20"/>
                <w:lang w:val="en-US"/>
              </w:rPr>
              <w:t>allowedActions</w:t>
            </w:r>
            <w:r>
              <w:rPr>
                <w:rFonts w:ascii="Tahoma" w:hAnsi="Tahoma" w:cs="Tahoma" w:eastAsia="Tahoma"/>
                <w:b w:val="0"/>
                <w:color w:val="000000"/>
                <w:sz w:val="20"/>
                <w:rtl w:val="1"/>
                <w:szCs w:val="20"/>
                <w:lang w:val="fa-IR"/>
              </w:rPr>
              <w:t xml:space="preserve"> بودند.</w:t>
            </w:r>
          </w:p>
        </w:tc>
      </w:tr>
      <w:tr>
        <w:trPr>
          <w:cantSplit/>
        </w:trPr>
        <w:tc>
          <w:tcPr>
            <w:tcW w:type="dxa" w:w="792"/>
            <w:vAlign w:val="center"/>
            <w:shd w:fill="F8FAFC"/>
          </w:tcPr>
          <w:p>
            <w:pPr>
              <w:bidi w:val="1"/>
              <w:spacing w:after="40" w:before="40" w:line="269" w:lineRule="auto"/>
              <w:jc w:val="right"/>
            </w:pPr>
            <w:r>
              <w:rPr>
                <w:rFonts w:ascii="Consolas" w:hAnsi="Consolas" w:cs="Consolas" w:eastAsia="Consolas"/>
                <w:b w:val="0"/>
                <w:color w:val="000000"/>
                <w:sz w:val="18"/>
                <w:rtl w:val="0"/>
                <w:szCs w:val="20"/>
                <w:lang w:val="en-US"/>
              </w:rPr>
              <w:t>E02</w:t>
            </w:r>
          </w:p>
        </w:tc>
        <w:tc>
          <w:tcPr>
            <w:tcW w:type="dxa" w:w="3168"/>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 xml:space="preserve">ساخت گروه با </w:t>
            </w:r>
            <w:r>
              <w:rPr>
                <w:rFonts w:ascii="Consolas" w:hAnsi="Consolas" w:cs="Consolas" w:eastAsia="Consolas"/>
                <w:b w:val="0"/>
                <w:color w:val="000000"/>
                <w:sz w:val="18"/>
                <w:rtl w:val="0"/>
                <w:szCs w:val="20"/>
                <w:lang w:val="en-US"/>
              </w:rPr>
              <w:t>Teacher</w:t>
            </w:r>
            <w:r>
              <w:rPr>
                <w:rFonts w:ascii="Tahoma" w:hAnsi="Tahoma" w:cs="Tahoma" w:eastAsia="Tahoma"/>
                <w:b w:val="0"/>
                <w:color w:val="000000"/>
                <w:sz w:val="20"/>
                <w:rtl w:val="1"/>
                <w:szCs w:val="20"/>
                <w:lang w:val="fa-IR"/>
              </w:rPr>
              <w:t xml:space="preserve"> در اعضای اولیه</w:t>
            </w:r>
          </w:p>
        </w:tc>
        <w:tc>
          <w:tcPr>
            <w:tcW w:type="dxa" w:w="6408"/>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 xml:space="preserve">درخواست با 409 و </w:t>
            </w:r>
            <w:r>
              <w:rPr>
                <w:rFonts w:ascii="Consolas" w:hAnsi="Consolas" w:cs="Consolas" w:eastAsia="Consolas"/>
                <w:b w:val="0"/>
                <w:color w:val="000000"/>
                <w:sz w:val="18"/>
                <w:rtl w:val="0"/>
                <w:szCs w:val="20"/>
                <w:lang w:val="en-US"/>
              </w:rPr>
              <w:t>CONVERSATION_INVITATION_REQUIRED</w:t>
            </w:r>
            <w:r>
              <w:rPr>
                <w:rFonts w:ascii="Tahoma" w:hAnsi="Tahoma" w:cs="Tahoma" w:eastAsia="Tahoma"/>
                <w:b w:val="0"/>
                <w:color w:val="000000"/>
                <w:sz w:val="20"/>
                <w:rtl w:val="1"/>
                <w:szCs w:val="20"/>
                <w:lang w:val="fa-IR"/>
              </w:rPr>
              <w:t xml:space="preserve"> رد شد؛ ایجاد موفق تأیید نشد.</w:t>
            </w:r>
          </w:p>
        </w:tc>
      </w:tr>
      <w:tr>
        <w:trPr>
          <w:cantSplit/>
        </w:trPr>
        <w:tc>
          <w:tcPr>
            <w:tcW w:type="dxa" w:w="792"/>
            <w:vAlign w:val="center"/>
            <w:shd w:fill="FFFFFF"/>
          </w:tcPr>
          <w:p>
            <w:pPr>
              <w:bidi w:val="1"/>
              <w:spacing w:after="40" w:before="40" w:line="269" w:lineRule="auto"/>
              <w:jc w:val="right"/>
            </w:pPr>
            <w:r>
              <w:rPr>
                <w:rFonts w:ascii="Consolas" w:hAnsi="Consolas" w:cs="Consolas" w:eastAsia="Consolas"/>
                <w:b w:val="0"/>
                <w:color w:val="000000"/>
                <w:sz w:val="18"/>
                <w:rtl w:val="0"/>
                <w:szCs w:val="20"/>
                <w:lang w:val="en-US"/>
              </w:rPr>
              <w:t>E03</w:t>
            </w:r>
          </w:p>
        </w:tc>
        <w:tc>
          <w:tcPr>
            <w:tcW w:type="dxa" w:w="3168"/>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 xml:space="preserve">گفتگوی مستقیم موجود </w:t>
            </w:r>
            <w:r>
              <w:rPr>
                <w:rFonts w:ascii="Consolas" w:hAnsi="Consolas" w:cs="Consolas" w:eastAsia="Consolas"/>
                <w:b w:val="0"/>
                <w:color w:val="000000"/>
                <w:sz w:val="18"/>
                <w:rtl w:val="0"/>
                <w:szCs w:val="20"/>
                <w:lang w:val="en-US"/>
              </w:rPr>
              <w:t>Student</w:t>
            </w:r>
            <w:r>
              <w:rPr>
                <w:rFonts w:ascii="Tahoma" w:hAnsi="Tahoma" w:cs="Tahoma" w:eastAsia="Tahoma"/>
                <w:b w:val="0"/>
                <w:color w:val="000000"/>
                <w:sz w:val="20"/>
                <w:rtl w:val="1"/>
                <w:szCs w:val="20"/>
                <w:lang w:val="fa-IR"/>
              </w:rPr>
              <w:t xml:space="preserve"> و </w:t>
            </w:r>
            <w:r>
              <w:rPr>
                <w:rFonts w:ascii="Consolas" w:hAnsi="Consolas" w:cs="Consolas" w:eastAsia="Consolas"/>
                <w:b w:val="0"/>
                <w:color w:val="000000"/>
                <w:sz w:val="18"/>
                <w:rtl w:val="0"/>
                <w:szCs w:val="20"/>
                <w:lang w:val="en-US"/>
              </w:rPr>
              <w:t>Teacher</w:t>
            </w:r>
          </w:p>
        </w:tc>
        <w:tc>
          <w:tcPr>
            <w:tcW w:type="dxa" w:w="6408"/>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 xml:space="preserve">پیام در فهرست گیرنده بدون </w:t>
            </w:r>
            <w:r>
              <w:rPr>
                <w:rFonts w:ascii="Consolas" w:hAnsi="Consolas" w:cs="Consolas" w:eastAsia="Consolas"/>
                <w:b w:val="0"/>
                <w:color w:val="000000"/>
                <w:sz w:val="18"/>
                <w:rtl w:val="0"/>
                <w:szCs w:val="20"/>
                <w:lang w:val="en-US"/>
              </w:rPr>
              <w:t>reload</w:t>
            </w:r>
            <w:r>
              <w:rPr>
                <w:rFonts w:ascii="Tahoma" w:hAnsi="Tahoma" w:cs="Tahoma" w:eastAsia="Tahoma"/>
                <w:b w:val="0"/>
                <w:color w:val="000000"/>
                <w:sz w:val="20"/>
                <w:rtl w:val="1"/>
                <w:szCs w:val="20"/>
                <w:lang w:val="fa-IR"/>
              </w:rPr>
              <w:t xml:space="preserve"> آمد و پاسخ در چت باز دریافت شد؛ ارسال موجود مستقل از مجوز ساخت بررسی شد.</w:t>
            </w:r>
          </w:p>
        </w:tc>
      </w:tr>
      <w:tr>
        <w:trPr>
          <w:cantSplit/>
        </w:trPr>
        <w:tc>
          <w:tcPr>
            <w:tcW w:type="dxa" w:w="792"/>
            <w:vAlign w:val="center"/>
            <w:shd w:fill="F8FAFC"/>
          </w:tcPr>
          <w:p>
            <w:pPr>
              <w:bidi w:val="1"/>
              <w:spacing w:after="40" w:before="40" w:line="269" w:lineRule="auto"/>
              <w:jc w:val="right"/>
            </w:pPr>
            <w:r>
              <w:rPr>
                <w:rFonts w:ascii="Consolas" w:hAnsi="Consolas" w:cs="Consolas" w:eastAsia="Consolas"/>
                <w:b w:val="0"/>
                <w:color w:val="000000"/>
                <w:sz w:val="18"/>
                <w:rtl w:val="0"/>
                <w:szCs w:val="20"/>
                <w:lang w:val="en-US"/>
              </w:rPr>
              <w:t>E04</w:t>
            </w:r>
          </w:p>
        </w:tc>
        <w:tc>
          <w:tcPr>
            <w:tcW w:type="dxa" w:w="3168"/>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 xml:space="preserve">فهرست </w:t>
            </w:r>
            <w:r>
              <w:rPr>
                <w:rFonts w:ascii="Consolas" w:hAnsi="Consolas" w:cs="Consolas" w:eastAsia="Consolas"/>
                <w:b w:val="0"/>
                <w:color w:val="000000"/>
                <w:sz w:val="18"/>
                <w:rtl w:val="0"/>
                <w:szCs w:val="20"/>
                <w:lang w:val="en-US"/>
              </w:rPr>
              <w:t>Teacher</w:t>
            </w:r>
            <w:r>
              <w:rPr>
                <w:rFonts w:ascii="Tahoma" w:hAnsi="Tahoma" w:cs="Tahoma" w:eastAsia="Tahoma"/>
                <w:b w:val="0"/>
                <w:color w:val="000000"/>
                <w:sz w:val="20"/>
                <w:rtl w:val="1"/>
                <w:szCs w:val="20"/>
                <w:lang w:val="fa-IR"/>
              </w:rPr>
              <w:t xml:space="preserve"> در زمینه سازمان</w:t>
            </w:r>
          </w:p>
        </w:tc>
        <w:tc>
          <w:tcPr>
            <w:tcW w:type="dxa" w:w="6408"/>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 xml:space="preserve">بدون </w:t>
            </w:r>
            <w:r>
              <w:rPr>
                <w:rFonts w:ascii="Consolas" w:hAnsi="Consolas" w:cs="Consolas" w:eastAsia="Consolas"/>
                <w:b w:val="0"/>
                <w:color w:val="000000"/>
                <w:sz w:val="18"/>
                <w:rtl w:val="0"/>
                <w:szCs w:val="20"/>
                <w:lang w:val="en-US"/>
              </w:rPr>
              <w:t>scope</w:t>
            </w:r>
            <w:r>
              <w:rPr>
                <w:rFonts w:ascii="Tahoma" w:hAnsi="Tahoma" w:cs="Tahoma" w:eastAsia="Tahoma"/>
                <w:b w:val="0"/>
                <w:color w:val="000000"/>
                <w:sz w:val="20"/>
                <w:rtl w:val="1"/>
                <w:szCs w:val="20"/>
                <w:lang w:val="fa-IR"/>
              </w:rPr>
              <w:t xml:space="preserve"> فقط سازمانی؛ </w:t>
            </w:r>
            <w:r>
              <w:rPr>
                <w:rFonts w:ascii="Consolas" w:hAnsi="Consolas" w:cs="Consolas" w:eastAsia="Consolas"/>
                <w:b w:val="0"/>
                <w:color w:val="000000"/>
                <w:sz w:val="18"/>
                <w:rtl w:val="0"/>
                <w:szCs w:val="20"/>
                <w:lang w:val="en-US"/>
              </w:rPr>
              <w:t>Personal</w:t>
            </w:r>
            <w:r>
              <w:rPr>
                <w:rFonts w:ascii="Tahoma" w:hAnsi="Tahoma" w:cs="Tahoma" w:eastAsia="Tahoma"/>
                <w:b w:val="0"/>
                <w:color w:val="000000"/>
                <w:sz w:val="20"/>
                <w:rtl w:val="1"/>
                <w:szCs w:val="20"/>
                <w:lang w:val="fa-IR"/>
              </w:rPr>
              <w:t xml:space="preserve"> و </w:t>
            </w:r>
            <w:r>
              <w:rPr>
                <w:rFonts w:ascii="Consolas" w:hAnsi="Consolas" w:cs="Consolas" w:eastAsia="Consolas"/>
                <w:b w:val="0"/>
                <w:color w:val="000000"/>
                <w:sz w:val="18"/>
                <w:rtl w:val="0"/>
                <w:szCs w:val="20"/>
                <w:lang w:val="en-US"/>
              </w:rPr>
              <w:t>Organization</w:t>
            </w:r>
            <w:r>
              <w:rPr>
                <w:rFonts w:ascii="Tahoma" w:hAnsi="Tahoma" w:cs="Tahoma" w:eastAsia="Tahoma"/>
                <w:b w:val="0"/>
                <w:color w:val="000000"/>
                <w:sz w:val="20"/>
                <w:rtl w:val="1"/>
                <w:szCs w:val="20"/>
                <w:lang w:val="fa-IR"/>
              </w:rPr>
              <w:t xml:space="preserve"> مجموعه‌های جدا دادند. </w:t>
            </w:r>
            <w:r>
              <w:rPr>
                <w:rFonts w:ascii="Consolas" w:hAnsi="Consolas" w:cs="Consolas" w:eastAsia="Consolas"/>
                <w:b w:val="0"/>
                <w:color w:val="000000"/>
                <w:sz w:val="18"/>
                <w:rtl w:val="0"/>
                <w:szCs w:val="20"/>
                <w:lang w:val="en-US"/>
              </w:rPr>
              <w:t>scope=All</w:t>
            </w:r>
            <w:r>
              <w:rPr>
                <w:rFonts w:ascii="Tahoma" w:hAnsi="Tahoma" w:cs="Tahoma" w:eastAsia="Tahoma"/>
                <w:b w:val="0"/>
                <w:color w:val="000000"/>
                <w:sz w:val="20"/>
                <w:rtl w:val="1"/>
                <w:szCs w:val="20"/>
                <w:lang w:val="fa-IR"/>
              </w:rPr>
              <w:t xml:space="preserve"> با 400 رد شد.</w:t>
            </w:r>
          </w:p>
        </w:tc>
      </w:tr>
      <w:tr>
        <w:trPr>
          <w:cantSplit/>
        </w:trPr>
        <w:tc>
          <w:tcPr>
            <w:tcW w:type="dxa" w:w="792"/>
            <w:vAlign w:val="center"/>
            <w:shd w:fill="FFFFFF"/>
          </w:tcPr>
          <w:p>
            <w:pPr>
              <w:bidi w:val="1"/>
              <w:spacing w:after="40" w:before="40" w:line="269" w:lineRule="auto"/>
              <w:jc w:val="right"/>
            </w:pPr>
            <w:r>
              <w:rPr>
                <w:rFonts w:ascii="Consolas" w:hAnsi="Consolas" w:cs="Consolas" w:eastAsia="Consolas"/>
                <w:b w:val="0"/>
                <w:color w:val="000000"/>
                <w:sz w:val="18"/>
                <w:rtl w:val="0"/>
                <w:szCs w:val="20"/>
                <w:lang w:val="en-US"/>
              </w:rPr>
              <w:t>E05</w:t>
            </w:r>
          </w:p>
        </w:tc>
        <w:tc>
          <w:tcPr>
            <w:tcW w:type="dxa" w:w="3168"/>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 xml:space="preserve">نمونه‌های قبلی </w:t>
            </w:r>
            <w:r>
              <w:rPr>
                <w:rFonts w:ascii="Consolas" w:hAnsi="Consolas" w:cs="Consolas" w:eastAsia="Consolas"/>
                <w:b w:val="0"/>
                <w:color w:val="000000"/>
                <w:sz w:val="18"/>
                <w:rtl w:val="0"/>
                <w:szCs w:val="20"/>
                <w:lang w:val="en-US"/>
              </w:rPr>
              <w:t>official-spaces</w:t>
            </w:r>
          </w:p>
        </w:tc>
        <w:tc>
          <w:tcPr>
            <w:tcW w:type="dxa" w:w="6408"/>
            <w:vAlign w:val="center"/>
            <w:shd w:fill="FFFFFF"/>
          </w:tcPr>
          <w:p>
            <w:pPr>
              <w:bidi w:val="1"/>
              <w:spacing w:after="40" w:before="40" w:line="269" w:lineRule="auto"/>
              <w:jc w:val="right"/>
            </w:pPr>
            <w:r>
              <w:rPr>
                <w:rFonts w:ascii="Tahoma" w:hAnsi="Tahoma" w:cs="Tahoma" w:eastAsia="Tahoma"/>
                <w:b w:val="0"/>
                <w:color w:val="000000"/>
                <w:sz w:val="20"/>
                <w:rtl w:val="1"/>
                <w:szCs w:val="20"/>
                <w:lang w:val="fa-IR"/>
              </w:rPr>
              <w:t xml:space="preserve">زوج بعضی کلاس‌ها و آموزشگاه نمونه </w:t>
            </w:r>
            <w:r>
              <w:rPr>
                <w:rFonts w:ascii="Consolas" w:hAnsi="Consolas" w:cs="Consolas" w:eastAsia="Consolas"/>
                <w:b w:val="0"/>
                <w:color w:val="000000"/>
                <w:sz w:val="18"/>
                <w:rtl w:val="0"/>
                <w:szCs w:val="20"/>
                <w:lang w:val="en-US"/>
              </w:rPr>
              <w:t>Missing</w:t>
            </w:r>
            <w:r>
              <w:rPr>
                <w:rFonts w:ascii="Tahoma" w:hAnsi="Tahoma" w:cs="Tahoma" w:eastAsia="Tahoma"/>
                <w:b w:val="0"/>
                <w:color w:val="000000"/>
                <w:sz w:val="20"/>
                <w:rtl w:val="1"/>
                <w:szCs w:val="20"/>
                <w:lang w:val="fa-IR"/>
              </w:rPr>
              <w:t xml:space="preserve"> بود؛ این نتیجه به همه داده‌ها تعمیم داده نمی‌شود.</w:t>
            </w:r>
          </w:p>
        </w:tc>
      </w:tr>
      <w:tr>
        <w:trPr>
          <w:cantSplit/>
        </w:trPr>
        <w:tc>
          <w:tcPr>
            <w:tcW w:type="dxa" w:w="792"/>
            <w:vAlign w:val="center"/>
            <w:shd w:fill="F8FAFC"/>
          </w:tcPr>
          <w:p>
            <w:pPr>
              <w:bidi w:val="1"/>
              <w:spacing w:after="40" w:before="40" w:line="269" w:lineRule="auto"/>
              <w:jc w:val="right"/>
            </w:pPr>
            <w:r>
              <w:rPr>
                <w:rFonts w:ascii="Consolas" w:hAnsi="Consolas" w:cs="Consolas" w:eastAsia="Consolas"/>
                <w:b w:val="0"/>
                <w:color w:val="000000"/>
                <w:sz w:val="18"/>
                <w:rtl w:val="0"/>
                <w:szCs w:val="20"/>
                <w:lang w:val="en-US"/>
              </w:rPr>
              <w:t>E06</w:t>
            </w:r>
          </w:p>
        </w:tc>
        <w:tc>
          <w:tcPr>
            <w:tcW w:type="dxa" w:w="3168"/>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قرارداد مدیریت گفتگو</w:t>
            </w:r>
          </w:p>
        </w:tc>
        <w:tc>
          <w:tcPr>
            <w:tcW w:type="dxa" w:w="6408"/>
            <w:vAlign w:val="center"/>
            <w:shd w:fill="F8FAFC"/>
          </w:tcPr>
          <w:p>
            <w:pPr>
              <w:bidi w:val="1"/>
              <w:spacing w:after="40" w:before="40" w:line="269" w:lineRule="auto"/>
              <w:jc w:val="right"/>
            </w:pPr>
            <w:r>
              <w:rPr>
                <w:rFonts w:ascii="Tahoma" w:hAnsi="Tahoma" w:cs="Tahoma" w:eastAsia="Tahoma"/>
                <w:b w:val="0"/>
                <w:color w:val="000000"/>
                <w:sz w:val="20"/>
                <w:rtl w:val="1"/>
                <w:szCs w:val="20"/>
                <w:lang w:val="fa-IR"/>
              </w:rPr>
              <w:t xml:space="preserve">عملیات </w:t>
            </w:r>
            <w:r>
              <w:rPr>
                <w:rFonts w:ascii="Consolas" w:hAnsi="Consolas" w:cs="Consolas" w:eastAsia="Consolas"/>
                <w:b w:val="0"/>
                <w:color w:val="000000"/>
                <w:sz w:val="18"/>
                <w:rtl w:val="0"/>
                <w:szCs w:val="20"/>
                <w:lang w:val="en-US"/>
              </w:rPr>
              <w:t>info</w:t>
            </w:r>
            <w:r>
              <w:rPr>
                <w:rFonts w:ascii="Tahoma" w:hAnsi="Tahoma" w:cs="Tahoma" w:eastAsia="Tahoma"/>
                <w:b w:val="0"/>
                <w:color w:val="000000"/>
                <w:sz w:val="20"/>
                <w:rtl w:val="1"/>
                <w:szCs w:val="20"/>
                <w:lang w:val="fa-IR"/>
              </w:rPr>
              <w:t xml:space="preserve"> و </w:t>
            </w:r>
            <w:r>
              <w:rPr>
                <w:rFonts w:ascii="Consolas" w:hAnsi="Consolas" w:cs="Consolas" w:eastAsia="Consolas"/>
                <w:b w:val="0"/>
                <w:color w:val="000000"/>
                <w:sz w:val="18"/>
                <w:rtl w:val="0"/>
                <w:szCs w:val="20"/>
                <w:lang w:val="en-US"/>
              </w:rPr>
              <w:t>members</w:t>
            </w:r>
            <w:r>
              <w:rPr>
                <w:rFonts w:ascii="Tahoma" w:hAnsi="Tahoma" w:cs="Tahoma" w:eastAsia="Tahoma"/>
                <w:b w:val="0"/>
                <w:color w:val="000000"/>
                <w:sz w:val="20"/>
                <w:rtl w:val="1"/>
                <w:szCs w:val="20"/>
                <w:lang w:val="fa-IR"/>
              </w:rPr>
              <w:t xml:space="preserve"> و </w:t>
            </w:r>
            <w:r>
              <w:rPr>
                <w:rFonts w:ascii="Consolas" w:hAnsi="Consolas" w:cs="Consolas" w:eastAsia="Consolas"/>
                <w:b w:val="0"/>
                <w:color w:val="000000"/>
                <w:sz w:val="18"/>
                <w:rtl w:val="0"/>
                <w:szCs w:val="20"/>
                <w:lang w:val="en-US"/>
              </w:rPr>
              <w:t>role</w:t>
            </w:r>
            <w:r>
              <w:rPr>
                <w:rFonts w:ascii="Tahoma" w:hAnsi="Tahoma" w:cs="Tahoma" w:eastAsia="Tahoma"/>
                <w:b w:val="0"/>
                <w:color w:val="000000"/>
                <w:sz w:val="20"/>
                <w:rtl w:val="1"/>
                <w:szCs w:val="20"/>
                <w:lang w:val="fa-IR"/>
              </w:rPr>
              <w:t xml:space="preserve"> موجودند؛ </w:t>
            </w:r>
            <w:r>
              <w:rPr>
                <w:rFonts w:ascii="Consolas" w:hAnsi="Consolas" w:cs="Consolas" w:eastAsia="Consolas"/>
                <w:b w:val="0"/>
                <w:color w:val="000000"/>
                <w:sz w:val="18"/>
                <w:rtl w:val="0"/>
                <w:szCs w:val="20"/>
                <w:lang w:val="en-US"/>
              </w:rPr>
              <w:t>permission</w:t>
            </w:r>
            <w:r>
              <w:rPr>
                <w:rFonts w:ascii="Tahoma" w:hAnsi="Tahoma" w:cs="Tahoma" w:eastAsia="Tahoma"/>
                <w:b w:val="0"/>
                <w:color w:val="000000"/>
                <w:sz w:val="20"/>
                <w:rtl w:val="1"/>
                <w:szCs w:val="20"/>
                <w:lang w:val="fa-IR"/>
              </w:rPr>
              <w:t>ها رشته‌اند و کاتالوگ معتبرِ جزئیات ندارند.</w:t>
            </w:r>
          </w:p>
        </w:tc>
      </w:tr>
    </w:tbl>
    <w:p>
      <w:pPr>
        <w:spacing w:after="20"/>
      </w:pPr>
    </w:p>
    <w:p>
      <w:pPr>
        <w:pStyle w:val="Heading2"/>
        <w:bidi w:val="1"/>
        <w:spacing w:after="140" w:line="312" w:lineRule="auto"/>
        <w:jc w:val="right"/>
      </w:pPr>
      <w:r>
        <w:rPr>
          <w:rFonts w:ascii="Tahoma" w:hAnsi="Tahoma" w:cs="Tahoma" w:eastAsia="Tahoma"/>
          <w:b w:val="0"/>
          <w:color w:val="000000"/>
          <w:sz w:val="24"/>
          <w:rtl w:val="1"/>
          <w:szCs w:val="24"/>
          <w:lang w:val="fa-IR"/>
        </w:rPr>
        <w:t>تغییر معنای ایراد سنی</w:t>
      </w:r>
    </w:p>
    <w:p>
      <w:pPr>
        <w:bidi w:val="1"/>
        <w:spacing w:after="140" w:line="312" w:lineRule="auto"/>
        <w:jc w:val="right"/>
      </w:pPr>
      <w:r>
        <w:rPr>
          <w:rFonts w:ascii="Tahoma" w:hAnsi="Tahoma" w:cs="Tahoma" w:eastAsia="Tahoma"/>
          <w:b w:val="0"/>
          <w:color w:val="000000"/>
          <w:sz w:val="22"/>
          <w:rtl w:val="1"/>
          <w:szCs w:val="22"/>
          <w:lang w:val="fa-IR"/>
        </w:rPr>
        <w:t xml:space="preserve">پیش‌تر </w:t>
      </w:r>
      <w:r>
        <w:rPr>
          <w:rFonts w:ascii="Consolas" w:hAnsi="Consolas" w:cs="Consolas" w:eastAsia="Consolas"/>
          <w:b w:val="0"/>
          <w:color w:val="000000"/>
          <w:sz w:val="20"/>
          <w:rtl w:val="0"/>
          <w:szCs w:val="22"/>
          <w:lang w:val="en-US"/>
        </w:rPr>
        <w:t>VerificationRequired</w:t>
      </w:r>
      <w:r>
        <w:rPr>
          <w:rFonts w:ascii="Tahoma" w:hAnsi="Tahoma" w:cs="Tahoma" w:eastAsia="Tahoma"/>
          <w:b w:val="0"/>
          <w:color w:val="000000"/>
          <w:sz w:val="22"/>
          <w:rtl w:val="1"/>
          <w:szCs w:val="22"/>
          <w:lang w:val="fa-IR"/>
        </w:rPr>
        <w:t xml:space="preserve"> با سیاست قدیمی سن توضیح داده می‌شد. با تصمیم جدید، استفاده از همین وضعیت برای بستن امکانات عمومی یک تعارض محصول است و باید اصلاح شود. راه‌حل، تغییر سیاست و اجرای هماهنگ مجوزهاست؛ صرفاً آماده‌سازی چهار حساب با سن جعلی یا استثنای مخصوص فرانت‌اند کافی نیست.</w:t>
      </w:r>
    </w:p>
    <w:p>
      <w:pPr>
        <w:bidi w:val="0"/>
        <w:spacing w:after="180" w:line="269" w:lineRule="auto"/>
        <w:jc w:val="left"/>
      </w:pPr>
      <w:r>
        <w:rPr>
          <w:rFonts w:ascii="Consolas" w:hAnsi="Consolas" w:cs="Consolas" w:eastAsia="Consolas"/>
          <w:sz w:val="16"/>
          <w:rtl w:val="0"/>
          <w:cs w:val="0"/>
          <w:lang w:val="en-US" w:bidi="en-US"/>
        </w:rPr>
        <w:t>Trace E02</w:t>
        <w:br/>
      </w:r>
      <w:r>
        <w:rPr>
          <w:rFonts w:ascii="Consolas" w:hAnsi="Consolas" w:cs="Consolas" w:eastAsia="Consolas"/>
          <w:sz w:val="16"/>
          <w:rtl w:val="0"/>
          <w:cs w:val="0"/>
          <w:lang w:val="en-US" w:bidi="en-US"/>
        </w:rPr>
        <w:t>00-b2017ee0ba6cdba53893d4a8b685a3d0-ef4222cf8019e131-00</w:t>
        <w:br/>
      </w:r>
    </w:p>
    <w:p>
      <w:pPr>
        <w:bidi w:val="1"/>
        <w:spacing w:after="140" w:line="312" w:lineRule="auto"/>
        <w:jc w:val="right"/>
      </w:pPr>
      <w:r>
        <w:rPr>
          <w:rFonts w:ascii="Tahoma" w:hAnsi="Tahoma" w:cs="Tahoma" w:eastAsia="Tahoma"/>
          <w:b w:val="0"/>
          <w:color w:val="000000"/>
          <w:sz w:val="22"/>
          <w:rtl w:val="1"/>
          <w:szCs w:val="22"/>
          <w:lang w:val="fa-IR"/>
        </w:rPr>
        <w:t xml:space="preserve">مرجع قرارداد: </w:t>
      </w:r>
      <w:r>
        <w:rPr>
          <w:rFonts w:ascii="Consolas" w:hAnsi="Consolas" w:cs="Consolas" w:eastAsia="Consolas"/>
          <w:b w:val="0"/>
          <w:color w:val="000000"/>
          <w:sz w:val="20"/>
          <w:rtl w:val="0"/>
          <w:szCs w:val="22"/>
          <w:lang w:val="en-US"/>
        </w:rPr>
        <w:t>http://94.184.32.84:8090/openapi/v1.json</w:t>
      </w:r>
      <w:r>
        <w:rPr>
          <w:rFonts w:ascii="Tahoma" w:hAnsi="Tahoma" w:cs="Tahoma" w:eastAsia="Tahoma"/>
          <w:b w:val="0"/>
          <w:color w:val="000000"/>
          <w:sz w:val="22"/>
          <w:rtl w:val="1"/>
          <w:szCs w:val="22"/>
          <w:lang w:val="fa-IR"/>
        </w:rPr>
        <w:br/>
        <w:t xml:space="preserve">مبنای کد کلاینت هنگام گزارش پیام‌رسان: </w:t>
      </w:r>
      <w:r>
        <w:rPr>
          <w:rFonts w:ascii="Consolas" w:hAnsi="Consolas" w:cs="Consolas" w:eastAsia="Consolas"/>
          <w:b w:val="0"/>
          <w:color w:val="000000"/>
          <w:sz w:val="20"/>
          <w:rtl w:val="0"/>
          <w:szCs w:val="22"/>
          <w:lang w:val="en-US"/>
        </w:rPr>
        <w:t>commit da50b15.</w:t>
      </w:r>
      <w:r>
        <w:rPr>
          <w:rFonts w:ascii="Tahoma" w:hAnsi="Tahoma" w:cs="Tahoma" w:eastAsia="Tahoma"/>
          <w:b w:val="0"/>
          <w:color w:val="000000"/>
          <w:sz w:val="22"/>
          <w:rtl w:val="1"/>
          <w:szCs w:val="22"/>
          <w:lang w:val="fa-IR"/>
        </w:rPr>
        <w:t xml:space="preserve"> شواهد محلی در </w:t>
      </w:r>
      <w:r>
        <w:rPr>
          <w:rFonts w:ascii="Consolas" w:hAnsi="Consolas" w:cs="Consolas" w:eastAsia="Consolas"/>
          <w:b w:val="0"/>
          <w:color w:val="000000"/>
          <w:sz w:val="20"/>
          <w:rtl w:val="0"/>
          <w:szCs w:val="22"/>
          <w:lang w:val="en-US"/>
        </w:rPr>
        <w:t>MESSENGER_MANAGEMENT_LIVE.json</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MESSENGER_ROLE_CONTEXT_READS.json</w:t>
      </w:r>
      <w:r>
        <w:rPr>
          <w:rFonts w:ascii="Tahoma" w:hAnsi="Tahoma" w:cs="Tahoma" w:eastAsia="Tahoma"/>
          <w:b w:val="0"/>
          <w:color w:val="000000"/>
          <w:sz w:val="22"/>
          <w:rtl w:val="1"/>
          <w:szCs w:val="22"/>
          <w:lang w:val="fa-IR"/>
        </w:rPr>
        <w:t xml:space="preserve"> و بخش </w:t>
      </w:r>
      <w:r>
        <w:rPr>
          <w:rFonts w:ascii="Consolas" w:hAnsi="Consolas" w:cs="Consolas" w:eastAsia="Consolas"/>
          <w:b w:val="0"/>
          <w:color w:val="000000"/>
          <w:sz w:val="20"/>
          <w:rtl w:val="0"/>
          <w:szCs w:val="22"/>
          <w:lang w:val="en-US"/>
        </w:rPr>
        <w:t>G19</w:t>
      </w:r>
      <w:r>
        <w:rPr>
          <w:rFonts w:ascii="Tahoma" w:hAnsi="Tahoma" w:cs="Tahoma" w:eastAsia="Tahoma"/>
          <w:b w:val="0"/>
          <w:color w:val="000000"/>
          <w:sz w:val="22"/>
          <w:rtl w:val="1"/>
          <w:szCs w:val="22"/>
          <w:lang w:val="fa-IR"/>
        </w:rPr>
        <w:t xml:space="preserve"> گزارش </w:t>
      </w:r>
      <w:r>
        <w:rPr>
          <w:rFonts w:ascii="Consolas" w:hAnsi="Consolas" w:cs="Consolas" w:eastAsia="Consolas"/>
          <w:b w:val="0"/>
          <w:color w:val="000000"/>
          <w:sz w:val="20"/>
          <w:rtl w:val="0"/>
          <w:szCs w:val="22"/>
          <w:lang w:val="en-US"/>
        </w:rPr>
        <w:t>API_GAPS.md</w:t>
      </w:r>
      <w:r>
        <w:rPr>
          <w:rFonts w:ascii="Tahoma" w:hAnsi="Tahoma" w:cs="Tahoma" w:eastAsia="Tahoma"/>
          <w:b w:val="0"/>
          <w:color w:val="000000"/>
          <w:sz w:val="22"/>
          <w:rtl w:val="1"/>
          <w:szCs w:val="22"/>
          <w:lang w:val="fa-IR"/>
        </w:rPr>
        <w:t xml:space="preserve"> نگهداری شده‌اند.</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۷ فهرست اصلاحات قابل تحویل به بک اند</w:t>
      </w:r>
    </w:p>
    <w:p>
      <w:pPr>
        <w:pStyle w:val="Heading2"/>
        <w:bidi w:val="1"/>
        <w:spacing w:after="140" w:line="312" w:lineRule="auto"/>
        <w:jc w:val="right"/>
      </w:pPr>
      <w:r>
        <w:rPr>
          <w:rFonts w:ascii="Tahoma" w:hAnsi="Tahoma" w:cs="Tahoma" w:eastAsia="Tahoma"/>
          <w:b w:val="0"/>
          <w:color w:val="000000"/>
          <w:sz w:val="24"/>
          <w:rtl w:val="1"/>
          <w:szCs w:val="24"/>
          <w:lang w:val="fa-IR"/>
        </w:rPr>
        <w:t>اولویت صفر تغییر سیاست و ایجاد آزاد</w:t>
      </w:r>
    </w:p>
    <w:p>
      <w:pPr>
        <w:bidi w:val="1"/>
        <w:spacing w:after="140" w:line="312" w:lineRule="auto"/>
        <w:jc w:val="right"/>
      </w:pPr>
      <w:r>
        <w:rPr>
          <w:rFonts w:ascii="Consolas" w:hAnsi="Consolas" w:cs="Consolas" w:eastAsia="Consolas"/>
          <w:b w:val="0"/>
          <w:color w:val="000000"/>
          <w:sz w:val="20"/>
          <w:rtl w:val="0"/>
          <w:szCs w:val="22"/>
          <w:lang w:val="en-US"/>
        </w:rPr>
        <w:t>B01</w:t>
      </w:r>
      <w:r>
        <w:rPr>
          <w:rFonts w:ascii="Tahoma" w:hAnsi="Tahoma" w:cs="Tahoma" w:eastAsia="Tahoma"/>
          <w:b w:val="0"/>
          <w:color w:val="000000"/>
          <w:sz w:val="22"/>
          <w:rtl w:val="1"/>
          <w:szCs w:val="22"/>
          <w:lang w:val="fa-IR"/>
        </w:rPr>
        <w:t xml:space="preserve"> حذف تمام </w:t>
      </w:r>
      <w:r>
        <w:rPr>
          <w:rFonts w:ascii="Consolas" w:hAnsi="Consolas" w:cs="Consolas" w:eastAsia="Consolas"/>
          <w:b w:val="0"/>
          <w:color w:val="000000"/>
          <w:sz w:val="20"/>
          <w:rtl w:val="0"/>
          <w:szCs w:val="22"/>
          <w:lang w:val="en-US"/>
        </w:rPr>
        <w:t>gate</w:t>
      </w:r>
      <w:r>
        <w:rPr>
          <w:rFonts w:ascii="Tahoma" w:hAnsi="Tahoma" w:cs="Tahoma" w:eastAsia="Tahoma"/>
          <w:b w:val="0"/>
          <w:color w:val="000000"/>
          <w:sz w:val="22"/>
          <w:rtl w:val="1"/>
          <w:szCs w:val="22"/>
          <w:lang w:val="fa-IR"/>
        </w:rPr>
        <w:t xml:space="preserve">های سنی امکانات عمومی و همسان‌کردن </w:t>
      </w:r>
      <w:r>
        <w:rPr>
          <w:rFonts w:ascii="Consolas" w:hAnsi="Consolas" w:cs="Consolas" w:eastAsia="Consolas"/>
          <w:b w:val="0"/>
          <w:color w:val="000000"/>
          <w:sz w:val="20"/>
          <w:rtl w:val="0"/>
          <w:szCs w:val="22"/>
          <w:lang w:val="en-US"/>
        </w:rPr>
        <w:t>messaging-status</w:t>
      </w:r>
      <w:r>
        <w:rPr>
          <w:rFonts w:ascii="Tahoma" w:hAnsi="Tahoma" w:cs="Tahoma" w:eastAsia="Tahoma"/>
          <w:b w:val="0"/>
          <w:color w:val="000000"/>
          <w:sz w:val="22"/>
          <w:rtl w:val="1"/>
          <w:szCs w:val="22"/>
          <w:lang w:val="fa-IR"/>
        </w:rPr>
        <w:t xml:space="preserve"> با تصمیم واقعی </w:t>
      </w:r>
      <w:r>
        <w:rPr>
          <w:rFonts w:ascii="Consolas" w:hAnsi="Consolas" w:cs="Consolas" w:eastAsia="Consolas"/>
          <w:b w:val="0"/>
          <w:color w:val="000000"/>
          <w:sz w:val="20"/>
          <w:rtl w:val="0"/>
          <w:szCs w:val="22"/>
          <w:lang w:val="en-US"/>
        </w:rPr>
        <w:t>endpoint</w:t>
      </w:r>
      <w:r>
        <w:rPr>
          <w:rFonts w:ascii="Tahoma" w:hAnsi="Tahoma" w:cs="Tahoma" w:eastAsia="Tahoma"/>
          <w:b w:val="0"/>
          <w:color w:val="000000"/>
          <w:sz w:val="22"/>
          <w:rtl w:val="1"/>
          <w:szCs w:val="22"/>
          <w:lang w:val="fa-IR"/>
        </w:rPr>
        <w:t xml:space="preserve">ها. </w:t>
      </w:r>
      <w:r>
        <w:rPr>
          <w:rFonts w:ascii="Consolas" w:hAnsi="Consolas" w:cs="Consolas" w:eastAsia="Consolas"/>
          <w:b w:val="0"/>
          <w:color w:val="000000"/>
          <w:sz w:val="20"/>
          <w:rtl w:val="0"/>
          <w:szCs w:val="22"/>
          <w:lang w:val="en-US"/>
        </w:rPr>
        <w:t>B02</w:t>
      </w:r>
      <w:r>
        <w:rPr>
          <w:rFonts w:ascii="Tahoma" w:hAnsi="Tahoma" w:cs="Tahoma" w:eastAsia="Tahoma"/>
          <w:b w:val="0"/>
          <w:color w:val="000000"/>
          <w:sz w:val="22"/>
          <w:rtl w:val="1"/>
          <w:szCs w:val="22"/>
          <w:lang w:val="fa-IR"/>
        </w:rPr>
        <w:t xml:space="preserve"> فعال‌کردن ساخت گروه و کانال برای هر پنج نوع حساب، از جمله فرد بدون آموزشگاه. این دو بند تغییر قطعی محصول‌اند؛ اجرای جدیدشان هنوز روی سرور تأیید نشده است.</w:t>
      </w:r>
    </w:p>
    <w:p>
      <w:pPr>
        <w:pStyle w:val="Heading2"/>
        <w:bidi w:val="1"/>
        <w:spacing w:after="140" w:line="312" w:lineRule="auto"/>
        <w:jc w:val="right"/>
      </w:pPr>
      <w:r>
        <w:rPr>
          <w:rFonts w:ascii="Tahoma" w:hAnsi="Tahoma" w:cs="Tahoma" w:eastAsia="Tahoma"/>
          <w:b w:val="0"/>
          <w:color w:val="000000"/>
          <w:sz w:val="24"/>
          <w:rtl w:val="1"/>
          <w:szCs w:val="24"/>
          <w:lang w:val="fa-IR"/>
        </w:rPr>
        <w:t>اولویت یک اتصال کلاس و مدیریت معتبر</w:t>
      </w:r>
    </w:p>
    <w:p>
      <w:pPr>
        <w:bidi w:val="1"/>
        <w:spacing w:after="140" w:line="312" w:lineRule="auto"/>
        <w:jc w:val="right"/>
      </w:pPr>
      <w:r>
        <w:rPr>
          <w:rFonts w:ascii="Consolas" w:hAnsi="Consolas" w:cs="Consolas" w:eastAsia="Consolas"/>
          <w:b w:val="0"/>
          <w:color w:val="000000"/>
          <w:sz w:val="20"/>
          <w:rtl w:val="0"/>
          <w:szCs w:val="22"/>
          <w:lang w:val="en-US"/>
        </w:rPr>
        <w:t>B03</w:t>
      </w:r>
      <w:r>
        <w:rPr>
          <w:rFonts w:ascii="Tahoma" w:hAnsi="Tahoma" w:cs="Tahoma" w:eastAsia="Tahoma"/>
          <w:b w:val="0"/>
          <w:color w:val="000000"/>
          <w:sz w:val="22"/>
          <w:rtl w:val="1"/>
          <w:szCs w:val="22"/>
          <w:lang w:val="fa-IR"/>
        </w:rPr>
        <w:t xml:space="preserve"> ایجاد و </w:t>
      </w:r>
      <w:r>
        <w:rPr>
          <w:rFonts w:ascii="Consolas" w:hAnsi="Consolas" w:cs="Consolas" w:eastAsia="Consolas"/>
          <w:b w:val="0"/>
          <w:color w:val="000000"/>
          <w:sz w:val="20"/>
          <w:rtl w:val="0"/>
          <w:szCs w:val="22"/>
          <w:lang w:val="en-US"/>
        </w:rPr>
        <w:t>backfill</w:t>
      </w:r>
      <w:r>
        <w:rPr>
          <w:rFonts w:ascii="Tahoma" w:hAnsi="Tahoma" w:cs="Tahoma" w:eastAsia="Tahoma"/>
          <w:b w:val="0"/>
          <w:color w:val="000000"/>
          <w:sz w:val="22"/>
          <w:rtl w:val="1"/>
          <w:szCs w:val="22"/>
          <w:lang w:val="fa-IR"/>
        </w:rPr>
        <w:t xml:space="preserve"> زوج رسمی کلاس با </w:t>
      </w:r>
      <w:r>
        <w:rPr>
          <w:rFonts w:ascii="Consolas" w:hAnsi="Consolas" w:cs="Consolas" w:eastAsia="Consolas"/>
          <w:b w:val="0"/>
          <w:color w:val="000000"/>
          <w:sz w:val="20"/>
          <w:rtl w:val="0"/>
          <w:szCs w:val="22"/>
          <w:lang w:val="en-US"/>
        </w:rPr>
        <w:t>binding</w:t>
      </w:r>
      <w:r>
        <w:rPr>
          <w:rFonts w:ascii="Tahoma" w:hAnsi="Tahoma" w:cs="Tahoma" w:eastAsia="Tahoma"/>
          <w:b w:val="0"/>
          <w:color w:val="000000"/>
          <w:sz w:val="22"/>
          <w:rtl w:val="1"/>
          <w:szCs w:val="22"/>
          <w:lang w:val="fa-IR"/>
        </w:rPr>
        <w:t xml:space="preserve"> یکتا و </w:t>
      </w:r>
      <w:r>
        <w:rPr>
          <w:rFonts w:ascii="Consolas" w:hAnsi="Consolas" w:cs="Consolas" w:eastAsia="Consolas"/>
          <w:b w:val="0"/>
          <w:color w:val="000000"/>
          <w:sz w:val="20"/>
          <w:rtl w:val="0"/>
          <w:szCs w:val="22"/>
          <w:lang w:val="en-US"/>
        </w:rPr>
        <w:t>retry</w:t>
      </w:r>
      <w:r>
        <w:rPr>
          <w:rFonts w:ascii="Tahoma" w:hAnsi="Tahoma" w:cs="Tahoma" w:eastAsia="Tahoma"/>
          <w:b w:val="0"/>
          <w:color w:val="000000"/>
          <w:sz w:val="22"/>
          <w:rtl w:val="1"/>
          <w:szCs w:val="22"/>
          <w:lang w:val="fa-IR"/>
        </w:rPr>
        <w:t xml:space="preserve"> امن. </w:t>
      </w:r>
      <w:r>
        <w:rPr>
          <w:rFonts w:ascii="Consolas" w:hAnsi="Consolas" w:cs="Consolas" w:eastAsia="Consolas"/>
          <w:b w:val="0"/>
          <w:color w:val="000000"/>
          <w:sz w:val="20"/>
          <w:rtl w:val="0"/>
          <w:szCs w:val="22"/>
          <w:lang w:val="en-US"/>
        </w:rPr>
        <w:t>B04</w:t>
      </w:r>
      <w:r>
        <w:rPr>
          <w:rFonts w:ascii="Tahoma" w:hAnsi="Tahoma" w:cs="Tahoma" w:eastAsia="Tahoma"/>
          <w:b w:val="0"/>
          <w:color w:val="000000"/>
          <w:sz w:val="22"/>
          <w:rtl w:val="1"/>
          <w:szCs w:val="22"/>
          <w:lang w:val="fa-IR"/>
        </w:rPr>
        <w:t xml:space="preserve"> همگام‌سازی مدیران و اعضا از روابط معتبر آموزشی و تفکیک مدیریت محتوا از </w:t>
      </w:r>
      <w:r>
        <w:rPr>
          <w:rFonts w:ascii="Consolas" w:hAnsi="Consolas" w:cs="Consolas" w:eastAsia="Consolas"/>
          <w:b w:val="0"/>
          <w:color w:val="000000"/>
          <w:sz w:val="20"/>
          <w:rtl w:val="0"/>
          <w:szCs w:val="22"/>
          <w:lang w:val="en-US"/>
        </w:rPr>
        <w:t>roster</w:t>
      </w:r>
      <w:r>
        <w:rPr>
          <w:rFonts w:ascii="Tahoma" w:hAnsi="Tahoma" w:cs="Tahoma" w:eastAsia="Tahoma"/>
          <w:b w:val="0"/>
          <w:color w:val="000000"/>
          <w:sz w:val="22"/>
          <w:rtl w:val="1"/>
          <w:szCs w:val="22"/>
          <w:lang w:val="fa-IR"/>
        </w:rPr>
        <w:t xml:space="preserve"> سیستمی. شواهد </w:t>
      </w:r>
      <w:r>
        <w:rPr>
          <w:rFonts w:ascii="Consolas" w:hAnsi="Consolas" w:cs="Consolas" w:eastAsia="Consolas"/>
          <w:b w:val="0"/>
          <w:color w:val="000000"/>
          <w:sz w:val="20"/>
          <w:rtl w:val="0"/>
          <w:szCs w:val="22"/>
          <w:lang w:val="en-US"/>
        </w:rPr>
        <w:t>Missing</w:t>
      </w:r>
      <w:r>
        <w:rPr>
          <w:rFonts w:ascii="Tahoma" w:hAnsi="Tahoma" w:cs="Tahoma" w:eastAsia="Tahoma"/>
          <w:b w:val="0"/>
          <w:color w:val="000000"/>
          <w:sz w:val="22"/>
          <w:rtl w:val="1"/>
          <w:szCs w:val="22"/>
          <w:lang w:val="fa-IR"/>
        </w:rPr>
        <w:t xml:space="preserve"> مربوط به نمونه‌های ثبت‌شده قبلی است؛ تیم بک‌اند باید وضعیت امروز داده‌ها و </w:t>
      </w:r>
      <w:r>
        <w:rPr>
          <w:rFonts w:ascii="Consolas" w:hAnsi="Consolas" w:cs="Consolas" w:eastAsia="Consolas"/>
          <w:b w:val="0"/>
          <w:color w:val="000000"/>
          <w:sz w:val="20"/>
          <w:rtl w:val="0"/>
          <w:szCs w:val="22"/>
          <w:lang w:val="en-US"/>
        </w:rPr>
        <w:t>job</w:t>
      </w:r>
      <w:r>
        <w:rPr>
          <w:rFonts w:ascii="Tahoma" w:hAnsi="Tahoma" w:cs="Tahoma" w:eastAsia="Tahoma"/>
          <w:b w:val="0"/>
          <w:color w:val="000000"/>
          <w:sz w:val="22"/>
          <w:rtl w:val="1"/>
          <w:szCs w:val="22"/>
          <w:lang w:val="fa-IR"/>
        </w:rPr>
        <w:t>ها را بررسی کند.</w:t>
      </w:r>
    </w:p>
    <w:p>
      <w:pPr>
        <w:pStyle w:val="Heading2"/>
        <w:bidi w:val="1"/>
        <w:spacing w:after="140" w:line="312" w:lineRule="auto"/>
        <w:jc w:val="right"/>
      </w:pPr>
      <w:r>
        <w:rPr>
          <w:rFonts w:ascii="Tahoma" w:hAnsi="Tahoma" w:cs="Tahoma" w:eastAsia="Tahoma"/>
          <w:b w:val="0"/>
          <w:color w:val="000000"/>
          <w:sz w:val="24"/>
          <w:rtl w:val="1"/>
          <w:szCs w:val="24"/>
          <w:lang w:val="fa-IR"/>
        </w:rPr>
        <w:t>اولویت یک صندوق و دعوت</w:t>
      </w:r>
    </w:p>
    <w:p>
      <w:pPr>
        <w:bidi w:val="1"/>
        <w:spacing w:after="140" w:line="312" w:lineRule="auto"/>
        <w:jc w:val="right"/>
      </w:pPr>
      <w:r>
        <w:rPr>
          <w:rFonts w:ascii="Consolas" w:hAnsi="Consolas" w:cs="Consolas" w:eastAsia="Consolas"/>
          <w:b w:val="0"/>
          <w:color w:val="000000"/>
          <w:sz w:val="20"/>
          <w:rtl w:val="0"/>
          <w:szCs w:val="22"/>
          <w:lang w:val="en-US"/>
        </w:rPr>
        <w:t>B05</w:t>
      </w:r>
      <w:r>
        <w:rPr>
          <w:rFonts w:ascii="Tahoma" w:hAnsi="Tahoma" w:cs="Tahoma" w:eastAsia="Tahoma"/>
          <w:b w:val="0"/>
          <w:color w:val="000000"/>
          <w:sz w:val="22"/>
          <w:rtl w:val="1"/>
          <w:szCs w:val="22"/>
          <w:lang w:val="fa-IR"/>
        </w:rPr>
        <w:t xml:space="preserve"> صندوق یکپارچه حساب با فیلتر و جستجو و صفحه‌بندی سراسری. کلاینت فعلاً صفحات دو حوزه را ادغام می‌کند؛ این کار تضمین ترتیب کل داده‌ها یا پوشش همه آموزشگاه‌ها نیست. قرارداد پیشنهادی </w:t>
      </w:r>
      <w:r>
        <w:rPr>
          <w:rFonts w:ascii="Consolas" w:hAnsi="Consolas" w:cs="Consolas" w:eastAsia="Consolas"/>
          <w:b w:val="0"/>
          <w:color w:val="000000"/>
          <w:sz w:val="20"/>
          <w:rtl w:val="0"/>
          <w:szCs w:val="22"/>
          <w:lang w:val="en-US"/>
        </w:rPr>
        <w:t>cursor</w:t>
      </w:r>
      <w:r>
        <w:rPr>
          <w:rFonts w:ascii="Tahoma" w:hAnsi="Tahoma" w:cs="Tahoma" w:eastAsia="Tahoma"/>
          <w:b w:val="0"/>
          <w:color w:val="000000"/>
          <w:sz w:val="22"/>
          <w:rtl w:val="1"/>
          <w:szCs w:val="22"/>
          <w:lang w:val="fa-IR"/>
        </w:rPr>
        <w:t xml:space="preserve"> باید به حساب و فیلتر وابسته باشد و سنجاق و فعالیت تازه را در ترتیب قطعی لحاظ کند.</w:t>
      </w:r>
    </w:p>
    <w:p>
      <w:pPr>
        <w:bidi w:val="1"/>
        <w:spacing w:after="140" w:line="312" w:lineRule="auto"/>
        <w:jc w:val="right"/>
      </w:pPr>
      <w:r>
        <w:rPr>
          <w:rFonts w:ascii="Consolas" w:hAnsi="Consolas" w:cs="Consolas" w:eastAsia="Consolas"/>
          <w:b w:val="0"/>
          <w:color w:val="000000"/>
          <w:sz w:val="20"/>
          <w:rtl w:val="0"/>
          <w:szCs w:val="22"/>
          <w:lang w:val="en-US"/>
        </w:rPr>
        <w:t>B06</w:t>
      </w:r>
      <w:r>
        <w:rPr>
          <w:rFonts w:ascii="Tahoma" w:hAnsi="Tahoma" w:cs="Tahoma" w:eastAsia="Tahoma"/>
          <w:b w:val="0"/>
          <w:color w:val="000000"/>
          <w:sz w:val="22"/>
          <w:rtl w:val="1"/>
          <w:szCs w:val="22"/>
          <w:lang w:val="fa-IR"/>
        </w:rPr>
        <w:t xml:space="preserve"> نتیجه دقیق هر مخاطب در ساخت و دعوت، رفتار تکرار، انقضا و رضایت مشخص شود. </w:t>
      </w:r>
      <w:r>
        <w:rPr>
          <w:rFonts w:ascii="Consolas" w:hAnsi="Consolas" w:cs="Consolas" w:eastAsia="Consolas"/>
          <w:b w:val="0"/>
          <w:color w:val="000000"/>
          <w:sz w:val="20"/>
          <w:rtl w:val="0"/>
          <w:szCs w:val="22"/>
          <w:lang w:val="en-US"/>
        </w:rPr>
        <w:t>API</w:t>
      </w:r>
      <w:r>
        <w:rPr>
          <w:rFonts w:ascii="Tahoma" w:hAnsi="Tahoma" w:cs="Tahoma" w:eastAsia="Tahoma"/>
          <w:b w:val="0"/>
          <w:color w:val="000000"/>
          <w:sz w:val="22"/>
          <w:rtl w:val="1"/>
          <w:szCs w:val="22"/>
          <w:lang w:val="fa-IR"/>
        </w:rPr>
        <w:t xml:space="preserve"> دعوت و پذیرش موجود است؛ تکمیل رابط دعوت کار فرانت‌اند است. خطای نیاز به دعوت نباید با رد سنی یا مجوز ساخت یکی شود؛ رد قطعی نباید نتیجه نامعلومِ عملیات معرفی شود.</w:t>
      </w:r>
    </w:p>
    <w:p>
      <w:pPr>
        <w:pStyle w:val="Heading2"/>
        <w:bidi w:val="1"/>
        <w:spacing w:after="140" w:line="312" w:lineRule="auto"/>
        <w:jc w:val="right"/>
      </w:pPr>
      <w:r>
        <w:rPr>
          <w:rFonts w:ascii="Tahoma" w:hAnsi="Tahoma" w:cs="Tahoma" w:eastAsia="Tahoma"/>
          <w:b w:val="0"/>
          <w:color w:val="000000"/>
          <w:sz w:val="24"/>
          <w:rtl w:val="1"/>
          <w:szCs w:val="24"/>
          <w:lang w:val="fa-IR"/>
        </w:rPr>
        <w:t>اولویت یک مجوز و انتشار محتوا</w:t>
      </w:r>
    </w:p>
    <w:p>
      <w:pPr>
        <w:bidi w:val="1"/>
        <w:spacing w:after="140" w:line="312" w:lineRule="auto"/>
        <w:jc w:val="right"/>
      </w:pPr>
      <w:r>
        <w:rPr>
          <w:rFonts w:ascii="Consolas" w:hAnsi="Consolas" w:cs="Consolas" w:eastAsia="Consolas"/>
          <w:b w:val="0"/>
          <w:color w:val="000000"/>
          <w:sz w:val="20"/>
          <w:rtl w:val="0"/>
          <w:szCs w:val="22"/>
          <w:lang w:val="en-US"/>
        </w:rPr>
        <w:t>B07</w:t>
      </w:r>
      <w:r>
        <w:rPr>
          <w:rFonts w:ascii="Tahoma" w:hAnsi="Tahoma" w:cs="Tahoma" w:eastAsia="Tahoma"/>
          <w:b w:val="0"/>
          <w:color w:val="000000"/>
          <w:sz w:val="22"/>
          <w:rtl w:val="1"/>
          <w:szCs w:val="22"/>
          <w:lang w:val="fa-IR"/>
        </w:rPr>
        <w:t xml:space="preserve"> کاتالوگ </w:t>
      </w:r>
      <w:r>
        <w:rPr>
          <w:rFonts w:ascii="Consolas" w:hAnsi="Consolas" w:cs="Consolas" w:eastAsia="Consolas"/>
          <w:b w:val="0"/>
          <w:color w:val="000000"/>
          <w:sz w:val="20"/>
          <w:rtl w:val="0"/>
          <w:szCs w:val="22"/>
          <w:lang w:val="en-US"/>
        </w:rPr>
        <w:t>permission</w:t>
      </w:r>
      <w:r>
        <w:rPr>
          <w:rFonts w:ascii="Tahoma" w:hAnsi="Tahoma" w:cs="Tahoma" w:eastAsia="Tahoma"/>
          <w:b w:val="0"/>
          <w:color w:val="000000"/>
          <w:sz w:val="22"/>
          <w:rtl w:val="1"/>
          <w:szCs w:val="22"/>
          <w:lang w:val="fa-IR"/>
        </w:rPr>
        <w:t xml:space="preserve">ها و </w:t>
      </w:r>
      <w:r>
        <w:rPr>
          <w:rFonts w:ascii="Consolas" w:hAnsi="Consolas" w:cs="Consolas" w:eastAsia="Consolas"/>
          <w:b w:val="0"/>
          <w:color w:val="000000"/>
          <w:sz w:val="20"/>
          <w:rtl w:val="0"/>
          <w:szCs w:val="22"/>
          <w:lang w:val="en-US"/>
        </w:rPr>
        <w:t>effectiveCapabilities</w:t>
      </w:r>
      <w:r>
        <w:rPr>
          <w:rFonts w:ascii="Tahoma" w:hAnsi="Tahoma" w:cs="Tahoma" w:eastAsia="Tahoma"/>
          <w:b w:val="0"/>
          <w:color w:val="000000"/>
          <w:sz w:val="22"/>
          <w:rtl w:val="1"/>
          <w:szCs w:val="22"/>
          <w:lang w:val="fa-IR"/>
        </w:rPr>
        <w:t xml:space="preserve"> معتبر اضافه شود؛ رشته‌های </w:t>
      </w:r>
      <w:r>
        <w:rPr>
          <w:rFonts w:ascii="Consolas" w:hAnsi="Consolas" w:cs="Consolas" w:eastAsia="Consolas"/>
          <w:b w:val="0"/>
          <w:color w:val="000000"/>
          <w:sz w:val="20"/>
          <w:rtl w:val="0"/>
          <w:szCs w:val="22"/>
          <w:lang w:val="en-US"/>
        </w:rPr>
        <w:t>opaque</w:t>
      </w:r>
      <w:r>
        <w:rPr>
          <w:rFonts w:ascii="Tahoma" w:hAnsi="Tahoma" w:cs="Tahoma" w:eastAsia="Tahoma"/>
          <w:b w:val="0"/>
          <w:color w:val="000000"/>
          <w:sz w:val="22"/>
          <w:rtl w:val="1"/>
          <w:szCs w:val="22"/>
          <w:lang w:val="fa-IR"/>
        </w:rPr>
        <w:t xml:space="preserve"> برای ساخت تنظیمات جزئی کافی نیستند. </w:t>
      </w:r>
      <w:r>
        <w:rPr>
          <w:rFonts w:ascii="Consolas" w:hAnsi="Consolas" w:cs="Consolas" w:eastAsia="Consolas"/>
          <w:b w:val="0"/>
          <w:color w:val="000000"/>
          <w:sz w:val="20"/>
          <w:rtl w:val="0"/>
          <w:szCs w:val="22"/>
          <w:lang w:val="en-US"/>
        </w:rPr>
        <w:t>B08</w:t>
      </w:r>
      <w:r>
        <w:rPr>
          <w:rFonts w:ascii="Tahoma" w:hAnsi="Tahoma" w:cs="Tahoma" w:eastAsia="Tahoma"/>
          <w:b w:val="0"/>
          <w:color w:val="000000"/>
          <w:sz w:val="22"/>
          <w:rtl w:val="1"/>
          <w:szCs w:val="22"/>
          <w:lang w:val="fa-IR"/>
        </w:rPr>
        <w:t xml:space="preserve"> انتشار درس یا جزوه، شناسه روشن نسخه فعالیت یا رسید </w:t>
      </w:r>
      <w:r>
        <w:rPr>
          <w:rFonts w:ascii="Consolas" w:hAnsi="Consolas" w:cs="Consolas" w:eastAsia="Consolas"/>
          <w:b w:val="0"/>
          <w:color w:val="000000"/>
          <w:sz w:val="20"/>
          <w:rtl w:val="0"/>
          <w:szCs w:val="22"/>
          <w:lang w:val="en-US"/>
        </w:rPr>
        <w:t>event</w:t>
      </w:r>
      <w:r>
        <w:rPr>
          <w:rFonts w:ascii="Tahoma" w:hAnsi="Tahoma" w:cs="Tahoma" w:eastAsia="Tahoma"/>
          <w:b w:val="0"/>
          <w:color w:val="000000"/>
          <w:sz w:val="22"/>
          <w:rtl w:val="1"/>
          <w:szCs w:val="22"/>
          <w:lang w:val="fa-IR"/>
        </w:rPr>
        <w:t xml:space="preserve"> بدهد. در قرارداد بررسی‌شده، </w:t>
      </w:r>
      <w:r>
        <w:rPr>
          <w:rFonts w:ascii="Consolas" w:hAnsi="Consolas" w:cs="Consolas" w:eastAsia="Consolas"/>
          <w:b w:val="0"/>
          <w:color w:val="000000"/>
          <w:sz w:val="20"/>
          <w:rtl w:val="0"/>
          <w:szCs w:val="22"/>
          <w:lang w:val="en-US"/>
        </w:rPr>
        <w:t>ClassLessonResult</w:t>
      </w:r>
      <w:r>
        <w:rPr>
          <w:rFonts w:ascii="Tahoma" w:hAnsi="Tahoma" w:cs="Tahoma" w:eastAsia="Tahoma"/>
          <w:b w:val="0"/>
          <w:color w:val="000000"/>
          <w:sz w:val="22"/>
          <w:rtl w:val="1"/>
          <w:szCs w:val="22"/>
          <w:lang w:val="fa-IR"/>
        </w:rPr>
        <w:t xml:space="preserve"> فیلد </w:t>
      </w:r>
      <w:r>
        <w:rPr>
          <w:rFonts w:ascii="Consolas" w:hAnsi="Consolas" w:cs="Consolas" w:eastAsia="Consolas"/>
          <w:b w:val="0"/>
          <w:color w:val="000000"/>
          <w:sz w:val="20"/>
          <w:rtl w:val="0"/>
          <w:szCs w:val="22"/>
          <w:lang w:val="en-US"/>
        </w:rPr>
        <w:t>version</w:t>
      </w:r>
      <w:r>
        <w:rPr>
          <w:rFonts w:ascii="Tahoma" w:hAnsi="Tahoma" w:cs="Tahoma" w:eastAsia="Tahoma"/>
          <w:b w:val="0"/>
          <w:color w:val="000000"/>
          <w:sz w:val="22"/>
          <w:rtl w:val="1"/>
          <w:szCs w:val="22"/>
          <w:lang w:val="fa-IR"/>
        </w:rPr>
        <w:t xml:space="preserve"> رشته‌ای دارد، ولی نگاشت آن به شناسه نسخه رویداد روشن نیست. این رشته را نباید </w:t>
      </w:r>
      <w:r>
        <w:rPr>
          <w:rFonts w:ascii="Consolas" w:hAnsi="Consolas" w:cs="Consolas" w:eastAsia="Consolas"/>
          <w:b w:val="0"/>
          <w:color w:val="000000"/>
          <w:sz w:val="20"/>
          <w:rtl w:val="0"/>
          <w:szCs w:val="22"/>
          <w:lang w:val="en-US"/>
        </w:rPr>
        <w:t>UUID</w:t>
      </w:r>
      <w:r>
        <w:rPr>
          <w:rFonts w:ascii="Tahoma" w:hAnsi="Tahoma" w:cs="Tahoma" w:eastAsia="Tahoma"/>
          <w:b w:val="0"/>
          <w:color w:val="000000"/>
          <w:sz w:val="22"/>
          <w:rtl w:val="1"/>
          <w:szCs w:val="22"/>
          <w:lang w:val="fa-IR"/>
        </w:rPr>
        <w:t xml:space="preserve"> انتشار فرض کرد.</w:t>
      </w:r>
    </w:p>
    <w:p>
      <w:pPr>
        <w:pStyle w:val="Heading2"/>
        <w:bidi w:val="1"/>
        <w:spacing w:after="140" w:line="312" w:lineRule="auto"/>
        <w:jc w:val="right"/>
      </w:pPr>
      <w:r>
        <w:rPr>
          <w:rFonts w:ascii="Tahoma" w:hAnsi="Tahoma" w:cs="Tahoma" w:eastAsia="Tahoma"/>
          <w:b w:val="0"/>
          <w:color w:val="000000"/>
          <w:sz w:val="24"/>
          <w:rtl w:val="1"/>
          <w:szCs w:val="24"/>
          <w:lang w:val="fa-IR"/>
        </w:rPr>
        <w:t>اولویت دو تکمیل قرارداد ظاهری</w:t>
      </w:r>
    </w:p>
    <w:p>
      <w:pPr>
        <w:bidi w:val="1"/>
        <w:spacing w:after="140" w:line="312" w:lineRule="auto"/>
        <w:jc w:val="right"/>
      </w:pPr>
      <w:r>
        <w:rPr>
          <w:rFonts w:ascii="Consolas" w:hAnsi="Consolas" w:cs="Consolas" w:eastAsia="Consolas"/>
          <w:b w:val="0"/>
          <w:color w:val="000000"/>
          <w:sz w:val="20"/>
          <w:rtl w:val="0"/>
          <w:szCs w:val="22"/>
          <w:lang w:val="en-US"/>
        </w:rPr>
        <w:t>B09</w:t>
      </w:r>
      <w:r>
        <w:rPr>
          <w:rFonts w:ascii="Tahoma" w:hAnsi="Tahoma" w:cs="Tahoma" w:eastAsia="Tahoma"/>
          <w:b w:val="0"/>
          <w:color w:val="000000"/>
          <w:sz w:val="22"/>
          <w:rtl w:val="1"/>
          <w:szCs w:val="22"/>
          <w:lang w:val="fa-IR"/>
        </w:rPr>
        <w:t xml:space="preserve"> برای عکس گروه و کانال و لینک یا نام کاربری عمومی، قرارداد معتبر لازم است. مسیر اختصاصی عکس یا </w:t>
      </w:r>
      <w:r>
        <w:rPr>
          <w:rFonts w:ascii="Consolas" w:hAnsi="Consolas" w:cs="Consolas" w:eastAsia="Consolas"/>
          <w:b w:val="0"/>
          <w:color w:val="000000"/>
          <w:sz w:val="20"/>
          <w:rtl w:val="0"/>
          <w:szCs w:val="22"/>
          <w:lang w:val="en-US"/>
        </w:rPr>
        <w:t>username</w:t>
      </w:r>
      <w:r>
        <w:rPr>
          <w:rFonts w:ascii="Tahoma" w:hAnsi="Tahoma" w:cs="Tahoma" w:eastAsia="Tahoma"/>
          <w:b w:val="0"/>
          <w:color w:val="000000"/>
          <w:sz w:val="22"/>
          <w:rtl w:val="1"/>
          <w:szCs w:val="22"/>
          <w:lang w:val="fa-IR"/>
        </w:rPr>
        <w:t xml:space="preserve"> عمومی گفتگو در </w:t>
      </w:r>
      <w:r>
        <w:rPr>
          <w:rFonts w:ascii="Consolas" w:hAnsi="Consolas" w:cs="Consolas" w:eastAsia="Consolas"/>
          <w:b w:val="0"/>
          <w:color w:val="000000"/>
          <w:sz w:val="20"/>
          <w:rtl w:val="0"/>
          <w:szCs w:val="22"/>
          <w:lang w:val="en-US"/>
        </w:rPr>
        <w:t>OpenAPI</w:t>
      </w:r>
      <w:r>
        <w:rPr>
          <w:rFonts w:ascii="Tahoma" w:hAnsi="Tahoma" w:cs="Tahoma" w:eastAsia="Tahoma"/>
          <w:b w:val="0"/>
          <w:color w:val="000000"/>
          <w:sz w:val="22"/>
          <w:rtl w:val="1"/>
          <w:szCs w:val="22"/>
          <w:lang w:val="fa-IR"/>
        </w:rPr>
        <w:t xml:space="preserve"> بررسی‌شده یافت نشد؛ این شاهد، نبود سرویس داخلی را اثبات نمی‌کند. اگر </w:t>
      </w:r>
      <w:r>
        <w:rPr>
          <w:rFonts w:ascii="Consolas" w:hAnsi="Consolas" w:cs="Consolas" w:eastAsia="Consolas"/>
          <w:b w:val="0"/>
          <w:color w:val="000000"/>
          <w:sz w:val="20"/>
          <w:rtl w:val="0"/>
          <w:szCs w:val="22"/>
          <w:lang w:val="en-US"/>
        </w:rPr>
        <w:t>API</w:t>
      </w:r>
      <w:r>
        <w:rPr>
          <w:rFonts w:ascii="Tahoma" w:hAnsi="Tahoma" w:cs="Tahoma" w:eastAsia="Tahoma"/>
          <w:b w:val="0"/>
          <w:color w:val="000000"/>
          <w:sz w:val="22"/>
          <w:rtl w:val="1"/>
          <w:szCs w:val="22"/>
          <w:lang w:val="fa-IR"/>
        </w:rPr>
        <w:t xml:space="preserve"> آماده است مسیر و </w:t>
      </w:r>
      <w:r>
        <w:rPr>
          <w:rFonts w:ascii="Consolas" w:hAnsi="Consolas" w:cs="Consolas" w:eastAsia="Consolas"/>
          <w:b w:val="0"/>
          <w:color w:val="000000"/>
          <w:sz w:val="20"/>
          <w:rtl w:val="0"/>
          <w:szCs w:val="22"/>
          <w:lang w:val="en-US"/>
        </w:rPr>
        <w:t>DTO</w:t>
      </w:r>
      <w:r>
        <w:rPr>
          <w:rFonts w:ascii="Tahoma" w:hAnsi="Tahoma" w:cs="Tahoma" w:eastAsia="Tahoma"/>
          <w:b w:val="0"/>
          <w:color w:val="000000"/>
          <w:sz w:val="22"/>
          <w:rtl w:val="1"/>
          <w:szCs w:val="22"/>
          <w:lang w:val="fa-IR"/>
        </w:rPr>
        <w:t xml:space="preserve"> آن تحویل شود؛ در غیر این صورت توسعه و آزمون دسترسی انجام شود. </w:t>
      </w:r>
      <w:r>
        <w:rPr>
          <w:rFonts w:ascii="Consolas" w:hAnsi="Consolas" w:cs="Consolas" w:eastAsia="Consolas"/>
          <w:b w:val="0"/>
          <w:color w:val="000000"/>
          <w:sz w:val="20"/>
          <w:rtl w:val="0"/>
          <w:szCs w:val="22"/>
          <w:lang w:val="en-US"/>
        </w:rPr>
        <w:t>API</w:t>
      </w:r>
      <w:r>
        <w:rPr>
          <w:rFonts w:ascii="Tahoma" w:hAnsi="Tahoma" w:cs="Tahoma" w:eastAsia="Tahoma"/>
          <w:b w:val="0"/>
          <w:color w:val="000000"/>
          <w:sz w:val="22"/>
          <w:rtl w:val="1"/>
          <w:szCs w:val="22"/>
          <w:lang w:val="fa-IR"/>
        </w:rPr>
        <w:t xml:space="preserve"> عکس حساب جای عکس گفتگو نیست.</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۸ رویدادهای آنی و اعلان فعالیت آموزشی</w:t>
      </w:r>
    </w:p>
    <w:p>
      <w:pPr>
        <w:bidi w:val="1"/>
        <w:spacing w:after="140" w:line="312" w:lineRule="auto"/>
        <w:jc w:val="right"/>
      </w:pPr>
      <w:r>
        <w:rPr>
          <w:rFonts w:ascii="Consolas" w:hAnsi="Consolas" w:cs="Consolas" w:eastAsia="Consolas"/>
          <w:b w:val="0"/>
          <w:color w:val="000000"/>
          <w:sz w:val="20"/>
          <w:rtl w:val="0"/>
          <w:szCs w:val="22"/>
          <w:lang w:val="en-US"/>
        </w:rPr>
        <w:t>B10</w:t>
      </w:r>
      <w:r>
        <w:rPr>
          <w:rFonts w:ascii="Tahoma" w:hAnsi="Tahoma" w:cs="Tahoma" w:eastAsia="Tahoma"/>
          <w:b w:val="0"/>
          <w:color w:val="000000"/>
          <w:sz w:val="22"/>
          <w:rtl w:val="1"/>
          <w:szCs w:val="22"/>
          <w:lang w:val="fa-IR"/>
        </w:rPr>
        <w:t xml:space="preserve"> پیام‌رسان، آموزشگاه و دستیار باید تغییر معتبر را بدون نیاز به تازه‌کردن دستی صفحه دریافت کنند. وجود </w:t>
      </w:r>
      <w:r>
        <w:rPr>
          <w:rFonts w:ascii="Consolas" w:hAnsi="Consolas" w:cs="Consolas" w:eastAsia="Consolas"/>
          <w:b w:val="0"/>
          <w:color w:val="000000"/>
          <w:sz w:val="20"/>
          <w:rtl w:val="0"/>
          <w:szCs w:val="22"/>
          <w:lang w:val="en-US"/>
        </w:rPr>
        <w:t>SignalR</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GET</w:t>
      </w:r>
      <w:r>
        <w:rPr>
          <w:rFonts w:ascii="Tahoma" w:hAnsi="Tahoma" w:cs="Tahoma" w:eastAsia="Tahoma"/>
          <w:b w:val="0"/>
          <w:color w:val="000000"/>
          <w:sz w:val="22"/>
          <w:rtl w:val="1"/>
          <w:szCs w:val="22"/>
          <w:lang w:val="fa-IR"/>
        </w:rPr>
        <w:t xml:space="preserve"> تغییرات به‌تنهایی اثبات پوشش تمام رویدادها یا تحویل پایدار نیست؛ قرارداد و اجرای سناریوهای دو نشست مستقل لازم است.</w:t>
      </w:r>
    </w:p>
    <w:p>
      <w:pPr>
        <w:bidi w:val="1"/>
        <w:spacing w:after="140" w:line="312" w:lineRule="auto"/>
        <w:ind w:right="115"/>
        <w:jc w:val="right"/>
      </w:pPr>
      <w:r>
        <w:rPr>
          <w:rFonts w:ascii="Tahoma" w:hAnsi="Tahoma" w:cs="Tahoma" w:eastAsia="Tahoma"/>
          <w:b w:val="0"/>
          <w:color w:val="000000"/>
          <w:sz w:val="22"/>
          <w:rtl w:val="1"/>
          <w:szCs w:val="22"/>
          <w:lang w:val="fa-IR"/>
        </w:rPr>
        <w:t xml:space="preserve">• پیام تازه باید فهرست گیرنده، </w:t>
      </w:r>
      <w:r>
        <w:rPr>
          <w:rFonts w:ascii="Consolas" w:hAnsi="Consolas" w:cs="Consolas" w:eastAsia="Consolas"/>
          <w:b w:val="0"/>
          <w:color w:val="000000"/>
          <w:sz w:val="20"/>
          <w:rtl w:val="0"/>
          <w:szCs w:val="22"/>
          <w:lang w:val="en-US"/>
        </w:rPr>
        <w:t>preview</w:t>
      </w:r>
      <w:r>
        <w:rPr>
          <w:rFonts w:ascii="Tahoma" w:hAnsi="Tahoma" w:cs="Tahoma" w:eastAsia="Tahoma"/>
          <w:b w:val="0"/>
          <w:color w:val="000000"/>
          <w:sz w:val="22"/>
          <w:rtl w:val="1"/>
          <w:szCs w:val="22"/>
          <w:lang w:val="fa-IR"/>
        </w:rPr>
        <w:t xml:space="preserve">، شمار نخوانده و چت باز را به‌روز کند؛ گیرنده لازم نیست قبلاً داخل همان گفتگو یا عضو </w:t>
      </w:r>
      <w:r>
        <w:rPr>
          <w:rFonts w:ascii="Consolas" w:hAnsi="Consolas" w:cs="Consolas" w:eastAsia="Consolas"/>
          <w:b w:val="0"/>
          <w:color w:val="000000"/>
          <w:sz w:val="20"/>
          <w:rtl w:val="0"/>
          <w:szCs w:val="22"/>
          <w:lang w:val="en-US"/>
        </w:rPr>
        <w:t>subscription</w:t>
      </w:r>
      <w:r>
        <w:rPr>
          <w:rFonts w:ascii="Tahoma" w:hAnsi="Tahoma" w:cs="Tahoma" w:eastAsia="Tahoma"/>
          <w:b w:val="0"/>
          <w:color w:val="000000"/>
          <w:sz w:val="22"/>
          <w:rtl w:val="1"/>
          <w:szCs w:val="22"/>
          <w:lang w:val="fa-IR"/>
        </w:rPr>
        <w:t xml:space="preserve"> آن صفحه بوده باشد.</w:t>
      </w:r>
    </w:p>
    <w:p>
      <w:pPr>
        <w:bidi w:val="1"/>
        <w:spacing w:after="140" w:line="312" w:lineRule="auto"/>
        <w:ind w:right="115"/>
        <w:jc w:val="right"/>
      </w:pPr>
      <w:r>
        <w:rPr>
          <w:rFonts w:ascii="Tahoma" w:hAnsi="Tahoma" w:cs="Tahoma" w:eastAsia="Tahoma"/>
          <w:b w:val="0"/>
          <w:color w:val="000000"/>
          <w:sz w:val="22"/>
          <w:rtl w:val="1"/>
          <w:szCs w:val="22"/>
          <w:lang w:val="fa-IR"/>
        </w:rPr>
        <w:t xml:space="preserve">• ساخت کلاس، آماده‌شدن فضاهای رسمی، تغییر معلم، عضو یا اختیار، دعوت و پذیرش و لغو دسترسی باید اعلان تغییر معتبر داشته باشند. </w:t>
      </w:r>
      <w:r>
        <w:rPr>
          <w:rFonts w:ascii="Consolas" w:hAnsi="Consolas" w:cs="Consolas" w:eastAsia="Consolas"/>
          <w:b w:val="0"/>
          <w:color w:val="000000"/>
          <w:sz w:val="20"/>
          <w:rtl w:val="0"/>
          <w:szCs w:val="22"/>
          <w:lang w:val="en-US"/>
        </w:rPr>
        <w:t>payload</w:t>
      </w:r>
      <w:r>
        <w:rPr>
          <w:rFonts w:ascii="Tahoma" w:hAnsi="Tahoma" w:cs="Tahoma" w:eastAsia="Tahoma"/>
          <w:b w:val="0"/>
          <w:color w:val="000000"/>
          <w:sz w:val="22"/>
          <w:rtl w:val="1"/>
          <w:szCs w:val="22"/>
          <w:lang w:val="fa-IR"/>
        </w:rPr>
        <w:t xml:space="preserve"> و نسخه و مخاطبان مجاز هر رویداد مشخص شوند.</w:t>
      </w:r>
    </w:p>
    <w:p>
      <w:pPr>
        <w:bidi w:val="1"/>
        <w:spacing w:after="140" w:line="312" w:lineRule="auto"/>
        <w:ind w:right="115"/>
        <w:jc w:val="right"/>
      </w:pPr>
      <w:r>
        <w:rPr>
          <w:rFonts w:ascii="Tahoma" w:hAnsi="Tahoma" w:cs="Tahoma" w:eastAsia="Tahoma"/>
          <w:b w:val="0"/>
          <w:color w:val="000000"/>
          <w:sz w:val="22"/>
          <w:rtl w:val="1"/>
          <w:szCs w:val="22"/>
          <w:lang w:val="fa-IR"/>
        </w:rPr>
        <w:t>• برای فعالیت منتشرشده جزوه یا درس، تکلیف، آزمون، جلسه و یادداشت آموزشیِ صریحاً منتشرشده، اعلان مرتبط در گروه و کانال رسمی مقصدهای مجاز درج شود. پیش‌نویس یا صرف هر تغییر داخلی منتشر نشود.</w:t>
      </w:r>
    </w:p>
    <w:p>
      <w:pPr>
        <w:bidi w:val="1"/>
        <w:spacing w:after="140" w:line="312" w:lineRule="auto"/>
        <w:ind w:right="115"/>
        <w:jc w:val="right"/>
      </w:pPr>
      <w:r>
        <w:rPr>
          <w:rFonts w:ascii="Tahoma" w:hAnsi="Tahoma" w:cs="Tahoma" w:eastAsia="Tahoma"/>
          <w:b w:val="0"/>
          <w:color w:val="000000"/>
          <w:sz w:val="22"/>
          <w:rtl w:val="1"/>
          <w:szCs w:val="22"/>
          <w:lang w:val="fa-IR"/>
        </w:rPr>
        <w:t>• متن اعلان شامل نوع فعالیت، عنوان مجاز، شناسه منبع و نسخه انتشار و مقصد قابل بازکردن باشد. دسترسی هنگام بازکردن لینک دوباره بررسی شود؛ نمره خصوصی، پاسخ آزمون و یادداشت خصوصی ارزیاب در اعلان عمومی کپی نشوند.</w:t>
      </w:r>
    </w:p>
    <w:p>
      <w:pPr>
        <w:bidi w:val="1"/>
        <w:spacing w:after="140" w:line="312" w:lineRule="auto"/>
        <w:ind w:right="115"/>
        <w:jc w:val="right"/>
      </w:pPr>
      <w:r>
        <w:rPr>
          <w:rFonts w:ascii="Tahoma" w:hAnsi="Tahoma" w:cs="Tahoma" w:eastAsia="Tahoma"/>
          <w:b w:val="0"/>
          <w:color w:val="000000"/>
          <w:sz w:val="22"/>
          <w:rtl w:val="1"/>
          <w:szCs w:val="22"/>
          <w:lang w:val="fa-IR"/>
        </w:rPr>
        <w:t xml:space="preserve">• پیشنهاد کلید جلوگیری از تکرار اعلان، شناسه نسخه فعالیت و مقصد است. </w:t>
      </w:r>
      <w:r>
        <w:rPr>
          <w:rFonts w:ascii="Consolas" w:hAnsi="Consolas" w:cs="Consolas" w:eastAsia="Consolas"/>
          <w:b w:val="0"/>
          <w:color w:val="000000"/>
          <w:sz w:val="20"/>
          <w:rtl w:val="0"/>
          <w:szCs w:val="22"/>
          <w:lang w:val="en-US"/>
        </w:rPr>
        <w:t>retry</w:t>
      </w:r>
      <w:r>
        <w:rPr>
          <w:rFonts w:ascii="Tahoma" w:hAnsi="Tahoma" w:cs="Tahoma" w:eastAsia="Tahoma"/>
          <w:b w:val="0"/>
          <w:color w:val="000000"/>
          <w:sz w:val="22"/>
          <w:rtl w:val="1"/>
          <w:szCs w:val="22"/>
          <w:lang w:val="fa-IR"/>
        </w:rPr>
        <w:t xml:space="preserve">، انتشار دوباره پاسخ شبکه یا </w:t>
      </w:r>
      <w:r>
        <w:rPr>
          <w:rFonts w:ascii="Consolas" w:hAnsi="Consolas" w:cs="Consolas" w:eastAsia="Consolas"/>
          <w:b w:val="0"/>
          <w:color w:val="000000"/>
          <w:sz w:val="20"/>
          <w:rtl w:val="0"/>
          <w:szCs w:val="22"/>
          <w:lang w:val="en-US"/>
        </w:rPr>
        <w:t>repair</w:t>
      </w:r>
      <w:r>
        <w:rPr>
          <w:rFonts w:ascii="Tahoma" w:hAnsi="Tahoma" w:cs="Tahoma" w:eastAsia="Tahoma"/>
          <w:b w:val="0"/>
          <w:color w:val="000000"/>
          <w:sz w:val="22"/>
          <w:rtl w:val="1"/>
          <w:szCs w:val="22"/>
          <w:lang w:val="fa-IR"/>
        </w:rPr>
        <w:t xml:space="preserve"> یک مقصد نباید کارت دوم بسازد. وضعیت هر مقصد مستقل و قابل پیگیری باشد.</w:t>
      </w:r>
    </w:p>
    <w:p>
      <w:pPr>
        <w:bidi w:val="1"/>
        <w:spacing w:after="140" w:line="312" w:lineRule="auto"/>
        <w:ind w:right="115"/>
        <w:jc w:val="right"/>
      </w:pPr>
      <w:r>
        <w:rPr>
          <w:rFonts w:ascii="Tahoma" w:hAnsi="Tahoma" w:cs="Tahoma" w:eastAsia="Tahoma"/>
          <w:b w:val="0"/>
          <w:color w:val="000000"/>
          <w:sz w:val="22"/>
          <w:rtl w:val="1"/>
          <w:szCs w:val="22"/>
          <w:lang w:val="fa-IR"/>
        </w:rPr>
        <w:t xml:space="preserve">• قطع و وصل با </w:t>
      </w:r>
      <w:r>
        <w:rPr>
          <w:rFonts w:ascii="Consolas" w:hAnsi="Consolas" w:cs="Consolas" w:eastAsia="Consolas"/>
          <w:b w:val="0"/>
          <w:color w:val="000000"/>
          <w:sz w:val="20"/>
          <w:rtl w:val="0"/>
          <w:szCs w:val="22"/>
          <w:lang w:val="en-US"/>
        </w:rPr>
        <w:t>cursor</w:t>
      </w:r>
      <w:r>
        <w:rPr>
          <w:rFonts w:ascii="Tahoma" w:hAnsi="Tahoma" w:cs="Tahoma" w:eastAsia="Tahoma"/>
          <w:b w:val="0"/>
          <w:color w:val="000000"/>
          <w:sz w:val="22"/>
          <w:rtl w:val="1"/>
          <w:szCs w:val="22"/>
          <w:lang w:val="fa-IR"/>
        </w:rPr>
        <w:t xml:space="preserve"> یا روش </w:t>
      </w:r>
      <w:r>
        <w:rPr>
          <w:rFonts w:ascii="Consolas" w:hAnsi="Consolas" w:cs="Consolas" w:eastAsia="Consolas"/>
          <w:b w:val="0"/>
          <w:color w:val="000000"/>
          <w:sz w:val="20"/>
          <w:rtl w:val="0"/>
          <w:szCs w:val="22"/>
          <w:lang w:val="en-US"/>
        </w:rPr>
        <w:t>replay</w:t>
      </w:r>
      <w:r>
        <w:rPr>
          <w:rFonts w:ascii="Tahoma" w:hAnsi="Tahoma" w:cs="Tahoma" w:eastAsia="Tahoma"/>
          <w:b w:val="0"/>
          <w:color w:val="000000"/>
          <w:sz w:val="22"/>
          <w:rtl w:val="1"/>
          <w:szCs w:val="22"/>
          <w:lang w:val="fa-IR"/>
        </w:rPr>
        <w:t xml:space="preserve"> پشتیبانی‌شده جبران شود. شناسه رویداد، نسخه، مرز هویت و زمینه و ترتیب قابل اتکا مشخص شوند. قول تحویل دقیقاً یک‌باره بدون قرارداد و ذخیره پایدار داده نشود.</w:t>
      </w:r>
    </w:p>
    <w:p>
      <w:pPr>
        <w:pStyle w:val="Heading2"/>
        <w:bidi w:val="1"/>
        <w:spacing w:after="140" w:line="312" w:lineRule="auto"/>
        <w:jc w:val="right"/>
      </w:pPr>
      <w:r>
        <w:rPr>
          <w:rFonts w:ascii="Tahoma" w:hAnsi="Tahoma" w:cs="Tahoma" w:eastAsia="Tahoma"/>
          <w:b w:val="0"/>
          <w:color w:val="000000"/>
          <w:sz w:val="24"/>
          <w:rtl w:val="1"/>
          <w:szCs w:val="24"/>
          <w:lang w:val="fa-IR"/>
        </w:rPr>
        <w:t>حریم خصوصی و لغو دسترسی</w:t>
      </w:r>
    </w:p>
    <w:p>
      <w:pPr>
        <w:bidi w:val="1"/>
        <w:spacing w:after="140" w:line="312" w:lineRule="auto"/>
        <w:jc w:val="right"/>
      </w:pPr>
      <w:r>
        <w:rPr>
          <w:rFonts w:ascii="Tahoma" w:hAnsi="Tahoma" w:cs="Tahoma" w:eastAsia="Tahoma"/>
          <w:b w:val="0"/>
          <w:color w:val="000000"/>
          <w:sz w:val="22"/>
          <w:rtl w:val="1"/>
          <w:szCs w:val="22"/>
          <w:lang w:val="fa-IR"/>
        </w:rPr>
        <w:t xml:space="preserve">هر درخواست </w:t>
      </w:r>
      <w:r>
        <w:rPr>
          <w:rFonts w:ascii="Consolas" w:hAnsi="Consolas" w:cs="Consolas" w:eastAsia="Consolas"/>
          <w:b w:val="0"/>
          <w:color w:val="000000"/>
          <w:sz w:val="20"/>
          <w:rtl w:val="0"/>
          <w:szCs w:val="22"/>
          <w:lang w:val="en-US"/>
        </w:rPr>
        <w:t>REST</w:t>
      </w:r>
      <w:r>
        <w:rPr>
          <w:rFonts w:ascii="Tahoma" w:hAnsi="Tahoma" w:cs="Tahoma" w:eastAsia="Tahoma"/>
          <w:b w:val="0"/>
          <w:color w:val="000000"/>
          <w:sz w:val="22"/>
          <w:rtl w:val="1"/>
          <w:szCs w:val="22"/>
          <w:lang w:val="fa-IR"/>
        </w:rPr>
        <w:t xml:space="preserve">، دریافت زنده، دانلود فایل و استفاده </w:t>
      </w:r>
      <w:r>
        <w:rPr>
          <w:rFonts w:ascii="Consolas" w:hAnsi="Consolas" w:cs="Consolas" w:eastAsia="Consolas"/>
          <w:b w:val="0"/>
          <w:color w:val="000000"/>
          <w:sz w:val="20"/>
          <w:rtl w:val="0"/>
          <w:szCs w:val="22"/>
          <w:lang w:val="en-US"/>
        </w:rPr>
        <w:t>AI</w:t>
      </w:r>
      <w:r>
        <w:rPr>
          <w:rFonts w:ascii="Tahoma" w:hAnsi="Tahoma" w:cs="Tahoma" w:eastAsia="Tahoma"/>
          <w:b w:val="0"/>
          <w:color w:val="000000"/>
          <w:sz w:val="22"/>
          <w:rtl w:val="1"/>
          <w:szCs w:val="22"/>
          <w:lang w:val="fa-IR"/>
        </w:rPr>
        <w:t xml:space="preserve"> باید مجوز معتبر همان منبع را دوباره اعمال کند. لغو انتساب یا عضویت باید محتوای رسمی باز را از دسترس جاری خارج کند و چت و منابع شخصی را حفظ کند. مدیر یا والد به صرف عنوان خود حق خواندن گفتگوی خصوصی دیگران ندارد. این قواعد مستقل از حذف سیاست سنی هستند.</w:t>
      </w:r>
    </w:p>
    <w:p>
      <w:pPr>
        <w:bidi w:val="1"/>
        <w:spacing w:after="140" w:line="312" w:lineRule="auto"/>
        <w:jc w:val="right"/>
      </w:pPr>
      <w:r>
        <w:rPr>
          <w:rFonts w:ascii="Tahoma" w:hAnsi="Tahoma" w:cs="Tahoma" w:eastAsia="Tahoma"/>
          <w:b w:val="0"/>
          <w:color w:val="000000"/>
          <w:sz w:val="22"/>
          <w:rtl w:val="1"/>
          <w:szCs w:val="22"/>
          <w:lang w:val="fa-IR"/>
        </w:rPr>
        <w:t xml:space="preserve">در </w:t>
      </w:r>
      <w:r>
        <w:rPr>
          <w:rFonts w:ascii="Consolas" w:hAnsi="Consolas" w:cs="Consolas" w:eastAsia="Consolas"/>
          <w:b w:val="0"/>
          <w:color w:val="000000"/>
          <w:sz w:val="20"/>
          <w:rtl w:val="0"/>
          <w:szCs w:val="22"/>
          <w:lang w:val="en-US"/>
        </w:rPr>
        <w:t>AI</w:t>
      </w:r>
      <w:r>
        <w:rPr>
          <w:rFonts w:ascii="Tahoma" w:hAnsi="Tahoma" w:cs="Tahoma" w:eastAsia="Tahoma"/>
          <w:b w:val="0"/>
          <w:color w:val="000000"/>
          <w:sz w:val="22"/>
          <w:rtl w:val="1"/>
          <w:szCs w:val="22"/>
          <w:lang w:val="fa-IR"/>
        </w:rPr>
        <w:t xml:space="preserve">، داده سنی فقط برای کمک به پاسخ همان کاربر مصرف شود. رویداد پاسخ، تاریخچه، منابع و محل مصرف نیز به زمینه و اشتراک معتبر وابسته‌اند. نبود سن نباید علت شکست پاسخ جریانی یا درخواست معمولی باشد؛ قرارداد </w:t>
      </w:r>
      <w:r>
        <w:rPr>
          <w:rFonts w:ascii="Consolas" w:hAnsi="Consolas" w:cs="Consolas" w:eastAsia="Consolas"/>
          <w:b w:val="0"/>
          <w:color w:val="000000"/>
          <w:sz w:val="20"/>
          <w:rtl w:val="0"/>
          <w:szCs w:val="22"/>
          <w:lang w:val="en-US"/>
        </w:rPr>
        <w:t>streaming</w:t>
      </w:r>
      <w:r>
        <w:rPr>
          <w:rFonts w:ascii="Tahoma" w:hAnsi="Tahoma" w:cs="Tahoma" w:eastAsia="Tahoma"/>
          <w:b w:val="0"/>
          <w:color w:val="000000"/>
          <w:sz w:val="22"/>
          <w:rtl w:val="1"/>
          <w:szCs w:val="22"/>
          <w:lang w:val="fa-IR"/>
        </w:rPr>
        <w:t xml:space="preserve"> واقعی </w:t>
      </w:r>
      <w:r>
        <w:rPr>
          <w:rFonts w:ascii="Consolas" w:hAnsi="Consolas" w:cs="Consolas" w:eastAsia="Consolas"/>
          <w:b w:val="0"/>
          <w:color w:val="000000"/>
          <w:sz w:val="20"/>
          <w:rtl w:val="0"/>
          <w:szCs w:val="22"/>
          <w:lang w:val="en-US"/>
        </w:rPr>
        <w:t>AI</w:t>
      </w:r>
      <w:r>
        <w:rPr>
          <w:rFonts w:ascii="Tahoma" w:hAnsi="Tahoma" w:cs="Tahoma" w:eastAsia="Tahoma"/>
          <w:b w:val="0"/>
          <w:color w:val="000000"/>
          <w:sz w:val="22"/>
          <w:rtl w:val="1"/>
          <w:szCs w:val="22"/>
          <w:lang w:val="fa-IR"/>
        </w:rPr>
        <w:t xml:space="preserve"> و رفتار قطع ارتباط باید جدا تحویل داده شود.</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۹ قراردادهای موجود و پیشنهاد توسعه</w:t>
      </w:r>
    </w:p>
    <w:p>
      <w:pPr>
        <w:bidi w:val="1"/>
        <w:spacing w:after="140" w:line="312" w:lineRule="auto"/>
        <w:jc w:val="right"/>
      </w:pPr>
      <w:r>
        <w:rPr>
          <w:rFonts w:ascii="Tahoma" w:hAnsi="Tahoma" w:cs="Tahoma" w:eastAsia="Tahoma"/>
          <w:b w:val="0"/>
          <w:color w:val="000000"/>
          <w:sz w:val="22"/>
          <w:rtl w:val="1"/>
          <w:szCs w:val="22"/>
          <w:lang w:val="fa-IR"/>
        </w:rPr>
        <w:t xml:space="preserve">مسیرهای زیر در </w:t>
      </w:r>
      <w:r>
        <w:rPr>
          <w:rFonts w:ascii="Consolas" w:hAnsi="Consolas" w:cs="Consolas" w:eastAsia="Consolas"/>
          <w:b w:val="0"/>
          <w:color w:val="000000"/>
          <w:sz w:val="20"/>
          <w:rtl w:val="0"/>
          <w:szCs w:val="22"/>
          <w:lang w:val="en-US"/>
        </w:rPr>
        <w:t>OpenAPI</w:t>
      </w:r>
      <w:r>
        <w:rPr>
          <w:rFonts w:ascii="Tahoma" w:hAnsi="Tahoma" w:cs="Tahoma" w:eastAsia="Tahoma"/>
          <w:b w:val="0"/>
          <w:color w:val="000000"/>
          <w:sz w:val="22"/>
          <w:rtl w:val="1"/>
          <w:szCs w:val="22"/>
          <w:lang w:val="fa-IR"/>
        </w:rPr>
        <w:t xml:space="preserve"> فعلی وجود دارند؛ وجود قرارداد به معنی تأیید اجرای همه آن‌ها نیست. مسیرهای آماده را دوباره با نام‌های حدسی نسازید. تغییر </w:t>
      </w:r>
      <w:r>
        <w:rPr>
          <w:rFonts w:ascii="Consolas" w:hAnsi="Consolas" w:cs="Consolas" w:eastAsia="Consolas"/>
          <w:b w:val="0"/>
          <w:color w:val="000000"/>
          <w:sz w:val="20"/>
          <w:rtl w:val="0"/>
          <w:szCs w:val="22"/>
          <w:lang w:val="en-US"/>
        </w:rPr>
        <w:t>DTO</w:t>
      </w:r>
      <w:r>
        <w:rPr>
          <w:rFonts w:ascii="Tahoma" w:hAnsi="Tahoma" w:cs="Tahoma" w:eastAsia="Tahoma"/>
          <w:b w:val="0"/>
          <w:color w:val="000000"/>
          <w:sz w:val="22"/>
          <w:rtl w:val="1"/>
          <w:szCs w:val="22"/>
          <w:lang w:val="fa-IR"/>
        </w:rPr>
        <w:t xml:space="preserve"> و مجوزها باید در همان قرارداد معتبر ثبت شود.</w:t>
      </w:r>
    </w:p>
    <w:p>
      <w:pPr>
        <w:bidi w:val="0"/>
        <w:spacing w:after="180" w:line="269" w:lineRule="auto"/>
        <w:jc w:val="left"/>
      </w:pPr>
      <w:r>
        <w:rPr>
          <w:rFonts w:ascii="Consolas" w:hAnsi="Consolas" w:cs="Consolas" w:eastAsia="Consolas"/>
          <w:sz w:val="16"/>
          <w:rtl w:val="0"/>
          <w:cs w:val="0"/>
          <w:lang w:val="en-US" w:bidi="en-US"/>
        </w:rPr>
        <w:t>GET   /api/v1/me/messaging-status</w:t>
        <w:br/>
      </w:r>
      <w:r>
        <w:rPr>
          <w:rFonts w:ascii="Consolas" w:hAnsi="Consolas" w:cs="Consolas" w:eastAsia="Consolas"/>
          <w:sz w:val="16"/>
          <w:rtl w:val="0"/>
          <w:cs w:val="0"/>
          <w:lang w:val="en-US" w:bidi="en-US"/>
        </w:rPr>
        <w:t>GET   /api/v1/conversations</w:t>
        <w:br/>
      </w:r>
      <w:r>
        <w:rPr>
          <w:rFonts w:ascii="Consolas" w:hAnsi="Consolas" w:cs="Consolas" w:eastAsia="Consolas"/>
          <w:sz w:val="16"/>
          <w:rtl w:val="0"/>
          <w:cs w:val="0"/>
          <w:lang w:val="en-US" w:bidi="en-US"/>
        </w:rPr>
        <w:t>POST  /api/v1/conversations/groups</w:t>
        <w:br/>
      </w:r>
      <w:r>
        <w:rPr>
          <w:rFonts w:ascii="Consolas" w:hAnsi="Consolas" w:cs="Consolas" w:eastAsia="Consolas"/>
          <w:sz w:val="16"/>
          <w:rtl w:val="0"/>
          <w:cs w:val="0"/>
          <w:lang w:val="en-US" w:bidi="en-US"/>
        </w:rPr>
        <w:t>POST  /api/v1/conversations/channels</w:t>
        <w:br/>
      </w:r>
      <w:r>
        <w:rPr>
          <w:rFonts w:ascii="Consolas" w:hAnsi="Consolas" w:cs="Consolas" w:eastAsia="Consolas"/>
          <w:sz w:val="16"/>
          <w:rtl w:val="0"/>
          <w:cs w:val="0"/>
          <w:lang w:val="en-US" w:bidi="en-US"/>
        </w:rPr>
        <w:t>PATCH /api/v1/conversations/{conversationId}/info</w:t>
        <w:br/>
      </w:r>
      <w:r>
        <w:rPr>
          <w:rFonts w:ascii="Consolas" w:hAnsi="Consolas" w:cs="Consolas" w:eastAsia="Consolas"/>
          <w:sz w:val="16"/>
          <w:rtl w:val="0"/>
          <w:cs w:val="0"/>
          <w:lang w:val="en-US" w:bidi="en-US"/>
        </w:rPr>
        <w:t>GET|POST /api/v1/conversations/{conversationId}/members</w:t>
        <w:br/>
      </w:r>
      <w:r>
        <w:rPr>
          <w:rFonts w:ascii="Consolas" w:hAnsi="Consolas" w:cs="Consolas" w:eastAsia="Consolas"/>
          <w:sz w:val="16"/>
          <w:rtl w:val="0"/>
          <w:cs w:val="0"/>
          <w:lang w:val="en-US" w:bidi="en-US"/>
        </w:rPr>
        <w:t>DELETE /api/v1/conversations/{conversationId}/members/{targetUserId}</w:t>
        <w:br/>
      </w:r>
      <w:r>
        <w:rPr>
          <w:rFonts w:ascii="Consolas" w:hAnsi="Consolas" w:cs="Consolas" w:eastAsia="Consolas"/>
          <w:sz w:val="16"/>
          <w:rtl w:val="0"/>
          <w:cs w:val="0"/>
          <w:lang w:val="en-US" w:bidi="en-US"/>
        </w:rPr>
        <w:t>PATCH /api/v1/conversations/{conversationId}/members/{targetUserId}/role</w:t>
        <w:br/>
      </w:r>
      <w:r>
        <w:rPr>
          <w:rFonts w:ascii="Consolas" w:hAnsi="Consolas" w:cs="Consolas" w:eastAsia="Consolas"/>
          <w:sz w:val="16"/>
          <w:rtl w:val="0"/>
          <w:cs w:val="0"/>
          <w:lang w:val="en-US" w:bidi="en-US"/>
        </w:rPr>
        <w:t>GET   /api/v1/organization/classes/{classId}/official-spaces</w:t>
        <w:br/>
      </w:r>
      <w:r>
        <w:rPr>
          <w:rFonts w:ascii="Consolas" w:hAnsi="Consolas" w:cs="Consolas" w:eastAsia="Consolas"/>
          <w:sz w:val="16"/>
          <w:rtl w:val="0"/>
          <w:cs w:val="0"/>
          <w:lang w:val="en-US" w:bidi="en-US"/>
        </w:rPr>
        <w:t>GET   /api/v1/realtime/changes</w:t>
        <w:br/>
      </w:r>
    </w:p>
    <w:p>
      <w:pPr>
        <w:bidi w:val="1"/>
        <w:spacing w:after="140" w:line="312" w:lineRule="auto"/>
        <w:jc w:val="right"/>
      </w:pPr>
      <w:r>
        <w:rPr>
          <w:rFonts w:ascii="Tahoma" w:hAnsi="Tahoma" w:cs="Tahoma" w:eastAsia="Tahoma"/>
          <w:b w:val="0"/>
          <w:color w:val="000000"/>
          <w:sz w:val="22"/>
          <w:rtl w:val="1"/>
          <w:szCs w:val="22"/>
          <w:lang w:val="fa-IR"/>
        </w:rPr>
        <w:t xml:space="preserve">برای دعوت، </w:t>
      </w:r>
      <w:r>
        <w:rPr>
          <w:rFonts w:ascii="Consolas" w:hAnsi="Consolas" w:cs="Consolas" w:eastAsia="Consolas"/>
          <w:b w:val="0"/>
          <w:color w:val="000000"/>
          <w:sz w:val="20"/>
          <w:rtl w:val="0"/>
          <w:szCs w:val="22"/>
          <w:lang w:val="en-US"/>
        </w:rPr>
        <w:t>POST</w:t>
      </w:r>
      <w:r>
        <w:rPr>
          <w:rFonts w:ascii="Tahoma" w:hAnsi="Tahoma" w:cs="Tahoma" w:eastAsia="Tahoma"/>
          <w:b w:val="0"/>
          <w:color w:val="000000"/>
          <w:sz w:val="22"/>
          <w:rtl w:val="1"/>
          <w:szCs w:val="22"/>
          <w:lang w:val="fa-IR"/>
        </w:rPr>
        <w:t xml:space="preserve"> در مسیر </w:t>
      </w:r>
      <w:r>
        <w:rPr>
          <w:rFonts w:ascii="Consolas" w:hAnsi="Consolas" w:cs="Consolas" w:eastAsia="Consolas"/>
          <w:b w:val="0"/>
          <w:color w:val="000000"/>
          <w:sz w:val="20"/>
          <w:rtl w:val="0"/>
          <w:szCs w:val="22"/>
          <w:lang w:val="en-US"/>
        </w:rPr>
        <w:t>conversations/{conversationId}/invitations</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GET</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accept</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decline</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revoke</w:t>
      </w:r>
      <w:r>
        <w:rPr>
          <w:rFonts w:ascii="Tahoma" w:hAnsi="Tahoma" w:cs="Tahoma" w:eastAsia="Tahoma"/>
          <w:b w:val="0"/>
          <w:color w:val="000000"/>
          <w:sz w:val="22"/>
          <w:rtl w:val="1"/>
          <w:szCs w:val="22"/>
          <w:lang w:val="fa-IR"/>
        </w:rPr>
        <w:t xml:space="preserve"> در </w:t>
      </w:r>
      <w:r>
        <w:rPr>
          <w:rFonts w:ascii="Consolas" w:hAnsi="Consolas" w:cs="Consolas" w:eastAsia="Consolas"/>
          <w:b w:val="0"/>
          <w:color w:val="000000"/>
          <w:sz w:val="20"/>
          <w:rtl w:val="0"/>
          <w:szCs w:val="22"/>
          <w:lang w:val="en-US"/>
        </w:rPr>
        <w:t>messaging/invitations</w:t>
      </w:r>
      <w:r>
        <w:rPr>
          <w:rFonts w:ascii="Tahoma" w:hAnsi="Tahoma" w:cs="Tahoma" w:eastAsia="Tahoma"/>
          <w:b w:val="0"/>
          <w:color w:val="000000"/>
          <w:sz w:val="22"/>
          <w:rtl w:val="1"/>
          <w:szCs w:val="22"/>
          <w:lang w:val="fa-IR"/>
        </w:rPr>
        <w:t xml:space="preserve"> موجود است. </w:t>
      </w:r>
      <w:r>
        <w:rPr>
          <w:rFonts w:ascii="Consolas" w:hAnsi="Consolas" w:cs="Consolas" w:eastAsia="Consolas"/>
          <w:b w:val="0"/>
          <w:color w:val="000000"/>
          <w:sz w:val="20"/>
          <w:rtl w:val="0"/>
          <w:szCs w:val="22"/>
          <w:lang w:val="en-US"/>
        </w:rPr>
        <w:t>invite-links</w:t>
      </w:r>
      <w:r>
        <w:rPr>
          <w:rFonts w:ascii="Tahoma" w:hAnsi="Tahoma" w:cs="Tahoma" w:eastAsia="Tahoma"/>
          <w:b w:val="0"/>
          <w:color w:val="000000"/>
          <w:sz w:val="22"/>
          <w:rtl w:val="1"/>
          <w:szCs w:val="22"/>
          <w:lang w:val="fa-IR"/>
        </w:rPr>
        <w:t xml:space="preserve"> و درخواست دوطرفه انتقال مالکیت نیز قرارداد دارند؛ رابط تکمیلی آن‌ها نباید به عنوان نبود بک‌اند گزارش شود.</w:t>
      </w:r>
    </w:p>
    <w:p>
      <w:pPr>
        <w:pStyle w:val="Heading2"/>
        <w:bidi w:val="1"/>
        <w:spacing w:after="140" w:line="312" w:lineRule="auto"/>
        <w:jc w:val="right"/>
      </w:pPr>
      <w:r>
        <w:rPr>
          <w:rFonts w:ascii="Tahoma" w:hAnsi="Tahoma" w:cs="Tahoma" w:eastAsia="Tahoma"/>
          <w:b w:val="0"/>
          <w:color w:val="000000"/>
          <w:sz w:val="24"/>
          <w:rtl w:val="1"/>
          <w:szCs w:val="24"/>
          <w:lang w:val="fa-IR"/>
        </w:rPr>
        <w:t>توسعه پیشنهادی قرارداد</w:t>
      </w:r>
    </w:p>
    <w:p>
      <w:pPr>
        <w:bidi w:val="1"/>
        <w:spacing w:after="140" w:line="312" w:lineRule="auto"/>
        <w:ind w:right="115"/>
        <w:jc w:val="right"/>
      </w:pPr>
      <w:r>
        <w:rPr>
          <w:rFonts w:ascii="Tahoma" w:hAnsi="Tahoma" w:cs="Tahoma" w:eastAsia="Tahoma"/>
          <w:b w:val="0"/>
          <w:color w:val="000000"/>
          <w:sz w:val="22"/>
          <w:rtl w:val="1"/>
          <w:szCs w:val="22"/>
          <w:lang w:val="fa-IR"/>
        </w:rPr>
        <w:t xml:space="preserve">• صندوق حساب با </w:t>
      </w:r>
      <w:r>
        <w:rPr>
          <w:rFonts w:ascii="Consolas" w:hAnsi="Consolas" w:cs="Consolas" w:eastAsia="Consolas"/>
          <w:b w:val="0"/>
          <w:color w:val="000000"/>
          <w:sz w:val="20"/>
          <w:rtl w:val="0"/>
          <w:szCs w:val="22"/>
          <w:lang w:val="en-US"/>
        </w:rPr>
        <w:t>scope</w:t>
      </w:r>
      <w:r>
        <w:rPr>
          <w:rFonts w:ascii="Tahoma" w:hAnsi="Tahoma" w:cs="Tahoma" w:eastAsia="Tahoma"/>
          <w:b w:val="0"/>
          <w:color w:val="000000"/>
          <w:sz w:val="22"/>
          <w:rtl w:val="1"/>
          <w:szCs w:val="22"/>
          <w:lang w:val="fa-IR"/>
        </w:rPr>
        <w:t xml:space="preserve"> جدیدِ مستند یا </w:t>
      </w:r>
      <w:r>
        <w:rPr>
          <w:rFonts w:ascii="Consolas" w:hAnsi="Consolas" w:cs="Consolas" w:eastAsia="Consolas"/>
          <w:b w:val="0"/>
          <w:color w:val="000000"/>
          <w:sz w:val="20"/>
          <w:rtl w:val="0"/>
          <w:szCs w:val="22"/>
          <w:lang w:val="en-US"/>
        </w:rPr>
        <w:t>endpoint</w:t>
      </w:r>
      <w:r>
        <w:rPr>
          <w:rFonts w:ascii="Tahoma" w:hAnsi="Tahoma" w:cs="Tahoma" w:eastAsia="Tahoma"/>
          <w:b w:val="0"/>
          <w:color w:val="000000"/>
          <w:sz w:val="22"/>
          <w:rtl w:val="1"/>
          <w:szCs w:val="22"/>
          <w:lang w:val="fa-IR"/>
        </w:rPr>
        <w:t xml:space="preserve"> مستقل، </w:t>
      </w:r>
      <w:r>
        <w:rPr>
          <w:rFonts w:ascii="Consolas" w:hAnsi="Consolas" w:cs="Consolas" w:eastAsia="Consolas"/>
          <w:b w:val="0"/>
          <w:color w:val="000000"/>
          <w:sz w:val="20"/>
          <w:rtl w:val="0"/>
          <w:szCs w:val="22"/>
          <w:lang w:val="en-US"/>
        </w:rPr>
        <w:t>items</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nextCursor</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hasMore</w:t>
      </w:r>
      <w:r>
        <w:rPr>
          <w:rFonts w:ascii="Tahoma" w:hAnsi="Tahoma" w:cs="Tahoma" w:eastAsia="Tahoma"/>
          <w:b w:val="0"/>
          <w:color w:val="000000"/>
          <w:sz w:val="22"/>
          <w:rtl w:val="1"/>
          <w:szCs w:val="22"/>
          <w:lang w:val="fa-IR"/>
        </w:rPr>
        <w:t xml:space="preserve"> برگرداند؛ نام نهایی و دامنه پوشش سازمان‌ها با تیم بک‌اند توافق شود. مقدار </w:t>
      </w:r>
      <w:r>
        <w:rPr>
          <w:rFonts w:ascii="Consolas" w:hAnsi="Consolas" w:cs="Consolas" w:eastAsia="Consolas"/>
          <w:b w:val="0"/>
          <w:color w:val="000000"/>
          <w:sz w:val="20"/>
          <w:rtl w:val="0"/>
          <w:szCs w:val="22"/>
          <w:lang w:val="en-US"/>
        </w:rPr>
        <w:t>scope=All</w:t>
      </w:r>
      <w:r>
        <w:rPr>
          <w:rFonts w:ascii="Tahoma" w:hAnsi="Tahoma" w:cs="Tahoma" w:eastAsia="Tahoma"/>
          <w:b w:val="0"/>
          <w:color w:val="000000"/>
          <w:sz w:val="22"/>
          <w:rtl w:val="1"/>
          <w:szCs w:val="22"/>
          <w:lang w:val="fa-IR"/>
        </w:rPr>
        <w:t xml:space="preserve"> در بررسی قبلی پشتیبانی نشد.</w:t>
      </w:r>
    </w:p>
    <w:p>
      <w:pPr>
        <w:bidi w:val="1"/>
        <w:spacing w:after="140" w:line="312" w:lineRule="auto"/>
        <w:ind w:right="115"/>
        <w:jc w:val="right"/>
      </w:pPr>
      <w:r>
        <w:rPr>
          <w:rFonts w:ascii="Tahoma" w:hAnsi="Tahoma" w:cs="Tahoma" w:eastAsia="Tahoma"/>
          <w:b w:val="0"/>
          <w:color w:val="000000"/>
          <w:sz w:val="22"/>
          <w:rtl w:val="1"/>
          <w:szCs w:val="22"/>
          <w:lang w:val="fa-IR"/>
        </w:rPr>
        <w:t xml:space="preserve">• برای هر فضای رسمی، </w:t>
      </w:r>
      <w:r>
        <w:rPr>
          <w:rFonts w:ascii="Consolas" w:hAnsi="Consolas" w:cs="Consolas" w:eastAsia="Consolas"/>
          <w:b w:val="0"/>
          <w:color w:val="000000"/>
          <w:sz w:val="20"/>
          <w:rtl w:val="0"/>
          <w:szCs w:val="22"/>
          <w:lang w:val="en-US"/>
        </w:rPr>
        <w:t>binding</w:t>
      </w:r>
      <w:r>
        <w:rPr>
          <w:rFonts w:ascii="Tahoma" w:hAnsi="Tahoma" w:cs="Tahoma" w:eastAsia="Tahoma"/>
          <w:b w:val="0"/>
          <w:color w:val="000000"/>
          <w:sz w:val="22"/>
          <w:rtl w:val="1"/>
          <w:szCs w:val="22"/>
          <w:lang w:val="fa-IR"/>
        </w:rPr>
        <w:t xml:space="preserve"> کلاس و آموزشگاه و </w:t>
      </w:r>
      <w:r>
        <w:rPr>
          <w:rFonts w:ascii="Consolas" w:hAnsi="Consolas" w:cs="Consolas" w:eastAsia="Consolas"/>
          <w:b w:val="0"/>
          <w:color w:val="000000"/>
          <w:sz w:val="20"/>
          <w:rtl w:val="0"/>
          <w:szCs w:val="22"/>
          <w:lang w:val="en-US"/>
        </w:rPr>
        <w:t>purpose</w:t>
      </w:r>
      <w:r>
        <w:rPr>
          <w:rFonts w:ascii="Tahoma" w:hAnsi="Tahoma" w:cs="Tahoma" w:eastAsia="Tahoma"/>
          <w:b w:val="0"/>
          <w:color w:val="000000"/>
          <w:sz w:val="22"/>
          <w:rtl w:val="1"/>
          <w:szCs w:val="22"/>
          <w:lang w:val="fa-IR"/>
        </w:rPr>
        <w:t xml:space="preserve">، وضعیت هر مقصد، نسخه و توانایی مؤثر کاربر برگردد. نام‌های پیشنهادی توانایی‌ها در خط بعد آمده‌اند؛ این‌ها فیلد آماده </w:t>
      </w:r>
      <w:r>
        <w:rPr>
          <w:rFonts w:ascii="Consolas" w:hAnsi="Consolas" w:cs="Consolas" w:eastAsia="Consolas"/>
          <w:b w:val="0"/>
          <w:color w:val="000000"/>
          <w:sz w:val="20"/>
          <w:rtl w:val="0"/>
          <w:szCs w:val="22"/>
          <w:lang w:val="en-US"/>
        </w:rPr>
        <w:t>API</w:t>
      </w:r>
      <w:r>
        <w:rPr>
          <w:rFonts w:ascii="Tahoma" w:hAnsi="Tahoma" w:cs="Tahoma" w:eastAsia="Tahoma"/>
          <w:b w:val="0"/>
          <w:color w:val="000000"/>
          <w:sz w:val="22"/>
          <w:rtl w:val="1"/>
          <w:szCs w:val="22"/>
          <w:lang w:val="fa-IR"/>
        </w:rPr>
        <w:t xml:space="preserve"> فعلی نیستند.</w:t>
      </w:r>
    </w:p>
    <w:p>
      <w:pPr>
        <w:bidi w:val="1"/>
        <w:spacing w:after="140" w:line="312" w:lineRule="auto"/>
        <w:ind w:right="115"/>
        <w:jc w:val="right"/>
      </w:pPr>
      <w:r>
        <w:rPr>
          <w:rFonts w:ascii="Tahoma" w:hAnsi="Tahoma" w:cs="Tahoma" w:eastAsia="Tahoma"/>
          <w:b w:val="0"/>
          <w:color w:val="000000"/>
          <w:sz w:val="22"/>
          <w:rtl w:val="1"/>
          <w:szCs w:val="22"/>
          <w:lang w:val="fa-IR"/>
        </w:rPr>
        <w:t>• نتیجه ایجاد و دعوت، میان ایجاد گفتگو، ارسال دعوت، پذیرش، عضویت فعال و رد حریم خصوصی تمایز بگذارد. خطای نشست، مجوز، اعتبارسنجی، تعارض نسخه، محدودیت نرخ و نتیجه نامعلوم نیز متمایز باشند.</w:t>
      </w:r>
    </w:p>
    <w:p>
      <w:pPr>
        <w:bidi w:val="1"/>
        <w:spacing w:after="140" w:line="312" w:lineRule="auto"/>
        <w:ind w:right="115"/>
        <w:jc w:val="right"/>
      </w:pPr>
      <w:r>
        <w:rPr>
          <w:rFonts w:ascii="Tahoma" w:hAnsi="Tahoma" w:cs="Tahoma" w:eastAsia="Tahoma"/>
          <w:b w:val="0"/>
          <w:color w:val="000000"/>
          <w:sz w:val="22"/>
          <w:rtl w:val="1"/>
          <w:szCs w:val="22"/>
          <w:lang w:val="fa-IR"/>
        </w:rPr>
        <w:t xml:space="preserve">• قواعد ویرایش اطلاعات و تنظیمات با </w:t>
      </w:r>
      <w:r>
        <w:rPr>
          <w:rFonts w:ascii="Consolas" w:hAnsi="Consolas" w:cs="Consolas" w:eastAsia="Consolas"/>
          <w:b w:val="0"/>
          <w:color w:val="000000"/>
          <w:sz w:val="20"/>
          <w:rtl w:val="0"/>
          <w:szCs w:val="22"/>
          <w:lang w:val="en-US"/>
        </w:rPr>
        <w:t>expectedVersion</w:t>
      </w:r>
      <w:r>
        <w:rPr>
          <w:rFonts w:ascii="Tahoma" w:hAnsi="Tahoma" w:cs="Tahoma" w:eastAsia="Tahoma"/>
          <w:b w:val="0"/>
          <w:color w:val="000000"/>
          <w:sz w:val="22"/>
          <w:rtl w:val="1"/>
          <w:szCs w:val="22"/>
          <w:lang w:val="fa-IR"/>
        </w:rPr>
        <w:t xml:space="preserve"> موجود حفظ شوند. </w:t>
      </w:r>
      <w:r>
        <w:rPr>
          <w:rFonts w:ascii="Consolas" w:hAnsi="Consolas" w:cs="Consolas" w:eastAsia="Consolas"/>
          <w:b w:val="0"/>
          <w:color w:val="000000"/>
          <w:sz w:val="20"/>
          <w:rtl w:val="0"/>
          <w:szCs w:val="22"/>
          <w:lang w:val="en-US"/>
        </w:rPr>
        <w:t>permission</w:t>
      </w:r>
      <w:r>
        <w:rPr>
          <w:rFonts w:ascii="Tahoma" w:hAnsi="Tahoma" w:cs="Tahoma" w:eastAsia="Tahoma"/>
          <w:b w:val="0"/>
          <w:color w:val="000000"/>
          <w:sz w:val="22"/>
          <w:rtl w:val="1"/>
          <w:szCs w:val="22"/>
          <w:lang w:val="fa-IR"/>
        </w:rPr>
        <w:t xml:space="preserve">ها به‌صورت کاتالوگ ماشین‌خوان یا </w:t>
      </w:r>
      <w:r>
        <w:rPr>
          <w:rFonts w:ascii="Consolas" w:hAnsi="Consolas" w:cs="Consolas" w:eastAsia="Consolas"/>
          <w:b w:val="0"/>
          <w:color w:val="000000"/>
          <w:sz w:val="20"/>
          <w:rtl w:val="0"/>
          <w:szCs w:val="22"/>
          <w:lang w:val="en-US"/>
        </w:rPr>
        <w:t>enum</w:t>
      </w:r>
      <w:r>
        <w:rPr>
          <w:rFonts w:ascii="Tahoma" w:hAnsi="Tahoma" w:cs="Tahoma" w:eastAsia="Tahoma"/>
          <w:b w:val="0"/>
          <w:color w:val="000000"/>
          <w:sz w:val="22"/>
          <w:rtl w:val="1"/>
          <w:szCs w:val="22"/>
          <w:lang w:val="fa-IR"/>
        </w:rPr>
        <w:t xml:space="preserve"> مستند و با حدود تفویض مجوز تحویل شوند.</w:t>
      </w:r>
    </w:p>
    <w:p>
      <w:pPr>
        <w:bidi w:val="0"/>
        <w:spacing w:after="180" w:line="269" w:lineRule="auto"/>
        <w:jc w:val="left"/>
      </w:pPr>
      <w:r>
        <w:rPr>
          <w:rFonts w:ascii="Consolas" w:hAnsi="Consolas" w:cs="Consolas" w:eastAsia="Consolas"/>
          <w:sz w:val="16"/>
          <w:rtl w:val="0"/>
          <w:cs w:val="0"/>
          <w:lang w:val="en-US" w:bidi="en-US"/>
        </w:rPr>
        <w:t>Proposed capabilities only</w:t>
        <w:br/>
      </w:r>
      <w:r>
        <w:rPr>
          <w:rFonts w:ascii="Consolas" w:hAnsi="Consolas" w:cs="Consolas" w:eastAsia="Consolas"/>
          <w:sz w:val="16"/>
          <w:rtl w:val="0"/>
          <w:cs w:val="0"/>
          <w:lang w:val="en-US" w:bidi="en-US"/>
        </w:rPr>
        <w:t>canEditInfo  canManageMembers  canManageMessages</w:t>
        <w:br/>
      </w:r>
      <w:r>
        <w:rPr>
          <w:rFonts w:ascii="Consolas" w:hAnsi="Consolas" w:cs="Consolas" w:eastAsia="Consolas"/>
          <w:sz w:val="16"/>
          <w:rtl w:val="0"/>
          <w:cs w:val="0"/>
          <w:lang w:val="en-US" w:bidi="en-US"/>
        </w:rPr>
        <w:t>canPublish  canManageAdmins  canChangeSettings</w:t>
        <w:br/>
      </w:r>
    </w:p>
    <w:p>
      <w:pPr>
        <w:bidi w:val="1"/>
        <w:spacing w:after="140" w:line="312" w:lineRule="auto"/>
        <w:jc w:val="right"/>
      </w:pPr>
      <w:r>
        <w:rPr>
          <w:rFonts w:ascii="Tahoma" w:hAnsi="Tahoma" w:cs="Tahoma" w:eastAsia="Tahoma"/>
          <w:b w:val="0"/>
          <w:color w:val="000000"/>
          <w:sz w:val="22"/>
          <w:rtl w:val="1"/>
          <w:szCs w:val="22"/>
          <w:lang w:val="fa-IR"/>
        </w:rPr>
        <w:t xml:space="preserve">حذف سنی نباید با دست‌کاری صوری </w:t>
      </w:r>
      <w:r>
        <w:rPr>
          <w:rFonts w:ascii="Consolas" w:hAnsi="Consolas" w:cs="Consolas" w:eastAsia="Consolas"/>
          <w:b w:val="0"/>
          <w:color w:val="000000"/>
          <w:sz w:val="20"/>
          <w:rtl w:val="0"/>
          <w:szCs w:val="22"/>
          <w:lang w:val="en-US"/>
        </w:rPr>
        <w:t>verificationStatus</w:t>
      </w:r>
      <w:r>
        <w:rPr>
          <w:rFonts w:ascii="Tahoma" w:hAnsi="Tahoma" w:cs="Tahoma" w:eastAsia="Tahoma"/>
          <w:b w:val="0"/>
          <w:color w:val="000000"/>
          <w:sz w:val="22"/>
          <w:rtl w:val="1"/>
          <w:szCs w:val="22"/>
          <w:lang w:val="fa-IR"/>
        </w:rPr>
        <w:t xml:space="preserve"> در پاسخ پیاده شود. مرجع مجوز واقعی در سرویس اصلاح و تمام مصرف‌کنندگان همسان شوند؛ سپس فرانت‌اند با قرارداد تازه و قابلیت‌های مؤثر تطبیق داده شود.</w:t>
      </w: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۱۰ سناریوهای پذیرش برای تیم تست</w:t>
      </w:r>
    </w:p>
    <w:p>
      <w:pPr>
        <w:bidi w:val="1"/>
        <w:spacing w:after="140" w:line="312" w:lineRule="auto"/>
        <w:jc w:val="right"/>
      </w:pPr>
      <w:r>
        <w:rPr>
          <w:rFonts w:ascii="Tahoma" w:hAnsi="Tahoma" w:cs="Tahoma" w:eastAsia="Tahoma"/>
          <w:b w:val="0"/>
          <w:color w:val="000000"/>
          <w:sz w:val="22"/>
          <w:rtl w:val="1"/>
          <w:szCs w:val="22"/>
          <w:lang w:val="fa-IR"/>
        </w:rPr>
        <w:t>بک‌اند باید برای هر مورد نتیجه واقعی، درخواست و پاسخ و در خطا شناسه پیگیری تحویل دهد. آزمون با پنج نوع حساب، نشست‌های مستقل و داده برچسب‌آزمایشی انجام شود. وضعیت موفق در محیط شبیه‌سازی‌شده جای پذیرش سرور را نمی‌گیرد.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75" w:type="dxa"/>
          <w:right w:w="75" w:type="dxa"/>
        </w:tblCellMar>
      </w:tblPr>
      <w:tblGrid>
        <w:gridCol w:w="749"/>
        <w:gridCol w:w="2995"/>
        <w:gridCol w:w="6624"/>
      </w:tblGrid>
      <w:tr>
        <w:trPr>
          <w:tblHeader/>
          <w:cantSplit/>
        </w:trPr>
        <w:tc>
          <w:tcPr>
            <w:tcW w:type="dxa" w:w="749"/>
            <w:vAlign w:val="center"/>
            <w:shd w:fill="EAF0FA"/>
          </w:tcPr>
          <w:p>
            <w:pPr>
              <w:bidi w:val="1"/>
              <w:spacing w:after="20" w:before="20" w:line="269" w:lineRule="auto"/>
              <w:jc w:val="right"/>
            </w:pPr>
            <w:r>
              <w:rPr>
                <w:rFonts w:ascii="Tahoma" w:hAnsi="Tahoma" w:cs="Tahoma" w:eastAsia="Tahoma"/>
                <w:b/>
                <w:color w:val="000000"/>
                <w:sz w:val="19"/>
                <w:rtl w:val="1"/>
                <w:szCs w:val="20"/>
                <w:lang w:val="fa-IR"/>
              </w:rPr>
              <w:t>شماره</w:t>
            </w:r>
          </w:p>
        </w:tc>
        <w:tc>
          <w:tcPr>
            <w:tcW w:type="dxa" w:w="2995"/>
            <w:vAlign w:val="center"/>
            <w:shd w:fill="EAF0FA"/>
          </w:tcPr>
          <w:p>
            <w:pPr>
              <w:bidi w:val="1"/>
              <w:spacing w:after="20" w:before="20" w:line="269" w:lineRule="auto"/>
              <w:jc w:val="right"/>
            </w:pPr>
            <w:r>
              <w:rPr>
                <w:rFonts w:ascii="Tahoma" w:hAnsi="Tahoma" w:cs="Tahoma" w:eastAsia="Tahoma"/>
                <w:b/>
                <w:color w:val="000000"/>
                <w:sz w:val="19"/>
                <w:rtl w:val="1"/>
                <w:szCs w:val="20"/>
                <w:lang w:val="fa-IR"/>
              </w:rPr>
              <w:t>سناریو</w:t>
            </w:r>
          </w:p>
        </w:tc>
        <w:tc>
          <w:tcPr>
            <w:tcW w:type="dxa" w:w="6624"/>
            <w:vAlign w:val="center"/>
            <w:shd w:fill="EAF0FA"/>
          </w:tcPr>
          <w:p>
            <w:pPr>
              <w:bidi w:val="1"/>
              <w:spacing w:after="20" w:before="20" w:line="269" w:lineRule="auto"/>
              <w:jc w:val="right"/>
            </w:pPr>
            <w:r>
              <w:rPr>
                <w:rFonts w:ascii="Tahoma" w:hAnsi="Tahoma" w:cs="Tahoma" w:eastAsia="Tahoma"/>
                <w:b/>
                <w:color w:val="000000"/>
                <w:sz w:val="19"/>
                <w:rtl w:val="1"/>
                <w:szCs w:val="20"/>
                <w:lang w:val="fa-IR"/>
              </w:rPr>
              <w:t>معیار قبولی</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۱</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هر پنج نوع حساب و سن نامشخص</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گروه و کانال شخصی ساخته شوند؛ نقش آموزشی یا تأیید سن شرط نباشد.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۲</w:t>
            </w:r>
          </w:p>
        </w:tc>
        <w:tc>
          <w:tcPr>
            <w:tcW w:type="dxa" w:w="2995"/>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سن نامشخص و تأییدنشده و تغییر سن</w:t>
            </w:r>
          </w:p>
        </w:tc>
        <w:tc>
          <w:tcPr>
            <w:tcW w:type="dxa" w:w="6624"/>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امکانات عمومی و ارتباط در هر دو جهت به علت سن مسدود نشوند.</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۳</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حذف تاریخ تولد از پروفایل</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حساب برای امکانات عمومی فقط به علت نبود تاریخ تولد ناقصِ مسدودکننده نشود.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۴</w:t>
            </w:r>
          </w:p>
        </w:tc>
        <w:tc>
          <w:tcPr>
            <w:tcW w:type="dxa" w:w="2995"/>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کوپایلت بدون سن</w:t>
            </w:r>
          </w:p>
        </w:tc>
        <w:tc>
          <w:tcPr>
            <w:tcW w:type="dxa" w:w="6624"/>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پاسخ عمومی مجاز بدهد؛ سهمیه و منابع مستقل بررسی شوند.</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۵</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پلن دانش‌آموزی</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قاعده اختصاصی آن، نقش و پیام‌رسان و ثبت‌نام کلاس را عوض نکند.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۶</w:t>
            </w:r>
          </w:p>
        </w:tc>
        <w:tc>
          <w:tcPr>
            <w:tcW w:type="dxa" w:w="2995"/>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ساخت کلاس و تکرار هم‌زمان</w:t>
            </w:r>
          </w:p>
        </w:tc>
        <w:tc>
          <w:tcPr>
            <w:tcW w:type="dxa" w:w="6624"/>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 xml:space="preserve">یک گروه و یک کانال با </w:t>
            </w:r>
            <w:r>
              <w:rPr>
                <w:rFonts w:ascii="Consolas" w:hAnsi="Consolas" w:cs="Consolas" w:eastAsia="Consolas"/>
                <w:b w:val="0"/>
                <w:color w:val="000000"/>
                <w:sz w:val="18"/>
                <w:rtl w:val="0"/>
                <w:szCs w:val="20"/>
                <w:lang w:val="en-US"/>
              </w:rPr>
              <w:t>binding</w:t>
            </w:r>
            <w:r>
              <w:rPr>
                <w:rFonts w:ascii="Tahoma" w:hAnsi="Tahoma" w:cs="Tahoma" w:eastAsia="Tahoma"/>
                <w:b w:val="0"/>
                <w:color w:val="000000"/>
                <w:sz w:val="19"/>
                <w:rtl w:val="1"/>
                <w:szCs w:val="20"/>
                <w:lang w:val="fa-IR"/>
              </w:rPr>
              <w:t xml:space="preserve"> معتبر ایجاد شود؛ مورد تکراری نباشد.</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۷</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دو معلم و مدیر مجاز</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مدیریت هر دو فضای رسمی برای هر فردِ دارای رابطه معتبر فعال شود.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۸</w:t>
            </w:r>
          </w:p>
        </w:tc>
        <w:tc>
          <w:tcPr>
            <w:tcW w:type="dxa" w:w="2995"/>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حذف یا تعویض معلم</w:t>
            </w:r>
          </w:p>
        </w:tc>
        <w:tc>
          <w:tcPr>
            <w:tcW w:type="dxa" w:w="6624"/>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اختیار وابسته لغو شود؛ نقش مستقل والد و فضای شخصی محفوظ بماند.</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۹</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تغییر ثبت‌نام فراگیر</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عضویت و دسترسی رسمی همگام شود؛ پرونده آموزشی با اقدام گفتگویی بی‌صدا تغییر نکند.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۱۰</w:t>
            </w:r>
          </w:p>
        </w:tc>
        <w:tc>
          <w:tcPr>
            <w:tcW w:type="dxa" w:w="2995"/>
            <w:vAlign w:val="center"/>
            <w:shd w:fill="F8FAFC"/>
          </w:tcPr>
          <w:p>
            <w:pPr>
              <w:bidi w:val="1"/>
              <w:spacing w:after="20" w:before="20" w:line="269" w:lineRule="auto"/>
              <w:jc w:val="right"/>
            </w:pPr>
            <w:r>
              <w:rPr>
                <w:rFonts w:ascii="Consolas" w:hAnsi="Consolas" w:cs="Consolas" w:eastAsia="Consolas"/>
                <w:b w:val="0"/>
                <w:color w:val="000000"/>
                <w:sz w:val="18"/>
                <w:rtl w:val="0"/>
                <w:szCs w:val="20"/>
                <w:lang w:val="en-US"/>
              </w:rPr>
              <w:t>backfill</w:t>
            </w:r>
            <w:r>
              <w:rPr>
                <w:rFonts w:ascii="Tahoma" w:hAnsi="Tahoma" w:cs="Tahoma" w:eastAsia="Tahoma"/>
                <w:b w:val="0"/>
                <w:color w:val="000000"/>
                <w:sz w:val="19"/>
                <w:rtl w:val="1"/>
                <w:szCs w:val="20"/>
                <w:lang w:val="fa-IR"/>
              </w:rPr>
              <w:t xml:space="preserve"> دوباره و شکست یک مقصد</w:t>
            </w:r>
          </w:p>
        </w:tc>
        <w:tc>
          <w:tcPr>
            <w:tcW w:type="dxa" w:w="6624"/>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گفتگو یا اعلان دوم نسازد؛ مقصد سالم حفظ شود.</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۱۱</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دعوت و مخاطب بلاک‌شده</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 xml:space="preserve">رضایت و </w:t>
            </w:r>
            <w:r>
              <w:rPr>
                <w:rFonts w:ascii="Consolas" w:hAnsi="Consolas" w:cs="Consolas" w:eastAsia="Consolas"/>
                <w:b w:val="0"/>
                <w:color w:val="000000"/>
                <w:sz w:val="18"/>
                <w:rtl w:val="0"/>
                <w:szCs w:val="20"/>
                <w:lang w:val="en-US"/>
              </w:rPr>
              <w:t>privacy</w:t>
            </w:r>
            <w:r>
              <w:rPr>
                <w:rFonts w:ascii="Tahoma" w:hAnsi="Tahoma" w:cs="Tahoma" w:eastAsia="Tahoma"/>
                <w:b w:val="0"/>
                <w:color w:val="000000"/>
                <w:sz w:val="19"/>
                <w:rtl w:val="1"/>
                <w:szCs w:val="20"/>
                <w:lang w:val="fa-IR"/>
              </w:rPr>
              <w:t xml:space="preserve"> مستقل از سن اجرا و علت رد دقیق اعلام شود.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۱۲</w:t>
            </w:r>
          </w:p>
        </w:tc>
        <w:tc>
          <w:tcPr>
            <w:tcW w:type="dxa" w:w="2995"/>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قطع پاسخ ساخت یا دعوت</w:t>
            </w:r>
          </w:p>
        </w:tc>
        <w:tc>
          <w:tcPr>
            <w:tcW w:type="dxa" w:w="6624"/>
            <w:vAlign w:val="center"/>
            <w:shd w:fill="F8FAFC"/>
          </w:tcPr>
          <w:p>
            <w:pPr>
              <w:bidi w:val="1"/>
              <w:spacing w:after="20" w:before="20" w:line="269" w:lineRule="auto"/>
              <w:jc w:val="right"/>
            </w:pPr>
            <w:r>
              <w:rPr>
                <w:rFonts w:ascii="Consolas" w:hAnsi="Consolas" w:cs="Consolas" w:eastAsia="Consolas"/>
                <w:b w:val="0"/>
                <w:color w:val="000000"/>
                <w:sz w:val="18"/>
                <w:rtl w:val="0"/>
                <w:szCs w:val="20"/>
                <w:lang w:val="en-US"/>
              </w:rPr>
              <w:t>retry</w:t>
            </w:r>
            <w:r>
              <w:rPr>
                <w:rFonts w:ascii="Tahoma" w:hAnsi="Tahoma" w:cs="Tahoma" w:eastAsia="Tahoma"/>
                <w:b w:val="0"/>
                <w:color w:val="000000"/>
                <w:sz w:val="19"/>
                <w:rtl w:val="1"/>
                <w:szCs w:val="20"/>
                <w:lang w:val="fa-IR"/>
              </w:rPr>
              <w:t xml:space="preserve"> نتیجه قبلی را بازیابی کند؛ ایجاد مضاعف یا موفقیت کاذب نباشد.</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۱۳</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بیش از ۳۰ چت در هر حوزه</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جستجو و ترتیب و ادامه صفحات سراسری بدون حذف و تکرار باشند.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۱۴</w:t>
            </w:r>
          </w:p>
        </w:tc>
        <w:tc>
          <w:tcPr>
            <w:tcW w:type="dxa" w:w="2995"/>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پیام و پاسخ دو حساب</w:t>
            </w:r>
          </w:p>
        </w:tc>
        <w:tc>
          <w:tcPr>
            <w:tcW w:type="dxa" w:w="6624"/>
            <w:vAlign w:val="center"/>
            <w:shd w:fill="F8FAFC"/>
          </w:tcPr>
          <w:p>
            <w:pPr>
              <w:bidi w:val="1"/>
              <w:spacing w:after="20" w:before="20" w:line="269" w:lineRule="auto"/>
              <w:jc w:val="right"/>
            </w:pPr>
            <w:r>
              <w:rPr>
                <w:rFonts w:ascii="Consolas" w:hAnsi="Consolas" w:cs="Consolas" w:eastAsia="Consolas"/>
                <w:b w:val="0"/>
                <w:color w:val="000000"/>
                <w:sz w:val="18"/>
                <w:rtl w:val="0"/>
                <w:szCs w:val="20"/>
                <w:lang w:val="en-US"/>
              </w:rPr>
              <w:t>preview</w:t>
            </w:r>
            <w:r>
              <w:rPr>
                <w:rFonts w:ascii="Tahoma" w:hAnsi="Tahoma" w:cs="Tahoma" w:eastAsia="Tahoma"/>
                <w:b w:val="0"/>
                <w:color w:val="000000"/>
                <w:sz w:val="19"/>
                <w:rtl w:val="1"/>
                <w:szCs w:val="20"/>
                <w:lang w:val="fa-IR"/>
              </w:rPr>
              <w:t xml:space="preserve"> و نخوانده و چت باز بدون </w:t>
            </w:r>
            <w:r>
              <w:rPr>
                <w:rFonts w:ascii="Consolas" w:hAnsi="Consolas" w:cs="Consolas" w:eastAsia="Consolas"/>
                <w:b w:val="0"/>
                <w:color w:val="000000"/>
                <w:sz w:val="18"/>
                <w:rtl w:val="0"/>
                <w:szCs w:val="20"/>
                <w:lang w:val="en-US"/>
              </w:rPr>
              <w:t>reload</w:t>
            </w:r>
            <w:r>
              <w:rPr>
                <w:rFonts w:ascii="Tahoma" w:hAnsi="Tahoma" w:cs="Tahoma" w:eastAsia="Tahoma"/>
                <w:b w:val="0"/>
                <w:color w:val="000000"/>
                <w:sz w:val="19"/>
                <w:rtl w:val="1"/>
                <w:szCs w:val="20"/>
                <w:lang w:val="fa-IR"/>
              </w:rPr>
              <w:t xml:space="preserve"> به‌روز شوند.</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۱۵</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 xml:space="preserve">انتشار آموزشی و </w:t>
            </w:r>
            <w:r>
              <w:rPr>
                <w:rFonts w:ascii="Consolas" w:hAnsi="Consolas" w:cs="Consolas" w:eastAsia="Consolas"/>
                <w:b w:val="0"/>
                <w:color w:val="000000"/>
                <w:sz w:val="18"/>
                <w:rtl w:val="0"/>
                <w:szCs w:val="20"/>
                <w:lang w:val="en-US"/>
              </w:rPr>
              <w:t>retry</w:t>
            </w:r>
            <w:r>
              <w:rPr>
                <w:rFonts w:ascii="Tahoma" w:hAnsi="Tahoma" w:cs="Tahoma" w:eastAsia="Tahoma"/>
                <w:b w:val="0"/>
                <w:color w:val="000000"/>
                <w:sz w:val="19"/>
                <w:rtl w:val="1"/>
                <w:szCs w:val="20"/>
                <w:lang w:val="fa-IR"/>
              </w:rPr>
              <w:t xml:space="preserve"> اعلان</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در مقصدهای مجاز کارت درست و مستقل درج شود؛ نسخه منقضی اقدام معتبر نسازد.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۱۶</w:t>
            </w:r>
          </w:p>
        </w:tc>
        <w:tc>
          <w:tcPr>
            <w:tcW w:type="dxa" w:w="2995"/>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کاربر یا سازمان نامجاز و والد</w:t>
            </w:r>
          </w:p>
        </w:tc>
        <w:tc>
          <w:tcPr>
            <w:tcW w:type="dxa" w:w="6624"/>
            <w:vAlign w:val="center"/>
            <w:shd w:fill="F8FAFC"/>
          </w:tcPr>
          <w:p>
            <w:pPr>
              <w:bidi w:val="1"/>
              <w:spacing w:after="20" w:before="20" w:line="269" w:lineRule="auto"/>
              <w:jc w:val="right"/>
            </w:pPr>
            <w:r>
              <w:rPr>
                <w:rFonts w:ascii="Consolas" w:hAnsi="Consolas" w:cs="Consolas" w:eastAsia="Consolas"/>
                <w:b w:val="0"/>
                <w:color w:val="000000"/>
                <w:sz w:val="18"/>
                <w:rtl w:val="0"/>
                <w:szCs w:val="20"/>
                <w:lang w:val="en-US"/>
              </w:rPr>
              <w:t>REST</w:t>
            </w:r>
            <w:r>
              <w:rPr>
                <w:rFonts w:ascii="Tahoma" w:hAnsi="Tahoma" w:cs="Tahoma" w:eastAsia="Tahoma"/>
                <w:b w:val="0"/>
                <w:color w:val="000000"/>
                <w:sz w:val="19"/>
                <w:rtl w:val="1"/>
                <w:szCs w:val="20"/>
                <w:lang w:val="fa-IR"/>
              </w:rPr>
              <w:t xml:space="preserve"> و فایل و رویداد، محتوای خصوصی یا سازمان دیگر را افشا نکنند.</w:t>
            </w:r>
          </w:p>
        </w:tc>
      </w:tr>
      <w:tr>
        <w:trPr>
          <w:cantSplit/>
        </w:trPr>
        <w:tc>
          <w:tcPr>
            <w:tcW w:type="dxa" w:w="749"/>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۱۷</w:t>
            </w:r>
          </w:p>
        </w:tc>
        <w:tc>
          <w:tcPr>
            <w:tcW w:type="dxa" w:w="2995"/>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قطع و وصل و تغییر زمینه</w:t>
            </w:r>
          </w:p>
        </w:tc>
        <w:tc>
          <w:tcPr>
            <w:tcW w:type="dxa" w:w="6624"/>
            <w:vAlign w:val="center"/>
            <w:shd w:fill="FFFFFF"/>
          </w:tcPr>
          <w:p>
            <w:pPr>
              <w:bidi w:val="1"/>
              <w:spacing w:after="20" w:before="20" w:line="269" w:lineRule="auto"/>
              <w:jc w:val="right"/>
            </w:pPr>
            <w:r>
              <w:rPr>
                <w:rFonts w:ascii="Tahoma" w:hAnsi="Tahoma" w:cs="Tahoma" w:eastAsia="Tahoma"/>
                <w:b w:val="0"/>
                <w:color w:val="000000"/>
                <w:sz w:val="19"/>
                <w:rtl w:val="1"/>
                <w:szCs w:val="20"/>
                <w:lang w:val="fa-IR"/>
              </w:rPr>
              <w:t xml:space="preserve">رویداد از دست نرود یا با </w:t>
            </w:r>
            <w:r>
              <w:rPr>
                <w:rFonts w:ascii="Consolas" w:hAnsi="Consolas" w:cs="Consolas" w:eastAsia="Consolas"/>
                <w:b w:val="0"/>
                <w:color w:val="000000"/>
                <w:sz w:val="18"/>
                <w:rtl w:val="0"/>
                <w:szCs w:val="20"/>
                <w:lang w:val="en-US"/>
              </w:rPr>
              <w:t>replay</w:t>
            </w:r>
            <w:r>
              <w:rPr>
                <w:rFonts w:ascii="Tahoma" w:hAnsi="Tahoma" w:cs="Tahoma" w:eastAsia="Tahoma"/>
                <w:b w:val="0"/>
                <w:color w:val="000000"/>
                <w:sz w:val="19"/>
                <w:rtl w:val="1"/>
                <w:szCs w:val="20"/>
                <w:lang w:val="fa-IR"/>
              </w:rPr>
              <w:t xml:space="preserve"> جبران شود؛ داده حساب یا زمینه قبلی وارد جدید نشود.</w:t>
            </w:r>
          </w:p>
        </w:tc>
      </w:tr>
      <w:tr>
        <w:trPr>
          <w:cantSplit/>
        </w:trPr>
        <w:tc>
          <w:tcPr>
            <w:tcW w:type="dxa" w:w="749"/>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۱۸</w:t>
            </w:r>
          </w:p>
        </w:tc>
        <w:tc>
          <w:tcPr>
            <w:tcW w:type="dxa" w:w="2995"/>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لغو دسترسی در صفحه باز</w:t>
            </w:r>
          </w:p>
        </w:tc>
        <w:tc>
          <w:tcPr>
            <w:tcW w:type="dxa" w:w="6624"/>
            <w:vAlign w:val="center"/>
            <w:shd w:fill="F8FAFC"/>
          </w:tcPr>
          <w:p>
            <w:pPr>
              <w:bidi w:val="1"/>
              <w:spacing w:after="20" w:before="20" w:line="269" w:lineRule="auto"/>
              <w:jc w:val="right"/>
            </w:pPr>
            <w:r>
              <w:rPr>
                <w:rFonts w:ascii="Tahoma" w:hAnsi="Tahoma" w:cs="Tahoma" w:eastAsia="Tahoma"/>
                <w:b w:val="0"/>
                <w:color w:val="000000"/>
                <w:sz w:val="19"/>
                <w:rtl w:val="1"/>
                <w:szCs w:val="20"/>
                <w:lang w:val="fa-IR"/>
              </w:rPr>
              <w:t xml:space="preserve">محتوای رسمی و فایل و استفاده </w:t>
            </w:r>
            <w:r>
              <w:rPr>
                <w:rFonts w:ascii="Consolas" w:hAnsi="Consolas" w:cs="Consolas" w:eastAsia="Consolas"/>
                <w:b w:val="0"/>
                <w:color w:val="000000"/>
                <w:sz w:val="18"/>
                <w:rtl w:val="0"/>
                <w:szCs w:val="20"/>
                <w:lang w:val="en-US"/>
              </w:rPr>
              <w:t>AI</w:t>
            </w:r>
            <w:r>
              <w:rPr>
                <w:rFonts w:ascii="Tahoma" w:hAnsi="Tahoma" w:cs="Tahoma" w:eastAsia="Tahoma"/>
                <w:b w:val="0"/>
                <w:color w:val="000000"/>
                <w:sz w:val="19"/>
                <w:rtl w:val="1"/>
                <w:szCs w:val="20"/>
                <w:lang w:val="fa-IR"/>
              </w:rPr>
              <w:t xml:space="preserve"> غیرمجاز متوقف و فضای شخصی حفظ شود.</w:t>
            </w:r>
          </w:p>
        </w:tc>
      </w:tr>
    </w:tbl>
    <w:p>
      <w:pPr>
        <w:spacing w:after="20"/>
      </w:pPr>
    </w:p>
    <w:p>
      <w:r>
        <w:br w:type="page"/>
      </w:r>
    </w:p>
    <w:p>
      <w:pPr>
        <w:pStyle w:val="Heading1"/>
        <w:bidi w:val="1"/>
        <w:spacing w:after="140" w:line="312" w:lineRule="auto"/>
        <w:jc w:val="right"/>
      </w:pPr>
      <w:r>
        <w:rPr>
          <w:rFonts w:ascii="Tahoma" w:hAnsi="Tahoma" w:cs="Tahoma" w:eastAsia="Tahoma"/>
          <w:b w:val="0"/>
          <w:color w:val="000000"/>
          <w:sz w:val="32"/>
          <w:rtl w:val="1"/>
          <w:szCs w:val="32"/>
          <w:lang w:val="fa-IR"/>
        </w:rPr>
        <w:t>۱۱ مهاجرت و اقلام لازم برای تحویل</w:t>
      </w:r>
    </w:p>
    <w:p>
      <w:pPr>
        <w:pStyle w:val="Heading2"/>
        <w:bidi w:val="1"/>
        <w:spacing w:after="140" w:line="312" w:lineRule="auto"/>
        <w:jc w:val="right"/>
      </w:pPr>
      <w:r>
        <w:rPr>
          <w:rFonts w:ascii="Tahoma" w:hAnsi="Tahoma" w:cs="Tahoma" w:eastAsia="Tahoma"/>
          <w:b w:val="0"/>
          <w:color w:val="000000"/>
          <w:sz w:val="24"/>
          <w:rtl w:val="1"/>
          <w:szCs w:val="24"/>
          <w:lang w:val="fa-IR"/>
        </w:rPr>
        <w:t>ترتیب پیشنهادی اجرای بک اند</w:t>
      </w:r>
    </w:p>
    <w:p>
      <w:pPr>
        <w:bidi w:val="1"/>
        <w:spacing w:after="140" w:line="312" w:lineRule="auto"/>
        <w:ind w:right="115"/>
        <w:jc w:val="right"/>
      </w:pPr>
      <w:r>
        <w:rPr>
          <w:rFonts w:ascii="Tahoma" w:hAnsi="Tahoma" w:cs="Tahoma" w:eastAsia="Tahoma"/>
          <w:b w:val="0"/>
          <w:color w:val="000000"/>
          <w:sz w:val="22"/>
          <w:rtl w:val="1"/>
          <w:szCs w:val="22"/>
          <w:lang w:val="fa-IR"/>
        </w:rPr>
        <w:t xml:space="preserve">• ابتدا تمام وابستگی‌های مجوز عمومی به سن را فهرست کنید؛ </w:t>
      </w:r>
      <w:r>
        <w:rPr>
          <w:rFonts w:ascii="Consolas" w:hAnsi="Consolas" w:cs="Consolas" w:eastAsia="Consolas"/>
          <w:b w:val="0"/>
          <w:color w:val="000000"/>
          <w:sz w:val="20"/>
          <w:rtl w:val="0"/>
          <w:szCs w:val="22"/>
          <w:lang w:val="en-US"/>
        </w:rPr>
        <w:t>policy</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feature flag</w:t>
      </w:r>
      <w:r>
        <w:rPr>
          <w:rFonts w:ascii="Tahoma" w:hAnsi="Tahoma" w:cs="Tahoma" w:eastAsia="Tahoma"/>
          <w:b w:val="0"/>
          <w:color w:val="000000"/>
          <w:sz w:val="22"/>
          <w:rtl w:val="1"/>
          <w:szCs w:val="22"/>
          <w:lang w:val="fa-IR"/>
        </w:rPr>
        <w:t xml:space="preserve"> و کش و اعتبارسنجی پروفایل و </w:t>
      </w:r>
      <w:r>
        <w:rPr>
          <w:rFonts w:ascii="Consolas" w:hAnsi="Consolas" w:cs="Consolas" w:eastAsia="Consolas"/>
          <w:b w:val="0"/>
          <w:color w:val="000000"/>
          <w:sz w:val="20"/>
          <w:rtl w:val="0"/>
          <w:szCs w:val="22"/>
          <w:lang w:val="en-US"/>
        </w:rPr>
        <w:t>job</w:t>
      </w:r>
      <w:r>
        <w:rPr>
          <w:rFonts w:ascii="Tahoma" w:hAnsi="Tahoma" w:cs="Tahoma" w:eastAsia="Tahoma"/>
          <w:b w:val="0"/>
          <w:color w:val="000000"/>
          <w:sz w:val="22"/>
          <w:rtl w:val="1"/>
          <w:szCs w:val="22"/>
          <w:lang w:val="fa-IR"/>
        </w:rPr>
        <w:t>ها را پوشش دهید. قواعد دو مصرف مجاز سن را از مجوزهای عمومی جدا کنید.</w:t>
      </w:r>
    </w:p>
    <w:p>
      <w:pPr>
        <w:bidi w:val="1"/>
        <w:spacing w:after="140" w:line="312" w:lineRule="auto"/>
        <w:ind w:right="115"/>
        <w:jc w:val="right"/>
      </w:pPr>
      <w:r>
        <w:rPr>
          <w:rFonts w:ascii="Tahoma" w:hAnsi="Tahoma" w:cs="Tahoma" w:eastAsia="Tahoma"/>
          <w:b w:val="0"/>
          <w:color w:val="000000"/>
          <w:sz w:val="22"/>
          <w:rtl w:val="1"/>
          <w:szCs w:val="22"/>
          <w:lang w:val="fa-IR"/>
        </w:rPr>
        <w:t xml:space="preserve">• ساخت عمومی گروه و کانال و </w:t>
      </w:r>
      <w:r>
        <w:rPr>
          <w:rFonts w:ascii="Consolas" w:hAnsi="Consolas" w:cs="Consolas" w:eastAsia="Consolas"/>
          <w:b w:val="0"/>
          <w:color w:val="000000"/>
          <w:sz w:val="20"/>
          <w:rtl w:val="0"/>
          <w:szCs w:val="22"/>
          <w:lang w:val="en-US"/>
        </w:rPr>
        <w:t>allowedActions</w:t>
      </w:r>
      <w:r>
        <w:rPr>
          <w:rFonts w:ascii="Tahoma" w:hAnsi="Tahoma" w:cs="Tahoma" w:eastAsia="Tahoma"/>
          <w:b w:val="0"/>
          <w:color w:val="000000"/>
          <w:sz w:val="22"/>
          <w:rtl w:val="1"/>
          <w:szCs w:val="22"/>
          <w:lang w:val="fa-IR"/>
        </w:rPr>
        <w:t xml:space="preserve"> را هماهنگ اصلاح کنید. نسخه یا نشانگر مناسب سیاست و رویداد تغییر مجوز باعث بازخوانی امن کلاینت شود؛ نشست یا داده شخصی بی‌دلیل حذف نشود.</w:t>
      </w:r>
    </w:p>
    <w:p>
      <w:pPr>
        <w:bidi w:val="1"/>
        <w:spacing w:after="140" w:line="312" w:lineRule="auto"/>
        <w:ind w:right="115"/>
        <w:jc w:val="right"/>
      </w:pPr>
      <w:r>
        <w:rPr>
          <w:rFonts w:ascii="Tahoma" w:hAnsi="Tahoma" w:cs="Tahoma" w:eastAsia="Tahoma"/>
          <w:b w:val="0"/>
          <w:color w:val="000000"/>
          <w:sz w:val="22"/>
          <w:rtl w:val="1"/>
          <w:szCs w:val="22"/>
          <w:lang w:val="fa-IR"/>
        </w:rPr>
        <w:t xml:space="preserve">• رویداد ساخت کلاس، </w:t>
      </w:r>
      <w:r>
        <w:rPr>
          <w:rFonts w:ascii="Consolas" w:hAnsi="Consolas" w:cs="Consolas" w:eastAsia="Consolas"/>
          <w:b w:val="0"/>
          <w:color w:val="000000"/>
          <w:sz w:val="20"/>
          <w:rtl w:val="0"/>
          <w:szCs w:val="22"/>
          <w:lang w:val="en-US"/>
        </w:rPr>
        <w:t>provisioning</w:t>
      </w:r>
      <w:r>
        <w:rPr>
          <w:rFonts w:ascii="Tahoma" w:hAnsi="Tahoma" w:cs="Tahoma" w:eastAsia="Tahoma"/>
          <w:b w:val="0"/>
          <w:color w:val="000000"/>
          <w:sz w:val="22"/>
          <w:rtl w:val="1"/>
          <w:szCs w:val="22"/>
          <w:lang w:val="fa-IR"/>
        </w:rPr>
        <w:t xml:space="preserve"> یکتا و همگام‌سازی معتبر معلم و مدیر و فراگیر را اجرا کنید. سپس </w:t>
      </w:r>
      <w:r>
        <w:rPr>
          <w:rFonts w:ascii="Consolas" w:hAnsi="Consolas" w:cs="Consolas" w:eastAsia="Consolas"/>
          <w:b w:val="0"/>
          <w:color w:val="000000"/>
          <w:sz w:val="20"/>
          <w:rtl w:val="0"/>
          <w:szCs w:val="22"/>
          <w:lang w:val="en-US"/>
        </w:rPr>
        <w:t>backfill</w:t>
      </w:r>
      <w:r>
        <w:rPr>
          <w:rFonts w:ascii="Tahoma" w:hAnsi="Tahoma" w:cs="Tahoma" w:eastAsia="Tahoma"/>
          <w:b w:val="0"/>
          <w:color w:val="000000"/>
          <w:sz w:val="22"/>
          <w:rtl w:val="1"/>
          <w:szCs w:val="22"/>
          <w:lang w:val="fa-IR"/>
        </w:rPr>
        <w:t xml:space="preserve"> کنترل‌شده کلاس‌های قدیمی با </w:t>
      </w:r>
      <w:r>
        <w:rPr>
          <w:rFonts w:ascii="Consolas" w:hAnsi="Consolas" w:cs="Consolas" w:eastAsia="Consolas"/>
          <w:b w:val="0"/>
          <w:color w:val="000000"/>
          <w:sz w:val="20"/>
          <w:rtl w:val="0"/>
          <w:szCs w:val="22"/>
          <w:lang w:val="en-US"/>
        </w:rPr>
        <w:t>dry-run</w:t>
      </w:r>
      <w:r>
        <w:rPr>
          <w:rFonts w:ascii="Tahoma" w:hAnsi="Tahoma" w:cs="Tahoma" w:eastAsia="Tahoma"/>
          <w:b w:val="0"/>
          <w:color w:val="000000"/>
          <w:sz w:val="22"/>
          <w:rtl w:val="1"/>
          <w:szCs w:val="22"/>
          <w:lang w:val="fa-IR"/>
        </w:rPr>
        <w:t xml:space="preserve"> و گزارش مستقل هر مقصد انجام شود.</w:t>
      </w:r>
    </w:p>
    <w:p>
      <w:pPr>
        <w:bidi w:val="1"/>
        <w:spacing w:after="140" w:line="312" w:lineRule="auto"/>
        <w:ind w:right="115"/>
        <w:jc w:val="right"/>
      </w:pPr>
      <w:r>
        <w:rPr>
          <w:rFonts w:ascii="Tahoma" w:hAnsi="Tahoma" w:cs="Tahoma" w:eastAsia="Tahoma"/>
          <w:b w:val="0"/>
          <w:color w:val="000000"/>
          <w:sz w:val="22"/>
          <w:rtl w:val="1"/>
          <w:szCs w:val="22"/>
          <w:lang w:val="fa-IR"/>
        </w:rPr>
        <w:t>• مجوزهای مؤثر، فهرست سراسری، رسید انتشار و رفتار دعوت را در قرارداد تکمیل کنید. فرانت‌اند پس از تحویل این قرارداد، نقش مدیر فضای رسمی و دعوت‌های نیازمند پذیرش را کامل متصل می‌کند.</w:t>
      </w:r>
    </w:p>
    <w:p>
      <w:pPr>
        <w:bidi w:val="1"/>
        <w:spacing w:after="140" w:line="312" w:lineRule="auto"/>
        <w:ind w:right="115"/>
        <w:jc w:val="right"/>
      </w:pPr>
      <w:r>
        <w:rPr>
          <w:rFonts w:ascii="Tahoma" w:hAnsi="Tahoma" w:cs="Tahoma" w:eastAsia="Tahoma"/>
          <w:b w:val="0"/>
          <w:color w:val="000000"/>
          <w:sz w:val="22"/>
          <w:rtl w:val="1"/>
          <w:szCs w:val="22"/>
          <w:lang w:val="fa-IR"/>
        </w:rPr>
        <w:t xml:space="preserve">• پذیرش را ابتدا روی سرور تست با داده واقعی انجام دهید؛ سپس </w:t>
      </w:r>
      <w:r>
        <w:rPr>
          <w:rFonts w:ascii="Consolas" w:hAnsi="Consolas" w:cs="Consolas" w:eastAsia="Consolas"/>
          <w:b w:val="0"/>
          <w:color w:val="000000"/>
          <w:sz w:val="20"/>
          <w:rtl w:val="0"/>
          <w:szCs w:val="22"/>
          <w:lang w:val="en-US"/>
        </w:rPr>
        <w:t>rollout</w:t>
      </w:r>
      <w:r>
        <w:rPr>
          <w:rFonts w:ascii="Tahoma" w:hAnsi="Tahoma" w:cs="Tahoma" w:eastAsia="Tahoma"/>
          <w:b w:val="0"/>
          <w:color w:val="000000"/>
          <w:sz w:val="22"/>
          <w:rtl w:val="1"/>
          <w:szCs w:val="22"/>
          <w:lang w:val="fa-IR"/>
        </w:rPr>
        <w:t xml:space="preserve"> مرحله‌ای با مشاهده خطا و امکان برگشت سیاست اجرا شود. از کلاینت برای </w:t>
      </w:r>
      <w:r>
        <w:rPr>
          <w:rFonts w:ascii="Consolas" w:hAnsi="Consolas" w:cs="Consolas" w:eastAsia="Consolas"/>
          <w:b w:val="0"/>
          <w:color w:val="000000"/>
          <w:sz w:val="20"/>
          <w:rtl w:val="0"/>
          <w:szCs w:val="22"/>
          <w:lang w:val="en-US"/>
        </w:rPr>
        <w:t>repair</w:t>
      </w:r>
      <w:r>
        <w:rPr>
          <w:rFonts w:ascii="Tahoma" w:hAnsi="Tahoma" w:cs="Tahoma" w:eastAsia="Tahoma"/>
          <w:b w:val="0"/>
          <w:color w:val="000000"/>
          <w:sz w:val="22"/>
          <w:rtl w:val="1"/>
          <w:szCs w:val="22"/>
          <w:lang w:val="fa-IR"/>
        </w:rPr>
        <w:t xml:space="preserve"> داده یا تغییر پایگاه داده استفاده نشود.</w:t>
      </w:r>
    </w:p>
    <w:p>
      <w:pPr>
        <w:pStyle w:val="Heading2"/>
        <w:bidi w:val="1"/>
        <w:spacing w:after="140" w:line="312" w:lineRule="auto"/>
        <w:jc w:val="right"/>
      </w:pPr>
      <w:r>
        <w:rPr>
          <w:rFonts w:ascii="Tahoma" w:hAnsi="Tahoma" w:cs="Tahoma" w:eastAsia="Tahoma"/>
          <w:b w:val="0"/>
          <w:color w:val="000000"/>
          <w:sz w:val="24"/>
          <w:rtl w:val="1"/>
          <w:szCs w:val="24"/>
          <w:lang w:val="fa-IR"/>
        </w:rPr>
        <w:t>خروجی مورد انتظار تیم بک اند</w:t>
      </w:r>
    </w:p>
    <w:p>
      <w:pPr>
        <w:bidi w:val="1"/>
        <w:spacing w:after="140" w:line="312" w:lineRule="auto"/>
        <w:ind w:right="115"/>
        <w:jc w:val="right"/>
      </w:pPr>
      <w:r>
        <w:rPr>
          <w:rFonts w:ascii="Tahoma" w:hAnsi="Tahoma" w:cs="Tahoma" w:eastAsia="Tahoma"/>
          <w:b w:val="0"/>
          <w:color w:val="000000"/>
          <w:sz w:val="22"/>
          <w:rtl w:val="1"/>
          <w:szCs w:val="22"/>
          <w:lang w:val="fa-IR"/>
        </w:rPr>
        <w:t xml:space="preserve">• </w:t>
      </w:r>
      <w:r>
        <w:rPr>
          <w:rFonts w:ascii="Consolas" w:hAnsi="Consolas" w:cs="Consolas" w:eastAsia="Consolas"/>
          <w:b w:val="0"/>
          <w:color w:val="000000"/>
          <w:sz w:val="20"/>
          <w:rtl w:val="0"/>
          <w:szCs w:val="22"/>
          <w:lang w:val="en-US"/>
        </w:rPr>
        <w:t>OpenAPI JSON</w:t>
      </w:r>
      <w:r>
        <w:rPr>
          <w:rFonts w:ascii="Tahoma" w:hAnsi="Tahoma" w:cs="Tahoma" w:eastAsia="Tahoma"/>
          <w:b w:val="0"/>
          <w:color w:val="000000"/>
          <w:sz w:val="22"/>
          <w:rtl w:val="1"/>
          <w:szCs w:val="22"/>
          <w:lang w:val="fa-IR"/>
        </w:rPr>
        <w:t xml:space="preserve"> تازه، </w:t>
      </w:r>
      <w:r>
        <w:rPr>
          <w:rFonts w:ascii="Consolas" w:hAnsi="Consolas" w:cs="Consolas" w:eastAsia="Consolas"/>
          <w:b w:val="0"/>
          <w:color w:val="000000"/>
          <w:sz w:val="20"/>
          <w:rtl w:val="0"/>
          <w:szCs w:val="22"/>
          <w:lang w:val="en-US"/>
        </w:rPr>
        <w:t>changelog</w:t>
      </w:r>
      <w:r>
        <w:rPr>
          <w:rFonts w:ascii="Tahoma" w:hAnsi="Tahoma" w:cs="Tahoma" w:eastAsia="Tahoma"/>
          <w:b w:val="0"/>
          <w:color w:val="000000"/>
          <w:sz w:val="22"/>
          <w:rtl w:val="1"/>
          <w:szCs w:val="22"/>
          <w:lang w:val="fa-IR"/>
        </w:rPr>
        <w:t xml:space="preserve"> و توضیح سازگاری فیلدهای قدیمی سن و </w:t>
      </w:r>
      <w:r>
        <w:rPr>
          <w:rFonts w:ascii="Consolas" w:hAnsi="Consolas" w:cs="Consolas" w:eastAsia="Consolas"/>
          <w:b w:val="0"/>
          <w:color w:val="000000"/>
          <w:sz w:val="20"/>
          <w:rtl w:val="0"/>
          <w:szCs w:val="22"/>
          <w:lang w:val="en-US"/>
        </w:rPr>
        <w:t>messaging-status</w:t>
      </w:r>
      <w:r>
        <w:rPr>
          <w:rFonts w:ascii="Tahoma" w:hAnsi="Tahoma" w:cs="Tahoma" w:eastAsia="Tahoma"/>
          <w:b w:val="0"/>
          <w:color w:val="000000"/>
          <w:sz w:val="22"/>
          <w:rtl w:val="1"/>
          <w:szCs w:val="22"/>
          <w:lang w:val="fa-IR"/>
        </w:rPr>
        <w:t>؛ نمونه پاسخ موفق و خطا برای هر جریان تغییرکرده.</w:t>
      </w:r>
    </w:p>
    <w:p>
      <w:pPr>
        <w:bidi w:val="1"/>
        <w:spacing w:after="140" w:line="312" w:lineRule="auto"/>
        <w:ind w:right="115"/>
        <w:jc w:val="right"/>
      </w:pPr>
      <w:r>
        <w:rPr>
          <w:rFonts w:ascii="Tahoma" w:hAnsi="Tahoma" w:cs="Tahoma" w:eastAsia="Tahoma"/>
          <w:b w:val="0"/>
          <w:color w:val="000000"/>
          <w:sz w:val="22"/>
          <w:rtl w:val="1"/>
          <w:szCs w:val="22"/>
          <w:lang w:val="fa-IR"/>
        </w:rPr>
        <w:t xml:space="preserve">• کاتالوگ </w:t>
      </w:r>
      <w:r>
        <w:rPr>
          <w:rFonts w:ascii="Consolas" w:hAnsi="Consolas" w:cs="Consolas" w:eastAsia="Consolas"/>
          <w:b w:val="0"/>
          <w:color w:val="000000"/>
          <w:sz w:val="20"/>
          <w:rtl w:val="0"/>
          <w:szCs w:val="22"/>
          <w:lang w:val="en-US"/>
        </w:rPr>
        <w:t>permission</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effectiveCapabilities</w:t>
      </w:r>
      <w:r>
        <w:rPr>
          <w:rFonts w:ascii="Tahoma" w:hAnsi="Tahoma" w:cs="Tahoma" w:eastAsia="Tahoma"/>
          <w:b w:val="0"/>
          <w:color w:val="000000"/>
          <w:sz w:val="22"/>
          <w:rtl w:val="1"/>
          <w:szCs w:val="22"/>
          <w:lang w:val="fa-IR"/>
        </w:rPr>
        <w:t xml:space="preserve">، سیاست مخاطبان والد، مالکیت رسمی، انقضای دعوت و قواعد ارسال یا عضویتِ وابسته به </w:t>
      </w:r>
      <w:r>
        <w:rPr>
          <w:rFonts w:ascii="Consolas" w:hAnsi="Consolas" w:cs="Consolas" w:eastAsia="Consolas"/>
          <w:b w:val="0"/>
          <w:color w:val="000000"/>
          <w:sz w:val="20"/>
          <w:rtl w:val="0"/>
          <w:szCs w:val="22"/>
          <w:lang w:val="en-US"/>
        </w:rPr>
        <w:t>consent.</w:t>
      </w:r>
    </w:p>
    <w:p>
      <w:pPr>
        <w:bidi w:val="1"/>
        <w:spacing w:after="140" w:line="312" w:lineRule="auto"/>
        <w:ind w:right="115"/>
        <w:jc w:val="right"/>
      </w:pPr>
      <w:r>
        <w:rPr>
          <w:rFonts w:ascii="Tahoma" w:hAnsi="Tahoma" w:cs="Tahoma" w:eastAsia="Tahoma"/>
          <w:b w:val="0"/>
          <w:color w:val="000000"/>
          <w:sz w:val="22"/>
          <w:rtl w:val="1"/>
          <w:szCs w:val="22"/>
          <w:lang w:val="fa-IR"/>
        </w:rPr>
        <w:t xml:space="preserve">• قرارداد رویدادها و </w:t>
      </w:r>
      <w:r>
        <w:rPr>
          <w:rFonts w:ascii="Consolas" w:hAnsi="Consolas" w:cs="Consolas" w:eastAsia="Consolas"/>
          <w:b w:val="0"/>
          <w:color w:val="000000"/>
          <w:sz w:val="20"/>
          <w:rtl w:val="0"/>
          <w:szCs w:val="22"/>
          <w:lang w:val="en-US"/>
        </w:rPr>
        <w:t>replay</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outbox</w:t>
      </w:r>
      <w:r>
        <w:rPr>
          <w:rFonts w:ascii="Tahoma" w:hAnsi="Tahoma" w:cs="Tahoma" w:eastAsia="Tahoma"/>
          <w:b w:val="0"/>
          <w:color w:val="000000"/>
          <w:sz w:val="22"/>
          <w:rtl w:val="1"/>
          <w:szCs w:val="22"/>
          <w:lang w:val="fa-IR"/>
        </w:rPr>
        <w:t xml:space="preserve">، نتیجه </w:t>
      </w:r>
      <w:r>
        <w:rPr>
          <w:rFonts w:ascii="Consolas" w:hAnsi="Consolas" w:cs="Consolas" w:eastAsia="Consolas"/>
          <w:b w:val="0"/>
          <w:color w:val="000000"/>
          <w:sz w:val="20"/>
          <w:rtl w:val="0"/>
          <w:szCs w:val="22"/>
          <w:lang w:val="en-US"/>
        </w:rPr>
        <w:t>provisioning</w:t>
      </w:r>
      <w:r>
        <w:rPr>
          <w:rFonts w:ascii="Tahoma" w:hAnsi="Tahoma" w:cs="Tahoma" w:eastAsia="Tahoma"/>
          <w:b w:val="0"/>
          <w:color w:val="000000"/>
          <w:sz w:val="22"/>
          <w:rtl w:val="1"/>
          <w:szCs w:val="22"/>
          <w:lang w:val="fa-IR"/>
        </w:rPr>
        <w:t xml:space="preserve"> و </w:t>
      </w:r>
      <w:r>
        <w:rPr>
          <w:rFonts w:ascii="Consolas" w:hAnsi="Consolas" w:cs="Consolas" w:eastAsia="Consolas"/>
          <w:b w:val="0"/>
          <w:color w:val="000000"/>
          <w:sz w:val="20"/>
          <w:rtl w:val="0"/>
          <w:szCs w:val="22"/>
          <w:lang w:val="en-US"/>
        </w:rPr>
        <w:t>backfill</w:t>
      </w:r>
      <w:r>
        <w:rPr>
          <w:rFonts w:ascii="Tahoma" w:hAnsi="Tahoma" w:cs="Tahoma" w:eastAsia="Tahoma"/>
          <w:b w:val="0"/>
          <w:color w:val="000000"/>
          <w:sz w:val="22"/>
          <w:rtl w:val="1"/>
          <w:szCs w:val="22"/>
          <w:lang w:val="fa-IR"/>
        </w:rPr>
        <w:t xml:space="preserve"> با </w:t>
      </w:r>
      <w:r>
        <w:rPr>
          <w:rFonts w:ascii="Consolas" w:hAnsi="Consolas" w:cs="Consolas" w:eastAsia="Consolas"/>
          <w:b w:val="0"/>
          <w:color w:val="000000"/>
          <w:sz w:val="20"/>
          <w:rtl w:val="0"/>
          <w:szCs w:val="22"/>
          <w:lang w:val="en-US"/>
        </w:rPr>
        <w:t>dry-run</w:t>
      </w:r>
      <w:r>
        <w:rPr>
          <w:rFonts w:ascii="Tahoma" w:hAnsi="Tahoma" w:cs="Tahoma" w:eastAsia="Tahoma"/>
          <w:b w:val="0"/>
          <w:color w:val="000000"/>
          <w:sz w:val="22"/>
          <w:rtl w:val="1"/>
          <w:szCs w:val="22"/>
          <w:lang w:val="fa-IR"/>
        </w:rPr>
        <w:t xml:space="preserve"> و گزارش عدم تکرار و بدون اطلاعات محرمانه نشست.</w:t>
      </w:r>
    </w:p>
    <w:p>
      <w:pPr>
        <w:bidi w:val="1"/>
        <w:spacing w:after="140" w:line="312" w:lineRule="auto"/>
        <w:ind w:right="115"/>
        <w:jc w:val="right"/>
      </w:pPr>
      <w:r>
        <w:rPr>
          <w:rFonts w:ascii="Tahoma" w:hAnsi="Tahoma" w:cs="Tahoma" w:eastAsia="Tahoma"/>
          <w:b w:val="0"/>
          <w:color w:val="000000"/>
          <w:sz w:val="22"/>
          <w:rtl w:val="1"/>
          <w:szCs w:val="22"/>
          <w:lang w:val="fa-IR"/>
        </w:rPr>
        <w:t>• گزارش گذر سناریوهای پذیرش و پنج حساب تست آماده بدون نیاز به دورزدن سیاست؛ نمایش یکنواخت مجوزها و موفقیت عملیات واقعی.</w:t>
      </w:r>
    </w:p>
    <w:p>
      <w:pPr>
        <w:pStyle w:val="Heading2"/>
        <w:bidi w:val="1"/>
        <w:spacing w:after="140" w:line="312" w:lineRule="auto"/>
        <w:jc w:val="right"/>
      </w:pPr>
      <w:r>
        <w:rPr>
          <w:rFonts w:ascii="Tahoma" w:hAnsi="Tahoma" w:cs="Tahoma" w:eastAsia="Tahoma"/>
          <w:b w:val="0"/>
          <w:color w:val="000000"/>
          <w:sz w:val="24"/>
          <w:rtl w:val="1"/>
          <w:szCs w:val="24"/>
          <w:lang w:val="fa-IR"/>
        </w:rPr>
        <w:t>مواردی که نباید اختراع شوند</w:t>
      </w:r>
    </w:p>
    <w:p>
      <w:pPr>
        <w:bidi w:val="1"/>
        <w:spacing w:after="140" w:line="312" w:lineRule="auto"/>
        <w:jc w:val="right"/>
      </w:pPr>
      <w:r>
        <w:rPr>
          <w:rFonts w:ascii="Tahoma" w:hAnsi="Tahoma" w:cs="Tahoma" w:eastAsia="Tahoma"/>
          <w:b w:val="0"/>
          <w:color w:val="000000"/>
          <w:sz w:val="22"/>
          <w:rtl w:val="1"/>
          <w:szCs w:val="22"/>
          <w:lang w:val="fa-IR"/>
        </w:rPr>
        <w:t>آستانه سن پلن دانش‌آموزی، قیمت و سهمیه، محدوده ورود والد به گفتگوی کلاس و جزئیات نگهداشت تاریخچه از این درخواست معلوم نیستند. این تصمیم‌ها باید جدا ثبت شوند؛ تا آن زمان سن به هیچ قابلیت عمومی گره نخورد و اطلاعات شخصی یا آموزشی به‌طور خودکار حذف نشوند.</w:t>
      </w:r>
    </w:p>
    <w:p>
      <w:pPr>
        <w:bidi w:val="1"/>
        <w:spacing w:after="140" w:line="312" w:lineRule="auto"/>
        <w:jc w:val="right"/>
      </w:pPr>
      <w:r>
        <w:rPr>
          <w:rFonts w:ascii="Tahoma" w:hAnsi="Tahoma" w:cs="Tahoma" w:eastAsia="Tahoma"/>
          <w:b w:val="0"/>
          <w:color w:val="000000"/>
          <w:sz w:val="22"/>
          <w:rtl w:val="1"/>
          <w:szCs w:val="22"/>
          <w:lang w:val="fa-IR"/>
        </w:rPr>
        <w:t>این تحویل فقط سند و ثبت تصمیم محصول است. در این نوبت کد اجرایی کلاینت، سیاست سرور، داده حساب‌ها و پایگاه داده تغییر نکرده‌اند. متن‌های قدیمی درباره لزوم تأیید سن برای پیام‌رسان، صرفاً سابقه بررسی هستند و مبنای اجرای جدید نیستند.</w:t>
      </w:r>
    </w:p>
    <w:sectPr w:rsidR="00FC693F" w:rsidRPr="0006063C" w:rsidSect="00034616">
      <w:headerReference w:type="default" r:id="rId9"/>
      <w:footerReference w:type="default" r:id="rId10"/>
      <w:pgSz w:w="12240" w:h="15840"/>
      <w:pgMar w:top="936" w:right="936" w:bottom="936"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ahoma" w:hAnsi="Tahoma" w:cs="Tahoma" w:eastAsia="Tahoma"/>
        <w:b w:val="0"/>
        <w:color w:val="000000"/>
        <w:sz w:val="16"/>
        <w:rtl w:val="1"/>
        <w:szCs w:val="16"/>
        <w:lang w:val="fa-IR"/>
      </w:rPr>
      <w:t xml:space="preserve">ماکان  |  ۱ نوامبر ۲۰۲۶  |  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Tahoma" w:hAnsi="Tahoma" w:cs="Tahoma" w:eastAsia="Tahoma"/>
        <w:b w:val="0"/>
        <w:color w:val="000000"/>
        <w:sz w:val="17"/>
        <w:rtl w:val="1"/>
        <w:szCs w:val="17"/>
        <w:lang w:val="fa-IR"/>
      </w:rPr>
      <w:t>ماکان   درخواست توسعه برای تیم بک‌اند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Tahoma" w:hAnsi="Tahoma" w:cs="Tahoma"/>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pPr>
    <w:rPr>
      <w:rFonts w:asciiTheme="majorHAnsi" w:eastAsiaTheme="majorEastAsia" w:hAnsiTheme="majorHAnsi" w:cstheme="majorBidi" w:ascii="Tahoma" w:hAnsi="Tahoma" w:cs="Tahoma"/>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val="1"/>
    </w:pPr>
    <w:rPr>
      <w:rFonts w:asciiTheme="majorHAnsi" w:eastAsiaTheme="majorEastAsia" w:hAnsiTheme="majorHAnsi" w:cstheme="majorBidi" w:ascii="Tahoma" w:hAnsi="Tahoma" w:cs="Tahom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keepNext/>
      <w:bidi w:val="1"/>
    </w:pPr>
    <w:rPr>
      <w:rFonts w:asciiTheme="majorHAnsi" w:eastAsiaTheme="majorEastAsia" w:hAnsiTheme="majorHAnsi" w:cstheme="majorBidi" w:ascii="Tahoma" w:hAnsi="Tahoma" w:cs="Tahoma"/>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val="1"/>
    </w:pPr>
    <w:rPr>
      <w:rFonts w:asciiTheme="majorHAnsi" w:eastAsiaTheme="majorEastAsia" w:hAnsiTheme="majorHAnsi" w:cstheme="majorBidi" w:ascii="Tahoma" w:hAnsi="Tahoma" w:cs="Tahoma"/>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درخواست اصلاح بک اند پیام رسان و فضاهای رسمی ماکان</dc:title>
  <dc:subject/>
  <dc:creator>MakanApp</dc:creator>
  <cp:keywords/>
  <dc:description>generated by python-docx</dc:description>
  <cp:lastModifiedBy>MakanApp</cp:lastModifiedBy>
  <cp:revision>1</cp:revision>
  <dcterms:created xsi:type="dcterms:W3CDTF">2013-12-23T23:15:00Z</dcterms:created>
  <dcterms:modified xsi:type="dcterms:W3CDTF">2013-12-23T23:15:00Z</dcterms:modified>
  <cp:category/>
</cp:coreProperties>
</file>