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264052" w14:textId="77777777" w:rsidR="000844D2" w:rsidRPr="0065570F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 w:rsidRPr="0065570F">
        <w:rPr>
          <w:sz w:val="22"/>
        </w:rPr>
        <w:t>Defina los siguientes conceptos:</w:t>
      </w:r>
    </w:p>
    <w:p w14:paraId="497E38FE" w14:textId="77777777" w:rsidR="000844D2" w:rsidRPr="001358B3" w:rsidRDefault="000844D2" w:rsidP="000844D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 w:rsidRPr="00607252">
        <w:rPr>
          <w:sz w:val="22"/>
        </w:rPr>
        <w:t>Arco:</w:t>
      </w:r>
      <w:r>
        <w:rPr>
          <w:sz w:val="22"/>
        </w:rPr>
        <w:t xml:space="preserve"> Se refiere a la trayectoria de integración para una función de variable compleja. Una trayectoria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se puede representar de forma paramétrica como:</w:t>
      </w:r>
    </w:p>
    <w:p w14:paraId="0A5D52C0" w14:textId="77777777" w:rsidR="000844D2" w:rsidRPr="0065570F" w:rsidRDefault="000844D2" w:rsidP="000844D2">
      <w:pPr>
        <w:pStyle w:val="Prrafodelista"/>
        <w:spacing w:line="360" w:lineRule="auto"/>
        <w:ind w:left="1080"/>
        <w:jc w:val="center"/>
        <w:rPr>
          <w:sz w:val="22"/>
        </w:rPr>
      </w:pPr>
      <w:r w:rsidRPr="001358B3">
        <w:rPr>
          <w:noProof/>
          <w:sz w:val="22"/>
          <w:lang w:val="en-US"/>
        </w:rPr>
        <w:drawing>
          <wp:inline distT="0" distB="0" distL="0" distR="0" wp14:anchorId="25B5AF5E" wp14:editId="461581B7">
            <wp:extent cx="2524477" cy="266737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477F" w14:textId="77777777" w:rsidR="000844D2" w:rsidRPr="0065570F" w:rsidRDefault="000844D2" w:rsidP="000844D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 w:rsidRPr="00607252">
        <w:rPr>
          <w:sz w:val="22"/>
        </w:rPr>
        <w:t>Arco simple:</w:t>
      </w:r>
      <w:r>
        <w:rPr>
          <w:sz w:val="22"/>
        </w:rPr>
        <w:t xml:space="preserve"> Trayectoria en la que para todo par de valores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  <m:r>
          <w:rPr>
            <w:rFonts w:ascii="Cambria Math" w:hAnsi="Cambria Math"/>
            <w:sz w:val="22"/>
          </w:rPr>
          <m:t>∈ ]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[</m:t>
        </m:r>
      </m:oMath>
      <w:r>
        <w:rPr>
          <w:rFonts w:eastAsiaTheme="minorEastAsia"/>
          <w:sz w:val="22"/>
        </w:rPr>
        <w:t xml:space="preserve"> con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2</m:t>
            </m:r>
          </m:sub>
        </m:sSub>
      </m:oMath>
      <w:r>
        <w:rPr>
          <w:rFonts w:eastAsiaTheme="minorEastAsia"/>
          <w:sz w:val="22"/>
        </w:rPr>
        <w:t xml:space="preserve"> se cumple </w:t>
      </w:r>
      <m:oMath>
        <m:r>
          <w:rPr>
            <w:rFonts w:ascii="Cambria Math" w:eastAsiaTheme="minorEastAsia" w:hAnsi="Cambria Math"/>
            <w:sz w:val="22"/>
          </w:rPr>
          <m:t>z(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</w:rPr>
          <m:t>)≠z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</w:rPr>
          <m:t>∧z(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</w:rPr>
          <m:t>)≠z(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a</m:t>
            </m:r>
          </m:sub>
        </m:sSub>
        <m:r>
          <w:rPr>
            <w:rFonts w:ascii="Cambria Math" w:eastAsiaTheme="minorEastAsia" w:hAnsi="Cambria Math"/>
            <w:sz w:val="22"/>
          </w:rPr>
          <m:t>)∧z(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</w:rPr>
          <m:t>)≠z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</w:rPr>
                  <m:t>b</m:t>
                </m:r>
              </m:sub>
            </m:sSub>
          </m:e>
        </m:d>
      </m:oMath>
      <w:r>
        <w:rPr>
          <w:rFonts w:eastAsiaTheme="minorEastAsia"/>
          <w:sz w:val="22"/>
        </w:rPr>
        <w:t>; es decir, no hay intersecciones en la curva descrita.</w:t>
      </w:r>
    </w:p>
    <w:p w14:paraId="588FB25F" w14:textId="77777777" w:rsidR="000844D2" w:rsidRPr="0065570F" w:rsidRDefault="000844D2" w:rsidP="000844D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 w:rsidRPr="00607252">
        <w:rPr>
          <w:sz w:val="22"/>
        </w:rPr>
        <w:t>Arco simple cerrado:</w:t>
      </w:r>
      <w:r>
        <w:rPr>
          <w:sz w:val="22"/>
        </w:rPr>
        <w:t xml:space="preserve"> Arco simple en donde </w:t>
      </w:r>
      <m:oMath>
        <m:r>
          <w:rPr>
            <w:rFonts w:ascii="Cambria Math" w:hAnsi="Cambria Math"/>
            <w:sz w:val="22"/>
          </w:rPr>
          <m:t>z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d>
        <m:r>
          <w:rPr>
            <w:rFonts w:ascii="Cambria Math" w:hAnsi="Cambria Math"/>
            <w:sz w:val="22"/>
          </w:rPr>
          <m:t>=z(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)</m:t>
        </m:r>
      </m:oMath>
    </w:p>
    <w:p w14:paraId="1BBABB2F" w14:textId="77777777" w:rsidR="000844D2" w:rsidRDefault="000844D2" w:rsidP="000844D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 w:rsidRPr="00607252">
        <w:rPr>
          <w:sz w:val="22"/>
        </w:rPr>
        <w:t>Arco suave o contorno:</w:t>
      </w:r>
      <w:r>
        <w:rPr>
          <w:sz w:val="22"/>
        </w:rPr>
        <w:t xml:space="preserve"> Arco en el cual la derivada:</w:t>
      </w:r>
    </w:p>
    <w:p w14:paraId="65ABB74A" w14:textId="77777777" w:rsidR="000844D2" w:rsidRPr="00A7427C" w:rsidRDefault="00EE2489" w:rsidP="000844D2">
      <w:pPr>
        <w:pStyle w:val="Prrafodelista"/>
        <w:spacing w:line="360" w:lineRule="auto"/>
        <w:ind w:left="1080"/>
        <w:jc w:val="both"/>
        <w:rPr>
          <w:rFonts w:eastAsiaTheme="minorEastAsia"/>
          <w:sz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d</m:t>
              </m:r>
            </m:num>
            <m:den>
              <m:r>
                <w:rPr>
                  <w:rFonts w:ascii="Cambria Math" w:hAnsi="Cambria Math"/>
                  <w:sz w:val="22"/>
                </w:rPr>
                <m:t>dt</m:t>
              </m:r>
            </m:den>
          </m:f>
          <m:r>
            <w:rPr>
              <w:rFonts w:ascii="Cambria Math" w:hAnsi="Cambria Math"/>
              <w:sz w:val="22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t</m:t>
              </m:r>
            </m:e>
          </m:d>
          <m:r>
            <w:rPr>
              <w:rFonts w:ascii="Cambria Math" w:hAnsi="Cambria Math"/>
              <w:sz w:val="2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Δ</m:t>
                  </m:r>
                  <m:r>
                    <w:rPr>
                      <w:rFonts w:ascii="Cambria Math" w:hAnsi="Cambria Math"/>
                      <w:sz w:val="22"/>
                    </w:rPr>
                    <m:t>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t+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</w:rPr>
                    <m:t>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e>
                  </m:d>
                  <m:ctrlPr>
                    <w:rPr>
                      <w:rFonts w:ascii="Cambria Math" w:hAnsi="Cambria Math"/>
                      <w:sz w:val="2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Δ</m:t>
                  </m:r>
                  <m:r>
                    <w:rPr>
                      <w:rFonts w:ascii="Cambria Math" w:hAnsi="Cambria Math"/>
                      <w:sz w:val="22"/>
                    </w:rPr>
                    <m:t>t</m:t>
                  </m:r>
                </m:den>
              </m:f>
            </m:e>
          </m:func>
        </m:oMath>
      </m:oMathPara>
    </w:p>
    <w:p w14:paraId="07A37B16" w14:textId="455F8AAB" w:rsidR="000844D2" w:rsidRDefault="000844D2" w:rsidP="000844D2">
      <w:pPr>
        <w:pStyle w:val="Prrafodelista"/>
        <w:spacing w:line="360" w:lineRule="auto"/>
        <w:ind w:left="1080"/>
        <w:jc w:val="both"/>
        <w:rPr>
          <w:rFonts w:eastAsiaTheme="minorEastAsia"/>
          <w:sz w:val="22"/>
        </w:rPr>
      </w:pPr>
      <w:r>
        <w:rPr>
          <w:sz w:val="22"/>
        </w:rPr>
        <w:t xml:space="preserve">Existe, es diferente de cero, y es continua para un subintervalo de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  <m:r>
              <w:rPr>
                <w:rFonts w:ascii="Cambria Math" w:hAnsi="Cambria Math"/>
                <w:sz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d>
      </m:oMath>
      <w:r>
        <w:rPr>
          <w:rFonts w:eastAsiaTheme="minorEastAsia"/>
          <w:sz w:val="22"/>
        </w:rPr>
        <w:t>.</w:t>
      </w:r>
    </w:p>
    <w:p w14:paraId="7D57A95E" w14:textId="77777777" w:rsidR="00607252" w:rsidRPr="0065570F" w:rsidRDefault="00607252" w:rsidP="000844D2">
      <w:pPr>
        <w:pStyle w:val="Prrafodelista"/>
        <w:spacing w:line="360" w:lineRule="auto"/>
        <w:ind w:left="1080"/>
        <w:jc w:val="both"/>
        <w:rPr>
          <w:sz w:val="22"/>
        </w:rPr>
      </w:pPr>
    </w:p>
    <w:p w14:paraId="2E18AE0C" w14:textId="1CDC6B93" w:rsidR="000844D2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>Enuncie el Teorema de la curva de Jordan.</w:t>
      </w:r>
    </w:p>
    <w:p w14:paraId="4F179D79" w14:textId="77777777" w:rsidR="00607252" w:rsidRDefault="00607252" w:rsidP="00607252">
      <w:pPr>
        <w:pStyle w:val="Prrafodelista"/>
        <w:spacing w:line="360" w:lineRule="auto"/>
        <w:ind w:left="360"/>
        <w:jc w:val="both"/>
        <w:rPr>
          <w:sz w:val="22"/>
        </w:rPr>
      </w:pPr>
    </w:p>
    <w:p w14:paraId="3BF05CD6" w14:textId="270986E4" w:rsidR="000844D2" w:rsidRDefault="000844D2" w:rsidP="000844D2">
      <w:pPr>
        <w:pStyle w:val="Prrafodelista"/>
        <w:spacing w:line="360" w:lineRule="auto"/>
        <w:ind w:left="360"/>
        <w:jc w:val="both"/>
        <w:rPr>
          <w:sz w:val="22"/>
        </w:rPr>
      </w:pPr>
      <w:r w:rsidRPr="00607252">
        <w:rPr>
          <w:sz w:val="22"/>
        </w:rPr>
        <w:t>Si una curva es simple y cerrada. Esta curva divide el plano complejo en una región acotada y otra limitada (adentro y afuera de la curva). La región acotada es convexa si cualquier par de puntos internos se pueden unir con una sola línea recta sin que salga de la región.</w:t>
      </w:r>
    </w:p>
    <w:p w14:paraId="3388A987" w14:textId="77777777" w:rsidR="00607252" w:rsidRPr="00607252" w:rsidRDefault="00607252" w:rsidP="000844D2">
      <w:pPr>
        <w:pStyle w:val="Prrafodelista"/>
        <w:spacing w:line="360" w:lineRule="auto"/>
        <w:ind w:left="360"/>
        <w:jc w:val="both"/>
        <w:rPr>
          <w:sz w:val="22"/>
        </w:rPr>
      </w:pPr>
    </w:p>
    <w:p w14:paraId="02C0538C" w14:textId="77777777" w:rsidR="000844D2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>Indique la convención relativa a la orientación de caminos cerrados.</w:t>
      </w:r>
    </w:p>
    <w:p w14:paraId="2751D45D" w14:textId="77777777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>
        <w:rPr>
          <w:sz w:val="22"/>
        </w:rPr>
        <w:t xml:space="preserve">La orientación o el sentido para curvas de Jordan es positivo si los puntos de la región acotada se encuentran al lado izquierdo de la trayectoria que se describe conforme </w:t>
      </w:r>
      <m:oMath>
        <m:r>
          <w:rPr>
            <w:rFonts w:ascii="Cambria Math" w:hAnsi="Cambria Math"/>
            <w:sz w:val="22"/>
          </w:rPr>
          <m:t>t</m:t>
        </m:r>
      </m:oMath>
      <w:r>
        <w:rPr>
          <w:rFonts w:eastAsiaTheme="minorEastAsia"/>
          <w:sz w:val="22"/>
        </w:rPr>
        <w:t xml:space="preserve"> aumenta. Por otra parte, la curva tendrá sentido negativo si al lado izquierdo de la trayectoria se encuentran los puntos de la región ilimitada.</w:t>
      </w:r>
    </w:p>
    <w:p w14:paraId="094CB79A" w14:textId="58011834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Lo anterior, para el caso en que la curva de Jordan delimita una región convexa, es equivalente a decir que si </w:t>
      </w:r>
      <m:oMath>
        <m:r>
          <w:rPr>
            <w:rFonts w:ascii="Cambria Math" w:eastAsiaTheme="minorEastAsia" w:hAnsi="Cambria Math"/>
            <w:sz w:val="22"/>
          </w:rPr>
          <m:t>t</m:t>
        </m:r>
      </m:oMath>
      <w:r>
        <w:rPr>
          <w:rFonts w:eastAsiaTheme="minorEastAsia"/>
          <w:sz w:val="22"/>
        </w:rPr>
        <w:t xml:space="preserve"> aumenta, entonces la trayectoria tendrá un sentido positivo si su orientación sigue el sentido antihorario, y negativo si sigue el sentido horario.</w:t>
      </w:r>
    </w:p>
    <w:p w14:paraId="3D0A5649" w14:textId="77777777" w:rsidR="00607252" w:rsidRPr="00C5350D" w:rsidRDefault="00607252" w:rsidP="000844D2">
      <w:pPr>
        <w:spacing w:line="360" w:lineRule="auto"/>
        <w:jc w:val="both"/>
        <w:rPr>
          <w:sz w:val="22"/>
        </w:rPr>
      </w:pPr>
    </w:p>
    <w:p w14:paraId="2696236E" w14:textId="77777777" w:rsidR="000844D2" w:rsidRPr="00C5350D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 xml:space="preserve">La integral de contorno es el término utilizado para evaluar integrales de línea en el plano complejo. ¿Cómo se encuentra la integral de contorno de </w:t>
      </w:r>
      <m:oMath>
        <m:r>
          <w:rPr>
            <w:rFonts w:ascii="Cambria Math" w:hAnsi="Cambria Math"/>
            <w:sz w:val="22"/>
          </w:rPr>
          <m:t>f(z)</m:t>
        </m:r>
      </m:oMath>
      <w:r>
        <w:rPr>
          <w:rFonts w:eastAsiaTheme="minorEastAsia"/>
          <w:sz w:val="22"/>
        </w:rPr>
        <w:t xml:space="preserve"> a lo largo de la trayectoria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>? A partir de la definición encontrada, verifique lo obtenido en el punto 2.</w:t>
      </w:r>
    </w:p>
    <w:p w14:paraId="553820D9" w14:textId="75527900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lastRenderedPageBreak/>
        <w:drawing>
          <wp:inline distT="0" distB="0" distL="0" distR="0" wp14:anchorId="4545E5D4" wp14:editId="258EE0CA">
            <wp:extent cx="4486901" cy="2210108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A1C" w14:textId="7685B9AF" w:rsidR="000844D2" w:rsidRDefault="000844D2" w:rsidP="0060725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12750265" wp14:editId="2DE99F01">
            <wp:extent cx="4477375" cy="12955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7956" w14:textId="77777777" w:rsidR="000844D2" w:rsidRP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Donde n es la cantidad de secciones de la curva.</w:t>
      </w:r>
    </w:p>
    <w:p w14:paraId="033163FE" w14:textId="509D0EBA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Integral de contorno de f(z) alrededor de la curva C:</w:t>
      </w:r>
    </w:p>
    <w:p w14:paraId="344AD81A" w14:textId="429AAB6B" w:rsidR="00607252" w:rsidRDefault="00607252" w:rsidP="00607252">
      <w:pPr>
        <w:spacing w:line="360" w:lineRule="auto"/>
        <w:jc w:val="center"/>
        <w:rPr>
          <w:rFonts w:eastAsiaTheme="minorEastAsia"/>
          <w:sz w:val="22"/>
        </w:rPr>
      </w:pPr>
      <w:r w:rsidRPr="00607252">
        <w:rPr>
          <w:rFonts w:eastAsiaTheme="minorEastAsia"/>
          <w:noProof/>
          <w:sz w:val="22"/>
          <w:lang w:val="en-US"/>
        </w:rPr>
        <w:drawing>
          <wp:inline distT="0" distB="0" distL="0" distR="0" wp14:anchorId="42AEF319" wp14:editId="4CB0EE02">
            <wp:extent cx="4382112" cy="223868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14D4" w14:textId="1E5EB403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lastRenderedPageBreak/>
        <w:drawing>
          <wp:inline distT="0" distB="0" distL="0" distR="0" wp14:anchorId="0720D275" wp14:editId="1020E155">
            <wp:extent cx="5077385" cy="3591560"/>
            <wp:effectExtent l="0" t="0" r="952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682"/>
                    <a:stretch/>
                  </pic:blipFill>
                  <pic:spPr bwMode="auto">
                    <a:xfrm>
                      <a:off x="0" y="0"/>
                      <a:ext cx="5077534" cy="35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6BD7" w14:textId="77777777" w:rsidR="00607252" w:rsidRPr="00607252" w:rsidRDefault="000844D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Evalúe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</w:rPr>
              <m:t>C</m:t>
            </m:r>
          </m:sub>
          <m:sup>
            <m:r>
              <w:rPr>
                <w:rFonts w:ascii="Cambria Math" w:eastAsiaTheme="minorEastAsia" w:hAnsi="Cambria Math"/>
                <w:sz w:val="2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2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</w:rPr>
              <m:t>dz</m:t>
            </m:r>
          </m:e>
        </m:nary>
      </m:oMath>
      <w:r>
        <w:rPr>
          <w:rFonts w:eastAsiaTheme="minorEastAsia"/>
          <w:sz w:val="22"/>
        </w:rPr>
        <w:t xml:space="preserve"> a lo largo de la trayectoria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de </w:t>
      </w:r>
      <m:oMath>
        <m:r>
          <w:rPr>
            <w:rFonts w:ascii="Cambria Math" w:eastAsiaTheme="minorEastAsia" w:hAnsi="Cambria Math"/>
            <w:sz w:val="22"/>
          </w:rPr>
          <m:t>a=(-1+j)</m:t>
        </m:r>
      </m:oMath>
      <w:r>
        <w:rPr>
          <w:rFonts w:eastAsiaTheme="minorEastAsia"/>
          <w:sz w:val="22"/>
        </w:rPr>
        <w:t xml:space="preserve"> hasta </w:t>
      </w:r>
      <m:oMath>
        <m:r>
          <w:rPr>
            <w:rFonts w:ascii="Cambria Math" w:eastAsiaTheme="minorEastAsia" w:hAnsi="Cambria Math"/>
            <w:sz w:val="22"/>
          </w:rPr>
          <m:t>b=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5+j3</m:t>
            </m:r>
          </m:e>
        </m:d>
      </m:oMath>
      <w:r>
        <w:rPr>
          <w:rFonts w:eastAsiaTheme="minorEastAsia"/>
          <w:sz w:val="22"/>
        </w:rPr>
        <w:t xml:space="preserve">, formada por dos segmentos de recta. El primer segmento de recta está dado por los puntos de </w:t>
      </w:r>
      <m:oMath>
        <m:r>
          <w:rPr>
            <w:rFonts w:ascii="Cambria Math" w:eastAsiaTheme="minorEastAsia" w:hAnsi="Cambria Math"/>
            <w:sz w:val="22"/>
          </w:rPr>
          <m:t>a=(-1+j)</m:t>
        </m:r>
      </m:oMath>
      <w:r>
        <w:rPr>
          <w:rFonts w:eastAsiaTheme="minorEastAsia"/>
          <w:sz w:val="22"/>
        </w:rPr>
        <w:t xml:space="preserve"> a </w:t>
      </w:r>
      <m:oMath>
        <m:r>
          <w:rPr>
            <w:rFonts w:ascii="Cambria Math" w:eastAsiaTheme="minorEastAsia" w:hAnsi="Cambria Math"/>
            <w:sz w:val="22"/>
          </w:rPr>
          <m:t>c=(5+j)</m:t>
        </m:r>
      </m:oMath>
      <w:r>
        <w:rPr>
          <w:rFonts w:eastAsiaTheme="minorEastAsia"/>
          <w:sz w:val="22"/>
        </w:rPr>
        <w:t xml:space="preserve"> y el segundo segmento de </w:t>
      </w:r>
      <m:oMath>
        <m:r>
          <w:rPr>
            <w:rFonts w:ascii="Cambria Math" w:eastAsiaTheme="minorEastAsia" w:hAnsi="Cambria Math"/>
            <w:sz w:val="22"/>
          </w:rPr>
          <m:t>c=(5+j)</m:t>
        </m:r>
      </m:oMath>
      <w:r>
        <w:rPr>
          <w:rFonts w:eastAsiaTheme="minorEastAsia"/>
          <w:sz w:val="22"/>
        </w:rPr>
        <w:t xml:space="preserve"> a </w:t>
      </w:r>
      <m:oMath>
        <m:r>
          <w:rPr>
            <w:rFonts w:ascii="Cambria Math" w:eastAsiaTheme="minorEastAsia" w:hAnsi="Cambria Math"/>
            <w:sz w:val="22"/>
          </w:rPr>
          <m:t>b=(5+j3)</m:t>
        </m:r>
      </m:oMath>
      <w:r>
        <w:rPr>
          <w:rFonts w:eastAsiaTheme="minorEastAsia"/>
          <w:sz w:val="22"/>
        </w:rPr>
        <w:t>.</w:t>
      </w:r>
    </w:p>
    <w:p w14:paraId="322CA5EA" w14:textId="1479AC1C" w:rsidR="000844D2" w:rsidRPr="000844D2" w:rsidRDefault="000844D2" w:rsidP="00607252">
      <w:pPr>
        <w:pStyle w:val="Prrafodelista"/>
        <w:spacing w:line="360" w:lineRule="auto"/>
        <w:ind w:left="360"/>
        <w:jc w:val="center"/>
        <w:rPr>
          <w:sz w:val="22"/>
        </w:rPr>
      </w:pPr>
      <w:r w:rsidRPr="000844D2">
        <w:rPr>
          <w:noProof/>
          <w:lang w:val="en-US"/>
        </w:rPr>
        <w:drawing>
          <wp:inline distT="0" distB="0" distL="0" distR="0" wp14:anchorId="7CFE89B4" wp14:editId="38C4BF18">
            <wp:extent cx="3738119" cy="23336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071" cy="23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B222" w14:textId="61FA698F" w:rsidR="000844D2" w:rsidRDefault="000844D2" w:rsidP="000844D2">
      <w:pPr>
        <w:spacing w:line="360" w:lineRule="auto"/>
        <w:jc w:val="both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lastRenderedPageBreak/>
        <w:drawing>
          <wp:inline distT="0" distB="0" distL="0" distR="0" wp14:anchorId="3E714F3F" wp14:editId="47DA3A56">
            <wp:extent cx="2667000" cy="2333626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986" cy="2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D75" w14:textId="2C9E2DBD" w:rsidR="000844D2" w:rsidRDefault="000844D2" w:rsidP="0060725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5E864018" wp14:editId="1A4F5977">
            <wp:extent cx="5314950" cy="332860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929"/>
                    <a:stretch/>
                  </pic:blipFill>
                  <pic:spPr bwMode="auto">
                    <a:xfrm>
                      <a:off x="0" y="0"/>
                      <a:ext cx="5325192" cy="333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08D45AB7" wp14:editId="028C7396">
            <wp:extent cx="2533650" cy="2304091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12"/>
                    <a:stretch/>
                  </pic:blipFill>
                  <pic:spPr bwMode="auto">
                    <a:xfrm>
                      <a:off x="0" y="0"/>
                      <a:ext cx="2535955" cy="230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CE1AF" w14:textId="77777777" w:rsidR="000844D2" w:rsidRPr="00731E31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lastRenderedPageBreak/>
        <w:t>Busque las propiedades principales de las integrales de contorno de variable compleja.</w:t>
      </w:r>
    </w:p>
    <w:p w14:paraId="75CAB416" w14:textId="77777777" w:rsidR="000844D2" w:rsidRPr="00607252" w:rsidRDefault="000844D2" w:rsidP="000844D2">
      <w:pPr>
        <w:pStyle w:val="Prrafodelista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607252">
        <w:rPr>
          <w:rFonts w:eastAsiaTheme="minorEastAsia"/>
          <w:sz w:val="22"/>
        </w:rPr>
        <w:t>Linealidad:</w:t>
      </w:r>
    </w:p>
    <w:p w14:paraId="7C6BB510" w14:textId="77777777" w:rsidR="000844D2" w:rsidRPr="003F019E" w:rsidRDefault="00EE2489" w:rsidP="000844D2">
      <w:pPr>
        <w:pStyle w:val="Prrafodelista"/>
        <w:spacing w:line="360" w:lineRule="auto"/>
        <w:jc w:val="both"/>
        <w:rPr>
          <w:sz w:val="22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  <m:sup>
              <m:r>
                <w:rPr>
                  <w:rFonts w:ascii="Cambria Math" w:hAnsi="Cambria Math"/>
                  <w:sz w:val="22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αf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</w:rPr>
                    <m:t>+βg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2"/>
                </w:rPr>
                <m:t>dz=α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</w:rPr>
                    <m:t>dz</m:t>
                  </m:r>
                </m:e>
              </m:nary>
              <m:r>
                <w:rPr>
                  <w:rFonts w:ascii="Cambria Math" w:hAnsi="Cambria Math"/>
                  <w:sz w:val="22"/>
                </w:rPr>
                <m:t>+β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2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/>
                      <w:sz w:val="2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</w:rPr>
                    <m:t>dz</m:t>
                  </m:r>
                </m:e>
              </m:nary>
            </m:e>
          </m:nary>
        </m:oMath>
      </m:oMathPara>
    </w:p>
    <w:p w14:paraId="4B0E176E" w14:textId="77777777" w:rsidR="000844D2" w:rsidRPr="00607252" w:rsidRDefault="000844D2" w:rsidP="000844D2">
      <w:pPr>
        <w:pStyle w:val="Prrafodelista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607252">
        <w:rPr>
          <w:rFonts w:eastAsiaTheme="minorEastAsia"/>
          <w:sz w:val="22"/>
        </w:rPr>
        <w:t>Reversión de recorrido cambia el signo de la integral:</w:t>
      </w:r>
    </w:p>
    <w:p w14:paraId="76A5B119" w14:textId="77777777" w:rsidR="000844D2" w:rsidRPr="003F019E" w:rsidRDefault="00EE2489" w:rsidP="000844D2">
      <w:pPr>
        <w:pStyle w:val="Prrafodelista"/>
        <w:spacing w:line="360" w:lineRule="auto"/>
        <w:jc w:val="both"/>
        <w:rPr>
          <w:sz w:val="22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-C</m:t>
              </m:r>
            </m:sub>
            <m:sup>
              <m:r>
                <w:rPr>
                  <w:rFonts w:ascii="Cambria Math" w:hAnsi="Cambria Math"/>
                  <w:sz w:val="22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2"/>
                </w:rPr>
                <m:t>dz</m:t>
              </m:r>
            </m:e>
          </m:nary>
          <m:r>
            <w:rPr>
              <w:rFonts w:ascii="Cambria Math" w:hAnsi="Cambria Math"/>
              <w:sz w:val="22"/>
            </w:rPr>
            <m:t>=-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  <m:sup>
              <m:r>
                <w:rPr>
                  <w:rFonts w:ascii="Cambria Math" w:hAnsi="Cambria Math"/>
                  <w:sz w:val="22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2"/>
                </w:rPr>
                <m:t>dz</m:t>
              </m:r>
            </m:e>
          </m:nary>
        </m:oMath>
      </m:oMathPara>
    </w:p>
    <w:p w14:paraId="4D87F9A0" w14:textId="77777777" w:rsidR="000844D2" w:rsidRDefault="000844D2" w:rsidP="000844D2">
      <w:pPr>
        <w:pStyle w:val="Prrafodelista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607252">
        <w:rPr>
          <w:sz w:val="22"/>
        </w:rPr>
        <w:t>Desigualdad ML:</w:t>
      </w:r>
      <w:r>
        <w:rPr>
          <w:sz w:val="22"/>
        </w:rPr>
        <w:t xml:space="preserve"> Partiendo de la definición de la suma integral:</w:t>
      </w:r>
    </w:p>
    <w:p w14:paraId="74805E8A" w14:textId="77777777" w:rsidR="000844D2" w:rsidRDefault="000844D2" w:rsidP="000844D2">
      <w:pPr>
        <w:spacing w:line="360" w:lineRule="auto"/>
        <w:ind w:left="360"/>
        <w:jc w:val="center"/>
        <w:rPr>
          <w:sz w:val="22"/>
        </w:rPr>
      </w:pPr>
      <w:r w:rsidRPr="004B20E2">
        <w:rPr>
          <w:noProof/>
          <w:lang w:val="en-US"/>
        </w:rPr>
        <w:drawing>
          <wp:inline distT="0" distB="0" distL="0" distR="0" wp14:anchorId="4C80C2A5" wp14:editId="02B81068">
            <wp:extent cx="1228896" cy="48584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D827" w14:textId="77777777" w:rsidR="000844D2" w:rsidRDefault="000844D2" w:rsidP="000844D2">
      <w:pPr>
        <w:spacing w:line="360" w:lineRule="auto"/>
        <w:ind w:left="360"/>
        <w:jc w:val="both"/>
        <w:rPr>
          <w:rFonts w:eastAsiaTheme="minorEastAsia"/>
          <w:sz w:val="22"/>
        </w:rPr>
      </w:pPr>
      <w:r>
        <w:rPr>
          <w:sz w:val="22"/>
        </w:rPr>
        <w:t xml:space="preserve">Si se asume que la magnitud de </w:t>
      </w:r>
      <m:oMath>
        <m:r>
          <w:rPr>
            <w:rFonts w:ascii="Cambria Math" w:hAnsi="Cambria Math"/>
            <w:sz w:val="22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z</m:t>
            </m:r>
          </m:e>
        </m:d>
      </m:oMath>
      <w:r>
        <w:rPr>
          <w:rFonts w:eastAsiaTheme="minorEastAsia"/>
          <w:sz w:val="22"/>
        </w:rPr>
        <w:t xml:space="preserve"> nunca supera el valor de una constante positiva </w:t>
      </w:r>
      <m:oMath>
        <m:r>
          <w:rPr>
            <w:rFonts w:ascii="Cambria Math" w:eastAsiaTheme="minorEastAsia" w:hAnsi="Cambria Math"/>
            <w:sz w:val="22"/>
          </w:rPr>
          <m:t>M</m:t>
        </m:r>
      </m:oMath>
      <w:r>
        <w:rPr>
          <w:rFonts w:eastAsiaTheme="minorEastAsia"/>
          <w:sz w:val="22"/>
        </w:rPr>
        <w:t>, al aplicar la desigualdad de Minkowski se consigue:</w:t>
      </w:r>
    </w:p>
    <w:p w14:paraId="56EC5278" w14:textId="77777777" w:rsidR="000844D2" w:rsidRDefault="000844D2" w:rsidP="000844D2">
      <w:pPr>
        <w:spacing w:line="360" w:lineRule="auto"/>
        <w:ind w:left="360"/>
        <w:jc w:val="center"/>
        <w:rPr>
          <w:sz w:val="22"/>
        </w:rPr>
      </w:pPr>
      <w:r w:rsidRPr="001D01C1">
        <w:rPr>
          <w:noProof/>
          <w:sz w:val="22"/>
          <w:lang w:val="en-US"/>
        </w:rPr>
        <w:drawing>
          <wp:inline distT="0" distB="0" distL="0" distR="0" wp14:anchorId="6A5A1ECD" wp14:editId="1E5C8115">
            <wp:extent cx="2667372" cy="40010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AA3" w14:textId="77777777" w:rsidR="000844D2" w:rsidRDefault="000844D2" w:rsidP="000844D2">
      <w:pPr>
        <w:spacing w:line="360" w:lineRule="auto"/>
        <w:ind w:left="360"/>
        <w:jc w:val="both"/>
        <w:rPr>
          <w:rFonts w:eastAsiaTheme="minorEastAsia"/>
          <w:sz w:val="22"/>
        </w:rPr>
      </w:pPr>
      <w:r>
        <w:rPr>
          <w:sz w:val="22"/>
        </w:rPr>
        <w:t xml:space="preserve">donde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k</m:t>
                </m:r>
              </m:sub>
            </m:sSub>
            <m:ctrlPr>
              <w:rPr>
                <w:rFonts w:ascii="Cambria Math" w:hAnsi="Cambria Math"/>
                <w:sz w:val="22"/>
              </w:rPr>
            </m:ctrlPr>
          </m:e>
        </m:d>
      </m:oMath>
      <w:r>
        <w:rPr>
          <w:rFonts w:eastAsiaTheme="minorEastAsia"/>
          <w:sz w:val="22"/>
        </w:rPr>
        <w:t xml:space="preserve"> representa la longitud del segmento de recta entre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k</m:t>
            </m:r>
          </m:sub>
        </m:sSub>
      </m:oMath>
      <w:r>
        <w:rPr>
          <w:rFonts w:eastAsiaTheme="minorEastAsia"/>
          <w:sz w:val="22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k-1</m:t>
            </m:r>
          </m:sub>
        </m:sSub>
      </m:oMath>
      <w:r>
        <w:rPr>
          <w:rFonts w:eastAsiaTheme="minorEastAsia"/>
          <w:sz w:val="22"/>
        </w:rPr>
        <w:t>. Luego:</w:t>
      </w:r>
    </w:p>
    <w:p w14:paraId="6E4D3F45" w14:textId="77777777" w:rsidR="000844D2" w:rsidRDefault="000844D2" w:rsidP="000844D2">
      <w:pPr>
        <w:spacing w:line="360" w:lineRule="auto"/>
        <w:ind w:left="360"/>
        <w:jc w:val="center"/>
        <w:rPr>
          <w:sz w:val="22"/>
        </w:rPr>
      </w:pPr>
      <w:r w:rsidRPr="001D01C1">
        <w:rPr>
          <w:noProof/>
          <w:sz w:val="22"/>
          <w:lang w:val="en-US"/>
        </w:rPr>
        <w:drawing>
          <wp:inline distT="0" distB="0" distL="0" distR="0" wp14:anchorId="5DD0CE9B" wp14:editId="2E92F131">
            <wp:extent cx="1000265" cy="342948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507" w14:textId="77777777" w:rsidR="000844D2" w:rsidRDefault="000844D2" w:rsidP="000844D2">
      <w:pPr>
        <w:spacing w:line="360" w:lineRule="auto"/>
        <w:ind w:left="360"/>
        <w:jc w:val="both"/>
        <w:rPr>
          <w:rFonts w:eastAsiaTheme="minorEastAsia"/>
          <w:sz w:val="22"/>
        </w:rPr>
      </w:pPr>
      <w:r>
        <w:rPr>
          <w:sz w:val="22"/>
        </w:rPr>
        <w:t xml:space="preserve">denota la longitud </w:t>
      </w:r>
      <m:oMath>
        <m:r>
          <w:rPr>
            <w:rFonts w:ascii="Cambria Math" w:hAnsi="Cambria Math"/>
            <w:sz w:val="22"/>
          </w:rPr>
          <m:t>L</m:t>
        </m:r>
      </m:oMath>
      <w:r>
        <w:rPr>
          <w:rFonts w:eastAsiaTheme="minorEastAsia"/>
          <w:sz w:val="22"/>
        </w:rPr>
        <w:t xml:space="preserve"> de la trayectoria de integración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>. Por lo tanto:</w:t>
      </w:r>
    </w:p>
    <w:p w14:paraId="0BDC03DF" w14:textId="77777777" w:rsidR="000844D2" w:rsidRDefault="000844D2" w:rsidP="000844D2">
      <w:pPr>
        <w:spacing w:line="360" w:lineRule="auto"/>
        <w:ind w:left="360"/>
        <w:jc w:val="center"/>
        <w:rPr>
          <w:sz w:val="22"/>
        </w:rPr>
      </w:pPr>
      <w:r w:rsidRPr="001D01C1">
        <w:rPr>
          <w:noProof/>
          <w:sz w:val="22"/>
          <w:lang w:val="en-US"/>
        </w:rPr>
        <w:drawing>
          <wp:inline distT="0" distB="0" distL="0" distR="0" wp14:anchorId="563BB952" wp14:editId="4C41546F">
            <wp:extent cx="990738" cy="35247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994" w14:textId="77777777" w:rsidR="000844D2" w:rsidRPr="001D01C1" w:rsidRDefault="000844D2" w:rsidP="000844D2">
      <w:pPr>
        <w:spacing w:line="360" w:lineRule="auto"/>
        <w:ind w:left="360"/>
        <w:jc w:val="both"/>
        <w:rPr>
          <w:sz w:val="22"/>
        </w:rPr>
      </w:pPr>
      <w:r>
        <w:rPr>
          <w:sz w:val="22"/>
        </w:rPr>
        <w:t xml:space="preserve">De lo cual se concluye que la magnitud de la integral de contorno sobre la curva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es siempre menor al producto del mayor valor de la magnitud de la función </w:t>
      </w:r>
      <m:oMath>
        <m:r>
          <w:rPr>
            <w:rFonts w:ascii="Cambria Math" w:eastAsiaTheme="minorEastAsia" w:hAnsi="Cambria Math"/>
            <w:sz w:val="22"/>
          </w:rPr>
          <m:t>M≥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</w:rPr>
                  <m:t>z</m:t>
                </m:r>
              </m:e>
            </m:d>
          </m:e>
        </m:d>
      </m:oMath>
      <w:r>
        <w:rPr>
          <w:rFonts w:eastAsiaTheme="minorEastAsia"/>
          <w:sz w:val="22"/>
        </w:rPr>
        <w:t xml:space="preserve"> y la longitud </w:t>
      </w:r>
      <m:oMath>
        <m:r>
          <w:rPr>
            <w:rFonts w:ascii="Cambria Math" w:eastAsiaTheme="minorEastAsia" w:hAnsi="Cambria Math"/>
            <w:sz w:val="22"/>
          </w:rPr>
          <m:t>L</m:t>
        </m:r>
      </m:oMath>
      <w:r>
        <w:rPr>
          <w:rFonts w:eastAsiaTheme="minorEastAsia"/>
          <w:sz w:val="22"/>
        </w:rPr>
        <w:t xml:space="preserve"> de la curva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>.</w:t>
      </w:r>
    </w:p>
    <w:p w14:paraId="3CB9D77B" w14:textId="77777777" w:rsidR="000844D2" w:rsidRPr="0065570F" w:rsidRDefault="000844D2" w:rsidP="000844D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Calcular la integral de </w:t>
      </w:r>
      <m:oMath>
        <m:r>
          <w:rPr>
            <w:rFonts w:ascii="Cambria Math" w:eastAsiaTheme="minorEastAsia" w:hAnsi="Cambria Math"/>
            <w:sz w:val="22"/>
          </w:rPr>
          <m:t>f(z)</m:t>
        </m:r>
      </m:oMath>
      <w:r>
        <w:rPr>
          <w:rFonts w:eastAsiaTheme="minorEastAsia"/>
          <w:sz w:val="22"/>
        </w:rPr>
        <w:t xml:space="preserve"> en el contorno que se muestra, donde la función está dada por </w:t>
      </w:r>
      <m:oMath>
        <m:r>
          <w:rPr>
            <w:rFonts w:ascii="Cambria Math" w:eastAsiaTheme="minorEastAsia" w:hAnsi="Cambria Math"/>
            <w:sz w:val="2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z</m:t>
            </m:r>
          </m:e>
        </m:d>
        <m:r>
          <w:rPr>
            <w:rFonts w:ascii="Cambria Math" w:eastAsiaTheme="minorEastAsia" w:hAnsi="Cambria Math"/>
            <w:sz w:val="22"/>
          </w:rPr>
          <m:t>=y-x-j3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2"/>
              </w:rPr>
              <m:t>2</m:t>
            </m:r>
          </m:sup>
        </m:sSup>
      </m:oMath>
      <w:r>
        <w:rPr>
          <w:rFonts w:eastAsiaTheme="minorEastAsia"/>
          <w:sz w:val="22"/>
        </w:rPr>
        <w:t xml:space="preserve"> con </w:t>
      </w:r>
      <m:oMath>
        <m:r>
          <w:rPr>
            <w:rFonts w:ascii="Cambria Math" w:eastAsiaTheme="minorEastAsia" w:hAnsi="Cambria Math"/>
            <w:sz w:val="22"/>
          </w:rPr>
          <m:t>z=x+jy</m:t>
        </m:r>
      </m:oMath>
      <w:r>
        <w:rPr>
          <w:rFonts w:eastAsiaTheme="minorEastAsia"/>
          <w:sz w:val="22"/>
        </w:rPr>
        <w:t>.</w:t>
      </w:r>
    </w:p>
    <w:p w14:paraId="408C6579" w14:textId="77777777" w:rsidR="000844D2" w:rsidRDefault="000844D2" w:rsidP="000844D2">
      <w:pPr>
        <w:spacing w:line="360" w:lineRule="auto"/>
        <w:jc w:val="center"/>
        <w:rPr>
          <w:sz w:val="22"/>
        </w:rPr>
      </w:pPr>
      <w:r w:rsidRPr="0065570F">
        <w:rPr>
          <w:noProof/>
          <w:sz w:val="22"/>
          <w:lang w:val="en-US"/>
        </w:rPr>
        <w:lastRenderedPageBreak/>
        <w:drawing>
          <wp:inline distT="0" distB="0" distL="0" distR="0" wp14:anchorId="651D99FD" wp14:editId="3BA9603E">
            <wp:extent cx="1867161" cy="162900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93BB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Resolviendo el ejercicio por parametrización:</w:t>
      </w:r>
    </w:p>
    <w:p w14:paraId="534E3670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-De 0 a A:</w:t>
      </w:r>
    </w:p>
    <w:p w14:paraId="7A8B47CB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z(t) = jt</w:t>
      </w:r>
    </w:p>
    <w:p w14:paraId="4C4E202B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z´(t) = j</w:t>
      </w:r>
    </w:p>
    <w:p w14:paraId="6C350156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x=0</w:t>
      </w:r>
    </w:p>
    <w:p w14:paraId="488139C7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y=t</w:t>
      </w:r>
    </w:p>
    <w:p w14:paraId="3DB81E21" w14:textId="287D3FDB" w:rsid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Para esta sección:</w:t>
      </w:r>
    </w:p>
    <w:p w14:paraId="68077F8F" w14:textId="2EB2CC2C" w:rsidR="000844D2" w:rsidRDefault="000844D2" w:rsidP="000844D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5F64F3A0" wp14:editId="3EE33D48">
            <wp:extent cx="2514951" cy="53347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FBB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De A a B:</w:t>
      </w:r>
    </w:p>
    <w:p w14:paraId="572E1E76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z(t)= j+t</w:t>
      </w:r>
    </w:p>
    <w:p w14:paraId="1F53736E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z´(t)=1</w:t>
      </w:r>
    </w:p>
    <w:p w14:paraId="5F7FFF47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x=t</w:t>
      </w:r>
    </w:p>
    <w:p w14:paraId="4C712919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y=1</w:t>
      </w:r>
    </w:p>
    <w:p w14:paraId="1C4F85BC" w14:textId="0FB183B8" w:rsid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Para esta ecuación:</w:t>
      </w:r>
    </w:p>
    <w:p w14:paraId="2816D5AE" w14:textId="2F840B6E" w:rsidR="000844D2" w:rsidRDefault="000844D2" w:rsidP="000844D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187BFE73" wp14:editId="67DD4A9B">
            <wp:extent cx="4810796" cy="45726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618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-De B a 0:</w:t>
      </w:r>
    </w:p>
    <w:p w14:paraId="2ACBC581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z(t)=tj+t</w:t>
      </w:r>
    </w:p>
    <w:p w14:paraId="6664B715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lastRenderedPageBreak/>
        <w:t>z´(t)=j+1</w:t>
      </w:r>
    </w:p>
    <w:p w14:paraId="40D09CEF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x=t</w:t>
      </w:r>
    </w:p>
    <w:p w14:paraId="1E2163C7" w14:textId="77777777" w:rsidR="000844D2" w:rsidRP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y=t</w:t>
      </w:r>
    </w:p>
    <w:p w14:paraId="77B73CBF" w14:textId="77F57D37" w:rsidR="000844D2" w:rsidRDefault="000844D2" w:rsidP="000844D2">
      <w:pPr>
        <w:spacing w:line="360" w:lineRule="auto"/>
        <w:rPr>
          <w:rFonts w:eastAsiaTheme="minorEastAsia"/>
          <w:sz w:val="22"/>
        </w:rPr>
      </w:pPr>
      <w:r w:rsidRPr="000844D2">
        <w:rPr>
          <w:rFonts w:eastAsiaTheme="minorEastAsia"/>
          <w:sz w:val="22"/>
        </w:rPr>
        <w:t>Para esta ecuación:</w:t>
      </w:r>
    </w:p>
    <w:p w14:paraId="1FD19069" w14:textId="0A48F97D" w:rsidR="000844D2" w:rsidRDefault="000844D2" w:rsidP="000844D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61B6F23C" wp14:editId="4277D591">
            <wp:extent cx="4858428" cy="523948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3C6" w14:textId="1591CF4B" w:rsidR="000844D2" w:rsidRDefault="000844D2" w:rsidP="000844D2">
      <w:pPr>
        <w:spacing w:line="360" w:lineRule="auto"/>
        <w:rPr>
          <w:rFonts w:eastAsiaTheme="minorEastAsia"/>
          <w:sz w:val="22"/>
        </w:rPr>
      </w:pPr>
      <w:r>
        <w:rPr>
          <w:rFonts w:eastAsiaTheme="minorEastAsia"/>
          <w:sz w:val="22"/>
        </w:rPr>
        <w:t>Entonces</w:t>
      </w:r>
    </w:p>
    <w:p w14:paraId="15CA278C" w14:textId="070C9B95" w:rsidR="000844D2" w:rsidRDefault="000844D2" w:rsidP="000844D2">
      <w:pPr>
        <w:spacing w:line="360" w:lineRule="auto"/>
        <w:jc w:val="center"/>
        <w:rPr>
          <w:rFonts w:eastAsiaTheme="minorEastAsia"/>
          <w:sz w:val="22"/>
        </w:rPr>
      </w:pPr>
      <w:r w:rsidRPr="000844D2">
        <w:rPr>
          <w:rFonts w:eastAsiaTheme="minorEastAsia"/>
          <w:noProof/>
          <w:sz w:val="22"/>
          <w:lang w:val="en-US"/>
        </w:rPr>
        <w:drawing>
          <wp:inline distT="0" distB="0" distL="0" distR="0" wp14:anchorId="0DC608FF" wp14:editId="0153CDD8">
            <wp:extent cx="1819529" cy="1457528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662" w14:textId="77777777" w:rsidR="00607252" w:rsidRDefault="0060725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>Enuncie el Teorema Integral de Cauchy y demuéstrelo aplicando el Teorema de Green.</w:t>
      </w:r>
    </w:p>
    <w:p w14:paraId="51D495C2" w14:textId="77777777" w:rsidR="00607252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>
        <w:rPr>
          <w:sz w:val="22"/>
        </w:rPr>
        <w:t>Establece que si f(z) es una función analítica con derivada continua en todos los puntos sobre curva C entonces:</w:t>
      </w:r>
    </w:p>
    <w:p w14:paraId="63820A3E" w14:textId="77777777" w:rsidR="00607252" w:rsidRPr="005D2151" w:rsidRDefault="00EE2489" w:rsidP="00607252">
      <w:pPr>
        <w:spacing w:line="360" w:lineRule="auto"/>
        <w:jc w:val="both"/>
        <w:rPr>
          <w:sz w:val="22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  <m:sup/>
            <m:e>
              <m:r>
                <w:rPr>
                  <w:rFonts w:ascii="Cambria Math" w:hAnsi="Cambria Math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2"/>
                </w:rPr>
                <m:t>dz=0</m:t>
              </m:r>
            </m:e>
          </m:nary>
        </m:oMath>
      </m:oMathPara>
    </w:p>
    <w:p w14:paraId="0ECFD367" w14:textId="77777777" w:rsidR="00607252" w:rsidRPr="005D2151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>
        <w:rPr>
          <w:sz w:val="22"/>
        </w:rPr>
        <w:t xml:space="preserve">Demostración: </w:t>
      </w:r>
      <m:oMath>
        <m:r>
          <w:rPr>
            <w:rFonts w:ascii="Cambria Math" w:hAnsi="Cambria Math"/>
            <w:sz w:val="22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z</m:t>
            </m:r>
          </m:e>
        </m:d>
        <m:r>
          <w:rPr>
            <w:rFonts w:ascii="Cambria Math" w:hAnsi="Cambria Math"/>
            <w:sz w:val="22"/>
          </w:rPr>
          <m:t>=u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x,y</m:t>
            </m:r>
          </m:e>
        </m:d>
        <m:r>
          <w:rPr>
            <w:rFonts w:ascii="Cambria Math" w:hAnsi="Cambria Math"/>
            <w:sz w:val="22"/>
          </w:rPr>
          <m:t>+jv(x,y)</m:t>
        </m:r>
      </m:oMath>
      <w:r>
        <w:rPr>
          <w:rFonts w:eastAsiaTheme="minorEastAsia"/>
          <w:sz w:val="22"/>
        </w:rPr>
        <w:t xml:space="preserve"> es analítica entonces se puede aplicar el teorema de Green, que establece:</w:t>
      </w:r>
    </w:p>
    <w:p w14:paraId="55EDD8F4" w14:textId="77777777" w:rsidR="00607252" w:rsidRPr="005D2151" w:rsidRDefault="00607252" w:rsidP="00607252">
      <w:pPr>
        <w:pStyle w:val="Prrafodelista"/>
        <w:spacing w:line="360" w:lineRule="auto"/>
        <w:ind w:left="1080"/>
        <w:jc w:val="center"/>
        <w:rPr>
          <w:sz w:val="22"/>
        </w:rPr>
      </w:pPr>
      <w:r w:rsidRPr="005D2151">
        <w:rPr>
          <w:noProof/>
          <w:sz w:val="22"/>
          <w:lang w:val="en-US"/>
        </w:rPr>
        <w:drawing>
          <wp:inline distT="0" distB="0" distL="0" distR="0" wp14:anchorId="04370DD5" wp14:editId="4F1A5ED3">
            <wp:extent cx="4038600" cy="621978"/>
            <wp:effectExtent l="0" t="0" r="0" b="6985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411" cy="6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EDDF" w14:textId="77777777" w:rsidR="00607252" w:rsidRPr="005D2151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>Con R acotada por C, por lo tanto:</w:t>
      </w:r>
    </w:p>
    <w:p w14:paraId="0BBA46B4" w14:textId="77777777" w:rsidR="00607252" w:rsidRPr="005D2151" w:rsidRDefault="00607252" w:rsidP="00607252">
      <w:pPr>
        <w:spacing w:line="360" w:lineRule="auto"/>
        <w:jc w:val="center"/>
        <w:rPr>
          <w:sz w:val="22"/>
        </w:rPr>
      </w:pPr>
      <w:r w:rsidRPr="005D2151">
        <w:rPr>
          <w:noProof/>
          <w:sz w:val="22"/>
          <w:lang w:val="en-US"/>
        </w:rPr>
        <w:drawing>
          <wp:inline distT="0" distB="0" distL="0" distR="0" wp14:anchorId="41B49234" wp14:editId="4759AEA8">
            <wp:extent cx="3714750" cy="981408"/>
            <wp:effectExtent l="0" t="0" r="0" b="9525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7154" cy="9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1D89" w14:textId="77777777" w:rsidR="00607252" w:rsidRDefault="0060725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¿Qué consecuencias tiene el Teorema Integral de Cauchy? ¿Cómo se puede utilizar para evaluar integrales complejas en contornos cerrados?</w:t>
      </w:r>
    </w:p>
    <w:p w14:paraId="7FA5B40F" w14:textId="77777777" w:rsidR="00607252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 w:rsidRPr="005D2151">
        <w:rPr>
          <w:sz w:val="22"/>
        </w:rPr>
        <w:t>Una de las consecuencias más importantes del teorema de la integral de Cauchy es la independencia de la trayectoria de integración de un punto a</w:t>
      </w:r>
      <w:r>
        <w:rPr>
          <w:sz w:val="22"/>
        </w:rPr>
        <w:t>, a</w:t>
      </w:r>
      <w:r w:rsidRPr="005D2151">
        <w:rPr>
          <w:sz w:val="22"/>
        </w:rPr>
        <w:t xml:space="preserve"> un punto b para una integral</w:t>
      </w:r>
      <w:r>
        <w:rPr>
          <w:sz w:val="22"/>
        </w:rPr>
        <w:t xml:space="preserve"> </w:t>
      </w:r>
      <w:r w:rsidRPr="005D2151">
        <w:rPr>
          <w:sz w:val="22"/>
        </w:rPr>
        <w:t>de contorno si el integrando es una función analítica.</w:t>
      </w:r>
    </w:p>
    <w:p w14:paraId="12F9927F" w14:textId="77777777" w:rsidR="00607252" w:rsidRPr="005D2151" w:rsidRDefault="00607252" w:rsidP="00607252">
      <w:pPr>
        <w:spacing w:line="360" w:lineRule="auto"/>
        <w:jc w:val="center"/>
        <w:rPr>
          <w:sz w:val="22"/>
        </w:rPr>
      </w:pPr>
      <w:r w:rsidRPr="005D2151">
        <w:rPr>
          <w:noProof/>
          <w:sz w:val="22"/>
          <w:lang w:val="en-US"/>
        </w:rPr>
        <w:drawing>
          <wp:inline distT="0" distB="0" distL="0" distR="0" wp14:anchorId="5CD5FB35" wp14:editId="181313F2">
            <wp:extent cx="4107180" cy="2146069"/>
            <wp:effectExtent l="0" t="0" r="7620" b="6985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395" cy="21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D1C" w14:textId="77777777" w:rsidR="00607252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 w:rsidRPr="005D2151">
        <w:rPr>
          <w:sz w:val="22"/>
        </w:rPr>
        <w:t>Para poder evaluar integrales con estas funciones</w:t>
      </w:r>
      <w:r>
        <w:rPr>
          <w:sz w:val="22"/>
        </w:rPr>
        <w:t xml:space="preserve"> </w:t>
      </w:r>
      <w:r w:rsidRPr="005D2151">
        <w:rPr>
          <w:sz w:val="22"/>
        </w:rPr>
        <w:t>se utiliza normalmente una deformación de la trayectoria de Jordan que evita incluir la singularidad dentro de la región acotada</w:t>
      </w:r>
      <w:r>
        <w:rPr>
          <w:sz w:val="22"/>
        </w:rPr>
        <w:t>.</w:t>
      </w:r>
    </w:p>
    <w:p w14:paraId="414A5CC6" w14:textId="77777777" w:rsidR="00607252" w:rsidRPr="001B5D46" w:rsidRDefault="00607252" w:rsidP="00607252">
      <w:pPr>
        <w:spacing w:line="360" w:lineRule="auto"/>
        <w:jc w:val="center"/>
        <w:rPr>
          <w:sz w:val="22"/>
        </w:rPr>
      </w:pPr>
      <w:r w:rsidRPr="001B5D46">
        <w:rPr>
          <w:noProof/>
          <w:sz w:val="22"/>
          <w:lang w:val="en-US"/>
        </w:rPr>
        <w:drawing>
          <wp:inline distT="0" distB="0" distL="0" distR="0" wp14:anchorId="2EF0EFC6" wp14:editId="6C2B55FE">
            <wp:extent cx="4048125" cy="2281264"/>
            <wp:effectExtent l="0" t="0" r="0" b="508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2347" cy="22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2AB" w14:textId="77777777" w:rsidR="00607252" w:rsidRPr="005705F7" w:rsidRDefault="0060725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 xml:space="preserve">Evaluar la integral 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C</m:t>
            </m:r>
          </m:sub>
          <m:sup>
            <m:r>
              <w:rPr>
                <w:rFonts w:ascii="Cambria Math" w:hAnsi="Cambria Math"/>
                <w:sz w:val="22"/>
              </w:rPr>
              <m:t xml:space="preserve"> 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dz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sup>
                </m:sSup>
              </m:den>
            </m:f>
          </m:e>
        </m:nary>
      </m:oMath>
      <w:r>
        <w:rPr>
          <w:rFonts w:eastAsiaTheme="minorEastAsia"/>
          <w:sz w:val="22"/>
        </w:rPr>
        <w:t xml:space="preserve"> cuando </w:t>
      </w:r>
      <m:oMath>
        <m:r>
          <w:rPr>
            <w:rFonts w:ascii="Cambria Math" w:eastAsiaTheme="minorEastAsia" w:hAnsi="Cambria Math"/>
            <w:sz w:val="22"/>
          </w:rPr>
          <m:t>n</m:t>
        </m:r>
      </m:oMath>
      <w:r>
        <w:rPr>
          <w:rFonts w:eastAsiaTheme="minorEastAsia"/>
          <w:sz w:val="22"/>
        </w:rPr>
        <w:t xml:space="preserve"> es entero, alrededor de cualquier contorno que contenga el origen.</w:t>
      </w:r>
    </w:p>
    <w:p w14:paraId="09B95AE1" w14:textId="312590D4" w:rsidR="000844D2" w:rsidRDefault="00607252" w:rsidP="00607252">
      <w:pPr>
        <w:spacing w:line="360" w:lineRule="auto"/>
        <w:rPr>
          <w:rFonts w:eastAsiaTheme="minorEastAsia"/>
          <w:sz w:val="22"/>
        </w:rPr>
      </w:pPr>
      <w:r w:rsidRPr="00607252">
        <w:rPr>
          <w:rFonts w:eastAsiaTheme="minorEastAsia"/>
          <w:noProof/>
          <w:sz w:val="22"/>
          <w:lang w:val="en-US"/>
        </w:rPr>
        <w:lastRenderedPageBreak/>
        <w:drawing>
          <wp:inline distT="0" distB="0" distL="0" distR="0" wp14:anchorId="00DF2C74" wp14:editId="3AB0F14B">
            <wp:extent cx="5612130" cy="427863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06B3" w14:textId="77777777" w:rsidR="00607252" w:rsidRPr="00C05841" w:rsidRDefault="0060725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Utilizando el resultado en la pregunta 14, evaluar la integral de contorno 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C</m:t>
            </m:r>
          </m:sub>
          <m:sup>
            <m:r>
              <w:rPr>
                <w:rFonts w:ascii="Cambria Math" w:hAnsi="Cambria Math"/>
                <w:sz w:val="22"/>
              </w:rPr>
              <m:t xml:space="preserve"> 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z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(z-1)(z+2j)</m:t>
                </m:r>
              </m:den>
            </m:f>
            <m:r>
              <w:rPr>
                <w:rFonts w:ascii="Cambria Math" w:hAnsi="Cambria Math"/>
                <w:sz w:val="22"/>
              </w:rPr>
              <m:t>dz</m:t>
            </m:r>
          </m:e>
        </m:nary>
      </m:oMath>
      <w:r>
        <w:rPr>
          <w:rFonts w:eastAsiaTheme="minorEastAsia"/>
          <w:sz w:val="22"/>
        </w:rPr>
        <w:t xml:space="preserve"> donde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es:</w:t>
      </w:r>
    </w:p>
    <w:p w14:paraId="35ECD3F9" w14:textId="77777777" w:rsidR="00607252" w:rsidRPr="00C05841" w:rsidRDefault="00607252" w:rsidP="0060725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Cualquier contorno que contenga ambos puntos </w:t>
      </w:r>
      <m:oMath>
        <m:r>
          <w:rPr>
            <w:rFonts w:ascii="Cambria Math" w:eastAsiaTheme="minorEastAsia" w:hAnsi="Cambria Math"/>
            <w:sz w:val="22"/>
          </w:rPr>
          <m:t>z=1</m:t>
        </m:r>
      </m:oMath>
      <w:r>
        <w:rPr>
          <w:rFonts w:eastAsiaTheme="minorEastAsia"/>
          <w:sz w:val="22"/>
        </w:rPr>
        <w:t xml:space="preserve"> y </w:t>
      </w:r>
      <m:oMath>
        <m:r>
          <w:rPr>
            <w:rFonts w:ascii="Cambria Math" w:eastAsiaTheme="minorEastAsia" w:hAnsi="Cambria Math"/>
            <w:sz w:val="22"/>
          </w:rPr>
          <m:t>z=-2j</m:t>
        </m:r>
      </m:oMath>
      <w:r>
        <w:rPr>
          <w:rFonts w:eastAsiaTheme="minorEastAsia"/>
          <w:sz w:val="22"/>
        </w:rPr>
        <w:t>.</w:t>
      </w:r>
    </w:p>
    <w:p w14:paraId="598CD438" w14:textId="77777777" w:rsidR="00607252" w:rsidRPr="00EB3031" w:rsidRDefault="00607252" w:rsidP="00607252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Cualquier contorno que contenga a </w:t>
      </w:r>
      <m:oMath>
        <m:r>
          <w:rPr>
            <w:rFonts w:ascii="Cambria Math" w:eastAsiaTheme="minorEastAsia" w:hAnsi="Cambria Math"/>
            <w:sz w:val="22"/>
          </w:rPr>
          <m:t>z=-2j</m:t>
        </m:r>
      </m:oMath>
      <w:r>
        <w:rPr>
          <w:rFonts w:eastAsiaTheme="minorEastAsia"/>
          <w:sz w:val="22"/>
        </w:rPr>
        <w:t xml:space="preserve"> pero excluye a </w:t>
      </w:r>
      <m:oMath>
        <m:r>
          <w:rPr>
            <w:rFonts w:ascii="Cambria Math" w:eastAsiaTheme="minorEastAsia" w:hAnsi="Cambria Math"/>
            <w:sz w:val="22"/>
          </w:rPr>
          <m:t>z=1</m:t>
        </m:r>
      </m:oMath>
      <w:r>
        <w:rPr>
          <w:rFonts w:eastAsiaTheme="minorEastAsia"/>
          <w:sz w:val="22"/>
        </w:rPr>
        <w:t>.</w:t>
      </w:r>
    </w:p>
    <w:p w14:paraId="0C581F49" w14:textId="1187FEAD" w:rsidR="00607252" w:rsidRDefault="00607252" w:rsidP="00607252">
      <w:pPr>
        <w:spacing w:line="360" w:lineRule="auto"/>
        <w:jc w:val="center"/>
        <w:rPr>
          <w:rFonts w:eastAsiaTheme="minorEastAsia"/>
          <w:sz w:val="22"/>
        </w:rPr>
      </w:pPr>
      <w:r w:rsidRPr="00607252">
        <w:rPr>
          <w:rFonts w:eastAsiaTheme="minorEastAsia"/>
          <w:noProof/>
          <w:sz w:val="22"/>
          <w:lang w:val="en-US"/>
        </w:rPr>
        <w:lastRenderedPageBreak/>
        <w:drawing>
          <wp:inline distT="0" distB="0" distL="0" distR="0" wp14:anchorId="0BE21AB6" wp14:editId="6532FD3C">
            <wp:extent cx="4314825" cy="3731959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980" cy="37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E7F9" w14:textId="53E87E01" w:rsidR="00607252" w:rsidRDefault="00607252" w:rsidP="00607252">
      <w:pPr>
        <w:spacing w:line="360" w:lineRule="auto"/>
        <w:jc w:val="center"/>
        <w:rPr>
          <w:rFonts w:eastAsiaTheme="minorEastAsia"/>
          <w:sz w:val="22"/>
        </w:rPr>
      </w:pPr>
      <w:r w:rsidRPr="00607252">
        <w:rPr>
          <w:rFonts w:eastAsiaTheme="minorEastAsia"/>
          <w:noProof/>
          <w:sz w:val="22"/>
          <w:lang w:val="en-US"/>
        </w:rPr>
        <w:drawing>
          <wp:inline distT="0" distB="0" distL="0" distR="0" wp14:anchorId="0C911953" wp14:editId="00EED2C7">
            <wp:extent cx="4305300" cy="1751455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1109" cy="17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4171" w14:textId="77777777" w:rsidR="00607252" w:rsidRPr="001B5D46" w:rsidRDefault="00607252" w:rsidP="00607252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>Enuncie la Fórmula de la Integral de Cauchy.</w:t>
      </w:r>
    </w:p>
    <w:p w14:paraId="79E279D1" w14:textId="77777777" w:rsidR="00607252" w:rsidRPr="001B5D46" w:rsidRDefault="00607252" w:rsidP="00607252">
      <w:pPr>
        <w:pStyle w:val="Prrafodelista"/>
        <w:numPr>
          <w:ilvl w:val="0"/>
          <w:numId w:val="5"/>
        </w:numPr>
        <w:spacing w:line="360" w:lineRule="auto"/>
        <w:jc w:val="both"/>
        <w:rPr>
          <w:sz w:val="22"/>
        </w:rPr>
      </w:pPr>
      <w:r>
        <w:rPr>
          <w:sz w:val="22"/>
        </w:rPr>
        <w:t xml:space="preserve">Si </w:t>
      </w:r>
      <m:oMath>
        <m:r>
          <w:rPr>
            <w:rFonts w:ascii="Cambria Math" w:hAnsi="Cambria Math"/>
            <w:sz w:val="22"/>
          </w:rPr>
          <m:t>f(z)</m:t>
        </m:r>
      </m:oMath>
      <w:r>
        <w:rPr>
          <w:rFonts w:eastAsiaTheme="minorEastAsia"/>
          <w:sz w:val="22"/>
        </w:rPr>
        <w:t xml:space="preserve"> una función analítica dentro y sobre un contorno de integración simple y conexo C, si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2"/>
              </w:rPr>
              <m:t>0</m:t>
            </m:r>
          </m:sub>
        </m:sSub>
      </m:oMath>
      <w:r>
        <w:rPr>
          <w:rFonts w:eastAsiaTheme="minorEastAsia"/>
          <w:sz w:val="22"/>
        </w:rPr>
        <w:t xml:space="preserve"> se encuentra dentro de C entonces:</w:t>
      </w:r>
    </w:p>
    <w:p w14:paraId="00684B1A" w14:textId="77777777" w:rsidR="00607252" w:rsidRPr="001B5D46" w:rsidRDefault="00EE2489" w:rsidP="00607252">
      <w:pPr>
        <w:spacing w:line="360" w:lineRule="auto"/>
        <w:jc w:val="both"/>
        <w:rPr>
          <w:rFonts w:eastAsiaTheme="minorEastAsia"/>
          <w:sz w:val="22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2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</w:rPr>
                <m:t>dz=2πjf(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)</m:t>
              </m:r>
            </m:e>
          </m:nary>
        </m:oMath>
      </m:oMathPara>
    </w:p>
    <w:p w14:paraId="3C15E7CE" w14:textId="77777777" w:rsidR="00607252" w:rsidRPr="001B5D46" w:rsidRDefault="00607252" w:rsidP="00607252">
      <w:pPr>
        <w:spacing w:line="360" w:lineRule="auto"/>
        <w:jc w:val="both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</w:rPr>
                <m:t>2πj</m:t>
              </m:r>
            </m:den>
          </m:f>
          <m:r>
            <w:rPr>
              <w:rFonts w:ascii="Cambria Math" w:hAnsi="Cambria Math"/>
              <w:sz w:val="22"/>
            </w:rPr>
            <m:t xml:space="preserve"> 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2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</w:rPr>
                <m:t>dz</m:t>
              </m:r>
            </m:e>
          </m:nary>
        </m:oMath>
      </m:oMathPara>
    </w:p>
    <w:p w14:paraId="1936C202" w14:textId="77777777" w:rsidR="00607252" w:rsidRPr="00607252" w:rsidRDefault="00607252" w:rsidP="00607252">
      <w:pPr>
        <w:spacing w:line="360" w:lineRule="auto"/>
        <w:rPr>
          <w:rFonts w:eastAsiaTheme="minorEastAsia"/>
          <w:sz w:val="22"/>
          <w:u w:val="single"/>
        </w:rPr>
      </w:pPr>
    </w:p>
    <w:p w14:paraId="1DB681B5" w14:textId="036E5CF2" w:rsidR="008E28BD" w:rsidRPr="00C05841" w:rsidRDefault="008E28BD" w:rsidP="008E28BD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lastRenderedPageBreak/>
        <w:t xml:space="preserve">Utilizando la Fórmula de la Integral de Cauchy, evalúe la integral de contorno 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C</m:t>
            </m:r>
          </m:sub>
          <m:sup>
            <m:r>
              <w:rPr>
                <w:rFonts w:ascii="Cambria Math" w:hAnsi="Cambria Math"/>
                <w:sz w:val="22"/>
              </w:rPr>
              <m:t xml:space="preserve"> 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2z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(z-1)(z+2)(z+j)</m:t>
                </m:r>
              </m:den>
            </m:f>
            <m:r>
              <w:rPr>
                <w:rFonts w:ascii="Cambria Math" w:hAnsi="Cambria Math"/>
                <w:sz w:val="22"/>
              </w:rPr>
              <m:t>dz</m:t>
            </m:r>
          </m:e>
        </m:nary>
      </m:oMath>
      <w:r>
        <w:rPr>
          <w:rFonts w:eastAsiaTheme="minorEastAsia"/>
          <w:sz w:val="22"/>
        </w:rPr>
        <w:t xml:space="preserve">, donde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es un contorno que incluye los siguientes puntos:</w:t>
      </w:r>
    </w:p>
    <w:p w14:paraId="7D9ACBCD" w14:textId="77777777" w:rsidR="008E28BD" w:rsidRPr="00362D9E" w:rsidRDefault="00EE2489" w:rsidP="008E28BD">
      <w:pPr>
        <w:pStyle w:val="Prrafodelista"/>
        <w:spacing w:line="360" w:lineRule="auto"/>
        <w:ind w:left="360"/>
        <w:jc w:val="both"/>
        <w:rPr>
          <w:rFonts w:eastAsiaTheme="minorEastAsia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z</m:t>
              </m:r>
            </m:e>
            <m:sub>
              <m:r>
                <w:rPr>
                  <w:rFonts w:ascii="Cambria Math" w:hAnsi="Cambria Math"/>
                  <w:sz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z</m:t>
              </m:r>
            </m:e>
            <m:sub>
              <m:r>
                <w:rPr>
                  <w:rFonts w:ascii="Cambria Math" w:hAnsi="Cambria Math"/>
                  <w:sz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</w:rPr>
            <m:t>=-2</m:t>
          </m:r>
          <m:r>
            <w:rPr>
              <w:rFonts w:ascii="Cambria Math" w:eastAsiaTheme="minorEastAsia" w:hAnsi="Cambria Math"/>
              <w:sz w:val="22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2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2"/>
            </w:rPr>
            <m:t>=-j</m:t>
          </m:r>
        </m:oMath>
      </m:oMathPara>
    </w:p>
    <w:p w14:paraId="36896984" w14:textId="20290C52" w:rsidR="00362D9E" w:rsidRPr="00362D9E" w:rsidRDefault="006D4D4E" w:rsidP="004304BE">
      <w:pPr>
        <w:pStyle w:val="Prrafodelista"/>
        <w:spacing w:line="360" w:lineRule="auto"/>
        <w:ind w:left="360"/>
        <w:jc w:val="center"/>
        <w:rPr>
          <w:rFonts w:eastAsiaTheme="minorEastAsia"/>
          <w:sz w:val="22"/>
        </w:rPr>
      </w:pPr>
      <w:r>
        <w:rPr>
          <w:rFonts w:eastAsiaTheme="minorEastAsia"/>
          <w:noProof/>
          <w:sz w:val="22"/>
          <w:lang w:val="en-US"/>
        </w:rPr>
        <w:drawing>
          <wp:inline distT="0" distB="0" distL="0" distR="0" wp14:anchorId="242ADD89" wp14:editId="64DD68A0">
            <wp:extent cx="5443969" cy="48387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5" t="10947" r="14428" b="4381"/>
                    <a:stretch/>
                  </pic:blipFill>
                  <pic:spPr bwMode="auto">
                    <a:xfrm>
                      <a:off x="0" y="0"/>
                      <a:ext cx="5446769" cy="484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B21C" w14:textId="7E7A6DD2" w:rsidR="008E28BD" w:rsidRPr="00C05841" w:rsidRDefault="008E28BD" w:rsidP="008E28BD">
      <w:pPr>
        <w:pStyle w:val="Prrafodelista"/>
        <w:spacing w:line="360" w:lineRule="auto"/>
        <w:ind w:left="360"/>
        <w:jc w:val="both"/>
        <w:rPr>
          <w:sz w:val="22"/>
        </w:rPr>
      </w:pPr>
    </w:p>
    <w:p w14:paraId="663ACF1C" w14:textId="61CA6181" w:rsidR="008E28BD" w:rsidRDefault="008E28BD" w:rsidP="008E28BD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>Demuestre y enuncie el Teorema del Residuo.</w:t>
      </w:r>
    </w:p>
    <w:p w14:paraId="2C0B8927" w14:textId="145BA7E2" w:rsidR="006D4D4E" w:rsidRDefault="006D4D4E" w:rsidP="004304BE">
      <w:pPr>
        <w:pStyle w:val="Prrafodelista"/>
        <w:spacing w:line="360" w:lineRule="auto"/>
        <w:ind w:left="360"/>
        <w:jc w:val="center"/>
        <w:rPr>
          <w:sz w:val="22"/>
        </w:rPr>
      </w:pPr>
      <w:r>
        <w:rPr>
          <w:noProof/>
          <w:sz w:val="22"/>
          <w:lang w:val="en-US"/>
        </w:rPr>
        <w:lastRenderedPageBreak/>
        <w:drawing>
          <wp:inline distT="0" distB="0" distL="0" distR="0" wp14:anchorId="3178E16D" wp14:editId="15508C44">
            <wp:extent cx="4189790" cy="50958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9730" r="19213"/>
                    <a:stretch/>
                  </pic:blipFill>
                  <pic:spPr bwMode="auto">
                    <a:xfrm>
                      <a:off x="0" y="0"/>
                      <a:ext cx="4195196" cy="510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8576F" w14:textId="3124547B" w:rsidR="008E28BD" w:rsidRDefault="008E28BD" w:rsidP="008E28BD">
      <w:pPr>
        <w:pStyle w:val="Prrafodelista"/>
        <w:spacing w:line="360" w:lineRule="auto"/>
        <w:ind w:left="360"/>
        <w:jc w:val="both"/>
        <w:rPr>
          <w:sz w:val="22"/>
        </w:rPr>
      </w:pPr>
    </w:p>
    <w:p w14:paraId="1BAF3D9B" w14:textId="3BAABD32" w:rsidR="008E28BD" w:rsidRPr="0096565F" w:rsidRDefault="008E28BD" w:rsidP="008E28BD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sz w:val="22"/>
        </w:rPr>
        <w:t xml:space="preserve">Utilice el Teorema del Residuo para evaluar la integral de contorno 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i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C</m:t>
            </m:r>
          </m:sub>
          <m:sup>
            <m:r>
              <w:rPr>
                <w:rFonts w:ascii="Cambria Math" w:hAnsi="Cambria Math"/>
                <w:sz w:val="22"/>
              </w:rPr>
              <m:t xml:space="preserve"> 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z(1+z)</m:t>
                </m:r>
              </m:den>
            </m:f>
            <m:r>
              <w:rPr>
                <w:rFonts w:ascii="Cambria Math" w:hAnsi="Cambria Math"/>
                <w:sz w:val="22"/>
              </w:rPr>
              <m:t>dz</m:t>
            </m:r>
          </m:e>
        </m:nary>
      </m:oMath>
      <w:r>
        <w:rPr>
          <w:rFonts w:eastAsiaTheme="minorEastAsia"/>
          <w:sz w:val="22"/>
        </w:rPr>
        <w:t xml:space="preserve"> si el contorno </w:t>
      </w:r>
      <m:oMath>
        <m:r>
          <w:rPr>
            <w:rFonts w:ascii="Cambria Math" w:eastAsiaTheme="minorEastAsia" w:hAnsi="Cambria Math"/>
            <w:sz w:val="22"/>
          </w:rPr>
          <m:t>C</m:t>
        </m:r>
      </m:oMath>
      <w:r>
        <w:rPr>
          <w:rFonts w:eastAsiaTheme="minorEastAsia"/>
          <w:sz w:val="22"/>
        </w:rPr>
        <w:t xml:space="preserve"> es:</w:t>
      </w:r>
    </w:p>
    <w:p w14:paraId="2CDB1596" w14:textId="77777777" w:rsidR="008E28BD" w:rsidRPr="0096565F" w:rsidRDefault="00EE2489" w:rsidP="008E28BD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z</m:t>
            </m:r>
          </m:e>
        </m:d>
        <m: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</w:rPr>
              <m:t>2</m:t>
            </m:r>
          </m:den>
        </m:f>
      </m:oMath>
    </w:p>
    <w:p w14:paraId="6BD7F0C2" w14:textId="77777777" w:rsidR="008E28BD" w:rsidRPr="008709A7" w:rsidRDefault="00EE2489" w:rsidP="008E28BD">
      <w:pPr>
        <w:pStyle w:val="Prrafodelista"/>
        <w:numPr>
          <w:ilvl w:val="1"/>
          <w:numId w:val="1"/>
        </w:numPr>
        <w:spacing w:line="360" w:lineRule="auto"/>
        <w:jc w:val="both"/>
        <w:rPr>
          <w:sz w:val="22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2"/>
                <w:u w:val="single"/>
              </w:rPr>
            </m:ctrlPr>
          </m:dPr>
          <m:e>
            <m:r>
              <w:rPr>
                <w:rFonts w:ascii="Cambria Math" w:hAnsi="Cambria Math"/>
                <w:sz w:val="22"/>
                <w:u w:val="single"/>
              </w:rPr>
              <m:t>z</m:t>
            </m:r>
          </m:e>
        </m:d>
        <m:r>
          <w:rPr>
            <w:rFonts w:ascii="Cambria Math" w:hAnsi="Cambria Math"/>
            <w:sz w:val="22"/>
            <w:u w:val="single"/>
          </w:rPr>
          <m:t>=2</m:t>
        </m:r>
      </m:oMath>
    </w:p>
    <w:p w14:paraId="5F27B25B" w14:textId="31E2D386" w:rsidR="008E28BD" w:rsidRPr="008709A7" w:rsidRDefault="008709A7" w:rsidP="004304BE">
      <w:pPr>
        <w:spacing w:line="360" w:lineRule="auto"/>
        <w:jc w:val="center"/>
        <w:rPr>
          <w:sz w:val="22"/>
        </w:rPr>
      </w:pPr>
      <w:r w:rsidRPr="004304BE">
        <w:rPr>
          <w:noProof/>
          <w:u w:val="single"/>
          <w:lang w:val="en-US"/>
        </w:rPr>
        <w:lastRenderedPageBreak/>
        <w:drawing>
          <wp:inline distT="0" distB="0" distL="0" distR="0" wp14:anchorId="49AB8CD8" wp14:editId="76C61871">
            <wp:extent cx="4642485" cy="3419475"/>
            <wp:effectExtent l="0" t="0" r="571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67"/>
                    <a:stretch/>
                  </pic:blipFill>
                  <pic:spPr bwMode="auto">
                    <a:xfrm>
                      <a:off x="0" y="0"/>
                      <a:ext cx="4684277" cy="345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231C4" w14:textId="77777777" w:rsidR="008E28BD" w:rsidRPr="008E28BD" w:rsidRDefault="008E28BD" w:rsidP="008E28BD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>Revise los casos de integración sobre semicírculos extensos.</w:t>
      </w:r>
    </w:p>
    <w:p w14:paraId="366BE47A" w14:textId="77777777" w:rsidR="008E28BD" w:rsidRDefault="008709A7" w:rsidP="008E28BD">
      <w:pPr>
        <w:pStyle w:val="Prrafodelista"/>
        <w:spacing w:line="360" w:lineRule="auto"/>
        <w:ind w:left="360"/>
        <w:jc w:val="both"/>
        <w:rPr>
          <w:sz w:val="22"/>
        </w:rPr>
      </w:pPr>
      <w:r w:rsidRPr="008709A7">
        <w:rPr>
          <w:sz w:val="22"/>
        </w:rPr>
        <w:t>Para la integral de la forma:</w:t>
      </w:r>
    </w:p>
    <w:p w14:paraId="6428DF9B" w14:textId="77777777" w:rsid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261067C6" wp14:editId="5E69E0F5">
            <wp:extent cx="857370" cy="2953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1B7F" w14:textId="77777777" w:rsidR="008709A7" w:rsidRDefault="008709A7" w:rsidP="008709A7">
      <w:pPr>
        <w:pStyle w:val="Prrafodelista"/>
        <w:spacing w:line="360" w:lineRule="auto"/>
        <w:ind w:left="360"/>
        <w:jc w:val="both"/>
        <w:rPr>
          <w:sz w:val="22"/>
        </w:rPr>
      </w:pPr>
      <w:r>
        <w:rPr>
          <w:sz w:val="22"/>
        </w:rPr>
        <w:t>Se usa el contorno:</w:t>
      </w:r>
    </w:p>
    <w:p w14:paraId="048696FB" w14:textId="77777777" w:rsid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1EE80287" wp14:editId="45B5C19F">
            <wp:extent cx="2953162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C55E" w14:textId="77777777" w:rsidR="008709A7" w:rsidRDefault="008709A7" w:rsidP="008709A7">
      <w:pPr>
        <w:pStyle w:val="Prrafodelista"/>
        <w:spacing w:line="360" w:lineRule="auto"/>
        <w:ind w:left="360"/>
        <w:jc w:val="both"/>
        <w:rPr>
          <w:sz w:val="22"/>
        </w:rPr>
      </w:pPr>
      <w:r>
        <w:rPr>
          <w:sz w:val="22"/>
        </w:rPr>
        <w:t>Con</w:t>
      </w:r>
    </w:p>
    <w:p w14:paraId="47528B1A" w14:textId="77777777" w:rsid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68D1BCA9" wp14:editId="513F9FAC">
            <wp:extent cx="2610214" cy="11050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A1F" w14:textId="77777777" w:rsidR="008709A7" w:rsidRDefault="008709A7" w:rsidP="008709A7">
      <w:pPr>
        <w:pStyle w:val="Prrafodelista"/>
        <w:spacing w:line="360" w:lineRule="auto"/>
        <w:ind w:left="360"/>
        <w:jc w:val="both"/>
        <w:rPr>
          <w:sz w:val="22"/>
        </w:rPr>
      </w:pPr>
      <w:r>
        <w:rPr>
          <w:sz w:val="22"/>
        </w:rPr>
        <w:lastRenderedPageBreak/>
        <w:t xml:space="preserve">En </w:t>
      </w:r>
      <w:r>
        <w:rPr>
          <w:noProof/>
          <w:sz w:val="22"/>
          <w:lang w:val="en-US"/>
        </w:rPr>
        <w:drawing>
          <wp:inline distT="0" distB="0" distL="0" distR="0" wp14:anchorId="10DD6221" wp14:editId="180A3AE5">
            <wp:extent cx="142875" cy="1905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2"/>
        </w:rPr>
        <w:t>:</w:t>
      </w:r>
    </w:p>
    <w:p w14:paraId="13BB73C3" w14:textId="77777777" w:rsid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5B8231CA" wp14:editId="2CBD00FA">
            <wp:extent cx="2372056" cy="120031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3EB" w14:textId="77777777" w:rsidR="008709A7" w:rsidRDefault="008709A7" w:rsidP="008709A7">
      <w:pPr>
        <w:pStyle w:val="Prrafodelista"/>
        <w:spacing w:line="360" w:lineRule="auto"/>
        <w:ind w:left="360"/>
        <w:rPr>
          <w:sz w:val="22"/>
        </w:rPr>
      </w:pPr>
      <w:r>
        <w:rPr>
          <w:sz w:val="22"/>
        </w:rPr>
        <w:t>Con su longitud de:</w:t>
      </w:r>
    </w:p>
    <w:p w14:paraId="6186FB10" w14:textId="02F5E419" w:rsid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69DB548E" wp14:editId="1E47AE58">
            <wp:extent cx="4020111" cy="56205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EBA" w14:textId="7D6732D5" w:rsidR="00F526F1" w:rsidRDefault="00F526F1" w:rsidP="008709A7">
      <w:pPr>
        <w:pStyle w:val="Prrafodelista"/>
        <w:spacing w:line="360" w:lineRule="auto"/>
        <w:ind w:left="360"/>
        <w:jc w:val="center"/>
        <w:rPr>
          <w:sz w:val="22"/>
        </w:rPr>
      </w:pPr>
      <w:r w:rsidRPr="00F526F1">
        <w:rPr>
          <w:sz w:val="22"/>
        </w:rPr>
        <w:drawing>
          <wp:inline distT="0" distB="0" distL="0" distR="0" wp14:anchorId="13CEC24C" wp14:editId="7D2E89BE">
            <wp:extent cx="3028950" cy="263280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1596" cy="26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1C79" w14:textId="63B96DA8" w:rsidR="00F526F1" w:rsidRPr="00F526F1" w:rsidRDefault="00F526F1" w:rsidP="008709A7">
      <w:pPr>
        <w:pStyle w:val="Prrafodelista"/>
        <w:spacing w:line="360" w:lineRule="auto"/>
        <w:ind w:left="360"/>
        <w:jc w:val="center"/>
        <w:rPr>
          <w:sz w:val="22"/>
          <w:u w:val="single"/>
        </w:rPr>
      </w:pPr>
      <w:r w:rsidRPr="00F526F1">
        <w:rPr>
          <w:sz w:val="22"/>
        </w:rPr>
        <w:drawing>
          <wp:inline distT="0" distB="0" distL="0" distR="0" wp14:anchorId="5BB0ACAF" wp14:editId="4CA968DB">
            <wp:extent cx="5612130" cy="20904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5A739A" w14:textId="77777777" w:rsidR="008709A7" w:rsidRPr="008709A7" w:rsidRDefault="008709A7" w:rsidP="008709A7">
      <w:pPr>
        <w:pStyle w:val="Prrafodelista"/>
        <w:spacing w:line="360" w:lineRule="auto"/>
        <w:ind w:left="360"/>
        <w:jc w:val="center"/>
        <w:rPr>
          <w:sz w:val="22"/>
        </w:rPr>
      </w:pPr>
    </w:p>
    <w:p w14:paraId="331185CE" w14:textId="77777777" w:rsidR="008E28BD" w:rsidRPr="008709A7" w:rsidRDefault="008E28BD" w:rsidP="008E28BD">
      <w:pPr>
        <w:pStyle w:val="Prrafodelista"/>
        <w:numPr>
          <w:ilvl w:val="0"/>
          <w:numId w:val="1"/>
        </w:numPr>
        <w:spacing w:line="360" w:lineRule="auto"/>
        <w:jc w:val="both"/>
        <w:rPr>
          <w:sz w:val="22"/>
        </w:rPr>
      </w:pPr>
      <w:r>
        <w:rPr>
          <w:rFonts w:eastAsiaTheme="minorEastAsia"/>
          <w:sz w:val="22"/>
        </w:rPr>
        <w:t xml:space="preserve">Determine las condiciones en las cuales se puede evaluar integrales reales aplicando la teoría de variable compleja. Explique el procedimiento para los casos de integrales </w:t>
      </w:r>
      <w:r>
        <w:rPr>
          <w:rFonts w:eastAsiaTheme="minorEastAsia"/>
          <w:sz w:val="22"/>
        </w:rPr>
        <w:lastRenderedPageBreak/>
        <w:t xml:space="preserve">de la forma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</w:rPr>
              <m:t>-∞</m:t>
            </m:r>
          </m:sub>
          <m:sup>
            <m:r>
              <w:rPr>
                <w:rFonts w:ascii="Cambria Math" w:eastAsiaTheme="minorEastAsia" w:hAnsi="Cambria Math"/>
                <w:sz w:val="22"/>
              </w:rPr>
              <m:t xml:space="preserve">∞  </m:t>
            </m:r>
          </m:sup>
          <m:e>
            <m:r>
              <w:rPr>
                <w:rFonts w:ascii="Cambria Math" w:eastAsiaTheme="minorEastAsia" w:hAnsi="Cambria Math"/>
                <w:sz w:val="22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2"/>
              </w:rPr>
              <m:t>dx</m:t>
            </m:r>
          </m:e>
        </m:nary>
      </m:oMath>
      <w:r>
        <w:rPr>
          <w:rFonts w:eastAsiaTheme="minorEastAsia"/>
          <w:sz w:val="22"/>
        </w:rPr>
        <w:t xml:space="preserve"> y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2"/>
              </w:rPr>
              <m:t>2π</m:t>
            </m:r>
          </m:sup>
          <m:e>
            <m:r>
              <w:rPr>
                <w:rFonts w:ascii="Cambria Math" w:eastAsiaTheme="minorEastAsia" w:hAnsi="Cambria Math"/>
                <w:sz w:val="22"/>
              </w:rPr>
              <m:t>G(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sz w:val="22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  <w:sz w:val="22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2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  <w:sz w:val="22"/>
              </w:rPr>
              <m:t>)dθ</m:t>
            </m:r>
          </m:e>
        </m:nary>
      </m:oMath>
      <w:r>
        <w:rPr>
          <w:rFonts w:eastAsiaTheme="minorEastAsia"/>
          <w:sz w:val="22"/>
        </w:rPr>
        <w:t xml:space="preserve"> donde </w:t>
      </w:r>
      <m:oMath>
        <m:r>
          <w:rPr>
            <w:rFonts w:ascii="Cambria Math" w:eastAsiaTheme="minorEastAsia" w:hAnsi="Cambria Math"/>
            <w:sz w:val="22"/>
          </w:rPr>
          <m:t>G</m:t>
        </m:r>
      </m:oMath>
      <w:r>
        <w:rPr>
          <w:rFonts w:eastAsiaTheme="minorEastAsia"/>
          <w:sz w:val="22"/>
        </w:rPr>
        <w:t xml:space="preserve"> es una función racional de </w:t>
      </w:r>
      <m:oMath>
        <m:func>
          <m:funcPr>
            <m:ctrlPr>
              <w:rPr>
                <w:rFonts w:ascii="Cambria Math" w:eastAsiaTheme="minorEastAsia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2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2"/>
              </w:rPr>
              <m:t>θ</m:t>
            </m:r>
          </m:e>
        </m:func>
      </m:oMath>
      <w:r>
        <w:rPr>
          <w:rFonts w:eastAsiaTheme="minorEastAsia"/>
          <w:sz w:val="22"/>
        </w:rPr>
        <w:t xml:space="preserve"> y </w:t>
      </w:r>
      <m:oMath>
        <m:func>
          <m:funcPr>
            <m:ctrlPr>
              <w:rPr>
                <w:rFonts w:ascii="Cambria Math" w:eastAsiaTheme="minorEastAsia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2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2"/>
              </w:rPr>
              <m:t>θ</m:t>
            </m:r>
          </m:e>
        </m:func>
      </m:oMath>
      <w:r>
        <w:rPr>
          <w:rFonts w:eastAsiaTheme="minorEastAsia"/>
          <w:sz w:val="22"/>
        </w:rPr>
        <w:t>.</w:t>
      </w:r>
    </w:p>
    <w:p w14:paraId="424705C7" w14:textId="77777777" w:rsidR="008709A7" w:rsidRDefault="008709A7" w:rsidP="008709A7">
      <w:pPr>
        <w:spacing w:line="360" w:lineRule="auto"/>
        <w:jc w:val="both"/>
        <w:rPr>
          <w:sz w:val="22"/>
        </w:rPr>
      </w:pPr>
    </w:p>
    <w:p w14:paraId="39B58A3F" w14:textId="77777777" w:rsidR="008709A7" w:rsidRPr="008709A7" w:rsidRDefault="008709A7" w:rsidP="008709A7">
      <w:pPr>
        <w:pStyle w:val="Prrafodelista"/>
        <w:numPr>
          <w:ilvl w:val="0"/>
          <w:numId w:val="3"/>
        </w:numPr>
        <w:spacing w:line="360" w:lineRule="auto"/>
        <w:jc w:val="both"/>
        <w:rPr>
          <w:sz w:val="22"/>
        </w:rPr>
      </w:pPr>
      <w:r w:rsidRPr="008709A7">
        <w:rPr>
          <w:sz w:val="22"/>
        </w:rPr>
        <w:t>Para integrales de la forma:</w:t>
      </w:r>
    </w:p>
    <w:p w14:paraId="04855C65" w14:textId="77777777" w:rsidR="008709A7" w:rsidRDefault="008709A7" w:rsidP="00607252">
      <w:pPr>
        <w:spacing w:line="360" w:lineRule="auto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3EF828E1" wp14:editId="51452172">
            <wp:extent cx="838317" cy="44773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970" w14:textId="77777777" w:rsidR="008709A7" w:rsidRDefault="008709A7" w:rsidP="008709A7">
      <w:pPr>
        <w:spacing w:line="360" w:lineRule="auto"/>
        <w:jc w:val="both"/>
        <w:rPr>
          <w:sz w:val="22"/>
        </w:rPr>
      </w:pPr>
      <w:r w:rsidRPr="008709A7">
        <w:rPr>
          <w:sz w:val="22"/>
        </w:rPr>
        <w:t xml:space="preserve">-Se extiende la integral a variable compleja, para esto solamente se sustituye </w:t>
      </w:r>
      <w:r>
        <w:rPr>
          <w:sz w:val="22"/>
        </w:rPr>
        <w:t>todas las x por z.</w:t>
      </w:r>
    </w:p>
    <w:p w14:paraId="3CAC10C0" w14:textId="77777777" w:rsidR="008709A7" w:rsidRPr="008709A7" w:rsidRDefault="008709A7" w:rsidP="008709A7">
      <w:pPr>
        <w:spacing w:line="360" w:lineRule="auto"/>
        <w:jc w:val="both"/>
        <w:rPr>
          <w:sz w:val="22"/>
        </w:rPr>
      </w:pPr>
      <w:r w:rsidRPr="008709A7">
        <w:rPr>
          <w:sz w:val="22"/>
        </w:rPr>
        <w:t>-Debe reescribirse el denominador de la forma que que</w:t>
      </w:r>
      <w:r>
        <w:rPr>
          <w:sz w:val="22"/>
        </w:rPr>
        <w:t xml:space="preserve">den explícitos cada uno de los </w:t>
      </w:r>
      <w:r w:rsidRPr="008709A7">
        <w:rPr>
          <w:sz w:val="22"/>
        </w:rPr>
        <w:t>polos de la función.</w:t>
      </w:r>
    </w:p>
    <w:p w14:paraId="300B5F08" w14:textId="77777777" w:rsidR="008709A7" w:rsidRPr="008709A7" w:rsidRDefault="008709A7" w:rsidP="008709A7">
      <w:pPr>
        <w:spacing w:line="360" w:lineRule="auto"/>
        <w:jc w:val="both"/>
        <w:rPr>
          <w:sz w:val="22"/>
        </w:rPr>
      </w:pPr>
      <w:r w:rsidRPr="008709A7">
        <w:rPr>
          <w:sz w:val="22"/>
        </w:rPr>
        <w:t>-Para la integral se selecciona el contorno de integrac</w:t>
      </w:r>
      <w:r>
        <w:rPr>
          <w:sz w:val="22"/>
        </w:rPr>
        <w:t xml:space="preserve">ión el semicírculo extenso que </w:t>
      </w:r>
      <w:r w:rsidRPr="008709A7">
        <w:rPr>
          <w:sz w:val="22"/>
        </w:rPr>
        <w:t>va de 0 a π.</w:t>
      </w:r>
    </w:p>
    <w:p w14:paraId="3F49821C" w14:textId="77777777" w:rsidR="008709A7" w:rsidRPr="008709A7" w:rsidRDefault="008709A7" w:rsidP="008709A7">
      <w:pPr>
        <w:spacing w:line="360" w:lineRule="auto"/>
        <w:jc w:val="both"/>
        <w:rPr>
          <w:sz w:val="22"/>
        </w:rPr>
      </w:pPr>
      <w:r w:rsidRPr="008709A7">
        <w:rPr>
          <w:sz w:val="22"/>
        </w:rPr>
        <w:t>-Identificar los polos que quedan contenidos en el semicírculo.</w:t>
      </w:r>
    </w:p>
    <w:p w14:paraId="02113B9A" w14:textId="28A496EC" w:rsidR="008709A7" w:rsidRPr="00607252" w:rsidRDefault="008709A7" w:rsidP="008709A7">
      <w:pPr>
        <w:spacing w:line="360" w:lineRule="auto"/>
        <w:jc w:val="both"/>
        <w:rPr>
          <w:sz w:val="22"/>
          <w:u w:val="single"/>
        </w:rPr>
      </w:pPr>
      <w:r w:rsidRPr="008709A7">
        <w:rPr>
          <w:sz w:val="22"/>
        </w:rPr>
        <w:t>La integral resultante se resuelve por medio de Cauchy o Residuo.</w:t>
      </w:r>
      <w:r w:rsidRPr="008709A7">
        <w:rPr>
          <w:sz w:val="22"/>
        </w:rPr>
        <w:cr/>
      </w:r>
    </w:p>
    <w:p w14:paraId="4D3EAD7B" w14:textId="77777777" w:rsidR="00607252" w:rsidRPr="00607252" w:rsidRDefault="00607252" w:rsidP="008709A7">
      <w:pPr>
        <w:spacing w:line="360" w:lineRule="auto"/>
        <w:jc w:val="both"/>
        <w:rPr>
          <w:sz w:val="22"/>
          <w:u w:val="single"/>
        </w:rPr>
      </w:pPr>
    </w:p>
    <w:p w14:paraId="6A2824BC" w14:textId="77777777" w:rsidR="008709A7" w:rsidRDefault="008709A7" w:rsidP="008709A7">
      <w:pPr>
        <w:pStyle w:val="Prrafodelista"/>
        <w:numPr>
          <w:ilvl w:val="0"/>
          <w:numId w:val="3"/>
        </w:numPr>
        <w:spacing w:line="360" w:lineRule="auto"/>
        <w:jc w:val="both"/>
        <w:rPr>
          <w:sz w:val="22"/>
        </w:rPr>
      </w:pPr>
      <w:r>
        <w:rPr>
          <w:sz w:val="22"/>
        </w:rPr>
        <w:t>Para la integral de la forma:</w:t>
      </w:r>
    </w:p>
    <w:p w14:paraId="21163D6F" w14:textId="77777777" w:rsidR="008709A7" w:rsidRDefault="008709A7" w:rsidP="008709A7">
      <w:pPr>
        <w:pStyle w:val="Prrafodelista"/>
        <w:spacing w:line="360" w:lineRule="auto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6420E6DB" wp14:editId="5D455498">
            <wp:extent cx="1867161" cy="48584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7C7A" w14:textId="77777777" w:rsidR="008709A7" w:rsidRDefault="008709A7" w:rsidP="008709A7">
      <w:pPr>
        <w:pStyle w:val="Prrafodelista"/>
        <w:spacing w:line="360" w:lineRule="auto"/>
        <w:jc w:val="both"/>
        <w:rPr>
          <w:sz w:val="22"/>
        </w:rPr>
      </w:pPr>
      <w:r>
        <w:rPr>
          <w:sz w:val="22"/>
        </w:rPr>
        <w:t>Se utiliza el contorno del circulo unitario:</w:t>
      </w:r>
    </w:p>
    <w:p w14:paraId="37973428" w14:textId="77777777" w:rsidR="008709A7" w:rsidRDefault="008709A7" w:rsidP="008709A7">
      <w:pPr>
        <w:pStyle w:val="Prrafodelista"/>
        <w:spacing w:line="360" w:lineRule="auto"/>
        <w:jc w:val="center"/>
        <w:rPr>
          <w:sz w:val="22"/>
        </w:rPr>
      </w:pPr>
      <w:r w:rsidRPr="008709A7">
        <w:rPr>
          <w:noProof/>
          <w:sz w:val="22"/>
          <w:lang w:val="en-US"/>
        </w:rPr>
        <w:drawing>
          <wp:inline distT="0" distB="0" distL="0" distR="0" wp14:anchorId="47CB40C8" wp14:editId="5B811245">
            <wp:extent cx="2219635" cy="124794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A24C" w14:textId="77777777" w:rsidR="008709A7" w:rsidRPr="008709A7" w:rsidRDefault="008709A7" w:rsidP="008709A7">
      <w:pPr>
        <w:pStyle w:val="Prrafodelista"/>
        <w:spacing w:line="360" w:lineRule="auto"/>
        <w:jc w:val="center"/>
        <w:rPr>
          <w:sz w:val="22"/>
        </w:rPr>
      </w:pPr>
      <w:r w:rsidRPr="008709A7">
        <w:rPr>
          <w:noProof/>
          <w:sz w:val="22"/>
          <w:lang w:val="en-US"/>
        </w:rPr>
        <w:lastRenderedPageBreak/>
        <w:drawing>
          <wp:inline distT="0" distB="0" distL="0" distR="0" wp14:anchorId="01A6C433" wp14:editId="75C197EA">
            <wp:extent cx="1219370" cy="138131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730" w14:textId="77777777" w:rsidR="008709A7" w:rsidRPr="008709A7" w:rsidRDefault="008709A7" w:rsidP="008709A7">
      <w:pPr>
        <w:spacing w:line="360" w:lineRule="auto"/>
        <w:jc w:val="both"/>
        <w:rPr>
          <w:sz w:val="22"/>
        </w:rPr>
      </w:pPr>
    </w:p>
    <w:p w14:paraId="761BA483" w14:textId="77777777" w:rsidR="008709A7" w:rsidRPr="008709A7" w:rsidRDefault="008709A7" w:rsidP="008709A7">
      <w:pPr>
        <w:pStyle w:val="Prrafodelista"/>
        <w:spacing w:line="360" w:lineRule="auto"/>
        <w:jc w:val="both"/>
        <w:rPr>
          <w:sz w:val="22"/>
        </w:rPr>
      </w:pPr>
    </w:p>
    <w:p w14:paraId="1D831AE5" w14:textId="77777777" w:rsidR="00B81B86" w:rsidRDefault="00B81B86"/>
    <w:sectPr w:rsidR="00B81B86" w:rsidSect="00607252">
      <w:headerReference w:type="first" r:id="rId47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7D9ED" w14:textId="77777777" w:rsidR="00EE2489" w:rsidRDefault="00EE2489">
      <w:pPr>
        <w:spacing w:after="0" w:line="240" w:lineRule="auto"/>
      </w:pPr>
      <w:r>
        <w:separator/>
      </w:r>
    </w:p>
  </w:endnote>
  <w:endnote w:type="continuationSeparator" w:id="0">
    <w:p w14:paraId="24F84F3E" w14:textId="77777777" w:rsidR="00EE2489" w:rsidRDefault="00EE2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27CB4" w14:textId="77777777" w:rsidR="00EE2489" w:rsidRDefault="00EE2489">
      <w:pPr>
        <w:spacing w:after="0" w:line="240" w:lineRule="auto"/>
      </w:pPr>
      <w:r>
        <w:separator/>
      </w:r>
    </w:p>
  </w:footnote>
  <w:footnote w:type="continuationSeparator" w:id="0">
    <w:p w14:paraId="68249134" w14:textId="77777777" w:rsidR="00EE2489" w:rsidRDefault="00EE2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7C4DB" w14:textId="1136A9E8" w:rsidR="00607252" w:rsidRDefault="00607252" w:rsidP="0065570F">
    <w:pPr>
      <w:pStyle w:val="Encabezado"/>
      <w:tabs>
        <w:tab w:val="clear" w:pos="4419"/>
        <w:tab w:val="center" w:pos="5387"/>
      </w:tabs>
      <w:jc w:val="both"/>
      <w:rPr>
        <w:rFonts w:cs="Arial"/>
        <w:sz w:val="22"/>
      </w:rPr>
    </w:pPr>
    <w:r>
      <w:rPr>
        <w:rFonts w:cs="Arial"/>
        <w:sz w:val="22"/>
      </w:rPr>
      <w:t>Ernesto Pocasangre Kreling</w:t>
    </w:r>
    <w:r>
      <w:rPr>
        <w:rFonts w:cs="Arial"/>
        <w:sz w:val="22"/>
      </w:rPr>
      <w:tab/>
    </w:r>
    <w:r>
      <w:rPr>
        <w:rFonts w:cs="Arial"/>
        <w:sz w:val="22"/>
      </w:rPr>
      <w:tab/>
      <w:t>09/04/2021</w:t>
    </w:r>
  </w:p>
  <w:p w14:paraId="7214C208" w14:textId="194D4BBF" w:rsidR="0065570F" w:rsidRPr="006B12B9" w:rsidRDefault="00607252" w:rsidP="0065570F">
    <w:pPr>
      <w:pStyle w:val="Encabezado"/>
      <w:tabs>
        <w:tab w:val="clear" w:pos="4419"/>
        <w:tab w:val="center" w:pos="5387"/>
      </w:tabs>
      <w:jc w:val="both"/>
      <w:rPr>
        <w:rFonts w:cs="Arial"/>
        <w:sz w:val="22"/>
      </w:rPr>
    </w:pPr>
    <w:r>
      <w:rPr>
        <w:rFonts w:cs="Arial"/>
        <w:sz w:val="22"/>
      </w:rPr>
      <w:t>2019084090</w:t>
    </w:r>
    <w:r w:rsidR="004D5D44">
      <w:rPr>
        <w:rFonts w:cs="Arial"/>
        <w:sz w:val="22"/>
      </w:rPr>
      <w:tab/>
    </w:r>
    <w:r w:rsidR="004D5D44" w:rsidRPr="006B12B9">
      <w:rPr>
        <w:rFonts w:cs="Arial"/>
        <w:sz w:val="22"/>
      </w:rPr>
      <w:tab/>
    </w:r>
    <w:r>
      <w:rPr>
        <w:rFonts w:cs="Arial"/>
        <w:sz w:val="22"/>
      </w:rPr>
      <w:t>Guía semanal 6 Modelos</w:t>
    </w:r>
  </w:p>
  <w:p w14:paraId="2164ABE9" w14:textId="77777777" w:rsidR="0065570F" w:rsidRDefault="00EE24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7607F"/>
    <w:multiLevelType w:val="hybridMultilevel"/>
    <w:tmpl w:val="5874D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20771"/>
    <w:multiLevelType w:val="hybridMultilevel"/>
    <w:tmpl w:val="38325D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E04184"/>
    <w:multiLevelType w:val="hybridMultilevel"/>
    <w:tmpl w:val="5540D76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C7B7B"/>
    <w:multiLevelType w:val="hybridMultilevel"/>
    <w:tmpl w:val="7536F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74B84"/>
    <w:multiLevelType w:val="hybridMultilevel"/>
    <w:tmpl w:val="842E4618"/>
    <w:lvl w:ilvl="0" w:tplc="2996E53C">
      <w:start w:val="1"/>
      <w:numFmt w:val="decimal"/>
      <w:lvlText w:val="%1."/>
      <w:lvlJc w:val="left"/>
      <w:pPr>
        <w:ind w:left="360" w:hanging="360"/>
      </w:pPr>
      <w:rPr>
        <w:b/>
        <w:bCs/>
        <w:sz w:val="22"/>
        <w:szCs w:val="20"/>
      </w:rPr>
    </w:lvl>
    <w:lvl w:ilvl="1" w:tplc="88FA6BBE">
      <w:start w:val="1"/>
      <w:numFmt w:val="lowerLetter"/>
      <w:lvlText w:val="%2."/>
      <w:lvlJc w:val="left"/>
      <w:pPr>
        <w:ind w:left="1080" w:hanging="360"/>
      </w:pPr>
      <w:rPr>
        <w:b/>
        <w:bCs/>
        <w:sz w:val="22"/>
        <w:szCs w:val="20"/>
      </w:r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8BD"/>
    <w:rsid w:val="000844D2"/>
    <w:rsid w:val="00362D9E"/>
    <w:rsid w:val="004304BE"/>
    <w:rsid w:val="004D5D44"/>
    <w:rsid w:val="00607252"/>
    <w:rsid w:val="006D4D4E"/>
    <w:rsid w:val="007D1571"/>
    <w:rsid w:val="008709A7"/>
    <w:rsid w:val="008E28BD"/>
    <w:rsid w:val="00B81B86"/>
    <w:rsid w:val="00CE3A63"/>
    <w:rsid w:val="00DA1815"/>
    <w:rsid w:val="00E556D2"/>
    <w:rsid w:val="00EE2489"/>
    <w:rsid w:val="00F5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C0DB"/>
  <w15:chartTrackingRefBased/>
  <w15:docId w15:val="{E0DE45CA-0329-4330-950D-617E90DDE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8BD"/>
    <w:rPr>
      <w:rFonts w:ascii="Arial" w:hAnsi="Arial"/>
      <w:sz w:val="24"/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2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BD"/>
    <w:rPr>
      <w:rFonts w:ascii="Arial" w:hAnsi="Arial"/>
      <w:sz w:val="24"/>
      <w:lang w:val="es-CR"/>
    </w:rPr>
  </w:style>
  <w:style w:type="paragraph" w:styleId="Prrafodelista">
    <w:name w:val="List Paragraph"/>
    <w:basedOn w:val="Normal"/>
    <w:uiPriority w:val="34"/>
    <w:qFormat/>
    <w:rsid w:val="008E28BD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6072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252"/>
    <w:rPr>
      <w:rFonts w:ascii="Arial" w:hAnsi="Arial"/>
      <w:sz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cp:keywords/>
  <dc:description/>
  <cp:lastModifiedBy>Ernesto</cp:lastModifiedBy>
  <cp:revision>4</cp:revision>
  <dcterms:created xsi:type="dcterms:W3CDTF">2021-04-09T22:57:00Z</dcterms:created>
  <dcterms:modified xsi:type="dcterms:W3CDTF">2021-04-09T22:59:00Z</dcterms:modified>
</cp:coreProperties>
</file>