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24976" w14:textId="77777777" w:rsidR="00114AEB" w:rsidRDefault="00114AEB" w:rsidP="00114AEB">
      <w:pPr>
        <w:pStyle w:val="Prrafodelista"/>
        <w:numPr>
          <w:ilvl w:val="0"/>
          <w:numId w:val="2"/>
        </w:numPr>
        <w:spacing w:line="360" w:lineRule="auto"/>
        <w:jc w:val="both"/>
        <w:rPr>
          <w:szCs w:val="20"/>
        </w:rPr>
      </w:pPr>
      <w:r>
        <w:rPr>
          <w:szCs w:val="20"/>
        </w:rPr>
        <w:t>¿Cómo se puede clasificar las señales? Explique la clasificación de:</w:t>
      </w:r>
    </w:p>
    <w:p w14:paraId="4968F282" w14:textId="317D19AD" w:rsidR="00114AEB" w:rsidRDefault="00114AEB" w:rsidP="00114AEB">
      <w:pPr>
        <w:pStyle w:val="Prrafodelista"/>
        <w:numPr>
          <w:ilvl w:val="1"/>
          <w:numId w:val="2"/>
        </w:numPr>
        <w:spacing w:line="360" w:lineRule="auto"/>
        <w:jc w:val="both"/>
        <w:rPr>
          <w:szCs w:val="20"/>
        </w:rPr>
      </w:pPr>
      <w:r>
        <w:rPr>
          <w:szCs w:val="20"/>
        </w:rPr>
        <w:t>Señales de energía y de potencia:</w:t>
      </w:r>
    </w:p>
    <w:p w14:paraId="274EDC70" w14:textId="6B2D8122" w:rsidR="00114AEB" w:rsidRDefault="00114AEB" w:rsidP="00114AEB">
      <w:pPr>
        <w:pStyle w:val="Prrafodelista"/>
        <w:spacing w:line="360" w:lineRule="auto"/>
        <w:ind w:left="1440"/>
        <w:jc w:val="both"/>
        <w:rPr>
          <w:szCs w:val="20"/>
        </w:rPr>
      </w:pPr>
      <w:r w:rsidRPr="00114AEB">
        <w:rPr>
          <w:szCs w:val="20"/>
        </w:rPr>
        <w:t>Una señal se considera de energía si posee forma de pulso en un lapso finito de</w:t>
      </w:r>
      <w:r>
        <w:rPr>
          <w:szCs w:val="20"/>
        </w:rPr>
        <w:t xml:space="preserve"> </w:t>
      </w:r>
      <w:r w:rsidRPr="00114AEB">
        <w:rPr>
          <w:szCs w:val="20"/>
        </w:rPr>
        <w:t>tiempo o una señal en un lapso infinito donde la mayor cantidad del área es en un</w:t>
      </w:r>
      <w:r>
        <w:rPr>
          <w:szCs w:val="20"/>
        </w:rPr>
        <w:t xml:space="preserve"> </w:t>
      </w:r>
      <w:r w:rsidRPr="00114AEB">
        <w:rPr>
          <w:szCs w:val="20"/>
        </w:rPr>
        <w:t>lapso finito de tiempo.</w:t>
      </w:r>
    </w:p>
    <w:p w14:paraId="4BBFD6C2" w14:textId="77777777" w:rsidR="00114AEB" w:rsidRPr="00114AEB" w:rsidRDefault="00114AEB" w:rsidP="00114AEB">
      <w:pPr>
        <w:pStyle w:val="Prrafodelista"/>
        <w:spacing w:line="360" w:lineRule="auto"/>
        <w:ind w:left="1440"/>
        <w:jc w:val="both"/>
        <w:rPr>
          <w:szCs w:val="20"/>
        </w:rPr>
      </w:pPr>
    </w:p>
    <w:p w14:paraId="5A2C395F" w14:textId="77BC2E4D" w:rsidR="00114AEB" w:rsidRDefault="00114AEB" w:rsidP="00114AEB">
      <w:pPr>
        <w:pStyle w:val="Prrafodelista"/>
        <w:numPr>
          <w:ilvl w:val="1"/>
          <w:numId w:val="2"/>
        </w:numPr>
        <w:spacing w:line="360" w:lineRule="auto"/>
        <w:jc w:val="both"/>
        <w:rPr>
          <w:szCs w:val="20"/>
        </w:rPr>
      </w:pPr>
      <w:r>
        <w:rPr>
          <w:szCs w:val="20"/>
        </w:rPr>
        <w:t>Señales periódicas y no periódicas:</w:t>
      </w:r>
    </w:p>
    <w:p w14:paraId="08645BCE" w14:textId="77777777" w:rsidR="00114AEB" w:rsidRDefault="00114AEB" w:rsidP="00114AEB">
      <w:pPr>
        <w:pStyle w:val="Prrafodelista"/>
        <w:spacing w:line="360" w:lineRule="auto"/>
        <w:ind w:left="1440"/>
        <w:jc w:val="both"/>
      </w:pPr>
      <w:r>
        <w:t xml:space="preserve">Señal Periódica: se repite infinitas veces en el tiempo. Se cumple que f(t+1) = f(t). Toda señal periódica es una señal de potencia, si su energía por ciclo es finita. Ejemplo: sen, cos, tren de pulsos del 555. </w:t>
      </w:r>
    </w:p>
    <w:p w14:paraId="0949340A" w14:textId="71136F69" w:rsidR="00114AEB" w:rsidRDefault="00114AEB" w:rsidP="00114AEB">
      <w:pPr>
        <w:pStyle w:val="Prrafodelista"/>
        <w:spacing w:line="360" w:lineRule="auto"/>
        <w:ind w:left="1440"/>
        <w:jc w:val="both"/>
        <w:rPr>
          <w:szCs w:val="20"/>
        </w:rPr>
      </w:pPr>
      <w:r>
        <w:t xml:space="preserve">Señal no periódica: No existe un valor de t que cumpla que f(t+1) = f(t). Ejemplo: </w:t>
      </w:r>
      <w:r>
        <w:rPr>
          <w:rFonts w:ascii="Cambria Math" w:hAnsi="Cambria Math" w:cs="Cambria Math"/>
        </w:rPr>
        <w:t>𝑠𝑒𝑛𝑡</w:t>
      </w:r>
      <w:r>
        <w:t xml:space="preserve"> + </w:t>
      </w:r>
      <w:r>
        <w:rPr>
          <w:rFonts w:ascii="Cambria Math" w:hAnsi="Cambria Math" w:cs="Cambria Math"/>
        </w:rPr>
        <w:t>𝑠𝑒𝑛</w:t>
      </w:r>
      <w:r>
        <w:t>√2</w:t>
      </w:r>
      <w:r>
        <w:rPr>
          <w:rFonts w:ascii="Cambria Math" w:hAnsi="Cambria Math" w:cs="Cambria Math"/>
        </w:rPr>
        <w:t>𝑡</w:t>
      </w:r>
      <w:r>
        <w:t>. A pesar de que posea el sen, se debe analizar la señal en conjunto y esta no es periódica.</w:t>
      </w:r>
    </w:p>
    <w:p w14:paraId="6DA1CAAD" w14:textId="77777777" w:rsidR="00114AEB" w:rsidRDefault="00114AEB" w:rsidP="00114AEB">
      <w:pPr>
        <w:spacing w:line="360" w:lineRule="auto"/>
        <w:jc w:val="both"/>
        <w:rPr>
          <w:szCs w:val="20"/>
        </w:rPr>
      </w:pPr>
      <w:r>
        <w:rPr>
          <w:szCs w:val="20"/>
        </w:rPr>
        <w:t>Existen diversas formas de clasificar las señales. Algunas de ellas corresponden a</w:t>
      </w:r>
    </w:p>
    <w:p w14:paraId="72E92E87" w14:textId="3348B629" w:rsidR="00114AEB" w:rsidRDefault="00114AEB" w:rsidP="00114AEB">
      <w:pPr>
        <w:pStyle w:val="Prrafodelista"/>
        <w:numPr>
          <w:ilvl w:val="0"/>
          <w:numId w:val="3"/>
        </w:numPr>
        <w:spacing w:line="360" w:lineRule="auto"/>
        <w:jc w:val="both"/>
        <w:rPr>
          <w:szCs w:val="20"/>
        </w:rPr>
      </w:pPr>
      <w:r>
        <w:rPr>
          <w:szCs w:val="20"/>
          <w:u w:val="single"/>
        </w:rPr>
        <w:t>Señal de energía</w:t>
      </w:r>
      <w:r>
        <w:rPr>
          <w:szCs w:val="20"/>
        </w:rPr>
        <w:t xml:space="preserve">: </w:t>
      </w:r>
    </w:p>
    <w:p w14:paraId="76AAEF98" w14:textId="77777777" w:rsidR="00114AEB" w:rsidRDefault="00114AEB" w:rsidP="00114AEB">
      <w:pPr>
        <w:pStyle w:val="Prrafodelista"/>
        <w:spacing w:line="360" w:lineRule="auto"/>
        <w:jc w:val="both"/>
        <w:rPr>
          <w:szCs w:val="20"/>
        </w:rPr>
      </w:pPr>
      <m:oMathPara>
        <m:oMath>
          <m:r>
            <w:rPr>
              <w:rFonts w:ascii="Cambria Math" w:hAnsi="Cambria Math"/>
              <w:szCs w:val="20"/>
            </w:rPr>
            <m:t>E=</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szCs w:val="20"/>
                    </w:rPr>
                    <m:t>t</m:t>
                  </m:r>
                </m:e>
                <m:sub>
                  <m:r>
                    <w:rPr>
                      <w:rFonts w:ascii="Cambria Math" w:hAnsi="Cambria Math"/>
                      <w:szCs w:val="20"/>
                    </w:rPr>
                    <m:t>1</m:t>
                  </m:r>
                </m:sub>
              </m:sSub>
            </m:sub>
            <m:sup>
              <m:sSub>
                <m:sSubPr>
                  <m:ctrlPr>
                    <w:rPr>
                      <w:rFonts w:ascii="Cambria Math" w:hAnsi="Cambria Math"/>
                      <w:i/>
                    </w:rPr>
                  </m:ctrlPr>
                </m:sSubPr>
                <m:e>
                  <m:r>
                    <w:rPr>
                      <w:rFonts w:ascii="Cambria Math" w:hAnsi="Cambria Math"/>
                      <w:szCs w:val="20"/>
                    </w:rPr>
                    <m:t>t</m:t>
                  </m:r>
                </m:e>
                <m:sub>
                  <m:r>
                    <w:rPr>
                      <w:rFonts w:ascii="Cambria Math" w:hAnsi="Cambria Math"/>
                      <w:szCs w:val="20"/>
                    </w:rPr>
                    <m:t>2</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0"/>
                        </w:rPr>
                        <m:t>f</m:t>
                      </m:r>
                      <m:d>
                        <m:dPr>
                          <m:ctrlPr>
                            <w:rPr>
                              <w:rFonts w:ascii="Cambria Math" w:hAnsi="Cambria Math"/>
                              <w:i/>
                            </w:rPr>
                          </m:ctrlPr>
                        </m:dPr>
                        <m:e>
                          <m:r>
                            <w:rPr>
                              <w:rFonts w:ascii="Cambria Math" w:hAnsi="Cambria Math"/>
                              <w:szCs w:val="20"/>
                            </w:rPr>
                            <m:t>t</m:t>
                          </m:r>
                        </m:e>
                      </m:d>
                    </m:e>
                  </m:d>
                </m:e>
                <m:sup>
                  <m:r>
                    <w:rPr>
                      <w:rFonts w:ascii="Cambria Math" w:hAnsi="Cambria Math"/>
                      <w:szCs w:val="20"/>
                    </w:rPr>
                    <m:t>2</m:t>
                  </m:r>
                </m:sup>
              </m:sSup>
              <m:r>
                <w:rPr>
                  <w:rFonts w:ascii="Cambria Math" w:hAnsi="Cambria Math"/>
                  <w:szCs w:val="20"/>
                </w:rPr>
                <m:t>dt</m:t>
              </m:r>
            </m:e>
          </m:nary>
        </m:oMath>
      </m:oMathPara>
    </w:p>
    <w:p w14:paraId="16B6927B" w14:textId="520C0C82" w:rsidR="00114AEB" w:rsidRDefault="00114AEB" w:rsidP="00114AEB">
      <w:pPr>
        <w:pStyle w:val="Prrafodelista"/>
        <w:numPr>
          <w:ilvl w:val="0"/>
          <w:numId w:val="3"/>
        </w:numPr>
        <w:spacing w:line="360" w:lineRule="auto"/>
        <w:jc w:val="both"/>
        <w:rPr>
          <w:szCs w:val="20"/>
        </w:rPr>
      </w:pPr>
      <w:r>
        <w:rPr>
          <w:szCs w:val="20"/>
          <w:u w:val="single"/>
        </w:rPr>
        <w:t>Señal de potencia</w:t>
      </w:r>
      <w:r>
        <w:rPr>
          <w:szCs w:val="20"/>
        </w:rPr>
        <w:t xml:space="preserve">: </w:t>
      </w:r>
    </w:p>
    <w:p w14:paraId="751E40B0" w14:textId="77777777" w:rsidR="00114AEB" w:rsidRDefault="00114AEB" w:rsidP="00114AEB">
      <w:pPr>
        <w:pStyle w:val="Prrafodelista"/>
        <w:spacing w:line="360" w:lineRule="auto"/>
        <w:jc w:val="both"/>
        <w:rPr>
          <w:rFonts w:eastAsiaTheme="minorEastAsia"/>
          <w:szCs w:val="20"/>
        </w:rPr>
      </w:pPr>
      <m:oMathPara>
        <m:oMath>
          <m:r>
            <w:rPr>
              <w:rFonts w:ascii="Cambria Math" w:hAnsi="Cambria Math"/>
              <w:szCs w:val="20"/>
            </w:rPr>
            <m:t>P=</m:t>
          </m:r>
          <m:f>
            <m:fPr>
              <m:ctrlPr>
                <w:rPr>
                  <w:rFonts w:ascii="Cambria Math" w:hAnsi="Cambria Math"/>
                  <w:i/>
                </w:rPr>
              </m:ctrlPr>
            </m:fPr>
            <m:num>
              <m:r>
                <w:rPr>
                  <w:rFonts w:ascii="Cambria Math" w:hAnsi="Cambria Math"/>
                  <w:szCs w:val="20"/>
                </w:rPr>
                <m:t>1</m:t>
              </m:r>
            </m:num>
            <m:den>
              <m:r>
                <w:rPr>
                  <w:rFonts w:ascii="Cambria Math" w:hAnsi="Cambria Math"/>
                  <w:szCs w:val="20"/>
                </w:rPr>
                <m:t>T</m:t>
              </m:r>
            </m:den>
          </m:f>
          <m:nary>
            <m:naryPr>
              <m:limLoc m:val="subSup"/>
              <m:ctrlPr>
                <w:rPr>
                  <w:rFonts w:ascii="Cambria Math" w:hAnsi="Cambria Math"/>
                  <w:i/>
                </w:rPr>
              </m:ctrlPr>
            </m:naryPr>
            <m:sub>
              <m:r>
                <w:rPr>
                  <w:rFonts w:ascii="Cambria Math" w:hAnsi="Cambria Math"/>
                  <w:szCs w:val="20"/>
                </w:rPr>
                <m:t>-</m:t>
              </m:r>
              <m:f>
                <m:fPr>
                  <m:ctrlPr>
                    <w:rPr>
                      <w:rFonts w:ascii="Cambria Math" w:hAnsi="Cambria Math"/>
                      <w:i/>
                    </w:rPr>
                  </m:ctrlPr>
                </m:fPr>
                <m:num>
                  <m:r>
                    <w:rPr>
                      <w:rFonts w:ascii="Cambria Math" w:hAnsi="Cambria Math"/>
                      <w:szCs w:val="20"/>
                    </w:rPr>
                    <m:t>T</m:t>
                  </m:r>
                </m:num>
                <m:den>
                  <m:r>
                    <w:rPr>
                      <w:rFonts w:ascii="Cambria Math" w:hAnsi="Cambria Math"/>
                      <w:szCs w:val="20"/>
                    </w:rPr>
                    <m:t>2</m:t>
                  </m:r>
                </m:den>
              </m:f>
            </m:sub>
            <m:sup>
              <m:f>
                <m:fPr>
                  <m:ctrlPr>
                    <w:rPr>
                      <w:rFonts w:ascii="Cambria Math" w:hAnsi="Cambria Math"/>
                      <w:i/>
                    </w:rPr>
                  </m:ctrlPr>
                </m:fPr>
                <m:num>
                  <m:r>
                    <w:rPr>
                      <w:rFonts w:ascii="Cambria Math" w:hAnsi="Cambria Math"/>
                      <w:szCs w:val="20"/>
                    </w:rPr>
                    <m:t>T</m:t>
                  </m:r>
                </m:num>
                <m:den>
                  <m:r>
                    <w:rPr>
                      <w:rFonts w:ascii="Cambria Math" w:hAnsi="Cambria Math"/>
                      <w:szCs w:val="20"/>
                    </w:rPr>
                    <m:t>2</m:t>
                  </m:r>
                </m:den>
              </m:f>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0"/>
                        </w:rPr>
                        <m:t>f</m:t>
                      </m:r>
                      <m:d>
                        <m:dPr>
                          <m:ctrlPr>
                            <w:rPr>
                              <w:rFonts w:ascii="Cambria Math" w:hAnsi="Cambria Math"/>
                              <w:i/>
                            </w:rPr>
                          </m:ctrlPr>
                        </m:dPr>
                        <m:e>
                          <m:r>
                            <w:rPr>
                              <w:rFonts w:ascii="Cambria Math" w:hAnsi="Cambria Math"/>
                              <w:szCs w:val="20"/>
                            </w:rPr>
                            <m:t>t</m:t>
                          </m:r>
                        </m:e>
                      </m:d>
                    </m:e>
                  </m:d>
                </m:e>
                <m:sup>
                  <m:r>
                    <w:rPr>
                      <w:rFonts w:ascii="Cambria Math" w:hAnsi="Cambria Math"/>
                      <w:szCs w:val="20"/>
                    </w:rPr>
                    <m:t>2</m:t>
                  </m:r>
                </m:sup>
              </m:sSup>
              <m:r>
                <w:rPr>
                  <w:rFonts w:ascii="Cambria Math" w:hAnsi="Cambria Math"/>
                  <w:szCs w:val="20"/>
                </w:rPr>
                <m:t>dt</m:t>
              </m:r>
            </m:e>
          </m:nary>
          <m:r>
            <w:rPr>
              <w:rFonts w:ascii="Cambria Math" w:hAnsi="Cambria Math"/>
              <w:szCs w:val="20"/>
            </w:rPr>
            <m:t>=</m:t>
          </m:r>
          <m:f>
            <m:fPr>
              <m:ctrlPr>
                <w:rPr>
                  <w:rFonts w:ascii="Cambria Math" w:hAnsi="Cambria Math"/>
                  <w:i/>
                </w:rPr>
              </m:ctrlPr>
            </m:fPr>
            <m:num>
              <m:r>
                <w:rPr>
                  <w:rFonts w:ascii="Cambria Math" w:hAnsi="Cambria Math"/>
                  <w:szCs w:val="20"/>
                </w:rPr>
                <m:t>1</m:t>
              </m:r>
            </m:num>
            <m:den>
              <m:sSub>
                <m:sSubPr>
                  <m:ctrlPr>
                    <w:rPr>
                      <w:rFonts w:ascii="Cambria Math" w:hAnsi="Cambria Math"/>
                      <w:i/>
                    </w:rPr>
                  </m:ctrlPr>
                </m:sSubPr>
                <m:e>
                  <m:r>
                    <w:rPr>
                      <w:rFonts w:ascii="Cambria Math" w:hAnsi="Cambria Math"/>
                      <w:szCs w:val="20"/>
                    </w:rPr>
                    <m:t>t</m:t>
                  </m:r>
                </m:e>
                <m:sub>
                  <m:r>
                    <w:rPr>
                      <w:rFonts w:ascii="Cambria Math" w:hAnsi="Cambria Math"/>
                      <w:szCs w:val="20"/>
                    </w:rPr>
                    <m:t>2</m:t>
                  </m:r>
                </m:sub>
              </m:sSub>
              <m:r>
                <w:rPr>
                  <w:rFonts w:ascii="Cambria Math" w:hAnsi="Cambria Math"/>
                  <w:szCs w:val="20"/>
                </w:rPr>
                <m:t>-</m:t>
              </m:r>
              <m:sSub>
                <m:sSubPr>
                  <m:ctrlPr>
                    <w:rPr>
                      <w:rFonts w:ascii="Cambria Math" w:hAnsi="Cambria Math"/>
                      <w:i/>
                    </w:rPr>
                  </m:ctrlPr>
                </m:sSubPr>
                <m:e>
                  <m:r>
                    <w:rPr>
                      <w:rFonts w:ascii="Cambria Math" w:hAnsi="Cambria Math"/>
                      <w:szCs w:val="20"/>
                    </w:rPr>
                    <m:t>t</m:t>
                  </m:r>
                </m:e>
                <m:sub>
                  <m:r>
                    <w:rPr>
                      <w:rFonts w:ascii="Cambria Math" w:hAnsi="Cambria Math"/>
                      <w:szCs w:val="20"/>
                    </w:rPr>
                    <m:t>1</m:t>
                  </m:r>
                </m:sub>
              </m:sSub>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szCs w:val="20"/>
                    </w:rPr>
                    <m:t>t</m:t>
                  </m:r>
                </m:e>
                <m:sub>
                  <m:r>
                    <w:rPr>
                      <w:rFonts w:ascii="Cambria Math" w:hAnsi="Cambria Math"/>
                      <w:szCs w:val="20"/>
                    </w:rPr>
                    <m:t>1</m:t>
                  </m:r>
                </m:sub>
              </m:sSub>
            </m:sub>
            <m:sup>
              <m:sSub>
                <m:sSubPr>
                  <m:ctrlPr>
                    <w:rPr>
                      <w:rFonts w:ascii="Cambria Math" w:hAnsi="Cambria Math"/>
                      <w:i/>
                    </w:rPr>
                  </m:ctrlPr>
                </m:sSubPr>
                <m:e>
                  <m:r>
                    <w:rPr>
                      <w:rFonts w:ascii="Cambria Math" w:hAnsi="Cambria Math"/>
                      <w:szCs w:val="20"/>
                    </w:rPr>
                    <m:t>t</m:t>
                  </m:r>
                </m:e>
                <m:sub>
                  <m:r>
                    <w:rPr>
                      <w:rFonts w:ascii="Cambria Math" w:hAnsi="Cambria Math"/>
                      <w:szCs w:val="20"/>
                    </w:rPr>
                    <m:t>2</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0"/>
                        </w:rPr>
                        <m:t>f</m:t>
                      </m:r>
                      <m:d>
                        <m:dPr>
                          <m:ctrlPr>
                            <w:rPr>
                              <w:rFonts w:ascii="Cambria Math" w:hAnsi="Cambria Math"/>
                              <w:i/>
                            </w:rPr>
                          </m:ctrlPr>
                        </m:dPr>
                        <m:e>
                          <m:r>
                            <w:rPr>
                              <w:rFonts w:ascii="Cambria Math" w:hAnsi="Cambria Math"/>
                              <w:szCs w:val="20"/>
                            </w:rPr>
                            <m:t>t</m:t>
                          </m:r>
                        </m:e>
                      </m:d>
                    </m:e>
                  </m:d>
                </m:e>
                <m:sup>
                  <m:r>
                    <w:rPr>
                      <w:rFonts w:ascii="Cambria Math" w:hAnsi="Cambria Math"/>
                      <w:szCs w:val="20"/>
                    </w:rPr>
                    <m:t>2</m:t>
                  </m:r>
                </m:sup>
              </m:sSup>
              <m:r>
                <w:rPr>
                  <w:rFonts w:ascii="Cambria Math" w:hAnsi="Cambria Math"/>
                  <w:szCs w:val="20"/>
                </w:rPr>
                <m:t>dt</m:t>
              </m:r>
            </m:e>
          </m:nary>
        </m:oMath>
      </m:oMathPara>
    </w:p>
    <w:p w14:paraId="24A48F22" w14:textId="77777777" w:rsidR="00114AEB" w:rsidRDefault="00114AEB" w:rsidP="00114AEB">
      <w:pPr>
        <w:pStyle w:val="Prrafodelista"/>
        <w:spacing w:line="360" w:lineRule="auto"/>
        <w:jc w:val="both"/>
        <w:rPr>
          <w:rFonts w:eastAsiaTheme="minorEastAsia"/>
          <w:szCs w:val="20"/>
        </w:rPr>
      </w:pPr>
      <w:r>
        <w:rPr>
          <w:rFonts w:eastAsiaTheme="minorEastAsia"/>
          <w:szCs w:val="20"/>
        </w:rPr>
        <w:t>Para una señal de potencia, se tiene además que:</w:t>
      </w:r>
    </w:p>
    <w:p w14:paraId="5813D41B" w14:textId="77777777" w:rsidR="00114AEB" w:rsidRDefault="00114AEB" w:rsidP="00114AEB">
      <w:pPr>
        <w:pStyle w:val="Prrafodelista"/>
        <w:spacing w:line="360" w:lineRule="auto"/>
        <w:jc w:val="both"/>
        <w:rPr>
          <w:szCs w:val="20"/>
        </w:rPr>
      </w:pPr>
      <m:oMathPara>
        <m:oMath>
          <m:r>
            <w:rPr>
              <w:rFonts w:ascii="Cambria Math" w:hAnsi="Cambria Math"/>
              <w:szCs w:val="20"/>
            </w:rPr>
            <m:t>0&lt;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szCs w:val="20"/>
                    </w:rPr>
                    <m:t>lim</m:t>
                  </m:r>
                </m:e>
                <m:lim>
                  <m:r>
                    <w:rPr>
                      <w:rFonts w:ascii="Cambria Math" w:hAnsi="Cambria Math"/>
                      <w:szCs w:val="20"/>
                    </w:rPr>
                    <m:t>T→∞</m:t>
                  </m:r>
                </m:lim>
              </m:limLow>
            </m:fName>
            <m:e>
              <m:f>
                <m:fPr>
                  <m:ctrlPr>
                    <w:rPr>
                      <w:rFonts w:ascii="Cambria Math" w:hAnsi="Cambria Math"/>
                      <w:i/>
                    </w:rPr>
                  </m:ctrlPr>
                </m:fPr>
                <m:num>
                  <m:r>
                    <w:rPr>
                      <w:rFonts w:ascii="Cambria Math" w:hAnsi="Cambria Math"/>
                      <w:szCs w:val="20"/>
                    </w:rPr>
                    <m:t>1</m:t>
                  </m:r>
                </m:num>
                <m:den>
                  <m:r>
                    <w:rPr>
                      <w:rFonts w:ascii="Cambria Math" w:hAnsi="Cambria Math"/>
                      <w:szCs w:val="20"/>
                    </w:rPr>
                    <m:t>T</m:t>
                  </m:r>
                </m:den>
              </m:f>
              <m:nary>
                <m:naryPr>
                  <m:limLoc m:val="subSup"/>
                  <m:ctrlPr>
                    <w:rPr>
                      <w:rFonts w:ascii="Cambria Math" w:hAnsi="Cambria Math"/>
                      <w:i/>
                    </w:rPr>
                  </m:ctrlPr>
                </m:naryPr>
                <m:sub>
                  <m:r>
                    <w:rPr>
                      <w:rFonts w:ascii="Cambria Math" w:hAnsi="Cambria Math"/>
                      <w:szCs w:val="20"/>
                    </w:rPr>
                    <m:t>-</m:t>
                  </m:r>
                  <m:f>
                    <m:fPr>
                      <m:ctrlPr>
                        <w:rPr>
                          <w:rFonts w:ascii="Cambria Math" w:hAnsi="Cambria Math"/>
                          <w:i/>
                        </w:rPr>
                      </m:ctrlPr>
                    </m:fPr>
                    <m:num>
                      <m:r>
                        <w:rPr>
                          <w:rFonts w:ascii="Cambria Math" w:hAnsi="Cambria Math"/>
                          <w:szCs w:val="20"/>
                        </w:rPr>
                        <m:t>T</m:t>
                      </m:r>
                    </m:num>
                    <m:den>
                      <m:r>
                        <w:rPr>
                          <w:rFonts w:ascii="Cambria Math" w:hAnsi="Cambria Math"/>
                          <w:szCs w:val="20"/>
                        </w:rPr>
                        <m:t>2</m:t>
                      </m:r>
                    </m:den>
                  </m:f>
                </m:sub>
                <m:sup>
                  <m:f>
                    <m:fPr>
                      <m:ctrlPr>
                        <w:rPr>
                          <w:rFonts w:ascii="Cambria Math" w:hAnsi="Cambria Math"/>
                          <w:i/>
                        </w:rPr>
                      </m:ctrlPr>
                    </m:fPr>
                    <m:num>
                      <m:r>
                        <w:rPr>
                          <w:rFonts w:ascii="Cambria Math" w:hAnsi="Cambria Math"/>
                          <w:szCs w:val="20"/>
                        </w:rPr>
                        <m:t>T</m:t>
                      </m:r>
                    </m:num>
                    <m:den>
                      <m:r>
                        <w:rPr>
                          <w:rFonts w:ascii="Cambria Math" w:hAnsi="Cambria Math"/>
                          <w:szCs w:val="20"/>
                        </w:rPr>
                        <m:t>2</m:t>
                      </m:r>
                    </m:den>
                  </m:f>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0"/>
                            </w:rPr>
                            <m:t>f</m:t>
                          </m:r>
                          <m:d>
                            <m:dPr>
                              <m:ctrlPr>
                                <w:rPr>
                                  <w:rFonts w:ascii="Cambria Math" w:hAnsi="Cambria Math"/>
                                  <w:i/>
                                </w:rPr>
                              </m:ctrlPr>
                            </m:dPr>
                            <m:e>
                              <m:r>
                                <w:rPr>
                                  <w:rFonts w:ascii="Cambria Math" w:hAnsi="Cambria Math"/>
                                  <w:szCs w:val="20"/>
                                </w:rPr>
                                <m:t>t</m:t>
                              </m:r>
                            </m:e>
                          </m:d>
                        </m:e>
                      </m:d>
                    </m:e>
                    <m:sup>
                      <m:r>
                        <w:rPr>
                          <w:rFonts w:ascii="Cambria Math" w:hAnsi="Cambria Math"/>
                          <w:szCs w:val="20"/>
                        </w:rPr>
                        <m:t>2</m:t>
                      </m:r>
                    </m:sup>
                  </m:sSup>
                  <m:r>
                    <w:rPr>
                      <w:rFonts w:ascii="Cambria Math" w:hAnsi="Cambria Math"/>
                      <w:szCs w:val="20"/>
                    </w:rPr>
                    <m:t>dt</m:t>
                  </m:r>
                </m:e>
              </m:nary>
            </m:e>
          </m:func>
          <m:r>
            <w:rPr>
              <w:rFonts w:ascii="Cambria Math" w:hAnsi="Cambria Math"/>
              <w:szCs w:val="20"/>
            </w:rPr>
            <m:t>&lt;∞</m:t>
          </m:r>
        </m:oMath>
      </m:oMathPara>
    </w:p>
    <w:p w14:paraId="0BBCF7F6" w14:textId="0781220F" w:rsidR="00114AEB" w:rsidRDefault="00114AEB" w:rsidP="00114AEB">
      <w:pPr>
        <w:pStyle w:val="Prrafodelista"/>
        <w:numPr>
          <w:ilvl w:val="0"/>
          <w:numId w:val="3"/>
        </w:numPr>
        <w:spacing w:line="360" w:lineRule="auto"/>
        <w:jc w:val="both"/>
        <w:rPr>
          <w:szCs w:val="20"/>
        </w:rPr>
      </w:pPr>
      <w:r>
        <w:rPr>
          <w:szCs w:val="20"/>
          <w:u w:val="single"/>
        </w:rPr>
        <w:t>Señal periódica:</w:t>
      </w:r>
      <w:r>
        <w:rPr>
          <w:szCs w:val="20"/>
        </w:rPr>
        <w:t xml:space="preserve"> </w:t>
      </w:r>
    </w:p>
    <w:p w14:paraId="6B815E46" w14:textId="77777777" w:rsidR="00114AEB" w:rsidRDefault="00114AEB" w:rsidP="00114AEB">
      <w:pPr>
        <w:pStyle w:val="Prrafodelista"/>
        <w:spacing w:line="360" w:lineRule="auto"/>
        <w:ind w:left="1080"/>
        <w:jc w:val="both"/>
        <w:rPr>
          <w:szCs w:val="20"/>
        </w:rPr>
      </w:pPr>
      <m:oMathPara>
        <m:oMath>
          <m:r>
            <w:rPr>
              <w:rFonts w:ascii="Cambria Math" w:hAnsi="Cambria Math"/>
              <w:szCs w:val="20"/>
            </w:rPr>
            <m:t>f</m:t>
          </m:r>
          <m:d>
            <m:dPr>
              <m:ctrlPr>
                <w:rPr>
                  <w:rFonts w:ascii="Cambria Math" w:hAnsi="Cambria Math"/>
                  <w:i/>
                </w:rPr>
              </m:ctrlPr>
            </m:dPr>
            <m:e>
              <m:r>
                <w:rPr>
                  <w:rFonts w:ascii="Cambria Math" w:hAnsi="Cambria Math"/>
                  <w:szCs w:val="20"/>
                </w:rPr>
                <m:t>t</m:t>
              </m:r>
            </m:e>
          </m:d>
          <m:r>
            <w:rPr>
              <w:rFonts w:ascii="Cambria Math" w:hAnsi="Cambria Math"/>
              <w:szCs w:val="20"/>
            </w:rPr>
            <m:t>=f</m:t>
          </m:r>
          <m:d>
            <m:dPr>
              <m:ctrlPr>
                <w:rPr>
                  <w:rFonts w:ascii="Cambria Math" w:hAnsi="Cambria Math"/>
                  <w:i/>
                </w:rPr>
              </m:ctrlPr>
            </m:dPr>
            <m:e>
              <m:r>
                <w:rPr>
                  <w:rFonts w:ascii="Cambria Math" w:hAnsi="Cambria Math"/>
                  <w:szCs w:val="20"/>
                </w:rPr>
                <m:t>t+T</m:t>
              </m:r>
            </m:e>
          </m:d>
        </m:oMath>
      </m:oMathPara>
    </w:p>
    <w:p w14:paraId="79295291" w14:textId="77777777" w:rsidR="00114AEB" w:rsidRDefault="00114AEB" w:rsidP="00114AEB">
      <w:pPr>
        <w:pStyle w:val="Prrafodelista"/>
        <w:numPr>
          <w:ilvl w:val="0"/>
          <w:numId w:val="2"/>
        </w:numPr>
        <w:spacing w:line="360" w:lineRule="auto"/>
        <w:jc w:val="both"/>
        <w:rPr>
          <w:szCs w:val="20"/>
        </w:rPr>
      </w:pPr>
      <w:r>
        <w:rPr>
          <w:szCs w:val="20"/>
        </w:rPr>
        <w:t xml:space="preserve">Clasifique las siguientes señales en señales de energía o de potencia y encuentre la energía o potencia normalizadas en cada caso. (Todas las señales están definidas en el intervalo </w:t>
      </w:r>
      <m:oMath>
        <m:r>
          <w:rPr>
            <w:rFonts w:ascii="Cambria Math" w:hAnsi="Cambria Math"/>
            <w:szCs w:val="20"/>
          </w:rPr>
          <m:t>-∞&lt;t&lt;∞</m:t>
        </m:r>
      </m:oMath>
      <w:r>
        <w:rPr>
          <w:rFonts w:eastAsiaTheme="minorEastAsia"/>
          <w:szCs w:val="20"/>
        </w:rPr>
        <w:t>).</w:t>
      </w:r>
    </w:p>
    <w:p w14:paraId="415188B3" w14:textId="77777777" w:rsidR="00114AEB" w:rsidRDefault="00114AEB" w:rsidP="00114AEB">
      <w:pPr>
        <w:pStyle w:val="Prrafodelista"/>
        <w:numPr>
          <w:ilvl w:val="1"/>
          <w:numId w:val="2"/>
        </w:numPr>
        <w:spacing w:line="360" w:lineRule="auto"/>
        <w:jc w:val="both"/>
        <w:rPr>
          <w:szCs w:val="20"/>
        </w:rPr>
      </w:pPr>
      <m:oMath>
        <m:func>
          <m:funcPr>
            <m:ctrlPr>
              <w:rPr>
                <w:rFonts w:ascii="Cambria Math" w:hAnsi="Cambria Math"/>
                <w:i/>
              </w:rPr>
            </m:ctrlPr>
          </m:funcPr>
          <m:fName>
            <m:r>
              <m:rPr>
                <m:sty m:val="p"/>
              </m:rPr>
              <w:rPr>
                <w:rFonts w:ascii="Cambria Math" w:hAnsi="Cambria Math"/>
                <w:szCs w:val="20"/>
              </w:rPr>
              <m:t>cos</m:t>
            </m:r>
          </m:fName>
          <m:e>
            <m:r>
              <w:rPr>
                <w:rFonts w:ascii="Cambria Math" w:hAnsi="Cambria Math"/>
                <w:szCs w:val="20"/>
              </w:rPr>
              <m:t>t</m:t>
            </m:r>
          </m:e>
        </m:func>
        <m:r>
          <w:rPr>
            <w:rFonts w:ascii="Cambria Math" w:hAnsi="Cambria Math"/>
            <w:szCs w:val="20"/>
          </w:rPr>
          <m:t>+2</m:t>
        </m:r>
        <m:func>
          <m:funcPr>
            <m:ctrlPr>
              <w:rPr>
                <w:rFonts w:ascii="Cambria Math" w:hAnsi="Cambria Math"/>
                <w:i/>
              </w:rPr>
            </m:ctrlPr>
          </m:funcPr>
          <m:fName>
            <m:r>
              <m:rPr>
                <m:sty m:val="p"/>
              </m:rPr>
              <w:rPr>
                <w:rFonts w:ascii="Cambria Math" w:hAnsi="Cambria Math"/>
                <w:szCs w:val="20"/>
              </w:rPr>
              <m:t>cos</m:t>
            </m:r>
          </m:fName>
          <m:e>
            <m:r>
              <w:rPr>
                <w:rFonts w:ascii="Cambria Math" w:hAnsi="Cambria Math"/>
                <w:szCs w:val="20"/>
              </w:rPr>
              <m:t>2t</m:t>
            </m:r>
          </m:e>
        </m:func>
      </m:oMath>
    </w:p>
    <w:p w14:paraId="6FF616F6" w14:textId="77777777" w:rsidR="00114AEB" w:rsidRDefault="00114AEB" w:rsidP="00114AEB">
      <w:pPr>
        <w:pStyle w:val="Prrafodelista"/>
        <w:spacing w:line="360" w:lineRule="auto"/>
        <w:ind w:left="1440"/>
        <w:jc w:val="both"/>
        <w:rPr>
          <w:rFonts w:eastAsiaTheme="minorEastAsia"/>
          <w:szCs w:val="20"/>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szCs w:val="20"/>
                    </w:rPr>
                    <m:t>lim</m:t>
                  </m:r>
                </m:e>
                <m:lim>
                  <m:r>
                    <w:rPr>
                      <w:rFonts w:ascii="Cambria Math" w:hAnsi="Cambria Math"/>
                      <w:szCs w:val="20"/>
                    </w:rPr>
                    <m:t>T→∞</m:t>
                  </m:r>
                </m:lim>
              </m:limLow>
            </m:fName>
            <m:e>
              <m:f>
                <m:fPr>
                  <m:ctrlPr>
                    <w:rPr>
                      <w:rFonts w:ascii="Cambria Math" w:hAnsi="Cambria Math"/>
                      <w:i/>
                    </w:rPr>
                  </m:ctrlPr>
                </m:fPr>
                <m:num>
                  <m:r>
                    <w:rPr>
                      <w:rFonts w:ascii="Cambria Math" w:hAnsi="Cambria Math"/>
                      <w:szCs w:val="20"/>
                    </w:rPr>
                    <m:t>1</m:t>
                  </m:r>
                </m:num>
                <m:den>
                  <m:r>
                    <w:rPr>
                      <w:rFonts w:ascii="Cambria Math" w:hAnsi="Cambria Math"/>
                      <w:szCs w:val="20"/>
                    </w:rPr>
                    <m:t>T</m:t>
                  </m:r>
                </m:den>
              </m:f>
              <m:nary>
                <m:naryPr>
                  <m:limLoc m:val="subSup"/>
                  <m:ctrlPr>
                    <w:rPr>
                      <w:rFonts w:ascii="Cambria Math" w:hAnsi="Cambria Math"/>
                      <w:i/>
                    </w:rPr>
                  </m:ctrlPr>
                </m:naryPr>
                <m:sub>
                  <m:r>
                    <w:rPr>
                      <w:rFonts w:ascii="Cambria Math" w:hAnsi="Cambria Math"/>
                      <w:szCs w:val="20"/>
                    </w:rPr>
                    <m:t>-</m:t>
                  </m:r>
                  <m:f>
                    <m:fPr>
                      <m:ctrlPr>
                        <w:rPr>
                          <w:rFonts w:ascii="Cambria Math" w:hAnsi="Cambria Math"/>
                          <w:i/>
                        </w:rPr>
                      </m:ctrlPr>
                    </m:fPr>
                    <m:num>
                      <m:r>
                        <w:rPr>
                          <w:rFonts w:ascii="Cambria Math" w:hAnsi="Cambria Math"/>
                          <w:szCs w:val="20"/>
                        </w:rPr>
                        <m:t>T</m:t>
                      </m:r>
                    </m:num>
                    <m:den>
                      <m:r>
                        <w:rPr>
                          <w:rFonts w:ascii="Cambria Math" w:hAnsi="Cambria Math"/>
                          <w:szCs w:val="20"/>
                        </w:rPr>
                        <m:t>2</m:t>
                      </m:r>
                    </m:den>
                  </m:f>
                </m:sub>
                <m:sup>
                  <m:f>
                    <m:fPr>
                      <m:ctrlPr>
                        <w:rPr>
                          <w:rFonts w:ascii="Cambria Math" w:hAnsi="Cambria Math"/>
                          <w:i/>
                        </w:rPr>
                      </m:ctrlPr>
                    </m:fPr>
                    <m:num>
                      <m:r>
                        <w:rPr>
                          <w:rFonts w:ascii="Cambria Math" w:hAnsi="Cambria Math"/>
                          <w:szCs w:val="20"/>
                        </w:rPr>
                        <m:t>T</m:t>
                      </m:r>
                    </m:num>
                    <m:den>
                      <m:r>
                        <w:rPr>
                          <w:rFonts w:ascii="Cambria Math" w:hAnsi="Cambria Math"/>
                          <w:szCs w:val="20"/>
                        </w:rPr>
                        <m:t>2</m:t>
                      </m:r>
                    </m:den>
                  </m:f>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szCs w:val="20"/>
                                </w:rPr>
                                <m:t>cos</m:t>
                              </m:r>
                            </m:fName>
                            <m:e>
                              <m:r>
                                <w:rPr>
                                  <w:rFonts w:ascii="Cambria Math" w:hAnsi="Cambria Math"/>
                                  <w:szCs w:val="20"/>
                                </w:rPr>
                                <m:t>t</m:t>
                              </m:r>
                            </m:e>
                          </m:func>
                          <m:r>
                            <w:rPr>
                              <w:rFonts w:ascii="Cambria Math" w:hAnsi="Cambria Math"/>
                              <w:szCs w:val="20"/>
                            </w:rPr>
                            <m:t>+2</m:t>
                          </m:r>
                          <m:func>
                            <m:funcPr>
                              <m:ctrlPr>
                                <w:rPr>
                                  <w:rFonts w:ascii="Cambria Math" w:hAnsi="Cambria Math"/>
                                  <w:i/>
                                </w:rPr>
                              </m:ctrlPr>
                            </m:funcPr>
                            <m:fName>
                              <m:r>
                                <m:rPr>
                                  <m:sty m:val="p"/>
                                </m:rPr>
                                <w:rPr>
                                  <w:rFonts w:ascii="Cambria Math" w:hAnsi="Cambria Math"/>
                                  <w:szCs w:val="20"/>
                                </w:rPr>
                                <m:t>cos</m:t>
                              </m:r>
                            </m:fName>
                            <m:e>
                              <m:r>
                                <w:rPr>
                                  <w:rFonts w:ascii="Cambria Math" w:hAnsi="Cambria Math"/>
                                  <w:szCs w:val="20"/>
                                </w:rPr>
                                <m:t>2t</m:t>
                              </m:r>
                            </m:e>
                          </m:func>
                        </m:e>
                      </m:d>
                    </m:e>
                    <m:sup>
                      <m:r>
                        <w:rPr>
                          <w:rFonts w:ascii="Cambria Math" w:hAnsi="Cambria Math"/>
                          <w:szCs w:val="20"/>
                        </w:rPr>
                        <m:t>2</m:t>
                      </m:r>
                    </m:sup>
                  </m:sSup>
                  <m:r>
                    <w:rPr>
                      <w:rFonts w:ascii="Cambria Math" w:hAnsi="Cambria Math"/>
                      <w:szCs w:val="20"/>
                    </w:rPr>
                    <m:t>dt</m:t>
                  </m:r>
                </m:e>
              </m:nary>
            </m:e>
          </m:func>
          <m:r>
            <w:rPr>
              <w:rFonts w:ascii="Cambria Math" w:hAnsi="Cambria Math"/>
              <w:szCs w:val="20"/>
            </w:rPr>
            <m:t>=</m:t>
          </m:r>
          <m:limLow>
            <m:limLowPr>
              <m:ctrlPr>
                <w:rPr>
                  <w:rFonts w:ascii="Cambria Math" w:hAnsi="Cambria Math"/>
                  <w:i/>
                </w:rPr>
              </m:ctrlPr>
            </m:limLowPr>
            <m:e>
              <m:r>
                <m:rPr>
                  <m:sty m:val="p"/>
                </m:rPr>
                <w:rPr>
                  <w:rFonts w:ascii="Cambria Math" w:hAnsi="Cambria Math"/>
                  <w:szCs w:val="20"/>
                </w:rPr>
                <m:t>lim</m:t>
              </m:r>
            </m:e>
            <m:lim>
              <m:r>
                <w:rPr>
                  <w:rFonts w:ascii="Cambria Math" w:hAnsi="Cambria Math"/>
                  <w:szCs w:val="20"/>
                </w:rPr>
                <m:t>T→∞</m:t>
              </m:r>
            </m:lim>
          </m:limLow>
          <m:f>
            <m:fPr>
              <m:ctrlPr>
                <w:rPr>
                  <w:rFonts w:ascii="Cambria Math" w:hAnsi="Cambria Math"/>
                  <w:i/>
                </w:rPr>
              </m:ctrlPr>
            </m:fPr>
            <m:num>
              <m:r>
                <w:rPr>
                  <w:rFonts w:ascii="Cambria Math" w:hAnsi="Cambria Math"/>
                  <w:szCs w:val="20"/>
                </w:rPr>
                <m:t>1</m:t>
              </m:r>
            </m:num>
            <m:den>
              <m:r>
                <w:rPr>
                  <w:rFonts w:ascii="Cambria Math" w:hAnsi="Cambria Math"/>
                  <w:szCs w:val="20"/>
                </w:rPr>
                <m:t>2T</m:t>
              </m:r>
            </m:den>
          </m:f>
          <m:r>
            <w:rPr>
              <w:rFonts w:ascii="Cambria Math" w:hAnsi="Cambria Math"/>
              <w:szCs w:val="20"/>
            </w:rPr>
            <m:t>*</m:t>
          </m:r>
          <m:f>
            <m:fPr>
              <m:ctrlPr>
                <w:rPr>
                  <w:rFonts w:ascii="Cambria Math" w:hAnsi="Cambria Math"/>
                  <w:i/>
                </w:rPr>
              </m:ctrlPr>
            </m:fPr>
            <m:num>
              <m:r>
                <w:rPr>
                  <w:rFonts w:ascii="Cambria Math" w:hAnsi="Cambria Math"/>
                  <w:szCs w:val="20"/>
                </w:rPr>
                <m:t>2</m:t>
              </m:r>
              <m:func>
                <m:funcPr>
                  <m:ctrlPr>
                    <w:rPr>
                      <w:rFonts w:ascii="Cambria Math" w:hAnsi="Cambria Math"/>
                      <w:i/>
                    </w:rPr>
                  </m:ctrlPr>
                </m:funcPr>
                <m:fName>
                  <m:r>
                    <m:rPr>
                      <m:sty m:val="p"/>
                    </m:rPr>
                    <w:rPr>
                      <w:rFonts w:ascii="Cambria Math" w:hAnsi="Cambria Math"/>
                      <w:szCs w:val="20"/>
                    </w:rPr>
                    <m:t>sin</m:t>
                  </m:r>
                </m:fName>
                <m:e>
                  <m:r>
                    <w:rPr>
                      <w:rFonts w:ascii="Cambria Math" w:hAnsi="Cambria Math"/>
                      <w:szCs w:val="20"/>
                    </w:rPr>
                    <m:t>T</m:t>
                  </m:r>
                </m:e>
              </m:func>
              <m:r>
                <w:rPr>
                  <w:rFonts w:ascii="Cambria Math" w:hAnsi="Cambria Math"/>
                  <w:szCs w:val="20"/>
                </w:rPr>
                <m:t>+2</m:t>
              </m:r>
              <m:func>
                <m:funcPr>
                  <m:ctrlPr>
                    <w:rPr>
                      <w:rFonts w:ascii="Cambria Math" w:hAnsi="Cambria Math"/>
                      <w:i/>
                    </w:rPr>
                  </m:ctrlPr>
                </m:funcPr>
                <m:fName>
                  <m:r>
                    <m:rPr>
                      <m:sty m:val="p"/>
                    </m:rPr>
                    <w:rPr>
                      <w:rFonts w:ascii="Cambria Math" w:hAnsi="Cambria Math"/>
                      <w:szCs w:val="20"/>
                    </w:rPr>
                    <m:t>sin</m:t>
                  </m:r>
                </m:fName>
                <m:e>
                  <m:r>
                    <w:rPr>
                      <w:rFonts w:ascii="Cambria Math" w:hAnsi="Cambria Math"/>
                      <w:szCs w:val="20"/>
                    </w:rPr>
                    <m:t>2T</m:t>
                  </m:r>
                </m:e>
              </m:func>
            </m:num>
            <m:den>
              <m:r>
                <w:rPr>
                  <w:rFonts w:ascii="Cambria Math" w:hAnsi="Cambria Math"/>
                  <w:szCs w:val="20"/>
                </w:rPr>
                <m:t>2</m:t>
              </m:r>
            </m:den>
          </m:f>
          <m:r>
            <w:rPr>
              <w:rFonts w:ascii="Cambria Math" w:hAnsi="Cambria Math"/>
              <w:szCs w:val="20"/>
            </w:rPr>
            <m:t>=</m:t>
          </m:r>
          <m:limLow>
            <m:limLowPr>
              <m:ctrlPr>
                <w:rPr>
                  <w:rFonts w:ascii="Cambria Math" w:hAnsi="Cambria Math"/>
                  <w:i/>
                </w:rPr>
              </m:ctrlPr>
            </m:limLowPr>
            <m:e>
              <m:r>
                <m:rPr>
                  <m:sty m:val="p"/>
                </m:rPr>
                <w:rPr>
                  <w:rFonts w:ascii="Cambria Math" w:hAnsi="Cambria Math"/>
                  <w:szCs w:val="20"/>
                </w:rPr>
                <m:t>lim</m:t>
              </m:r>
            </m:e>
            <m:lim>
              <m:r>
                <w:rPr>
                  <w:rFonts w:ascii="Cambria Math" w:hAnsi="Cambria Math"/>
                  <w:szCs w:val="20"/>
                </w:rPr>
                <m:t>T→∞</m:t>
              </m:r>
            </m:lim>
          </m:limLow>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szCs w:val="20"/>
                        </w:rPr>
                        <m:t>sin</m:t>
                      </m:r>
                    </m:fName>
                    <m:e>
                      <m:r>
                        <w:rPr>
                          <w:rFonts w:ascii="Cambria Math" w:hAnsi="Cambria Math"/>
                          <w:szCs w:val="20"/>
                        </w:rPr>
                        <m:t>T</m:t>
                      </m:r>
                    </m:e>
                  </m:func>
                  <m:r>
                    <w:rPr>
                      <w:rFonts w:ascii="Cambria Math" w:hAnsi="Cambria Math"/>
                      <w:szCs w:val="20"/>
                    </w:rPr>
                    <m:t>+</m:t>
                  </m:r>
                  <m:func>
                    <m:funcPr>
                      <m:ctrlPr>
                        <w:rPr>
                          <w:rFonts w:ascii="Cambria Math" w:hAnsi="Cambria Math"/>
                          <w:i/>
                        </w:rPr>
                      </m:ctrlPr>
                    </m:funcPr>
                    <m:fName>
                      <m:r>
                        <m:rPr>
                          <m:sty m:val="p"/>
                        </m:rPr>
                        <w:rPr>
                          <w:rFonts w:ascii="Cambria Math" w:hAnsi="Cambria Math"/>
                          <w:szCs w:val="20"/>
                        </w:rPr>
                        <m:t>sin</m:t>
                      </m:r>
                    </m:fName>
                    <m:e>
                      <m:r>
                        <w:rPr>
                          <w:rFonts w:ascii="Cambria Math" w:hAnsi="Cambria Math"/>
                          <w:szCs w:val="20"/>
                        </w:rPr>
                        <m:t>2T</m:t>
                      </m:r>
                    </m:e>
                  </m:func>
                </m:num>
                <m:den>
                  <m:r>
                    <w:rPr>
                      <w:rFonts w:ascii="Cambria Math" w:hAnsi="Cambria Math"/>
                      <w:szCs w:val="20"/>
                    </w:rPr>
                    <m:t>2T</m:t>
                  </m:r>
                </m:den>
              </m:f>
            </m:e>
          </m:d>
          <m:r>
            <w:rPr>
              <w:rFonts w:ascii="Cambria Math" w:hAnsi="Cambria Math"/>
              <w:szCs w:val="20"/>
            </w:rPr>
            <m:t xml:space="preserve">=0 </m:t>
          </m:r>
        </m:oMath>
      </m:oMathPara>
    </w:p>
    <w:p w14:paraId="4EDBD6B3" w14:textId="77777777" w:rsidR="00114AEB" w:rsidRDefault="00114AEB" w:rsidP="00114AEB">
      <w:pPr>
        <w:pStyle w:val="Prrafodelista"/>
        <w:spacing w:line="360" w:lineRule="auto"/>
        <w:ind w:left="1440"/>
        <w:jc w:val="both"/>
        <w:rPr>
          <w:szCs w:val="20"/>
        </w:rPr>
      </w:pPr>
      <w:r>
        <w:rPr>
          <w:rFonts w:eastAsiaTheme="minorEastAsia"/>
          <w:szCs w:val="20"/>
        </w:rPr>
        <w:t>Luego la señal es de energía, y su potencia normalizada es 0.</w:t>
      </w:r>
    </w:p>
    <w:p w14:paraId="62C86A44" w14:textId="77777777" w:rsidR="00114AEB" w:rsidRDefault="00114AEB" w:rsidP="00114AEB">
      <w:pPr>
        <w:pStyle w:val="Prrafodelista"/>
        <w:numPr>
          <w:ilvl w:val="1"/>
          <w:numId w:val="2"/>
        </w:numPr>
        <w:spacing w:line="360" w:lineRule="auto"/>
        <w:jc w:val="both"/>
        <w:rPr>
          <w:szCs w:val="20"/>
        </w:rPr>
      </w:pPr>
      <m:oMath>
        <m:sSup>
          <m:sSupPr>
            <m:ctrlPr>
              <w:rPr>
                <w:rFonts w:ascii="Cambria Math" w:hAnsi="Cambria Math"/>
                <w:i/>
              </w:rPr>
            </m:ctrlPr>
          </m:sSupPr>
          <m:e>
            <m:r>
              <w:rPr>
                <w:rFonts w:ascii="Cambria Math" w:hAnsi="Cambria Math"/>
                <w:szCs w:val="20"/>
              </w:rPr>
              <m:t>e</m:t>
            </m:r>
          </m:e>
          <m:sup>
            <m:d>
              <m:dPr>
                <m:begChr m:val="|"/>
                <m:endChr m:val="|"/>
                <m:ctrlPr>
                  <w:rPr>
                    <w:rFonts w:ascii="Cambria Math" w:hAnsi="Cambria Math"/>
                    <w:i/>
                  </w:rPr>
                </m:ctrlPr>
              </m:dPr>
              <m:e>
                <m:r>
                  <w:rPr>
                    <w:rFonts w:ascii="Cambria Math" w:hAnsi="Cambria Math"/>
                    <w:szCs w:val="20"/>
                  </w:rPr>
                  <m:t>-t</m:t>
                </m:r>
              </m:e>
            </m:d>
          </m:sup>
        </m:sSup>
      </m:oMath>
    </w:p>
    <w:p w14:paraId="3DA1995B" w14:textId="77777777" w:rsidR="00114AEB" w:rsidRDefault="00114AEB" w:rsidP="00114AEB">
      <w:pPr>
        <w:pStyle w:val="Prrafodelista"/>
        <w:spacing w:line="360" w:lineRule="auto"/>
        <w:ind w:left="1440"/>
        <w:jc w:val="both"/>
        <w:rPr>
          <w:szCs w:val="20"/>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szCs w:val="20"/>
                    </w:rPr>
                    <m:t>lim</m:t>
                  </m:r>
                </m:e>
                <m:lim>
                  <m:r>
                    <w:rPr>
                      <w:rFonts w:ascii="Cambria Math" w:hAnsi="Cambria Math"/>
                      <w:szCs w:val="20"/>
                    </w:rPr>
                    <m:t>T→∞</m:t>
                  </m:r>
                </m:lim>
              </m:limLow>
            </m:fName>
            <m:e>
              <m:f>
                <m:fPr>
                  <m:ctrlPr>
                    <w:rPr>
                      <w:rFonts w:ascii="Cambria Math" w:hAnsi="Cambria Math"/>
                      <w:i/>
                    </w:rPr>
                  </m:ctrlPr>
                </m:fPr>
                <m:num>
                  <m:r>
                    <w:rPr>
                      <w:rFonts w:ascii="Cambria Math" w:hAnsi="Cambria Math"/>
                      <w:szCs w:val="20"/>
                    </w:rPr>
                    <m:t>1</m:t>
                  </m:r>
                </m:num>
                <m:den>
                  <m:r>
                    <w:rPr>
                      <w:rFonts w:ascii="Cambria Math" w:hAnsi="Cambria Math"/>
                      <w:szCs w:val="20"/>
                    </w:rPr>
                    <m:t>T</m:t>
                  </m:r>
                </m:den>
              </m:f>
              <m:nary>
                <m:naryPr>
                  <m:limLoc m:val="subSup"/>
                  <m:ctrlPr>
                    <w:rPr>
                      <w:rFonts w:ascii="Cambria Math" w:hAnsi="Cambria Math"/>
                      <w:i/>
                    </w:rPr>
                  </m:ctrlPr>
                </m:naryPr>
                <m:sub>
                  <m:r>
                    <w:rPr>
                      <w:rFonts w:ascii="Cambria Math" w:hAnsi="Cambria Math"/>
                      <w:szCs w:val="20"/>
                    </w:rPr>
                    <m:t>-</m:t>
                  </m:r>
                  <m:f>
                    <m:fPr>
                      <m:ctrlPr>
                        <w:rPr>
                          <w:rFonts w:ascii="Cambria Math" w:hAnsi="Cambria Math"/>
                          <w:i/>
                        </w:rPr>
                      </m:ctrlPr>
                    </m:fPr>
                    <m:num>
                      <m:r>
                        <w:rPr>
                          <w:rFonts w:ascii="Cambria Math" w:hAnsi="Cambria Math"/>
                          <w:szCs w:val="20"/>
                        </w:rPr>
                        <m:t>T</m:t>
                      </m:r>
                    </m:num>
                    <m:den>
                      <m:r>
                        <w:rPr>
                          <w:rFonts w:ascii="Cambria Math" w:hAnsi="Cambria Math"/>
                          <w:szCs w:val="20"/>
                        </w:rPr>
                        <m:t>2</m:t>
                      </m:r>
                    </m:den>
                  </m:f>
                </m:sub>
                <m:sup>
                  <m:f>
                    <m:fPr>
                      <m:ctrlPr>
                        <w:rPr>
                          <w:rFonts w:ascii="Cambria Math" w:hAnsi="Cambria Math"/>
                          <w:i/>
                        </w:rPr>
                      </m:ctrlPr>
                    </m:fPr>
                    <m:num>
                      <m:r>
                        <w:rPr>
                          <w:rFonts w:ascii="Cambria Math" w:hAnsi="Cambria Math"/>
                          <w:szCs w:val="20"/>
                        </w:rPr>
                        <m:t>T</m:t>
                      </m:r>
                    </m:num>
                    <m:den>
                      <m:r>
                        <w:rPr>
                          <w:rFonts w:ascii="Cambria Math" w:hAnsi="Cambria Math"/>
                          <w:szCs w:val="20"/>
                        </w:rPr>
                        <m:t>2</m:t>
                      </m:r>
                    </m:den>
                  </m:f>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szCs w:val="20"/>
                                </w:rPr>
                                <m:t>e</m:t>
                              </m:r>
                            </m:e>
                            <m:sup>
                              <m:d>
                                <m:dPr>
                                  <m:begChr m:val="|"/>
                                  <m:endChr m:val="|"/>
                                  <m:ctrlPr>
                                    <w:rPr>
                                      <w:rFonts w:ascii="Cambria Math" w:hAnsi="Cambria Math"/>
                                      <w:i/>
                                    </w:rPr>
                                  </m:ctrlPr>
                                </m:dPr>
                                <m:e>
                                  <m:r>
                                    <w:rPr>
                                      <w:rFonts w:ascii="Cambria Math" w:hAnsi="Cambria Math"/>
                                      <w:szCs w:val="20"/>
                                    </w:rPr>
                                    <m:t>-t</m:t>
                                  </m:r>
                                </m:e>
                              </m:d>
                            </m:sup>
                          </m:sSup>
                        </m:e>
                      </m:d>
                    </m:e>
                    <m:sup>
                      <m:r>
                        <w:rPr>
                          <w:rFonts w:ascii="Cambria Math" w:hAnsi="Cambria Math"/>
                          <w:szCs w:val="20"/>
                        </w:rPr>
                        <m:t>2</m:t>
                      </m:r>
                    </m:sup>
                  </m:sSup>
                  <m:r>
                    <w:rPr>
                      <w:rFonts w:ascii="Cambria Math" w:hAnsi="Cambria Math"/>
                      <w:szCs w:val="20"/>
                    </w:rPr>
                    <m:t>dt</m:t>
                  </m:r>
                </m:e>
              </m:nary>
            </m:e>
          </m:func>
          <m:r>
            <w:rPr>
              <w:rFonts w:ascii="Cambria Math" w:hAnsi="Cambria Math"/>
              <w:szCs w:val="20"/>
            </w:rPr>
            <m:t>=</m:t>
          </m:r>
          <m:limLow>
            <m:limLowPr>
              <m:ctrlPr>
                <w:rPr>
                  <w:rFonts w:ascii="Cambria Math" w:hAnsi="Cambria Math"/>
                  <w:i/>
                </w:rPr>
              </m:ctrlPr>
            </m:limLowPr>
            <m:e>
              <m:r>
                <m:rPr>
                  <m:sty m:val="p"/>
                </m:rPr>
                <w:rPr>
                  <w:rFonts w:ascii="Cambria Math" w:hAnsi="Cambria Math"/>
                  <w:szCs w:val="20"/>
                </w:rPr>
                <m:t>lim</m:t>
              </m:r>
            </m:e>
            <m:lim>
              <m:r>
                <w:rPr>
                  <w:rFonts w:ascii="Cambria Math" w:hAnsi="Cambria Math"/>
                  <w:szCs w:val="20"/>
                </w:rPr>
                <m:t>T→∞</m:t>
              </m:r>
            </m:lim>
          </m:limLow>
          <m:f>
            <m:fPr>
              <m:ctrlPr>
                <w:rPr>
                  <w:rFonts w:ascii="Cambria Math" w:hAnsi="Cambria Math"/>
                  <w:i/>
                </w:rPr>
              </m:ctrlPr>
            </m:fPr>
            <m:num>
              <m:r>
                <w:rPr>
                  <w:rFonts w:ascii="Cambria Math" w:hAnsi="Cambria Math"/>
                  <w:szCs w:val="20"/>
                </w:rPr>
                <m:t>1</m:t>
              </m:r>
            </m:num>
            <m:den>
              <m:r>
                <w:rPr>
                  <w:rFonts w:ascii="Cambria Math" w:hAnsi="Cambria Math"/>
                  <w:szCs w:val="20"/>
                </w:rPr>
                <m:t>T</m:t>
              </m:r>
            </m:den>
          </m:f>
          <m:r>
            <w:rPr>
              <w:rFonts w:ascii="Cambria Math" w:hAnsi="Cambria Math"/>
              <w:szCs w:val="20"/>
            </w:rPr>
            <m:t>*</m:t>
          </m:r>
          <m:f>
            <m:fPr>
              <m:ctrlPr>
                <w:rPr>
                  <w:rFonts w:ascii="Cambria Math" w:hAnsi="Cambria Math"/>
                  <w:i/>
                </w:rPr>
              </m:ctrlPr>
            </m:fPr>
            <m:num>
              <m:sSup>
                <m:sSupPr>
                  <m:ctrlPr>
                    <w:rPr>
                      <w:rFonts w:ascii="Cambria Math" w:hAnsi="Cambria Math"/>
                      <w:i/>
                    </w:rPr>
                  </m:ctrlPr>
                </m:sSupPr>
                <m:e>
                  <m:r>
                    <w:rPr>
                      <w:rFonts w:ascii="Cambria Math" w:hAnsi="Cambria Math"/>
                      <w:szCs w:val="20"/>
                    </w:rPr>
                    <m:t>e</m:t>
                  </m:r>
                </m:e>
                <m:sup>
                  <m:r>
                    <w:rPr>
                      <w:rFonts w:ascii="Cambria Math" w:hAnsi="Cambria Math"/>
                      <w:szCs w:val="20"/>
                    </w:rPr>
                    <m:t>2T</m:t>
                  </m:r>
                </m:sup>
              </m:sSup>
              <m:r>
                <w:rPr>
                  <w:rFonts w:ascii="Cambria Math" w:hAnsi="Cambria Math"/>
                  <w:szCs w:val="20"/>
                </w:rPr>
                <m:t>-1</m:t>
              </m:r>
            </m:num>
            <m:den>
              <m:r>
                <w:rPr>
                  <w:rFonts w:ascii="Cambria Math" w:hAnsi="Cambria Math"/>
                  <w:szCs w:val="20"/>
                </w:rPr>
                <m:t>2</m:t>
              </m:r>
              <m:sSup>
                <m:sSupPr>
                  <m:ctrlPr>
                    <w:rPr>
                      <w:rFonts w:ascii="Cambria Math" w:hAnsi="Cambria Math"/>
                      <w:i/>
                    </w:rPr>
                  </m:ctrlPr>
                </m:sSupPr>
                <m:e>
                  <m:r>
                    <w:rPr>
                      <w:rFonts w:ascii="Cambria Math" w:hAnsi="Cambria Math"/>
                      <w:szCs w:val="20"/>
                    </w:rPr>
                    <m:t>e</m:t>
                  </m:r>
                </m:e>
                <m:sup>
                  <m:r>
                    <w:rPr>
                      <w:rFonts w:ascii="Cambria Math" w:hAnsi="Cambria Math"/>
                      <w:szCs w:val="20"/>
                    </w:rPr>
                    <m:t>T</m:t>
                  </m:r>
                </m:sup>
              </m:sSup>
            </m:den>
          </m:f>
          <m:r>
            <w:rPr>
              <w:rFonts w:ascii="Cambria Math" w:hAnsi="Cambria Math"/>
              <w:szCs w:val="20"/>
            </w:rPr>
            <m:t>=</m:t>
          </m:r>
          <m:limLow>
            <m:limLowPr>
              <m:ctrlPr>
                <w:rPr>
                  <w:rFonts w:ascii="Cambria Math" w:hAnsi="Cambria Math"/>
                  <w:i/>
                </w:rPr>
              </m:ctrlPr>
            </m:limLowPr>
            <m:e>
              <m:r>
                <m:rPr>
                  <m:sty m:val="p"/>
                </m:rPr>
                <w:rPr>
                  <w:rFonts w:ascii="Cambria Math" w:hAnsi="Cambria Math"/>
                  <w:szCs w:val="20"/>
                </w:rPr>
                <m:t>lim</m:t>
              </m:r>
            </m:e>
            <m:lim>
              <m:r>
                <w:rPr>
                  <w:rFonts w:ascii="Cambria Math" w:hAnsi="Cambria Math"/>
                  <w:szCs w:val="20"/>
                </w:rPr>
                <m:t>T→∞</m:t>
              </m:r>
            </m:lim>
          </m:limLow>
          <m:f>
            <m:fPr>
              <m:ctrlPr>
                <w:rPr>
                  <w:rFonts w:ascii="Cambria Math" w:hAnsi="Cambria Math"/>
                  <w:i/>
                </w:rPr>
              </m:ctrlPr>
            </m:fPr>
            <m:num>
              <m:sSup>
                <m:sSupPr>
                  <m:ctrlPr>
                    <w:rPr>
                      <w:rFonts w:ascii="Cambria Math" w:hAnsi="Cambria Math"/>
                      <w:i/>
                    </w:rPr>
                  </m:ctrlPr>
                </m:sSupPr>
                <m:e>
                  <m:r>
                    <w:rPr>
                      <w:rFonts w:ascii="Cambria Math" w:hAnsi="Cambria Math"/>
                      <w:szCs w:val="20"/>
                    </w:rPr>
                    <m:t>e</m:t>
                  </m:r>
                </m:e>
                <m:sup>
                  <m:r>
                    <w:rPr>
                      <w:rFonts w:ascii="Cambria Math" w:hAnsi="Cambria Math"/>
                      <w:szCs w:val="20"/>
                    </w:rPr>
                    <m:t>T</m:t>
                  </m:r>
                </m:sup>
              </m:sSup>
            </m:num>
            <m:den>
              <m:r>
                <w:rPr>
                  <w:rFonts w:ascii="Cambria Math" w:hAnsi="Cambria Math"/>
                  <w:szCs w:val="20"/>
                </w:rPr>
                <m:t>1+T</m:t>
              </m:r>
            </m:den>
          </m:f>
          <m:r>
            <w:rPr>
              <w:rFonts w:ascii="Cambria Math" w:eastAsiaTheme="minorEastAsia" w:hAnsi="Cambria Math"/>
              <w:szCs w:val="20"/>
            </w:rPr>
            <m:t>=</m:t>
          </m:r>
          <m:limLow>
            <m:limLowPr>
              <m:ctrlPr>
                <w:rPr>
                  <w:rFonts w:ascii="Cambria Math" w:hAnsi="Cambria Math"/>
                  <w:i/>
                </w:rPr>
              </m:ctrlPr>
            </m:limLowPr>
            <m:e>
              <m:r>
                <m:rPr>
                  <m:sty m:val="p"/>
                </m:rPr>
                <w:rPr>
                  <w:rFonts w:ascii="Cambria Math" w:hAnsi="Cambria Math"/>
                  <w:szCs w:val="20"/>
                </w:rPr>
                <m:t>lim</m:t>
              </m:r>
            </m:e>
            <m:lim>
              <m:r>
                <w:rPr>
                  <w:rFonts w:ascii="Cambria Math" w:hAnsi="Cambria Math"/>
                  <w:szCs w:val="20"/>
                </w:rPr>
                <m:t>T→∞</m:t>
              </m:r>
            </m:lim>
          </m:limLow>
          <m:r>
            <w:rPr>
              <w:rFonts w:ascii="Cambria Math" w:hAnsi="Cambria Math"/>
              <w:szCs w:val="20"/>
            </w:rPr>
            <m:t xml:space="preserve"> </m:t>
          </m:r>
          <m:sSup>
            <m:sSupPr>
              <m:ctrlPr>
                <w:rPr>
                  <w:rFonts w:ascii="Cambria Math" w:hAnsi="Cambria Math"/>
                  <w:i/>
                </w:rPr>
              </m:ctrlPr>
            </m:sSupPr>
            <m:e>
              <m:r>
                <w:rPr>
                  <w:rFonts w:ascii="Cambria Math" w:hAnsi="Cambria Math"/>
                  <w:szCs w:val="20"/>
                </w:rPr>
                <m:t>e</m:t>
              </m:r>
            </m:e>
            <m:sup>
              <m:r>
                <w:rPr>
                  <w:rFonts w:ascii="Cambria Math" w:hAnsi="Cambria Math"/>
                  <w:szCs w:val="20"/>
                </w:rPr>
                <m:t>T</m:t>
              </m:r>
            </m:sup>
          </m:sSup>
          <m:r>
            <w:rPr>
              <w:rFonts w:ascii="Cambria Math" w:hAnsi="Cambria Math"/>
              <w:szCs w:val="20"/>
            </w:rPr>
            <m:t>=∞</m:t>
          </m:r>
        </m:oMath>
      </m:oMathPara>
    </w:p>
    <w:p w14:paraId="7B850C0D" w14:textId="77777777" w:rsidR="00114AEB" w:rsidRDefault="00114AEB" w:rsidP="00114AEB">
      <w:pPr>
        <w:pStyle w:val="Prrafodelista"/>
        <w:numPr>
          <w:ilvl w:val="1"/>
          <w:numId w:val="2"/>
        </w:numPr>
        <w:spacing w:line="360" w:lineRule="auto"/>
        <w:jc w:val="both"/>
        <w:rPr>
          <w:szCs w:val="20"/>
        </w:rPr>
      </w:pPr>
      <m:oMath>
        <m:sSup>
          <m:sSupPr>
            <m:ctrlPr>
              <w:rPr>
                <w:rFonts w:ascii="Cambria Math" w:hAnsi="Cambria Math"/>
                <w:i/>
              </w:rPr>
            </m:ctrlPr>
          </m:sSupPr>
          <m:e>
            <m:r>
              <w:rPr>
                <w:rFonts w:ascii="Cambria Math" w:hAnsi="Cambria Math"/>
                <w:szCs w:val="20"/>
              </w:rPr>
              <m:t>e</m:t>
            </m:r>
          </m:e>
          <m:sup>
            <m:r>
              <w:rPr>
                <w:rFonts w:ascii="Cambria Math" w:hAnsi="Cambria Math"/>
                <w:szCs w:val="20"/>
              </w:rPr>
              <m:t>j2πt</m:t>
            </m:r>
          </m:sup>
        </m:sSup>
      </m:oMath>
    </w:p>
    <w:p w14:paraId="3A2C4051" w14:textId="77777777" w:rsidR="00114AEB" w:rsidRDefault="00114AEB" w:rsidP="00114AEB">
      <w:pPr>
        <w:spacing w:line="360" w:lineRule="auto"/>
        <w:ind w:left="1080"/>
        <w:jc w:val="both"/>
        <w:rPr>
          <w:szCs w:val="20"/>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szCs w:val="20"/>
                    </w:rPr>
                    <m:t>lim</m:t>
                  </m:r>
                </m:e>
                <m:lim>
                  <m:r>
                    <w:rPr>
                      <w:rFonts w:ascii="Cambria Math" w:hAnsi="Cambria Math"/>
                      <w:szCs w:val="20"/>
                    </w:rPr>
                    <m:t>T→∞</m:t>
                  </m:r>
                </m:lim>
              </m:limLow>
            </m:fName>
            <m:e>
              <m:f>
                <m:fPr>
                  <m:ctrlPr>
                    <w:rPr>
                      <w:rFonts w:ascii="Cambria Math" w:hAnsi="Cambria Math"/>
                      <w:i/>
                    </w:rPr>
                  </m:ctrlPr>
                </m:fPr>
                <m:num>
                  <m:r>
                    <w:rPr>
                      <w:rFonts w:ascii="Cambria Math" w:hAnsi="Cambria Math"/>
                      <w:szCs w:val="20"/>
                    </w:rPr>
                    <m:t>1</m:t>
                  </m:r>
                </m:num>
                <m:den>
                  <m:r>
                    <w:rPr>
                      <w:rFonts w:ascii="Cambria Math" w:hAnsi="Cambria Math"/>
                      <w:szCs w:val="20"/>
                    </w:rPr>
                    <m:t>T</m:t>
                  </m:r>
                </m:den>
              </m:f>
              <m:nary>
                <m:naryPr>
                  <m:limLoc m:val="subSup"/>
                  <m:ctrlPr>
                    <w:rPr>
                      <w:rFonts w:ascii="Cambria Math" w:hAnsi="Cambria Math"/>
                      <w:i/>
                    </w:rPr>
                  </m:ctrlPr>
                </m:naryPr>
                <m:sub>
                  <m:r>
                    <w:rPr>
                      <w:rFonts w:ascii="Cambria Math" w:hAnsi="Cambria Math"/>
                      <w:szCs w:val="20"/>
                    </w:rPr>
                    <m:t>-</m:t>
                  </m:r>
                  <m:f>
                    <m:fPr>
                      <m:ctrlPr>
                        <w:rPr>
                          <w:rFonts w:ascii="Cambria Math" w:hAnsi="Cambria Math"/>
                          <w:i/>
                        </w:rPr>
                      </m:ctrlPr>
                    </m:fPr>
                    <m:num>
                      <m:r>
                        <w:rPr>
                          <w:rFonts w:ascii="Cambria Math" w:hAnsi="Cambria Math"/>
                          <w:szCs w:val="20"/>
                        </w:rPr>
                        <m:t>T</m:t>
                      </m:r>
                    </m:num>
                    <m:den>
                      <m:r>
                        <w:rPr>
                          <w:rFonts w:ascii="Cambria Math" w:hAnsi="Cambria Math"/>
                          <w:szCs w:val="20"/>
                        </w:rPr>
                        <m:t>2</m:t>
                      </m:r>
                    </m:den>
                  </m:f>
                </m:sub>
                <m:sup>
                  <m:f>
                    <m:fPr>
                      <m:ctrlPr>
                        <w:rPr>
                          <w:rFonts w:ascii="Cambria Math" w:hAnsi="Cambria Math"/>
                          <w:i/>
                        </w:rPr>
                      </m:ctrlPr>
                    </m:fPr>
                    <m:num>
                      <m:r>
                        <w:rPr>
                          <w:rFonts w:ascii="Cambria Math" w:hAnsi="Cambria Math"/>
                          <w:szCs w:val="20"/>
                        </w:rPr>
                        <m:t>T</m:t>
                      </m:r>
                    </m:num>
                    <m:den>
                      <m:r>
                        <w:rPr>
                          <w:rFonts w:ascii="Cambria Math" w:hAnsi="Cambria Math"/>
                          <w:szCs w:val="20"/>
                        </w:rPr>
                        <m:t>2</m:t>
                      </m:r>
                    </m:den>
                  </m:f>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szCs w:val="20"/>
                                </w:rPr>
                                <m:t>e</m:t>
                              </m:r>
                            </m:e>
                            <m:sup>
                              <m:r>
                                <w:rPr>
                                  <w:rFonts w:ascii="Cambria Math" w:hAnsi="Cambria Math"/>
                                  <w:szCs w:val="20"/>
                                </w:rPr>
                                <m:t>j2πt</m:t>
                              </m:r>
                            </m:sup>
                          </m:sSup>
                        </m:e>
                      </m:d>
                    </m:e>
                    <m:sup>
                      <m:r>
                        <w:rPr>
                          <w:rFonts w:ascii="Cambria Math" w:hAnsi="Cambria Math"/>
                          <w:szCs w:val="20"/>
                        </w:rPr>
                        <m:t>2</m:t>
                      </m:r>
                    </m:sup>
                  </m:sSup>
                  <m:r>
                    <w:rPr>
                      <w:rFonts w:ascii="Cambria Math" w:hAnsi="Cambria Math"/>
                      <w:szCs w:val="20"/>
                    </w:rPr>
                    <m:t>dt</m:t>
                  </m:r>
                </m:e>
              </m:nary>
            </m:e>
          </m:func>
          <m:r>
            <w:rPr>
              <w:rFonts w:ascii="Cambria Math" w:hAnsi="Cambria Math"/>
              <w:szCs w:val="20"/>
            </w:rPr>
            <m:t>=</m:t>
          </m:r>
        </m:oMath>
      </m:oMathPara>
    </w:p>
    <w:p w14:paraId="4EAC24FD" w14:textId="77777777" w:rsidR="00114AEB" w:rsidRDefault="00114AEB" w:rsidP="00114AEB">
      <w:pPr>
        <w:pStyle w:val="Prrafodelista"/>
        <w:numPr>
          <w:ilvl w:val="1"/>
          <w:numId w:val="2"/>
        </w:numPr>
        <w:spacing w:line="360" w:lineRule="auto"/>
        <w:jc w:val="both"/>
        <w:rPr>
          <w:szCs w:val="20"/>
        </w:rPr>
      </w:pPr>
      <m:oMath>
        <m:sSup>
          <m:sSupPr>
            <m:ctrlPr>
              <w:rPr>
                <w:rFonts w:ascii="Cambria Math" w:hAnsi="Cambria Math"/>
                <w:i/>
              </w:rPr>
            </m:ctrlPr>
          </m:sSupPr>
          <m:e>
            <m:r>
              <w:rPr>
                <w:rFonts w:ascii="Cambria Math" w:hAnsi="Cambria Math"/>
                <w:szCs w:val="20"/>
              </w:rPr>
              <m:t>e</m:t>
            </m:r>
          </m:e>
          <m:sup>
            <m:r>
              <w:rPr>
                <w:rFonts w:ascii="Cambria Math" w:hAnsi="Cambria Math"/>
                <w:szCs w:val="20"/>
              </w:rPr>
              <m:t>-</m:t>
            </m:r>
            <m:d>
              <m:dPr>
                <m:begChr m:val="|"/>
                <m:endChr m:val="|"/>
                <m:ctrlPr>
                  <w:rPr>
                    <w:rFonts w:ascii="Cambria Math" w:hAnsi="Cambria Math"/>
                    <w:i/>
                  </w:rPr>
                </m:ctrlPr>
              </m:dPr>
              <m:e>
                <m:r>
                  <w:rPr>
                    <w:rFonts w:ascii="Cambria Math" w:hAnsi="Cambria Math"/>
                    <w:szCs w:val="20"/>
                  </w:rPr>
                  <m:t>t</m:t>
                </m:r>
              </m:e>
            </m:d>
          </m:sup>
        </m:sSup>
        <m:func>
          <m:funcPr>
            <m:ctrlPr>
              <w:rPr>
                <w:rFonts w:ascii="Cambria Math" w:hAnsi="Cambria Math"/>
                <w:i/>
              </w:rPr>
            </m:ctrlPr>
          </m:funcPr>
          <m:fName>
            <m:r>
              <m:rPr>
                <m:sty m:val="p"/>
              </m:rPr>
              <w:rPr>
                <w:rFonts w:ascii="Cambria Math" w:hAnsi="Cambria Math"/>
                <w:szCs w:val="20"/>
              </w:rPr>
              <m:t>cos</m:t>
            </m:r>
          </m:fName>
          <m:e>
            <m:r>
              <w:rPr>
                <w:rFonts w:ascii="Cambria Math" w:hAnsi="Cambria Math"/>
                <w:szCs w:val="20"/>
              </w:rPr>
              <m:t>2t</m:t>
            </m:r>
          </m:e>
        </m:func>
      </m:oMath>
    </w:p>
    <w:p w14:paraId="3D13D547" w14:textId="77777777" w:rsidR="00114AEB" w:rsidRDefault="00114AEB" w:rsidP="00114AEB">
      <w:pPr>
        <w:pStyle w:val="Prrafodelista"/>
        <w:numPr>
          <w:ilvl w:val="0"/>
          <w:numId w:val="2"/>
        </w:numPr>
        <w:spacing w:line="360" w:lineRule="auto"/>
        <w:jc w:val="both"/>
        <w:rPr>
          <w:szCs w:val="20"/>
        </w:rPr>
      </w:pPr>
      <w:r>
        <w:rPr>
          <w:rFonts w:eastAsiaTheme="minorEastAsia"/>
          <w:szCs w:val="20"/>
        </w:rPr>
        <w:t>¿Qué es un sistema? Defina las siguientes clasificaciones de sistemas:</w:t>
      </w:r>
    </w:p>
    <w:p w14:paraId="3CE9D6B1" w14:textId="77777777" w:rsidR="00114AEB" w:rsidRDefault="00114AEB" w:rsidP="00114AEB">
      <w:pPr>
        <w:pStyle w:val="Prrafodelista"/>
        <w:numPr>
          <w:ilvl w:val="1"/>
          <w:numId w:val="2"/>
        </w:numPr>
        <w:spacing w:line="360" w:lineRule="auto"/>
        <w:jc w:val="both"/>
        <w:rPr>
          <w:szCs w:val="20"/>
        </w:rPr>
      </w:pPr>
      <w:r>
        <w:rPr>
          <w:rFonts w:eastAsiaTheme="minorEastAsia"/>
          <w:szCs w:val="20"/>
        </w:rPr>
        <w:t>Sistema lineal y sistema no lineal</w:t>
      </w:r>
    </w:p>
    <w:p w14:paraId="71DE0C3B" w14:textId="77777777" w:rsidR="00114AEB" w:rsidRDefault="00114AEB" w:rsidP="00114AEB">
      <w:pPr>
        <w:pStyle w:val="Prrafodelista"/>
        <w:numPr>
          <w:ilvl w:val="1"/>
          <w:numId w:val="2"/>
        </w:numPr>
        <w:spacing w:line="360" w:lineRule="auto"/>
        <w:jc w:val="both"/>
        <w:rPr>
          <w:szCs w:val="20"/>
        </w:rPr>
      </w:pPr>
      <w:r>
        <w:rPr>
          <w:rFonts w:eastAsiaTheme="minorEastAsia"/>
          <w:szCs w:val="20"/>
        </w:rPr>
        <w:t>Sistema variante en el tiempo y sistema invariante en el tiempo</w:t>
      </w:r>
    </w:p>
    <w:p w14:paraId="6E881BA8" w14:textId="77777777" w:rsidR="00114AEB" w:rsidRDefault="00114AEB" w:rsidP="00114AEB">
      <w:pPr>
        <w:pStyle w:val="Prrafodelista"/>
        <w:numPr>
          <w:ilvl w:val="1"/>
          <w:numId w:val="2"/>
        </w:numPr>
        <w:spacing w:line="360" w:lineRule="auto"/>
        <w:jc w:val="both"/>
        <w:rPr>
          <w:szCs w:val="20"/>
        </w:rPr>
      </w:pPr>
      <w:r>
        <w:rPr>
          <w:rFonts w:eastAsiaTheme="minorEastAsia"/>
          <w:szCs w:val="20"/>
        </w:rPr>
        <w:t>Sistema causal y sistema no causal</w:t>
      </w:r>
    </w:p>
    <w:p w14:paraId="7699EF58" w14:textId="77777777" w:rsidR="00114AEB" w:rsidRDefault="00114AEB" w:rsidP="00114AEB">
      <w:pPr>
        <w:spacing w:line="360" w:lineRule="auto"/>
        <w:jc w:val="both"/>
        <w:rPr>
          <w:szCs w:val="20"/>
        </w:rPr>
      </w:pPr>
      <w:r>
        <w:rPr>
          <w:szCs w:val="20"/>
        </w:rPr>
        <w:t xml:space="preserve">Un sistema corresponde a una regla para asignar una función </w:t>
      </w:r>
      <m:oMath>
        <m:r>
          <w:rPr>
            <w:rFonts w:ascii="Cambria Math" w:hAnsi="Cambria Math"/>
            <w:szCs w:val="20"/>
          </w:rPr>
          <m:t>g(t)</m:t>
        </m:r>
      </m:oMath>
      <w:r>
        <w:rPr>
          <w:rFonts w:eastAsiaTheme="minorEastAsia"/>
          <w:szCs w:val="20"/>
        </w:rPr>
        <w:t xml:space="preserve"> a una función </w:t>
      </w:r>
      <m:oMath>
        <m:r>
          <w:rPr>
            <w:rFonts w:ascii="Cambria Math" w:hAnsi="Cambria Math"/>
            <w:szCs w:val="20"/>
          </w:rPr>
          <m:t>f</m:t>
        </m:r>
        <m:d>
          <m:dPr>
            <m:ctrlPr>
              <w:rPr>
                <w:rFonts w:ascii="Cambria Math" w:hAnsi="Cambria Math"/>
                <w:i/>
              </w:rPr>
            </m:ctrlPr>
          </m:dPr>
          <m:e>
            <m:r>
              <w:rPr>
                <w:rFonts w:ascii="Cambria Math" w:hAnsi="Cambria Math"/>
                <w:szCs w:val="20"/>
              </w:rPr>
              <m:t>t</m:t>
            </m:r>
          </m:e>
        </m:d>
      </m:oMath>
      <w:r>
        <w:rPr>
          <w:szCs w:val="20"/>
        </w:rPr>
        <w:t>.</w:t>
      </w:r>
    </w:p>
    <w:p w14:paraId="0A7FF1CB" w14:textId="77777777" w:rsidR="00114AEB" w:rsidRDefault="00114AEB" w:rsidP="00114AEB">
      <w:pPr>
        <w:spacing w:line="360" w:lineRule="auto"/>
        <w:jc w:val="both"/>
        <w:rPr>
          <w:szCs w:val="20"/>
        </w:rPr>
      </w:pPr>
      <w:r>
        <w:rPr>
          <w:szCs w:val="20"/>
        </w:rPr>
        <w:t>De este modo:</w:t>
      </w:r>
    </w:p>
    <w:p w14:paraId="696B9EBC" w14:textId="77777777" w:rsidR="00114AEB" w:rsidRDefault="00114AEB" w:rsidP="00114AEB">
      <w:pPr>
        <w:spacing w:line="360" w:lineRule="auto"/>
        <w:jc w:val="both"/>
        <w:rPr>
          <w:rFonts w:eastAsiaTheme="minorEastAsia"/>
          <w:szCs w:val="20"/>
        </w:rPr>
      </w:pPr>
      <m:oMathPara>
        <m:oMath>
          <m:r>
            <w:rPr>
              <w:rFonts w:ascii="Cambria Math" w:hAnsi="Cambria Math"/>
              <w:szCs w:val="20"/>
            </w:rPr>
            <m:t>g</m:t>
          </m:r>
          <m:d>
            <m:dPr>
              <m:ctrlPr>
                <w:rPr>
                  <w:rFonts w:ascii="Cambria Math" w:hAnsi="Cambria Math"/>
                  <w:i/>
                </w:rPr>
              </m:ctrlPr>
            </m:dPr>
            <m:e>
              <m:r>
                <w:rPr>
                  <w:rFonts w:ascii="Cambria Math" w:hAnsi="Cambria Math"/>
                  <w:szCs w:val="20"/>
                </w:rPr>
                <m:t>t</m:t>
              </m:r>
            </m:e>
          </m:d>
          <m:r>
            <m:rPr>
              <m:scr m:val="script"/>
            </m:rPr>
            <w:rPr>
              <w:rFonts w:ascii="Cambria Math" w:hAnsi="Cambria Math"/>
              <w:szCs w:val="20"/>
            </w:rPr>
            <m:t>=T</m:t>
          </m:r>
          <m:d>
            <m:dPr>
              <m:begChr m:val="{"/>
              <m:endChr m:val="}"/>
              <m:ctrlPr>
                <w:rPr>
                  <w:rFonts w:ascii="Cambria Math" w:hAnsi="Cambria Math"/>
                  <w:i/>
                </w:rPr>
              </m:ctrlPr>
            </m:dPr>
            <m:e>
              <m:r>
                <w:rPr>
                  <w:rFonts w:ascii="Cambria Math" w:hAnsi="Cambria Math"/>
                  <w:szCs w:val="20"/>
                </w:rPr>
                <m:t>f</m:t>
              </m:r>
              <m:d>
                <m:dPr>
                  <m:ctrlPr>
                    <w:rPr>
                      <w:rFonts w:ascii="Cambria Math" w:hAnsi="Cambria Math"/>
                      <w:i/>
                    </w:rPr>
                  </m:ctrlPr>
                </m:dPr>
                <m:e>
                  <m:r>
                    <w:rPr>
                      <w:rFonts w:ascii="Cambria Math" w:hAnsi="Cambria Math"/>
                      <w:szCs w:val="20"/>
                    </w:rPr>
                    <m:t>t</m:t>
                  </m:r>
                </m:e>
              </m:d>
            </m:e>
          </m:d>
        </m:oMath>
      </m:oMathPara>
    </w:p>
    <w:p w14:paraId="60B56FA8" w14:textId="77777777" w:rsidR="00114AEB" w:rsidRDefault="00114AEB" w:rsidP="00114AEB">
      <w:pPr>
        <w:spacing w:line="360" w:lineRule="auto"/>
        <w:jc w:val="both"/>
        <w:rPr>
          <w:szCs w:val="20"/>
        </w:rPr>
      </w:pPr>
      <w:r>
        <w:rPr>
          <w:rFonts w:eastAsiaTheme="minorEastAsia"/>
          <w:szCs w:val="20"/>
        </w:rPr>
        <w:t xml:space="preserve">Donde </w:t>
      </w:r>
      <m:oMath>
        <m:r>
          <m:rPr>
            <m:scr m:val="script"/>
          </m:rPr>
          <w:rPr>
            <w:rFonts w:ascii="Cambria Math" w:hAnsi="Cambria Math"/>
            <w:szCs w:val="20"/>
          </w:rPr>
          <m:t>T{}</m:t>
        </m:r>
      </m:oMath>
      <w:r>
        <w:rPr>
          <w:rFonts w:eastAsiaTheme="minorEastAsia"/>
          <w:szCs w:val="20"/>
        </w:rPr>
        <w:t xml:space="preserve"> es la regla.</w:t>
      </w:r>
    </w:p>
    <w:p w14:paraId="2B89664F" w14:textId="77777777" w:rsidR="00114AEB" w:rsidRDefault="00114AEB" w:rsidP="00114AEB">
      <w:pPr>
        <w:spacing w:line="360" w:lineRule="auto"/>
        <w:jc w:val="both"/>
        <w:rPr>
          <w:szCs w:val="20"/>
        </w:rPr>
      </w:pPr>
      <w:r>
        <w:rPr>
          <w:szCs w:val="20"/>
        </w:rPr>
        <w:t xml:space="preserve"> Algunas clasificaciones de sistemas son las siguientes:</w:t>
      </w:r>
    </w:p>
    <w:p w14:paraId="5126BC37" w14:textId="77777777" w:rsidR="00114AEB" w:rsidRDefault="00114AEB" w:rsidP="00114AEB">
      <w:pPr>
        <w:pStyle w:val="Prrafodelista"/>
        <w:numPr>
          <w:ilvl w:val="0"/>
          <w:numId w:val="3"/>
        </w:numPr>
        <w:spacing w:line="360" w:lineRule="auto"/>
        <w:jc w:val="both"/>
        <w:rPr>
          <w:szCs w:val="20"/>
        </w:rPr>
      </w:pPr>
      <w:r>
        <w:rPr>
          <w:szCs w:val="20"/>
          <w:u w:val="single"/>
        </w:rPr>
        <w:t>Sistema lineal y no lineal</w:t>
      </w:r>
      <w:r>
        <w:rPr>
          <w:szCs w:val="20"/>
        </w:rPr>
        <w:t>: Si un sistema es lineal, se aplica la superposición. Esto es, si:</w:t>
      </w:r>
    </w:p>
    <w:p w14:paraId="560F69D0" w14:textId="77777777" w:rsidR="00114AEB" w:rsidRDefault="00114AEB" w:rsidP="00114AEB">
      <w:pPr>
        <w:pStyle w:val="Prrafodelista"/>
        <w:spacing w:line="360" w:lineRule="auto"/>
        <w:jc w:val="both"/>
        <w:rPr>
          <w:rFonts w:eastAsiaTheme="minorEastAsia"/>
          <w:szCs w:val="20"/>
        </w:rPr>
      </w:pPr>
      <m:oMathPara>
        <m:oMath>
          <m:sSub>
            <m:sSubPr>
              <m:ctrlPr>
                <w:rPr>
                  <w:rFonts w:ascii="Cambria Math" w:hAnsi="Cambria Math"/>
                  <w:i/>
                </w:rPr>
              </m:ctrlPr>
            </m:sSubPr>
            <m:e>
              <m:r>
                <w:rPr>
                  <w:rFonts w:ascii="Cambria Math" w:hAnsi="Cambria Math"/>
                  <w:szCs w:val="20"/>
                </w:rPr>
                <m:t>g</m:t>
              </m:r>
            </m:e>
            <m:sub>
              <m:r>
                <w:rPr>
                  <w:rFonts w:ascii="Cambria Math" w:hAnsi="Cambria Math"/>
                  <w:szCs w:val="20"/>
                </w:rPr>
                <m:t>1</m:t>
              </m:r>
            </m:sub>
          </m:sSub>
          <m:d>
            <m:dPr>
              <m:ctrlPr>
                <w:rPr>
                  <w:rFonts w:ascii="Cambria Math" w:hAnsi="Cambria Math"/>
                  <w:i/>
                </w:rPr>
              </m:ctrlPr>
            </m:dPr>
            <m:e>
              <m:r>
                <w:rPr>
                  <w:rFonts w:ascii="Cambria Math" w:hAnsi="Cambria Math"/>
                  <w:szCs w:val="20"/>
                </w:rPr>
                <m:t>t</m:t>
              </m:r>
            </m:e>
          </m:d>
          <m:r>
            <m:rPr>
              <m:scr m:val="script"/>
            </m:rPr>
            <w:rPr>
              <w:rFonts w:ascii="Cambria Math" w:hAnsi="Cambria Math"/>
              <w:szCs w:val="20"/>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szCs w:val="20"/>
                    </w:rPr>
                    <m:t>f</m:t>
                  </m:r>
                </m:e>
                <m:sub>
                  <m:r>
                    <w:rPr>
                      <w:rFonts w:ascii="Cambria Math" w:hAnsi="Cambria Math"/>
                      <w:szCs w:val="20"/>
                    </w:rPr>
                    <m:t>1</m:t>
                  </m:r>
                </m:sub>
              </m:sSub>
              <m:d>
                <m:dPr>
                  <m:ctrlPr>
                    <w:rPr>
                      <w:rFonts w:ascii="Cambria Math" w:hAnsi="Cambria Math"/>
                      <w:i/>
                    </w:rPr>
                  </m:ctrlPr>
                </m:dPr>
                <m:e>
                  <m:r>
                    <w:rPr>
                      <w:rFonts w:ascii="Cambria Math" w:hAnsi="Cambria Math"/>
                      <w:szCs w:val="20"/>
                    </w:rPr>
                    <m:t>t</m:t>
                  </m:r>
                </m:e>
              </m:d>
            </m:e>
          </m:d>
          <m:r>
            <w:rPr>
              <w:rFonts w:ascii="Cambria Math" w:eastAsiaTheme="minorEastAsia" w:hAnsi="Cambria Math"/>
              <w:szCs w:val="20"/>
            </w:rPr>
            <m:t xml:space="preserve">  y  </m:t>
          </m:r>
          <m:sSub>
            <m:sSubPr>
              <m:ctrlPr>
                <w:rPr>
                  <w:rFonts w:ascii="Cambria Math" w:eastAsiaTheme="minorEastAsia" w:hAnsi="Cambria Math"/>
                  <w:i/>
                </w:rPr>
              </m:ctrlPr>
            </m:sSubPr>
            <m:e>
              <m:r>
                <w:rPr>
                  <w:rFonts w:ascii="Cambria Math" w:eastAsiaTheme="minorEastAsia" w:hAnsi="Cambria Math"/>
                  <w:szCs w:val="20"/>
                </w:rPr>
                <m:t>g</m:t>
              </m:r>
            </m:e>
            <m:sub>
              <m:r>
                <w:rPr>
                  <w:rFonts w:ascii="Cambria Math" w:eastAsiaTheme="minorEastAsia" w:hAnsi="Cambria Math"/>
                  <w:szCs w:val="20"/>
                </w:rPr>
                <m:t>2</m:t>
              </m:r>
            </m:sub>
          </m:sSub>
          <m:d>
            <m:dPr>
              <m:ctrlPr>
                <w:rPr>
                  <w:rFonts w:ascii="Cambria Math" w:eastAsiaTheme="minorEastAsia" w:hAnsi="Cambria Math"/>
                  <w:i/>
                </w:rPr>
              </m:ctrlPr>
            </m:dPr>
            <m:e>
              <m:r>
                <w:rPr>
                  <w:rFonts w:ascii="Cambria Math" w:eastAsiaTheme="minorEastAsia" w:hAnsi="Cambria Math"/>
                  <w:szCs w:val="20"/>
                </w:rPr>
                <m:t>t</m:t>
              </m:r>
            </m:e>
          </m:d>
          <m:r>
            <m:rPr>
              <m:scr m:val="script"/>
            </m:rPr>
            <w:rPr>
              <w:rFonts w:ascii="Cambria Math" w:eastAsiaTheme="minorEastAsia" w:hAnsi="Cambria Math"/>
              <w:szCs w:val="20"/>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Cs w:val="20"/>
                    </w:rPr>
                    <m:t>f</m:t>
                  </m:r>
                </m:e>
                <m:sub>
                  <m:r>
                    <w:rPr>
                      <w:rFonts w:ascii="Cambria Math" w:eastAsiaTheme="minorEastAsia" w:hAnsi="Cambria Math"/>
                      <w:szCs w:val="20"/>
                    </w:rPr>
                    <m:t>2</m:t>
                  </m:r>
                </m:sub>
              </m:sSub>
              <m:d>
                <m:dPr>
                  <m:ctrlPr>
                    <w:rPr>
                      <w:rFonts w:ascii="Cambria Math" w:eastAsiaTheme="minorEastAsia" w:hAnsi="Cambria Math"/>
                      <w:i/>
                    </w:rPr>
                  </m:ctrlPr>
                </m:dPr>
                <m:e>
                  <m:r>
                    <w:rPr>
                      <w:rFonts w:ascii="Cambria Math" w:eastAsiaTheme="minorEastAsia" w:hAnsi="Cambria Math"/>
                      <w:szCs w:val="20"/>
                    </w:rPr>
                    <m:t>t</m:t>
                  </m:r>
                </m:e>
              </m:d>
            </m:e>
          </m:d>
        </m:oMath>
      </m:oMathPara>
    </w:p>
    <w:p w14:paraId="285B369E" w14:textId="77777777" w:rsidR="00114AEB" w:rsidRDefault="00114AEB" w:rsidP="00114AEB">
      <w:pPr>
        <w:pStyle w:val="Prrafodelista"/>
        <w:spacing w:line="360" w:lineRule="auto"/>
        <w:jc w:val="both"/>
        <w:rPr>
          <w:szCs w:val="20"/>
        </w:rPr>
      </w:pPr>
      <w:r>
        <w:rPr>
          <w:szCs w:val="20"/>
        </w:rPr>
        <w:t>entonces</w:t>
      </w:r>
    </w:p>
    <w:p w14:paraId="4E4B0E02" w14:textId="77777777" w:rsidR="00114AEB" w:rsidRDefault="00114AEB" w:rsidP="00114AEB">
      <w:pPr>
        <w:pStyle w:val="Prrafodelista"/>
        <w:spacing w:line="360" w:lineRule="auto"/>
        <w:jc w:val="both"/>
        <w:rPr>
          <w:rFonts w:eastAsiaTheme="minorEastAsia"/>
          <w:szCs w:val="20"/>
        </w:rPr>
      </w:pPr>
      <m:oMathPara>
        <m:oMath>
          <m:r>
            <m:rPr>
              <m:scr m:val="script"/>
            </m:rPr>
            <w:rPr>
              <w:rFonts w:ascii="Cambria Math" w:hAnsi="Cambria Math"/>
              <w:szCs w:val="20"/>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szCs w:val="20"/>
                    </w:rPr>
                    <m:t>a</m:t>
                  </m:r>
                </m:e>
                <m:sub>
                  <m:r>
                    <w:rPr>
                      <w:rFonts w:ascii="Cambria Math" w:hAnsi="Cambria Math"/>
                      <w:szCs w:val="20"/>
                    </w:rPr>
                    <m:t>1</m:t>
                  </m:r>
                </m:sub>
              </m:sSub>
              <m:sSub>
                <m:sSubPr>
                  <m:ctrlPr>
                    <w:rPr>
                      <w:rFonts w:ascii="Cambria Math" w:hAnsi="Cambria Math"/>
                      <w:i/>
                    </w:rPr>
                  </m:ctrlPr>
                </m:sSubPr>
                <m:e>
                  <m:r>
                    <w:rPr>
                      <w:rFonts w:ascii="Cambria Math" w:hAnsi="Cambria Math"/>
                      <w:szCs w:val="20"/>
                    </w:rPr>
                    <m:t>f</m:t>
                  </m:r>
                </m:e>
                <m:sub>
                  <m:r>
                    <w:rPr>
                      <w:rFonts w:ascii="Cambria Math" w:hAnsi="Cambria Math"/>
                      <w:szCs w:val="20"/>
                    </w:rPr>
                    <m:t>1</m:t>
                  </m:r>
                </m:sub>
              </m:sSub>
              <m:d>
                <m:dPr>
                  <m:ctrlPr>
                    <w:rPr>
                      <w:rFonts w:ascii="Cambria Math" w:hAnsi="Cambria Math"/>
                      <w:i/>
                    </w:rPr>
                  </m:ctrlPr>
                </m:dPr>
                <m:e>
                  <m:r>
                    <w:rPr>
                      <w:rFonts w:ascii="Cambria Math" w:hAnsi="Cambria Math"/>
                      <w:szCs w:val="20"/>
                    </w:rPr>
                    <m:t>t</m:t>
                  </m:r>
                </m:e>
              </m:d>
              <m:r>
                <w:rPr>
                  <w:rFonts w:ascii="Cambria Math" w:hAnsi="Cambria Math"/>
                  <w:szCs w:val="20"/>
                </w:rPr>
                <m:t>+</m:t>
              </m:r>
              <m:sSub>
                <m:sSubPr>
                  <m:ctrlPr>
                    <w:rPr>
                      <w:rFonts w:ascii="Cambria Math" w:hAnsi="Cambria Math"/>
                      <w:i/>
                    </w:rPr>
                  </m:ctrlPr>
                </m:sSubPr>
                <m:e>
                  <m:r>
                    <w:rPr>
                      <w:rFonts w:ascii="Cambria Math" w:hAnsi="Cambria Math"/>
                      <w:szCs w:val="20"/>
                    </w:rPr>
                    <m:t>a</m:t>
                  </m:r>
                </m:e>
                <m:sub>
                  <m:r>
                    <w:rPr>
                      <w:rFonts w:ascii="Cambria Math" w:hAnsi="Cambria Math"/>
                      <w:szCs w:val="20"/>
                    </w:rPr>
                    <m:t>2</m:t>
                  </m:r>
                </m:sub>
              </m:sSub>
              <m:sSub>
                <m:sSubPr>
                  <m:ctrlPr>
                    <w:rPr>
                      <w:rFonts w:ascii="Cambria Math" w:hAnsi="Cambria Math"/>
                      <w:i/>
                    </w:rPr>
                  </m:ctrlPr>
                </m:sSubPr>
                <m:e>
                  <m:r>
                    <w:rPr>
                      <w:rFonts w:ascii="Cambria Math" w:hAnsi="Cambria Math"/>
                      <w:szCs w:val="20"/>
                    </w:rPr>
                    <m:t>f</m:t>
                  </m:r>
                </m:e>
                <m:sub>
                  <m:r>
                    <w:rPr>
                      <w:rFonts w:ascii="Cambria Math" w:hAnsi="Cambria Math"/>
                      <w:szCs w:val="20"/>
                    </w:rPr>
                    <m:t>2</m:t>
                  </m:r>
                </m:sub>
              </m:sSub>
              <m:d>
                <m:dPr>
                  <m:ctrlPr>
                    <w:rPr>
                      <w:rFonts w:ascii="Cambria Math" w:hAnsi="Cambria Math"/>
                      <w:i/>
                    </w:rPr>
                  </m:ctrlPr>
                </m:dPr>
                <m:e>
                  <m:r>
                    <w:rPr>
                      <w:rFonts w:ascii="Cambria Math" w:hAnsi="Cambria Math"/>
                      <w:szCs w:val="20"/>
                    </w:rPr>
                    <m:t>t</m:t>
                  </m:r>
                </m:e>
              </m:d>
            </m:e>
          </m:d>
          <m:r>
            <w:rPr>
              <w:rFonts w:ascii="Cambria Math" w:hAnsi="Cambria Math"/>
              <w:szCs w:val="20"/>
            </w:rPr>
            <m:t>=</m:t>
          </m:r>
          <m:sSub>
            <m:sSubPr>
              <m:ctrlPr>
                <w:rPr>
                  <w:rFonts w:ascii="Cambria Math" w:hAnsi="Cambria Math"/>
                  <w:i/>
                </w:rPr>
              </m:ctrlPr>
            </m:sSubPr>
            <m:e>
              <m:r>
                <w:rPr>
                  <w:rFonts w:ascii="Cambria Math" w:hAnsi="Cambria Math"/>
                  <w:szCs w:val="20"/>
                </w:rPr>
                <m:t>a</m:t>
              </m:r>
            </m:e>
            <m:sub>
              <m:r>
                <w:rPr>
                  <w:rFonts w:ascii="Cambria Math" w:hAnsi="Cambria Math"/>
                  <w:szCs w:val="20"/>
                </w:rPr>
                <m:t>1</m:t>
              </m:r>
            </m:sub>
          </m:sSub>
          <m:sSub>
            <m:sSubPr>
              <m:ctrlPr>
                <w:rPr>
                  <w:rFonts w:ascii="Cambria Math" w:hAnsi="Cambria Math"/>
                  <w:i/>
                </w:rPr>
              </m:ctrlPr>
            </m:sSubPr>
            <m:e>
              <m:r>
                <w:rPr>
                  <w:rFonts w:ascii="Cambria Math" w:hAnsi="Cambria Math"/>
                  <w:szCs w:val="20"/>
                </w:rPr>
                <m:t>g</m:t>
              </m:r>
            </m:e>
            <m:sub>
              <m:r>
                <w:rPr>
                  <w:rFonts w:ascii="Cambria Math" w:hAnsi="Cambria Math"/>
                  <w:szCs w:val="20"/>
                </w:rPr>
                <m:t>1</m:t>
              </m:r>
            </m:sub>
          </m:sSub>
          <m:d>
            <m:dPr>
              <m:ctrlPr>
                <w:rPr>
                  <w:rFonts w:ascii="Cambria Math" w:hAnsi="Cambria Math"/>
                  <w:i/>
                </w:rPr>
              </m:ctrlPr>
            </m:dPr>
            <m:e>
              <m:r>
                <w:rPr>
                  <w:rFonts w:ascii="Cambria Math" w:hAnsi="Cambria Math"/>
                  <w:szCs w:val="20"/>
                </w:rPr>
                <m:t>t</m:t>
              </m:r>
            </m:e>
          </m:d>
          <m:r>
            <w:rPr>
              <w:rFonts w:ascii="Cambria Math" w:hAnsi="Cambria Math"/>
              <w:szCs w:val="20"/>
            </w:rPr>
            <m:t>+</m:t>
          </m:r>
          <m:sSub>
            <m:sSubPr>
              <m:ctrlPr>
                <w:rPr>
                  <w:rFonts w:ascii="Cambria Math" w:hAnsi="Cambria Math"/>
                  <w:i/>
                </w:rPr>
              </m:ctrlPr>
            </m:sSubPr>
            <m:e>
              <m:r>
                <w:rPr>
                  <w:rFonts w:ascii="Cambria Math" w:hAnsi="Cambria Math"/>
                  <w:szCs w:val="20"/>
                </w:rPr>
                <m:t>a</m:t>
              </m:r>
            </m:e>
            <m:sub>
              <m:r>
                <w:rPr>
                  <w:rFonts w:ascii="Cambria Math" w:hAnsi="Cambria Math"/>
                  <w:szCs w:val="20"/>
                </w:rPr>
                <m:t>2</m:t>
              </m:r>
            </m:sub>
          </m:sSub>
          <m:sSub>
            <m:sSubPr>
              <m:ctrlPr>
                <w:rPr>
                  <w:rFonts w:ascii="Cambria Math" w:hAnsi="Cambria Math"/>
                  <w:i/>
                </w:rPr>
              </m:ctrlPr>
            </m:sSubPr>
            <m:e>
              <m:r>
                <w:rPr>
                  <w:rFonts w:ascii="Cambria Math" w:hAnsi="Cambria Math"/>
                  <w:szCs w:val="20"/>
                </w:rPr>
                <m:t>g</m:t>
              </m:r>
            </m:e>
            <m:sub>
              <m:r>
                <w:rPr>
                  <w:rFonts w:ascii="Cambria Math" w:hAnsi="Cambria Math"/>
                  <w:szCs w:val="20"/>
                </w:rPr>
                <m:t>2</m:t>
              </m:r>
            </m:sub>
          </m:sSub>
          <m:r>
            <w:rPr>
              <w:rFonts w:ascii="Cambria Math" w:hAnsi="Cambria Math"/>
              <w:szCs w:val="20"/>
            </w:rPr>
            <m:t>(t)</m:t>
          </m:r>
        </m:oMath>
      </m:oMathPara>
    </w:p>
    <w:p w14:paraId="30654EED" w14:textId="77777777" w:rsidR="00114AEB" w:rsidRDefault="00114AEB" w:rsidP="00114AEB">
      <w:pPr>
        <w:pStyle w:val="Prrafodelista"/>
        <w:spacing w:line="360" w:lineRule="auto"/>
        <w:jc w:val="both"/>
        <w:rPr>
          <w:szCs w:val="20"/>
        </w:rPr>
      </w:pPr>
      <w:r>
        <w:rPr>
          <w:szCs w:val="20"/>
        </w:rPr>
        <w:t xml:space="preserve">donde </w:t>
      </w:r>
      <m:oMath>
        <m:sSub>
          <m:sSubPr>
            <m:ctrlPr>
              <w:rPr>
                <w:rFonts w:ascii="Cambria Math" w:hAnsi="Cambria Math"/>
                <w:i/>
              </w:rPr>
            </m:ctrlPr>
          </m:sSubPr>
          <m:e>
            <m:r>
              <w:rPr>
                <w:rFonts w:ascii="Cambria Math" w:hAnsi="Cambria Math"/>
                <w:szCs w:val="20"/>
              </w:rPr>
              <m:t>a</m:t>
            </m:r>
          </m:e>
          <m:sub>
            <m:r>
              <w:rPr>
                <w:rFonts w:ascii="Cambria Math" w:hAnsi="Cambria Math"/>
                <w:szCs w:val="20"/>
              </w:rPr>
              <m:t>1</m:t>
            </m:r>
          </m:sub>
        </m:sSub>
      </m:oMath>
      <w:r>
        <w:rPr>
          <w:rFonts w:eastAsiaTheme="minorEastAsia"/>
          <w:szCs w:val="20"/>
        </w:rPr>
        <w:t xml:space="preserve"> y </w:t>
      </w:r>
      <m:oMath>
        <m:sSub>
          <m:sSubPr>
            <m:ctrlPr>
              <w:rPr>
                <w:rFonts w:ascii="Cambria Math" w:hAnsi="Cambria Math"/>
                <w:i/>
              </w:rPr>
            </m:ctrlPr>
          </m:sSubPr>
          <m:e>
            <m:r>
              <w:rPr>
                <w:rFonts w:ascii="Cambria Math" w:hAnsi="Cambria Math"/>
                <w:szCs w:val="20"/>
              </w:rPr>
              <m:t>a</m:t>
            </m:r>
          </m:e>
          <m:sub>
            <m:r>
              <w:rPr>
                <w:rFonts w:ascii="Cambria Math" w:hAnsi="Cambria Math"/>
                <w:szCs w:val="20"/>
              </w:rPr>
              <m:t>2</m:t>
            </m:r>
          </m:sub>
        </m:sSub>
      </m:oMath>
      <w:r>
        <w:rPr>
          <w:rFonts w:eastAsiaTheme="minorEastAsia"/>
          <w:szCs w:val="20"/>
        </w:rPr>
        <w:t xml:space="preserve"> son constantes. Si el sistema satisface la relación anterior, es lineal. Si no, es no lineal.</w:t>
      </w:r>
    </w:p>
    <w:p w14:paraId="399198AA" w14:textId="77777777" w:rsidR="00114AEB" w:rsidRDefault="00114AEB" w:rsidP="00114AEB">
      <w:pPr>
        <w:pStyle w:val="Prrafodelista"/>
        <w:numPr>
          <w:ilvl w:val="0"/>
          <w:numId w:val="3"/>
        </w:numPr>
        <w:spacing w:line="360" w:lineRule="auto"/>
        <w:jc w:val="both"/>
        <w:rPr>
          <w:szCs w:val="20"/>
        </w:rPr>
      </w:pPr>
      <w:r>
        <w:rPr>
          <w:szCs w:val="20"/>
          <w:u w:val="single"/>
        </w:rPr>
        <w:lastRenderedPageBreak/>
        <w:t>Sistema variante en el tiempo y sistema invariante en el tiempo</w:t>
      </w:r>
      <w:r>
        <w:rPr>
          <w:szCs w:val="20"/>
        </w:rPr>
        <w:t>: Un sistema es invariable en el tiempo si un desplazamiento de tiempo en la entrada provoca un desplazamiento en el tiempo correspondiente en la salida, de modo que se cumple:</w:t>
      </w:r>
    </w:p>
    <w:p w14:paraId="219A7EF0" w14:textId="77777777" w:rsidR="00114AEB" w:rsidRDefault="00114AEB" w:rsidP="00114AEB">
      <w:pPr>
        <w:pStyle w:val="Prrafodelista"/>
        <w:spacing w:line="360" w:lineRule="auto"/>
        <w:jc w:val="both"/>
        <w:rPr>
          <w:rFonts w:eastAsiaTheme="minorEastAsia"/>
          <w:szCs w:val="20"/>
        </w:rPr>
      </w:pPr>
      <m:oMathPara>
        <m:oMath>
          <m:r>
            <w:rPr>
              <w:rFonts w:ascii="Cambria Math" w:hAnsi="Cambria Math"/>
              <w:szCs w:val="20"/>
            </w:rPr>
            <m:t>g</m:t>
          </m:r>
          <m:d>
            <m:dPr>
              <m:ctrlPr>
                <w:rPr>
                  <w:rFonts w:ascii="Cambria Math" w:hAnsi="Cambria Math"/>
                  <w:i/>
                </w:rPr>
              </m:ctrlPr>
            </m:dPr>
            <m:e>
              <m:r>
                <w:rPr>
                  <w:rFonts w:ascii="Cambria Math" w:hAnsi="Cambria Math"/>
                  <w:szCs w:val="20"/>
                </w:rPr>
                <m:t>t-</m:t>
              </m:r>
              <m:sSub>
                <m:sSubPr>
                  <m:ctrlPr>
                    <w:rPr>
                      <w:rFonts w:ascii="Cambria Math" w:hAnsi="Cambria Math"/>
                      <w:i/>
                    </w:rPr>
                  </m:ctrlPr>
                </m:sSubPr>
                <m:e>
                  <m:r>
                    <w:rPr>
                      <w:rFonts w:ascii="Cambria Math" w:hAnsi="Cambria Math"/>
                      <w:szCs w:val="20"/>
                    </w:rPr>
                    <m:t>t</m:t>
                  </m:r>
                </m:e>
                <m:sub>
                  <m:r>
                    <w:rPr>
                      <w:rFonts w:ascii="Cambria Math" w:hAnsi="Cambria Math"/>
                      <w:szCs w:val="20"/>
                    </w:rPr>
                    <m:t>0</m:t>
                  </m:r>
                </m:sub>
              </m:sSub>
            </m:e>
          </m:d>
          <m:r>
            <m:rPr>
              <m:scr m:val="script"/>
            </m:rPr>
            <w:rPr>
              <w:rFonts w:ascii="Cambria Math" w:hAnsi="Cambria Math"/>
              <w:szCs w:val="20"/>
            </w:rPr>
            <m:t>=T</m:t>
          </m:r>
          <m:d>
            <m:dPr>
              <m:begChr m:val="{"/>
              <m:endChr m:val="}"/>
              <m:ctrlPr>
                <w:rPr>
                  <w:rFonts w:ascii="Cambria Math" w:hAnsi="Cambria Math"/>
                  <w:i/>
                </w:rPr>
              </m:ctrlPr>
            </m:dPr>
            <m:e>
              <m:r>
                <w:rPr>
                  <w:rFonts w:ascii="Cambria Math" w:hAnsi="Cambria Math"/>
                  <w:szCs w:val="20"/>
                </w:rPr>
                <m:t>f</m:t>
              </m:r>
              <m:d>
                <m:dPr>
                  <m:ctrlPr>
                    <w:rPr>
                      <w:rFonts w:ascii="Cambria Math" w:hAnsi="Cambria Math"/>
                      <w:i/>
                    </w:rPr>
                  </m:ctrlPr>
                </m:dPr>
                <m:e>
                  <m:r>
                    <w:rPr>
                      <w:rFonts w:ascii="Cambria Math" w:hAnsi="Cambria Math"/>
                      <w:szCs w:val="20"/>
                    </w:rPr>
                    <m:t>t-</m:t>
                  </m:r>
                  <m:sSub>
                    <m:sSubPr>
                      <m:ctrlPr>
                        <w:rPr>
                          <w:rFonts w:ascii="Cambria Math" w:hAnsi="Cambria Math"/>
                          <w:i/>
                        </w:rPr>
                      </m:ctrlPr>
                    </m:sSubPr>
                    <m:e>
                      <m:r>
                        <w:rPr>
                          <w:rFonts w:ascii="Cambria Math" w:hAnsi="Cambria Math"/>
                          <w:szCs w:val="20"/>
                        </w:rPr>
                        <m:t>t</m:t>
                      </m:r>
                    </m:e>
                    <m:sub>
                      <m:r>
                        <w:rPr>
                          <w:rFonts w:ascii="Cambria Math" w:hAnsi="Cambria Math"/>
                          <w:szCs w:val="20"/>
                        </w:rPr>
                        <m:t>0</m:t>
                      </m:r>
                    </m:sub>
                  </m:sSub>
                </m:e>
              </m:d>
            </m:e>
          </m:d>
          <m:r>
            <w:rPr>
              <w:rFonts w:ascii="Cambria Math" w:eastAsiaTheme="minorEastAsia" w:hAnsi="Cambria Math"/>
              <w:szCs w:val="20"/>
            </w:rPr>
            <m:t xml:space="preserve"> ∀</m:t>
          </m:r>
          <m:sSub>
            <m:sSubPr>
              <m:ctrlPr>
                <w:rPr>
                  <w:rFonts w:ascii="Cambria Math" w:eastAsiaTheme="minorEastAsia" w:hAnsi="Cambria Math"/>
                  <w:i/>
                </w:rPr>
              </m:ctrlPr>
            </m:sSubPr>
            <m:e>
              <m:r>
                <w:rPr>
                  <w:rFonts w:ascii="Cambria Math" w:eastAsiaTheme="minorEastAsia" w:hAnsi="Cambria Math"/>
                  <w:szCs w:val="20"/>
                </w:rPr>
                <m:t>t</m:t>
              </m:r>
            </m:e>
            <m:sub>
              <m:r>
                <w:rPr>
                  <w:rFonts w:ascii="Cambria Math" w:eastAsiaTheme="minorEastAsia" w:hAnsi="Cambria Math"/>
                  <w:szCs w:val="20"/>
                </w:rPr>
                <m:t>0</m:t>
              </m:r>
            </m:sub>
          </m:sSub>
        </m:oMath>
      </m:oMathPara>
    </w:p>
    <w:p w14:paraId="3F04741C" w14:textId="77777777" w:rsidR="00114AEB" w:rsidRDefault="00114AEB" w:rsidP="00114AEB">
      <w:pPr>
        <w:pStyle w:val="Prrafodelista"/>
        <w:spacing w:line="360" w:lineRule="auto"/>
        <w:jc w:val="both"/>
        <w:rPr>
          <w:szCs w:val="20"/>
        </w:rPr>
      </w:pPr>
      <w:r>
        <w:rPr>
          <w:szCs w:val="20"/>
        </w:rPr>
        <w:t>La salida de un sistema invariable en el tiempo depende de diferencias de tiempo y no de los valores absolutos de este. Cualquier sistema que no cumpla lo anterior es variable en el tiempo.</w:t>
      </w:r>
    </w:p>
    <w:p w14:paraId="28E7357B" w14:textId="000440CA" w:rsidR="00114AEB" w:rsidRDefault="00114AEB" w:rsidP="00114AEB">
      <w:pPr>
        <w:pStyle w:val="Prrafodelista"/>
        <w:numPr>
          <w:ilvl w:val="0"/>
          <w:numId w:val="3"/>
        </w:numPr>
        <w:spacing w:line="360" w:lineRule="auto"/>
        <w:jc w:val="both"/>
        <w:rPr>
          <w:szCs w:val="20"/>
        </w:rPr>
      </w:pPr>
      <w:r>
        <w:rPr>
          <w:szCs w:val="20"/>
          <w:u w:val="single"/>
        </w:rPr>
        <w:t>Sistema causal y sistema no causal</w:t>
      </w:r>
      <w:r>
        <w:rPr>
          <w:szCs w:val="20"/>
        </w:rPr>
        <w:t>: Un sistema causal cumple que su salida no posee una respuesta antes de que se aplique una función arbitraria de entrada. Es decir, la salida de un sistema causal debe depender sólo de los valores de entrada. Si el sistema no cumple esta propiedad, es un sistema no causal.</w:t>
      </w:r>
    </w:p>
    <w:p w14:paraId="3E3646B9" w14:textId="77777777" w:rsidR="004973EE" w:rsidRDefault="004973EE" w:rsidP="004973EE">
      <w:pPr>
        <w:pStyle w:val="Prrafodelista"/>
        <w:spacing w:line="360" w:lineRule="auto"/>
        <w:jc w:val="both"/>
        <w:rPr>
          <w:szCs w:val="20"/>
        </w:rPr>
      </w:pPr>
    </w:p>
    <w:p w14:paraId="48FB8B52" w14:textId="77777777" w:rsidR="00114AEB" w:rsidRDefault="00114AEB" w:rsidP="00114AEB">
      <w:pPr>
        <w:pStyle w:val="Prrafodelista"/>
        <w:numPr>
          <w:ilvl w:val="0"/>
          <w:numId w:val="2"/>
        </w:numPr>
        <w:spacing w:line="360" w:lineRule="auto"/>
        <w:jc w:val="both"/>
        <w:rPr>
          <w:szCs w:val="20"/>
        </w:rPr>
      </w:pPr>
      <w:r>
        <w:rPr>
          <w:rFonts w:eastAsiaTheme="minorEastAsia"/>
          <w:szCs w:val="20"/>
        </w:rPr>
        <w:t xml:space="preserve">Sea </w:t>
      </w:r>
      <m:oMath>
        <m:r>
          <w:rPr>
            <w:rFonts w:ascii="Cambria Math" w:hAnsi="Cambria Math"/>
            <w:szCs w:val="20"/>
          </w:rPr>
          <m:t>f</m:t>
        </m:r>
        <m:d>
          <m:dPr>
            <m:ctrlPr>
              <w:rPr>
                <w:rFonts w:ascii="Cambria Math" w:hAnsi="Cambria Math"/>
                <w:i/>
              </w:rPr>
            </m:ctrlPr>
          </m:dPr>
          <m:e>
            <m:r>
              <w:rPr>
                <w:rFonts w:ascii="Cambria Math" w:hAnsi="Cambria Math"/>
                <w:szCs w:val="20"/>
              </w:rPr>
              <m:t>t</m:t>
            </m:r>
          </m:e>
        </m:d>
      </m:oMath>
      <w:r>
        <w:rPr>
          <w:rFonts w:eastAsiaTheme="minorEastAsia"/>
          <w:szCs w:val="20"/>
        </w:rPr>
        <w:t xml:space="preserve"> la entrada de un sistema dado y </w:t>
      </w:r>
      <m:oMath>
        <m:r>
          <w:rPr>
            <w:rFonts w:ascii="Cambria Math" w:hAnsi="Cambria Math"/>
            <w:szCs w:val="20"/>
          </w:rPr>
          <m:t>g</m:t>
        </m:r>
        <m:d>
          <m:dPr>
            <m:ctrlPr>
              <w:rPr>
                <w:rFonts w:ascii="Cambria Math" w:hAnsi="Cambria Math"/>
                <w:i/>
              </w:rPr>
            </m:ctrlPr>
          </m:dPr>
          <m:e>
            <m:r>
              <w:rPr>
                <w:rFonts w:ascii="Cambria Math" w:hAnsi="Cambria Math"/>
                <w:szCs w:val="20"/>
              </w:rPr>
              <m:t>t</m:t>
            </m:r>
          </m:e>
        </m:d>
      </m:oMath>
      <w:r>
        <w:rPr>
          <w:rFonts w:eastAsiaTheme="minorEastAsia"/>
          <w:szCs w:val="20"/>
        </w:rPr>
        <w:t xml:space="preserve"> su correspondiente salida. A continuación, se dan las relaciones entrada-salida a varios sistemas. Clasifique los sistemas en una o más de las categorías dadas en la pregunta 3:</w:t>
      </w:r>
    </w:p>
    <w:p w14:paraId="63DAB570" w14:textId="77777777" w:rsidR="004973EE" w:rsidRPr="004973EE" w:rsidRDefault="00114AEB" w:rsidP="00114AEB">
      <w:pPr>
        <w:pStyle w:val="Prrafodelista"/>
        <w:numPr>
          <w:ilvl w:val="1"/>
          <w:numId w:val="2"/>
        </w:numPr>
        <w:spacing w:line="360" w:lineRule="auto"/>
        <w:jc w:val="both"/>
        <w:rPr>
          <w:szCs w:val="20"/>
        </w:rPr>
      </w:pPr>
      <m:oMath>
        <m:r>
          <w:rPr>
            <w:rFonts w:ascii="Cambria Math" w:hAnsi="Cambria Math"/>
            <w:szCs w:val="20"/>
          </w:rPr>
          <m:t>g</m:t>
        </m:r>
        <m:d>
          <m:dPr>
            <m:ctrlPr>
              <w:rPr>
                <w:rFonts w:ascii="Cambria Math" w:hAnsi="Cambria Math"/>
                <w:i/>
              </w:rPr>
            </m:ctrlPr>
          </m:dPr>
          <m:e>
            <m:r>
              <w:rPr>
                <w:rFonts w:ascii="Cambria Math" w:hAnsi="Cambria Math"/>
                <w:szCs w:val="20"/>
              </w:rPr>
              <m:t>t</m:t>
            </m:r>
          </m:e>
        </m:d>
        <m:r>
          <w:rPr>
            <w:rFonts w:ascii="Cambria Math" w:hAnsi="Cambria Math"/>
            <w:szCs w:val="20"/>
          </w:rPr>
          <m:t>=1+f</m:t>
        </m:r>
        <m:d>
          <m:dPr>
            <m:ctrlPr>
              <w:rPr>
                <w:rFonts w:ascii="Cambria Math" w:hAnsi="Cambria Math"/>
                <w:i/>
              </w:rPr>
            </m:ctrlPr>
          </m:dPr>
          <m:e>
            <m:r>
              <w:rPr>
                <w:rFonts w:ascii="Cambria Math" w:hAnsi="Cambria Math"/>
                <w:szCs w:val="20"/>
              </w:rPr>
              <m:t>t+1</m:t>
            </m:r>
          </m:e>
        </m:d>
      </m:oMath>
    </w:p>
    <w:p w14:paraId="751CA83F" w14:textId="7CE477F4" w:rsidR="00114AEB" w:rsidRDefault="00114AEB" w:rsidP="004973EE">
      <w:pPr>
        <w:pStyle w:val="Prrafodelista"/>
        <w:spacing w:line="360" w:lineRule="auto"/>
        <w:ind w:left="1440"/>
        <w:jc w:val="both"/>
        <w:rPr>
          <w:szCs w:val="20"/>
        </w:rPr>
      </w:pPr>
      <w:r>
        <w:rPr>
          <w:rFonts w:eastAsiaTheme="minorEastAsia"/>
          <w:szCs w:val="20"/>
        </w:rPr>
        <w:t>Sistema lineal, invariante en el tiempo, causal.</w:t>
      </w:r>
    </w:p>
    <w:p w14:paraId="77CC0DA8" w14:textId="77777777" w:rsidR="004973EE" w:rsidRPr="004973EE" w:rsidRDefault="00114AEB" w:rsidP="00114AEB">
      <w:pPr>
        <w:pStyle w:val="Prrafodelista"/>
        <w:numPr>
          <w:ilvl w:val="1"/>
          <w:numId w:val="2"/>
        </w:numPr>
        <w:spacing w:line="360" w:lineRule="auto"/>
        <w:jc w:val="both"/>
        <w:rPr>
          <w:szCs w:val="20"/>
        </w:rPr>
      </w:pPr>
      <m:oMath>
        <m:r>
          <w:rPr>
            <w:rFonts w:ascii="Cambria Math" w:hAnsi="Cambria Math"/>
            <w:szCs w:val="20"/>
          </w:rPr>
          <m:t>g</m:t>
        </m:r>
        <m:d>
          <m:dPr>
            <m:ctrlPr>
              <w:rPr>
                <w:rFonts w:ascii="Cambria Math" w:hAnsi="Cambria Math"/>
                <w:i/>
              </w:rPr>
            </m:ctrlPr>
          </m:dPr>
          <m:e>
            <m:r>
              <w:rPr>
                <w:rFonts w:ascii="Cambria Math" w:hAnsi="Cambria Math"/>
                <w:szCs w:val="20"/>
              </w:rPr>
              <m:t>t</m:t>
            </m:r>
          </m:e>
        </m:d>
        <m:r>
          <w:rPr>
            <w:rFonts w:ascii="Cambria Math" w:hAnsi="Cambria Math"/>
            <w:szCs w:val="20"/>
          </w:rPr>
          <m:t>=2tf</m:t>
        </m:r>
        <m:d>
          <m:dPr>
            <m:ctrlPr>
              <w:rPr>
                <w:rFonts w:ascii="Cambria Math" w:hAnsi="Cambria Math"/>
                <w:i/>
              </w:rPr>
            </m:ctrlPr>
          </m:dPr>
          <m:e>
            <m:r>
              <w:rPr>
                <w:rFonts w:ascii="Cambria Math" w:hAnsi="Cambria Math"/>
                <w:szCs w:val="20"/>
              </w:rPr>
              <m:t>t</m:t>
            </m:r>
          </m:e>
        </m:d>
      </m:oMath>
    </w:p>
    <w:p w14:paraId="676F6275" w14:textId="51FD26F3" w:rsidR="00114AEB" w:rsidRDefault="00114AEB" w:rsidP="004973EE">
      <w:pPr>
        <w:pStyle w:val="Prrafodelista"/>
        <w:spacing w:line="360" w:lineRule="auto"/>
        <w:ind w:left="1440"/>
        <w:jc w:val="both"/>
        <w:rPr>
          <w:szCs w:val="20"/>
        </w:rPr>
      </w:pPr>
      <w:r>
        <w:rPr>
          <w:rFonts w:eastAsiaTheme="minorEastAsia"/>
          <w:szCs w:val="20"/>
        </w:rPr>
        <w:t>Sistema lineal, variante en el tiempo, causal.</w:t>
      </w:r>
    </w:p>
    <w:p w14:paraId="5FF0F4A2" w14:textId="77777777" w:rsidR="004973EE" w:rsidRPr="004973EE" w:rsidRDefault="00114AEB" w:rsidP="00114AEB">
      <w:pPr>
        <w:pStyle w:val="Prrafodelista"/>
        <w:numPr>
          <w:ilvl w:val="1"/>
          <w:numId w:val="2"/>
        </w:numPr>
        <w:spacing w:line="360" w:lineRule="auto"/>
        <w:jc w:val="both"/>
        <w:rPr>
          <w:szCs w:val="20"/>
        </w:rPr>
      </w:pPr>
      <m:oMath>
        <m:r>
          <w:rPr>
            <w:rFonts w:ascii="Cambria Math" w:hAnsi="Cambria Math"/>
            <w:szCs w:val="20"/>
          </w:rPr>
          <m:t>g</m:t>
        </m:r>
        <m:d>
          <m:dPr>
            <m:ctrlPr>
              <w:rPr>
                <w:rFonts w:ascii="Cambria Math" w:hAnsi="Cambria Math"/>
                <w:i/>
              </w:rPr>
            </m:ctrlPr>
          </m:dPr>
          <m:e>
            <m:r>
              <w:rPr>
                <w:rFonts w:ascii="Cambria Math" w:hAnsi="Cambria Math"/>
                <w:szCs w:val="20"/>
              </w:rPr>
              <m:t>t</m:t>
            </m:r>
          </m:e>
        </m:d>
        <m:r>
          <w:rPr>
            <w:rFonts w:ascii="Cambria Math" w:hAnsi="Cambria Math"/>
            <w:szCs w:val="20"/>
          </w:rPr>
          <m:t>=</m:t>
        </m:r>
        <m:nary>
          <m:naryPr>
            <m:limLoc m:val="subSup"/>
            <m:ctrlPr>
              <w:rPr>
                <w:rFonts w:ascii="Cambria Math" w:hAnsi="Cambria Math"/>
                <w:i/>
              </w:rPr>
            </m:ctrlPr>
          </m:naryPr>
          <m:sub>
            <m:r>
              <w:rPr>
                <w:rFonts w:ascii="Cambria Math" w:hAnsi="Cambria Math"/>
                <w:szCs w:val="20"/>
              </w:rPr>
              <m:t>0</m:t>
            </m:r>
          </m:sub>
          <m:sup>
            <m:r>
              <w:rPr>
                <w:rFonts w:ascii="Cambria Math" w:hAnsi="Cambria Math"/>
                <w:szCs w:val="20"/>
              </w:rPr>
              <m:t>t</m:t>
            </m:r>
          </m:sup>
          <m:e>
            <m:r>
              <w:rPr>
                <w:rFonts w:ascii="Cambria Math" w:hAnsi="Cambria Math"/>
                <w:szCs w:val="20"/>
              </w:rPr>
              <m:t>f</m:t>
            </m:r>
            <m:d>
              <m:dPr>
                <m:ctrlPr>
                  <w:rPr>
                    <w:rFonts w:ascii="Cambria Math" w:hAnsi="Cambria Math"/>
                    <w:i/>
                  </w:rPr>
                </m:ctrlPr>
              </m:dPr>
              <m:e>
                <m:r>
                  <w:rPr>
                    <w:rFonts w:ascii="Cambria Math" w:hAnsi="Cambria Math"/>
                    <w:szCs w:val="20"/>
                  </w:rPr>
                  <m:t>τ</m:t>
                </m:r>
              </m:e>
            </m:d>
            <m:r>
              <w:rPr>
                <w:rFonts w:ascii="Cambria Math" w:hAnsi="Cambria Math"/>
                <w:szCs w:val="20"/>
              </w:rPr>
              <m:t>dτ</m:t>
            </m:r>
          </m:e>
        </m:nary>
      </m:oMath>
    </w:p>
    <w:p w14:paraId="37212029" w14:textId="36AB2D2D" w:rsidR="00114AEB" w:rsidRDefault="00114AEB" w:rsidP="004973EE">
      <w:pPr>
        <w:pStyle w:val="Prrafodelista"/>
        <w:spacing w:line="360" w:lineRule="auto"/>
        <w:ind w:left="1440"/>
        <w:jc w:val="both"/>
        <w:rPr>
          <w:szCs w:val="20"/>
        </w:rPr>
      </w:pPr>
      <w:r>
        <w:rPr>
          <w:rFonts w:eastAsiaTheme="minorEastAsia"/>
          <w:szCs w:val="20"/>
        </w:rPr>
        <w:t>Sistema no lineal, invariante en el tiempo, no causal.</w:t>
      </w:r>
    </w:p>
    <w:p w14:paraId="0CDB8FD4" w14:textId="39E5CA29" w:rsidR="00114AEB" w:rsidRPr="004973EE" w:rsidRDefault="00114AEB" w:rsidP="00114AEB">
      <w:pPr>
        <w:pStyle w:val="Prrafodelista"/>
        <w:numPr>
          <w:ilvl w:val="0"/>
          <w:numId w:val="2"/>
        </w:numPr>
        <w:spacing w:line="360" w:lineRule="auto"/>
        <w:jc w:val="both"/>
        <w:rPr>
          <w:szCs w:val="20"/>
        </w:rPr>
      </w:pPr>
      <w:r>
        <w:rPr>
          <w:rFonts w:eastAsiaTheme="minorEastAsia"/>
          <w:szCs w:val="20"/>
        </w:rPr>
        <w:t>Matemáticamente, ¿cómo se define un vector? ¿Cómo se puede relacionar con el concepto de tupla? ¿Se cumple con las propiedades asociativa, conmutativa, elemento opuesto y elemento neutro en vectores?</w:t>
      </w:r>
    </w:p>
    <w:p w14:paraId="3F896288" w14:textId="57AD9996" w:rsidR="004973EE" w:rsidRDefault="004973EE" w:rsidP="004973EE">
      <w:pPr>
        <w:pStyle w:val="Prrafodelista"/>
        <w:spacing w:line="360" w:lineRule="auto"/>
        <w:jc w:val="both"/>
      </w:pPr>
      <w:r>
        <w:t>Un Vector es un conjunto de puntos que tiene magnitud y dirección. Se escribe en términos de n conjunto notable de números. Un vector es un elemento de una estructura algebraica llamada espacio vectorial (conjunto de elementos con un conjunto de axiomas). Un vector es una tupla de n espacios vectoriales. Un vector cumple con las propiedades asociatividad, conmutatividad, elemento opuesto y elemento inverso.</w:t>
      </w:r>
    </w:p>
    <w:p w14:paraId="39E9FC5D" w14:textId="77777777" w:rsidR="004973EE" w:rsidRDefault="004973EE" w:rsidP="004973EE">
      <w:pPr>
        <w:pStyle w:val="Prrafodelista"/>
        <w:spacing w:line="360" w:lineRule="auto"/>
        <w:jc w:val="both"/>
        <w:rPr>
          <w:szCs w:val="20"/>
        </w:rPr>
      </w:pPr>
    </w:p>
    <w:p w14:paraId="5E295DB4" w14:textId="608352B3" w:rsidR="00114AEB" w:rsidRPr="004973EE" w:rsidRDefault="00114AEB" w:rsidP="00114AEB">
      <w:pPr>
        <w:pStyle w:val="Prrafodelista"/>
        <w:numPr>
          <w:ilvl w:val="0"/>
          <w:numId w:val="2"/>
        </w:numPr>
        <w:spacing w:line="360" w:lineRule="auto"/>
        <w:jc w:val="both"/>
        <w:rPr>
          <w:szCs w:val="20"/>
        </w:rPr>
      </w:pPr>
      <w:r>
        <w:rPr>
          <w:rFonts w:eastAsiaTheme="minorEastAsia"/>
          <w:szCs w:val="20"/>
        </w:rPr>
        <w:t>¿Qué es un espacio vectorial completo?</w:t>
      </w:r>
    </w:p>
    <w:p w14:paraId="290891D8" w14:textId="4B5771A5" w:rsidR="004973EE" w:rsidRDefault="004973EE" w:rsidP="004973EE">
      <w:pPr>
        <w:pStyle w:val="Prrafodelista"/>
        <w:spacing w:line="360" w:lineRule="auto"/>
        <w:jc w:val="both"/>
        <w:rPr>
          <w:szCs w:val="20"/>
        </w:rPr>
      </w:pPr>
      <w:r>
        <w:lastRenderedPageBreak/>
        <w:t>En donde debe existir una coordenada para cada espacio del vector para que cada tupla sea única.</w:t>
      </w:r>
    </w:p>
    <w:p w14:paraId="73FCAA3D" w14:textId="77777777" w:rsidR="00114AEB" w:rsidRDefault="00114AEB" w:rsidP="00114AEB">
      <w:pPr>
        <w:pStyle w:val="Prrafodelista"/>
        <w:numPr>
          <w:ilvl w:val="0"/>
          <w:numId w:val="2"/>
        </w:numPr>
        <w:spacing w:line="360" w:lineRule="auto"/>
        <w:jc w:val="both"/>
        <w:rPr>
          <w:szCs w:val="20"/>
        </w:rPr>
      </w:pPr>
      <w:r>
        <w:rPr>
          <w:rFonts w:eastAsiaTheme="minorEastAsia"/>
          <w:szCs w:val="20"/>
        </w:rPr>
        <w:t>Defina los siguientes conceptos para espacios vectoriales de N-dimensiones:</w:t>
      </w:r>
    </w:p>
    <w:p w14:paraId="3F1BDCEC" w14:textId="74AF941D" w:rsidR="00114AEB" w:rsidRPr="004973EE" w:rsidRDefault="00114AEB" w:rsidP="00114AEB">
      <w:pPr>
        <w:pStyle w:val="Prrafodelista"/>
        <w:numPr>
          <w:ilvl w:val="1"/>
          <w:numId w:val="2"/>
        </w:numPr>
        <w:spacing w:line="360" w:lineRule="auto"/>
        <w:jc w:val="both"/>
        <w:rPr>
          <w:szCs w:val="20"/>
        </w:rPr>
      </w:pPr>
      <w:r>
        <w:rPr>
          <w:rFonts w:eastAsiaTheme="minorEastAsia"/>
          <w:szCs w:val="20"/>
        </w:rPr>
        <w:t>Producto punto o escalar</w:t>
      </w:r>
    </w:p>
    <w:p w14:paraId="0ED22030" w14:textId="14E446EA" w:rsidR="004973EE" w:rsidRDefault="004973EE" w:rsidP="004973EE">
      <w:pPr>
        <w:pStyle w:val="Prrafodelista"/>
        <w:spacing w:line="360" w:lineRule="auto"/>
        <w:ind w:left="1440"/>
        <w:jc w:val="both"/>
        <w:rPr>
          <w:szCs w:val="20"/>
        </w:rPr>
      </w:pPr>
      <w:r w:rsidRPr="004973EE">
        <w:rPr>
          <w:szCs w:val="20"/>
        </w:rPr>
        <w:drawing>
          <wp:inline distT="0" distB="0" distL="0" distR="0" wp14:anchorId="148138A1" wp14:editId="27D4F6E0">
            <wp:extent cx="3304309" cy="46091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8193" cy="471222"/>
                    </a:xfrm>
                    <a:prstGeom prst="rect">
                      <a:avLst/>
                    </a:prstGeom>
                  </pic:spPr>
                </pic:pic>
              </a:graphicData>
            </a:graphic>
          </wp:inline>
        </w:drawing>
      </w:r>
    </w:p>
    <w:p w14:paraId="2AF71FD4" w14:textId="300FC5D8" w:rsidR="00114AEB" w:rsidRPr="004973EE" w:rsidRDefault="00114AEB" w:rsidP="00114AEB">
      <w:pPr>
        <w:pStyle w:val="Prrafodelista"/>
        <w:numPr>
          <w:ilvl w:val="1"/>
          <w:numId w:val="2"/>
        </w:numPr>
        <w:spacing w:line="360" w:lineRule="auto"/>
        <w:jc w:val="both"/>
        <w:rPr>
          <w:szCs w:val="20"/>
        </w:rPr>
      </w:pPr>
      <w:r>
        <w:rPr>
          <w:rFonts w:eastAsiaTheme="minorEastAsia"/>
          <w:szCs w:val="20"/>
        </w:rPr>
        <w:t>Vectores ortogonales</w:t>
      </w:r>
    </w:p>
    <w:p w14:paraId="6825BA78" w14:textId="436B3D5B" w:rsidR="004973EE" w:rsidRDefault="004973EE" w:rsidP="004973EE">
      <w:pPr>
        <w:pStyle w:val="Prrafodelista"/>
        <w:spacing w:line="360" w:lineRule="auto"/>
        <w:ind w:left="1440"/>
        <w:jc w:val="both"/>
        <w:rPr>
          <w:szCs w:val="20"/>
        </w:rPr>
      </w:pPr>
      <w:r>
        <w:t>El ángulo entre los vectores es de 90°</w:t>
      </w:r>
    </w:p>
    <w:p w14:paraId="658CD68A" w14:textId="041D93D8" w:rsidR="00114AEB" w:rsidRPr="004973EE" w:rsidRDefault="00114AEB" w:rsidP="00114AEB">
      <w:pPr>
        <w:pStyle w:val="Prrafodelista"/>
        <w:numPr>
          <w:ilvl w:val="1"/>
          <w:numId w:val="2"/>
        </w:numPr>
        <w:spacing w:line="360" w:lineRule="auto"/>
        <w:jc w:val="both"/>
        <w:rPr>
          <w:szCs w:val="20"/>
        </w:rPr>
      </w:pPr>
      <w:r>
        <w:rPr>
          <w:rFonts w:eastAsiaTheme="minorEastAsia"/>
          <w:szCs w:val="20"/>
        </w:rPr>
        <w:t>Norma vectorial (</w:t>
      </w:r>
      <w:r>
        <w:rPr>
          <w:rFonts w:eastAsiaTheme="minorEastAsia"/>
          <w:szCs w:val="20"/>
          <w:lang w:val="en-US"/>
        </w:rPr>
        <w:t>Euclidean Norm</w:t>
      </w:r>
      <w:r>
        <w:rPr>
          <w:rFonts w:eastAsiaTheme="minorEastAsia"/>
          <w:szCs w:val="20"/>
        </w:rPr>
        <w:t>)</w:t>
      </w:r>
    </w:p>
    <w:p w14:paraId="7DBD7964" w14:textId="150DBEF7" w:rsidR="004973EE" w:rsidRDefault="004973EE" w:rsidP="004973EE">
      <w:pPr>
        <w:pStyle w:val="Prrafodelista"/>
        <w:spacing w:line="360" w:lineRule="auto"/>
        <w:ind w:left="1440"/>
        <w:jc w:val="both"/>
        <w:rPr>
          <w:szCs w:val="20"/>
        </w:rPr>
      </w:pPr>
      <w:r w:rsidRPr="004973EE">
        <w:rPr>
          <w:szCs w:val="20"/>
        </w:rPr>
        <w:drawing>
          <wp:inline distT="0" distB="0" distL="0" distR="0" wp14:anchorId="4B63D03D" wp14:editId="4F388B14">
            <wp:extent cx="1981372" cy="4572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372" cy="457240"/>
                    </a:xfrm>
                    <a:prstGeom prst="rect">
                      <a:avLst/>
                    </a:prstGeom>
                  </pic:spPr>
                </pic:pic>
              </a:graphicData>
            </a:graphic>
          </wp:inline>
        </w:drawing>
      </w:r>
    </w:p>
    <w:p w14:paraId="670F53C2" w14:textId="473C4CB7" w:rsidR="00114AEB" w:rsidRPr="004973EE" w:rsidRDefault="00114AEB" w:rsidP="00114AEB">
      <w:pPr>
        <w:pStyle w:val="Prrafodelista"/>
        <w:numPr>
          <w:ilvl w:val="1"/>
          <w:numId w:val="2"/>
        </w:numPr>
        <w:spacing w:line="360" w:lineRule="auto"/>
        <w:jc w:val="both"/>
        <w:rPr>
          <w:szCs w:val="20"/>
        </w:rPr>
      </w:pPr>
      <w:r>
        <w:rPr>
          <w:rFonts w:eastAsiaTheme="minorEastAsia"/>
          <w:szCs w:val="20"/>
        </w:rPr>
        <w:t>Representación de vectores a partir de un conjunto ortogonal de vectores base.</w:t>
      </w:r>
    </w:p>
    <w:p w14:paraId="6F57E923" w14:textId="6ACA1139" w:rsidR="004973EE" w:rsidRDefault="004973EE" w:rsidP="004973EE">
      <w:pPr>
        <w:pStyle w:val="Prrafodelista"/>
        <w:spacing w:line="360" w:lineRule="auto"/>
        <w:ind w:left="1440"/>
        <w:jc w:val="both"/>
      </w:pPr>
      <w:r>
        <w:t xml:space="preserve">Si se tiene un espacio vectorial ortogonal con los tres vectores ortogonales </w:t>
      </w:r>
      <w:r>
        <w:rPr>
          <w:rFonts w:ascii="Cambria Math" w:hAnsi="Cambria Math" w:cs="Cambria Math"/>
        </w:rPr>
        <w:t>𝜑</w:t>
      </w:r>
      <w:r>
        <w:t xml:space="preserve">1, </w:t>
      </w:r>
      <w:r>
        <w:rPr>
          <w:rFonts w:ascii="Cambria Math" w:hAnsi="Cambria Math" w:cs="Cambria Math"/>
        </w:rPr>
        <w:t>𝜑</w:t>
      </w:r>
      <w:r>
        <w:t xml:space="preserve">2, </w:t>
      </w:r>
      <w:r>
        <w:rPr>
          <w:rFonts w:ascii="Cambria Math" w:hAnsi="Cambria Math" w:cs="Cambria Math"/>
        </w:rPr>
        <w:t>𝜑</w:t>
      </w:r>
      <w:r>
        <w:t>3. Estos vectores no tienen necesariamente longitud unitaria; no obstante, puede escribirse:</w:t>
      </w:r>
    </w:p>
    <w:p w14:paraId="4E77F3A0" w14:textId="495092F6" w:rsidR="004973EE" w:rsidRDefault="004973EE" w:rsidP="004973EE">
      <w:pPr>
        <w:pStyle w:val="Prrafodelista"/>
        <w:spacing w:line="360" w:lineRule="auto"/>
        <w:ind w:left="1440"/>
        <w:jc w:val="both"/>
        <w:rPr>
          <w:szCs w:val="20"/>
        </w:rPr>
      </w:pPr>
      <w:r w:rsidRPr="004973EE">
        <w:rPr>
          <w:szCs w:val="20"/>
        </w:rPr>
        <w:drawing>
          <wp:inline distT="0" distB="0" distL="0" distR="0" wp14:anchorId="04B028DA" wp14:editId="751BDF40">
            <wp:extent cx="1577477" cy="419136"/>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7477" cy="419136"/>
                    </a:xfrm>
                    <a:prstGeom prst="rect">
                      <a:avLst/>
                    </a:prstGeom>
                  </pic:spPr>
                </pic:pic>
              </a:graphicData>
            </a:graphic>
          </wp:inline>
        </w:drawing>
      </w:r>
    </w:p>
    <w:p w14:paraId="3322B2D2" w14:textId="1A716219" w:rsidR="004973EE" w:rsidRDefault="004973EE" w:rsidP="004973EE">
      <w:pPr>
        <w:pStyle w:val="Prrafodelista"/>
        <w:spacing w:line="360" w:lineRule="auto"/>
        <w:ind w:left="1440"/>
        <w:jc w:val="both"/>
      </w:pPr>
      <w:r>
        <w:t xml:space="preserve">Donde </w:t>
      </w:r>
      <w:r>
        <w:rPr>
          <w:rFonts w:ascii="Cambria Math" w:hAnsi="Cambria Math" w:cs="Cambria Math"/>
        </w:rPr>
        <w:t>𝑘𝑛</w:t>
      </w:r>
      <w:r>
        <w:t xml:space="preserve"> es el cuadro de la longitud de </w:t>
      </w:r>
      <w:r>
        <w:rPr>
          <w:rFonts w:ascii="Cambria Math" w:hAnsi="Cambria Math" w:cs="Cambria Math"/>
        </w:rPr>
        <w:t>𝜑𝑛</w:t>
      </w:r>
      <w:r>
        <w:t xml:space="preserve">. Cualquier vector </w:t>
      </w:r>
      <w:r>
        <w:rPr>
          <w:rFonts w:ascii="Cambria Math" w:hAnsi="Cambria Math" w:cs="Cambria Math"/>
        </w:rPr>
        <w:t>𝐴</w:t>
      </w:r>
      <w:r>
        <w:t>1 en este espacio vectorial se puede representar en la forma:</w:t>
      </w:r>
    </w:p>
    <w:p w14:paraId="0ACD1BD9" w14:textId="0D044673" w:rsidR="004973EE" w:rsidRDefault="004973EE" w:rsidP="004973EE">
      <w:pPr>
        <w:pStyle w:val="Prrafodelista"/>
        <w:spacing w:line="360" w:lineRule="auto"/>
        <w:ind w:left="1440"/>
        <w:jc w:val="both"/>
        <w:rPr>
          <w:szCs w:val="20"/>
        </w:rPr>
      </w:pPr>
      <w:r w:rsidRPr="004973EE">
        <w:rPr>
          <w:szCs w:val="20"/>
        </w:rPr>
        <w:drawing>
          <wp:inline distT="0" distB="0" distL="0" distR="0" wp14:anchorId="119F5FD8" wp14:editId="2A2CA009">
            <wp:extent cx="2141406" cy="281964"/>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1406" cy="281964"/>
                    </a:xfrm>
                    <a:prstGeom prst="rect">
                      <a:avLst/>
                    </a:prstGeom>
                  </pic:spPr>
                </pic:pic>
              </a:graphicData>
            </a:graphic>
          </wp:inline>
        </w:drawing>
      </w:r>
    </w:p>
    <w:p w14:paraId="780F60B2" w14:textId="5C7AA37C" w:rsidR="004973EE" w:rsidRDefault="004973EE" w:rsidP="004973EE">
      <w:pPr>
        <w:pStyle w:val="Prrafodelista"/>
        <w:spacing w:line="360" w:lineRule="auto"/>
        <w:ind w:left="1440"/>
        <w:jc w:val="both"/>
        <w:rPr>
          <w:szCs w:val="20"/>
        </w:rPr>
      </w:pPr>
      <w:r>
        <w:rPr>
          <w:szCs w:val="20"/>
        </w:rPr>
        <w:t>En donde</w:t>
      </w:r>
    </w:p>
    <w:p w14:paraId="67DEBC83" w14:textId="6AB0EE6B" w:rsidR="004973EE" w:rsidRDefault="004973EE" w:rsidP="004973EE">
      <w:pPr>
        <w:pStyle w:val="Prrafodelista"/>
        <w:spacing w:line="360" w:lineRule="auto"/>
        <w:ind w:left="1440"/>
        <w:jc w:val="both"/>
        <w:rPr>
          <w:szCs w:val="20"/>
        </w:rPr>
      </w:pPr>
      <w:r w:rsidRPr="004973EE">
        <w:rPr>
          <w:szCs w:val="20"/>
        </w:rPr>
        <w:drawing>
          <wp:inline distT="0" distB="0" distL="0" distR="0" wp14:anchorId="7BA613E7" wp14:editId="2D568173">
            <wp:extent cx="2720576" cy="487722"/>
            <wp:effectExtent l="0" t="0" r="381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0576" cy="487722"/>
                    </a:xfrm>
                    <a:prstGeom prst="rect">
                      <a:avLst/>
                    </a:prstGeom>
                  </pic:spPr>
                </pic:pic>
              </a:graphicData>
            </a:graphic>
          </wp:inline>
        </w:drawing>
      </w:r>
    </w:p>
    <w:p w14:paraId="20B77051" w14:textId="4D5C16E7" w:rsidR="004973EE" w:rsidRDefault="004973EE" w:rsidP="004973EE">
      <w:pPr>
        <w:pStyle w:val="Prrafodelista"/>
        <w:spacing w:line="360" w:lineRule="auto"/>
        <w:ind w:left="1440"/>
        <w:jc w:val="both"/>
      </w:pPr>
      <w:r>
        <w:t>Para n=1,2,3.</w:t>
      </w:r>
    </w:p>
    <w:p w14:paraId="60E78437" w14:textId="77777777" w:rsidR="004973EE" w:rsidRDefault="004973EE" w:rsidP="004973EE">
      <w:pPr>
        <w:pStyle w:val="Prrafodelista"/>
        <w:spacing w:line="360" w:lineRule="auto"/>
        <w:ind w:left="1440"/>
        <w:jc w:val="both"/>
        <w:rPr>
          <w:szCs w:val="20"/>
        </w:rPr>
      </w:pPr>
    </w:p>
    <w:p w14:paraId="520D1B55" w14:textId="77777777" w:rsidR="00114AEB" w:rsidRDefault="00114AEB" w:rsidP="00114AEB">
      <w:pPr>
        <w:pStyle w:val="Prrafodelista"/>
        <w:numPr>
          <w:ilvl w:val="0"/>
          <w:numId w:val="2"/>
        </w:numPr>
        <w:spacing w:line="360" w:lineRule="auto"/>
        <w:jc w:val="both"/>
        <w:rPr>
          <w:szCs w:val="20"/>
        </w:rPr>
      </w:pPr>
      <w:r>
        <w:rPr>
          <w:rFonts w:eastAsiaTheme="minorEastAsia"/>
          <w:szCs w:val="20"/>
        </w:rPr>
        <w:t xml:space="preserve">Tres vectores expresados en el sistema de coordenadas cartesianos descritos por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szCs w:val="20"/>
                  </w:rPr>
                  <m:t>x</m:t>
                </m:r>
              </m:e>
              <m:sub>
                <m:r>
                  <w:rPr>
                    <w:rFonts w:ascii="Cambria Math" w:eastAsiaTheme="minorEastAsia" w:hAnsi="Cambria Math"/>
                    <w:szCs w:val="20"/>
                  </w:rPr>
                  <m:t>1</m:t>
                </m:r>
              </m:sub>
            </m:sSub>
          </m:e>
        </m:acc>
        <m:r>
          <w:rPr>
            <w:rFonts w:ascii="Cambria Math" w:eastAsiaTheme="minorEastAsia" w:hAnsi="Cambria Math"/>
            <w:szCs w:val="20"/>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szCs w:val="20"/>
                  </w:rPr>
                  <m:t>x</m:t>
                </m:r>
              </m:e>
              <m:sub>
                <m:r>
                  <w:rPr>
                    <w:rFonts w:ascii="Cambria Math" w:eastAsiaTheme="minorEastAsia" w:hAnsi="Cambria Math"/>
                    <w:szCs w:val="20"/>
                  </w:rPr>
                  <m:t>2</m:t>
                </m:r>
              </m:sub>
            </m:sSub>
          </m:e>
        </m:acc>
        <m:r>
          <w:rPr>
            <w:rFonts w:ascii="Cambria Math" w:eastAsiaTheme="minorEastAsia" w:hAnsi="Cambria Math"/>
            <w:szCs w:val="20"/>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szCs w:val="20"/>
                  </w:rPr>
                  <m:t>x</m:t>
                </m:r>
              </m:e>
              <m:sub>
                <m:r>
                  <w:rPr>
                    <w:rFonts w:ascii="Cambria Math" w:eastAsiaTheme="minorEastAsia" w:hAnsi="Cambria Math"/>
                    <w:szCs w:val="20"/>
                  </w:rPr>
                  <m:t>3</m:t>
                </m:r>
              </m:sub>
            </m:sSub>
          </m:e>
        </m:acc>
      </m:oMath>
      <w:r>
        <w:rPr>
          <w:rFonts w:eastAsiaTheme="minorEastAsia"/>
          <w:szCs w:val="20"/>
        </w:rPr>
        <w:t xml:space="preserve"> son:</w:t>
      </w:r>
    </w:p>
    <w:p w14:paraId="5BDE6E42" w14:textId="77777777" w:rsidR="00114AEB" w:rsidRDefault="00114AEB" w:rsidP="00114AEB">
      <w:pPr>
        <w:spacing w:line="360" w:lineRule="auto"/>
        <w:ind w:left="360"/>
        <w:jc w:val="center"/>
        <w:rPr>
          <w:rFonts w:eastAsiaTheme="minorEastAsia"/>
          <w:szCs w:val="20"/>
        </w:rPr>
      </w:pPr>
      <m:oMath>
        <m:acc>
          <m:accPr>
            <m:chr m:val="̅"/>
            <m:ctrlPr>
              <w:rPr>
                <w:rFonts w:ascii="Cambria Math" w:hAnsi="Cambria Math"/>
                <w:i/>
              </w:rPr>
            </m:ctrlPr>
          </m:accPr>
          <m:e>
            <m:r>
              <w:rPr>
                <w:rFonts w:ascii="Cambria Math" w:hAnsi="Cambria Math"/>
                <w:szCs w:val="20"/>
              </w:rPr>
              <m:t>A</m:t>
            </m:r>
          </m:e>
        </m:acc>
        <m:r>
          <w:rPr>
            <w:rFonts w:ascii="Cambria Math" w:hAnsi="Cambria Math"/>
            <w:szCs w:val="20"/>
          </w:rPr>
          <m:t>=</m:t>
        </m:r>
        <m:acc>
          <m:accPr>
            <m:chr m:val="̅"/>
            <m:ctrlPr>
              <w:rPr>
                <w:rFonts w:ascii="Cambria Math" w:hAnsi="Cambria Math"/>
                <w:i/>
              </w:rPr>
            </m:ctrlPr>
          </m:accPr>
          <m:e>
            <m:sSub>
              <m:sSubPr>
                <m:ctrlPr>
                  <w:rPr>
                    <w:rFonts w:ascii="Cambria Math" w:hAnsi="Cambria Math"/>
                    <w:i/>
                  </w:rPr>
                </m:ctrlPr>
              </m:sSubPr>
              <m:e>
                <m:r>
                  <w:rPr>
                    <w:rFonts w:ascii="Cambria Math" w:hAnsi="Cambria Math"/>
                    <w:szCs w:val="20"/>
                  </w:rPr>
                  <m:t>x</m:t>
                </m:r>
              </m:e>
              <m:sub>
                <m:r>
                  <w:rPr>
                    <w:rFonts w:ascii="Cambria Math" w:hAnsi="Cambria Math"/>
                    <w:szCs w:val="20"/>
                  </w:rPr>
                  <m:t>1</m:t>
                </m:r>
              </m:sub>
            </m:sSub>
          </m:e>
        </m:acc>
        <m:r>
          <w:rPr>
            <w:rFonts w:ascii="Cambria Math" w:hAnsi="Cambria Math"/>
            <w:szCs w:val="20"/>
          </w:rPr>
          <m:t>-</m:t>
        </m:r>
        <m:acc>
          <m:accPr>
            <m:chr m:val="̅"/>
            <m:ctrlPr>
              <w:rPr>
                <w:rFonts w:ascii="Cambria Math" w:hAnsi="Cambria Math"/>
                <w:i/>
              </w:rPr>
            </m:ctrlPr>
          </m:accPr>
          <m:e>
            <m:sSub>
              <m:sSubPr>
                <m:ctrlPr>
                  <w:rPr>
                    <w:rFonts w:ascii="Cambria Math" w:hAnsi="Cambria Math"/>
                    <w:i/>
                  </w:rPr>
                </m:ctrlPr>
              </m:sSubPr>
              <m:e>
                <m:r>
                  <w:rPr>
                    <w:rFonts w:ascii="Cambria Math" w:hAnsi="Cambria Math"/>
                    <w:szCs w:val="20"/>
                  </w:rPr>
                  <m:t>x</m:t>
                </m:r>
              </m:e>
              <m:sub>
                <m:r>
                  <w:rPr>
                    <w:rFonts w:ascii="Cambria Math" w:hAnsi="Cambria Math"/>
                    <w:szCs w:val="20"/>
                  </w:rPr>
                  <m:t>2</m:t>
                </m:r>
              </m:sub>
            </m:sSub>
          </m:e>
        </m:acc>
        <m:r>
          <w:rPr>
            <w:rFonts w:ascii="Cambria Math" w:hAnsi="Cambria Math"/>
            <w:szCs w:val="20"/>
          </w:rPr>
          <m:t>+5</m:t>
        </m:r>
        <m:acc>
          <m:accPr>
            <m:chr m:val="̅"/>
            <m:ctrlPr>
              <w:rPr>
                <w:rFonts w:ascii="Cambria Math" w:hAnsi="Cambria Math"/>
                <w:i/>
              </w:rPr>
            </m:ctrlPr>
          </m:accPr>
          <m:e>
            <m:sSub>
              <m:sSubPr>
                <m:ctrlPr>
                  <w:rPr>
                    <w:rFonts w:ascii="Cambria Math" w:hAnsi="Cambria Math"/>
                    <w:i/>
                  </w:rPr>
                </m:ctrlPr>
              </m:sSubPr>
              <m:e>
                <m:r>
                  <w:rPr>
                    <w:rFonts w:ascii="Cambria Math" w:hAnsi="Cambria Math"/>
                    <w:szCs w:val="20"/>
                  </w:rPr>
                  <m:t>x</m:t>
                </m:r>
              </m:e>
              <m:sub>
                <m:r>
                  <w:rPr>
                    <w:rFonts w:ascii="Cambria Math" w:hAnsi="Cambria Math"/>
                    <w:szCs w:val="20"/>
                  </w:rPr>
                  <m:t>3</m:t>
                </m:r>
              </m:sub>
            </m:sSub>
          </m:e>
        </m:acc>
      </m:oMath>
      <w:r>
        <w:rPr>
          <w:rFonts w:eastAsiaTheme="minorEastAsia"/>
          <w:szCs w:val="20"/>
        </w:rPr>
        <w:t xml:space="preserve"> </w:t>
      </w:r>
      <w:r>
        <w:rPr>
          <w:rFonts w:eastAsiaTheme="minorEastAsia"/>
          <w:szCs w:val="20"/>
        </w:rPr>
        <w:tab/>
      </w:r>
      <m:oMath>
        <m:acc>
          <m:accPr>
            <m:chr m:val="̅"/>
            <m:ctrlPr>
              <w:rPr>
                <w:rFonts w:ascii="Cambria Math" w:eastAsiaTheme="minorEastAsia" w:hAnsi="Cambria Math"/>
                <w:i/>
              </w:rPr>
            </m:ctrlPr>
          </m:accPr>
          <m:e>
            <m:r>
              <w:rPr>
                <w:rFonts w:ascii="Cambria Math" w:eastAsiaTheme="minorEastAsia" w:hAnsi="Cambria Math"/>
                <w:szCs w:val="20"/>
              </w:rPr>
              <m:t>C</m:t>
            </m:r>
          </m:e>
        </m:acc>
        <m:r>
          <w:rPr>
            <w:rFonts w:ascii="Cambria Math" w:eastAsiaTheme="minorEastAsia" w:hAnsi="Cambria Math"/>
            <w:szCs w:val="20"/>
          </w:rPr>
          <m:t>=3</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szCs w:val="20"/>
                  </w:rPr>
                  <m:t>x</m:t>
                </m:r>
              </m:e>
              <m:sub>
                <m:r>
                  <w:rPr>
                    <w:rFonts w:ascii="Cambria Math" w:eastAsiaTheme="minorEastAsia" w:hAnsi="Cambria Math"/>
                    <w:szCs w:val="20"/>
                  </w:rPr>
                  <m:t>1</m:t>
                </m:r>
              </m:sub>
            </m:sSub>
          </m:e>
        </m:acc>
        <m:r>
          <w:rPr>
            <w:rFonts w:ascii="Cambria Math" w:eastAsiaTheme="minorEastAsia" w:hAnsi="Cambria Math"/>
            <w:szCs w:val="20"/>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szCs w:val="20"/>
                  </w:rPr>
                  <m:t>x</m:t>
                </m:r>
              </m:e>
              <m:sub>
                <m:r>
                  <w:rPr>
                    <w:rFonts w:ascii="Cambria Math" w:eastAsiaTheme="minorEastAsia" w:hAnsi="Cambria Math"/>
                    <w:szCs w:val="20"/>
                  </w:rPr>
                  <m:t>2</m:t>
                </m:r>
              </m:sub>
            </m:sSub>
          </m:e>
        </m:acc>
        <m:r>
          <w:rPr>
            <w:rFonts w:ascii="Cambria Math" w:eastAsiaTheme="minorEastAsia" w:hAnsi="Cambria Math"/>
            <w:szCs w:val="20"/>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szCs w:val="20"/>
                  </w:rPr>
                  <m:t>x</m:t>
                </m:r>
              </m:e>
              <m:sub>
                <m:r>
                  <w:rPr>
                    <w:rFonts w:ascii="Cambria Math" w:eastAsiaTheme="minorEastAsia" w:hAnsi="Cambria Math"/>
                    <w:szCs w:val="20"/>
                  </w:rPr>
                  <m:t>3</m:t>
                </m:r>
              </m:sub>
            </m:sSub>
          </m:e>
        </m:acc>
      </m:oMath>
    </w:p>
    <w:p w14:paraId="7F38C6C5" w14:textId="77777777" w:rsidR="00114AEB" w:rsidRDefault="00114AEB" w:rsidP="00114AEB">
      <w:pPr>
        <w:spacing w:line="360" w:lineRule="auto"/>
        <w:ind w:left="360"/>
        <w:jc w:val="center"/>
        <w:rPr>
          <w:rFonts w:eastAsiaTheme="minorEastAsia"/>
          <w:szCs w:val="20"/>
        </w:rPr>
      </w:pPr>
      <m:oMath>
        <m:acc>
          <m:accPr>
            <m:chr m:val="̅"/>
            <m:ctrlPr>
              <w:rPr>
                <w:rFonts w:ascii="Cambria Math" w:hAnsi="Cambria Math"/>
                <w:i/>
              </w:rPr>
            </m:ctrlPr>
          </m:accPr>
          <m:e>
            <m:r>
              <w:rPr>
                <w:rFonts w:ascii="Cambria Math" w:hAnsi="Cambria Math"/>
                <w:szCs w:val="20"/>
              </w:rPr>
              <m:t>B</m:t>
            </m:r>
          </m:e>
        </m:acc>
        <m:r>
          <w:rPr>
            <w:rFonts w:ascii="Cambria Math" w:hAnsi="Cambria Math"/>
            <w:szCs w:val="20"/>
          </w:rPr>
          <m:t>=-</m:t>
        </m:r>
        <m:acc>
          <m:accPr>
            <m:chr m:val="̅"/>
            <m:ctrlPr>
              <w:rPr>
                <w:rFonts w:ascii="Cambria Math" w:hAnsi="Cambria Math"/>
                <w:i/>
              </w:rPr>
            </m:ctrlPr>
          </m:accPr>
          <m:e>
            <m:sSub>
              <m:sSubPr>
                <m:ctrlPr>
                  <w:rPr>
                    <w:rFonts w:ascii="Cambria Math" w:hAnsi="Cambria Math"/>
                    <w:i/>
                  </w:rPr>
                </m:ctrlPr>
              </m:sSubPr>
              <m:e>
                <m:r>
                  <w:rPr>
                    <w:rFonts w:ascii="Cambria Math" w:hAnsi="Cambria Math"/>
                    <w:szCs w:val="20"/>
                  </w:rPr>
                  <m:t>x</m:t>
                </m:r>
              </m:e>
              <m:sub>
                <m:r>
                  <w:rPr>
                    <w:rFonts w:ascii="Cambria Math" w:hAnsi="Cambria Math"/>
                    <w:szCs w:val="20"/>
                  </w:rPr>
                  <m:t>1</m:t>
                </m:r>
              </m:sub>
            </m:sSub>
          </m:e>
        </m:acc>
        <m:r>
          <w:rPr>
            <w:rFonts w:ascii="Cambria Math" w:hAnsi="Cambria Math"/>
            <w:szCs w:val="20"/>
          </w:rPr>
          <m:t>+</m:t>
        </m:r>
        <m:acc>
          <m:accPr>
            <m:chr m:val="̅"/>
            <m:ctrlPr>
              <w:rPr>
                <w:rFonts w:ascii="Cambria Math" w:hAnsi="Cambria Math"/>
                <w:i/>
              </w:rPr>
            </m:ctrlPr>
          </m:accPr>
          <m:e>
            <m:sSub>
              <m:sSubPr>
                <m:ctrlPr>
                  <w:rPr>
                    <w:rFonts w:ascii="Cambria Math" w:hAnsi="Cambria Math"/>
                    <w:i/>
                  </w:rPr>
                </m:ctrlPr>
              </m:sSubPr>
              <m:e>
                <m:r>
                  <w:rPr>
                    <w:rFonts w:ascii="Cambria Math" w:hAnsi="Cambria Math"/>
                    <w:szCs w:val="20"/>
                  </w:rPr>
                  <m:t>x</m:t>
                </m:r>
              </m:e>
              <m:sub>
                <m:r>
                  <w:rPr>
                    <w:rFonts w:ascii="Cambria Math" w:hAnsi="Cambria Math"/>
                    <w:szCs w:val="20"/>
                  </w:rPr>
                  <m:t>2</m:t>
                </m:r>
              </m:sub>
            </m:sSub>
          </m:e>
        </m:acc>
        <m:r>
          <w:rPr>
            <w:rFonts w:ascii="Cambria Math" w:hAnsi="Cambria Math"/>
            <w:szCs w:val="20"/>
          </w:rPr>
          <m:t>+</m:t>
        </m:r>
        <m:acc>
          <m:accPr>
            <m:chr m:val="̅"/>
            <m:ctrlPr>
              <w:rPr>
                <w:rFonts w:ascii="Cambria Math" w:hAnsi="Cambria Math"/>
                <w:i/>
              </w:rPr>
            </m:ctrlPr>
          </m:accPr>
          <m:e>
            <m:sSub>
              <m:sSubPr>
                <m:ctrlPr>
                  <w:rPr>
                    <w:rFonts w:ascii="Cambria Math" w:hAnsi="Cambria Math"/>
                    <w:i/>
                  </w:rPr>
                </m:ctrlPr>
              </m:sSubPr>
              <m:e>
                <m:r>
                  <w:rPr>
                    <w:rFonts w:ascii="Cambria Math" w:hAnsi="Cambria Math"/>
                    <w:szCs w:val="20"/>
                  </w:rPr>
                  <m:t>x</m:t>
                </m:r>
              </m:e>
              <m:sub>
                <m:r>
                  <w:rPr>
                    <w:rFonts w:ascii="Cambria Math" w:hAnsi="Cambria Math"/>
                    <w:szCs w:val="20"/>
                  </w:rPr>
                  <m:t>3</m:t>
                </m:r>
              </m:sub>
            </m:sSub>
          </m:e>
        </m:acc>
      </m:oMath>
      <w:r>
        <w:rPr>
          <w:rFonts w:eastAsiaTheme="minorEastAsia"/>
          <w:szCs w:val="20"/>
        </w:rPr>
        <w:t xml:space="preserve"> </w:t>
      </w:r>
      <w:r>
        <w:rPr>
          <w:rFonts w:eastAsiaTheme="minorEastAsia"/>
          <w:szCs w:val="20"/>
        </w:rPr>
        <w:tab/>
      </w:r>
      <m:oMath>
        <m:acc>
          <m:accPr>
            <m:chr m:val="̅"/>
            <m:ctrlPr>
              <w:rPr>
                <w:rFonts w:ascii="Cambria Math" w:eastAsiaTheme="minorEastAsia" w:hAnsi="Cambria Math"/>
                <w:i/>
              </w:rPr>
            </m:ctrlPr>
          </m:accPr>
          <m:e>
            <m:r>
              <w:rPr>
                <w:rFonts w:ascii="Cambria Math" w:eastAsiaTheme="minorEastAsia" w:hAnsi="Cambria Math"/>
                <w:szCs w:val="20"/>
              </w:rPr>
              <m:t>D</m:t>
            </m:r>
          </m:e>
        </m:acc>
        <m:r>
          <w:rPr>
            <w:rFonts w:ascii="Cambria Math" w:eastAsiaTheme="minorEastAsia" w:hAnsi="Cambria Math"/>
            <w:szCs w:val="20"/>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szCs w:val="20"/>
                  </w:rPr>
                  <m:t>x</m:t>
                </m:r>
              </m:e>
              <m:sub>
                <m:r>
                  <w:rPr>
                    <w:rFonts w:ascii="Cambria Math" w:eastAsiaTheme="minorEastAsia" w:hAnsi="Cambria Math"/>
                    <w:szCs w:val="20"/>
                  </w:rPr>
                  <m:t>1</m:t>
                </m:r>
              </m:sub>
            </m:sSub>
          </m:e>
        </m:acc>
        <m:r>
          <w:rPr>
            <w:rFonts w:ascii="Cambria Math" w:eastAsiaTheme="minorEastAsia" w:hAnsi="Cambria Math"/>
            <w:szCs w:val="20"/>
          </w:rPr>
          <m:t>+5</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szCs w:val="20"/>
                  </w:rPr>
                  <m:t>x</m:t>
                </m:r>
              </m:e>
              <m:sub>
                <m:r>
                  <w:rPr>
                    <w:rFonts w:ascii="Cambria Math" w:eastAsiaTheme="minorEastAsia" w:hAnsi="Cambria Math"/>
                    <w:szCs w:val="20"/>
                  </w:rPr>
                  <m:t>2</m:t>
                </m:r>
              </m:sub>
            </m:sSub>
          </m:e>
        </m:acc>
        <m:r>
          <w:rPr>
            <w:rFonts w:ascii="Cambria Math" w:eastAsiaTheme="minorEastAsia" w:hAnsi="Cambria Math"/>
            <w:szCs w:val="20"/>
          </w:rPr>
          <m:t>-4</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szCs w:val="20"/>
                  </w:rPr>
                  <m:t>x</m:t>
                </m:r>
              </m:e>
              <m:sub>
                <m:r>
                  <w:rPr>
                    <w:rFonts w:ascii="Cambria Math" w:eastAsiaTheme="minorEastAsia" w:hAnsi="Cambria Math"/>
                    <w:szCs w:val="20"/>
                  </w:rPr>
                  <m:t>3</m:t>
                </m:r>
              </m:sub>
            </m:sSub>
          </m:e>
        </m:acc>
      </m:oMath>
    </w:p>
    <w:p w14:paraId="402E69E1" w14:textId="2CC82C31" w:rsidR="00114AEB" w:rsidRPr="004973EE" w:rsidRDefault="00114AEB" w:rsidP="00114AEB">
      <w:pPr>
        <w:pStyle w:val="Prrafodelista"/>
        <w:numPr>
          <w:ilvl w:val="1"/>
          <w:numId w:val="2"/>
        </w:numPr>
        <w:spacing w:line="360" w:lineRule="auto"/>
        <w:jc w:val="both"/>
        <w:rPr>
          <w:szCs w:val="20"/>
        </w:rPr>
      </w:pPr>
      <w:r>
        <w:rPr>
          <w:szCs w:val="20"/>
        </w:rPr>
        <w:t xml:space="preserve">Determine cuál de los vectores es ortogonal a </w:t>
      </w:r>
      <m:oMath>
        <m:acc>
          <m:accPr>
            <m:chr m:val="̅"/>
            <m:ctrlPr>
              <w:rPr>
                <w:rFonts w:ascii="Cambria Math" w:eastAsiaTheme="minorEastAsia" w:hAnsi="Cambria Math"/>
                <w:i/>
              </w:rPr>
            </m:ctrlPr>
          </m:accPr>
          <m:e>
            <m:r>
              <w:rPr>
                <w:rFonts w:ascii="Cambria Math" w:eastAsiaTheme="minorEastAsia" w:hAnsi="Cambria Math"/>
                <w:szCs w:val="20"/>
              </w:rPr>
              <m:t>D</m:t>
            </m:r>
          </m:e>
        </m:acc>
      </m:oMath>
      <w:r>
        <w:rPr>
          <w:rFonts w:eastAsiaTheme="minorEastAsia"/>
          <w:szCs w:val="20"/>
        </w:rPr>
        <w:t>.</w:t>
      </w:r>
    </w:p>
    <w:p w14:paraId="16541118" w14:textId="7DD87812" w:rsidR="004973EE" w:rsidRDefault="004973EE" w:rsidP="004973EE">
      <w:pPr>
        <w:pStyle w:val="Prrafodelista"/>
        <w:spacing w:line="360" w:lineRule="auto"/>
        <w:ind w:left="1440"/>
        <w:jc w:val="both"/>
        <w:rPr>
          <w:szCs w:val="20"/>
        </w:rPr>
      </w:pPr>
      <w:r w:rsidRPr="004973EE">
        <w:rPr>
          <w:szCs w:val="20"/>
        </w:rPr>
        <w:lastRenderedPageBreak/>
        <w:drawing>
          <wp:inline distT="0" distB="0" distL="0" distR="0" wp14:anchorId="74833B3A" wp14:editId="69842777">
            <wp:extent cx="3177815" cy="1188823"/>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7815" cy="1188823"/>
                    </a:xfrm>
                    <a:prstGeom prst="rect">
                      <a:avLst/>
                    </a:prstGeom>
                  </pic:spPr>
                </pic:pic>
              </a:graphicData>
            </a:graphic>
          </wp:inline>
        </w:drawing>
      </w:r>
    </w:p>
    <w:p w14:paraId="4FA0AF62" w14:textId="0DEAE2C4" w:rsidR="00114AEB" w:rsidRPr="004973EE" w:rsidRDefault="00114AEB" w:rsidP="00114AEB">
      <w:pPr>
        <w:pStyle w:val="Prrafodelista"/>
        <w:numPr>
          <w:ilvl w:val="1"/>
          <w:numId w:val="2"/>
        </w:numPr>
        <w:spacing w:line="360" w:lineRule="auto"/>
        <w:jc w:val="both"/>
        <w:rPr>
          <w:szCs w:val="20"/>
        </w:rPr>
      </w:pPr>
      <w:r>
        <w:rPr>
          <w:rFonts w:eastAsiaTheme="minorEastAsia"/>
          <w:szCs w:val="20"/>
        </w:rPr>
        <w:t xml:space="preserve">Represente </w:t>
      </w:r>
      <m:oMath>
        <m:acc>
          <m:accPr>
            <m:chr m:val="̅"/>
            <m:ctrlPr>
              <w:rPr>
                <w:rFonts w:ascii="Cambria Math" w:hAnsi="Cambria Math"/>
                <w:i/>
              </w:rPr>
            </m:ctrlPr>
          </m:accPr>
          <m:e>
            <m:r>
              <w:rPr>
                <w:rFonts w:ascii="Cambria Math" w:hAnsi="Cambria Math"/>
                <w:szCs w:val="20"/>
              </w:rPr>
              <m:t>A</m:t>
            </m:r>
          </m:e>
        </m:acc>
      </m:oMath>
      <w:r>
        <w:rPr>
          <w:rFonts w:eastAsiaTheme="minorEastAsia"/>
          <w:szCs w:val="20"/>
        </w:rPr>
        <w:t xml:space="preserve"> en término de los vectores </w:t>
      </w:r>
      <m:oMath>
        <m:acc>
          <m:accPr>
            <m:chr m:val="̅"/>
            <m:ctrlPr>
              <w:rPr>
                <w:rFonts w:ascii="Cambria Math" w:hAnsi="Cambria Math"/>
                <w:i/>
              </w:rPr>
            </m:ctrlPr>
          </m:accPr>
          <m:e>
            <m:r>
              <w:rPr>
                <w:rFonts w:ascii="Cambria Math" w:hAnsi="Cambria Math"/>
                <w:szCs w:val="20"/>
              </w:rPr>
              <m:t>B</m:t>
            </m:r>
          </m:e>
        </m:acc>
      </m:oMath>
      <w:r>
        <w:rPr>
          <w:rFonts w:eastAsiaTheme="minorEastAsia"/>
          <w:szCs w:val="20"/>
        </w:rPr>
        <w:t xml:space="preserve">, </w:t>
      </w:r>
      <m:oMath>
        <m:acc>
          <m:accPr>
            <m:chr m:val="̅"/>
            <m:ctrlPr>
              <w:rPr>
                <w:rFonts w:ascii="Cambria Math" w:eastAsiaTheme="minorEastAsia" w:hAnsi="Cambria Math"/>
                <w:i/>
              </w:rPr>
            </m:ctrlPr>
          </m:accPr>
          <m:e>
            <m:r>
              <w:rPr>
                <w:rFonts w:ascii="Cambria Math" w:eastAsiaTheme="minorEastAsia" w:hAnsi="Cambria Math"/>
                <w:szCs w:val="20"/>
              </w:rPr>
              <m:t>C</m:t>
            </m:r>
          </m:e>
        </m:acc>
      </m:oMath>
      <w:r>
        <w:rPr>
          <w:rFonts w:eastAsiaTheme="minorEastAsia"/>
          <w:szCs w:val="20"/>
        </w:rPr>
        <w:t xml:space="preserve"> y </w:t>
      </w:r>
      <m:oMath>
        <m:acc>
          <m:accPr>
            <m:chr m:val="̅"/>
            <m:ctrlPr>
              <w:rPr>
                <w:rFonts w:ascii="Cambria Math" w:eastAsiaTheme="minorEastAsia" w:hAnsi="Cambria Math"/>
                <w:i/>
              </w:rPr>
            </m:ctrlPr>
          </m:accPr>
          <m:e>
            <m:r>
              <w:rPr>
                <w:rFonts w:ascii="Cambria Math" w:eastAsiaTheme="minorEastAsia" w:hAnsi="Cambria Math"/>
                <w:szCs w:val="20"/>
              </w:rPr>
              <m:t>D</m:t>
            </m:r>
          </m:e>
        </m:acc>
      </m:oMath>
      <w:r>
        <w:rPr>
          <w:rFonts w:eastAsiaTheme="minorEastAsia"/>
          <w:szCs w:val="20"/>
        </w:rPr>
        <w:t>.</w:t>
      </w:r>
    </w:p>
    <w:p w14:paraId="070A2737" w14:textId="027062A7" w:rsidR="004973EE" w:rsidRDefault="004973EE" w:rsidP="004973EE">
      <w:pPr>
        <w:pStyle w:val="Prrafodelista"/>
        <w:spacing w:line="360" w:lineRule="auto"/>
        <w:ind w:left="1440"/>
        <w:jc w:val="both"/>
        <w:rPr>
          <w:szCs w:val="20"/>
        </w:rPr>
      </w:pPr>
      <w:r w:rsidRPr="004973EE">
        <w:rPr>
          <w:szCs w:val="20"/>
        </w:rPr>
        <w:drawing>
          <wp:inline distT="0" distB="0" distL="0" distR="0" wp14:anchorId="282BD5AC" wp14:editId="34B0EC92">
            <wp:extent cx="2911092" cy="2796782"/>
            <wp:effectExtent l="0" t="0" r="381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1092" cy="2796782"/>
                    </a:xfrm>
                    <a:prstGeom prst="rect">
                      <a:avLst/>
                    </a:prstGeom>
                  </pic:spPr>
                </pic:pic>
              </a:graphicData>
            </a:graphic>
          </wp:inline>
        </w:drawing>
      </w:r>
    </w:p>
    <w:p w14:paraId="2C854A54" w14:textId="35F96765" w:rsidR="004973EE" w:rsidRDefault="004973EE" w:rsidP="004973EE">
      <w:pPr>
        <w:pStyle w:val="Prrafodelista"/>
        <w:spacing w:line="360" w:lineRule="auto"/>
        <w:ind w:left="1440"/>
        <w:jc w:val="both"/>
        <w:rPr>
          <w:szCs w:val="20"/>
        </w:rPr>
      </w:pPr>
      <w:r w:rsidRPr="004973EE">
        <w:rPr>
          <w:szCs w:val="20"/>
        </w:rPr>
        <w:drawing>
          <wp:inline distT="0" distB="0" distL="0" distR="0" wp14:anchorId="42EC8607" wp14:editId="16FAFE45">
            <wp:extent cx="3124200" cy="1614829"/>
            <wp:effectExtent l="0" t="0" r="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9666" cy="1622823"/>
                    </a:xfrm>
                    <a:prstGeom prst="rect">
                      <a:avLst/>
                    </a:prstGeom>
                  </pic:spPr>
                </pic:pic>
              </a:graphicData>
            </a:graphic>
          </wp:inline>
        </w:drawing>
      </w:r>
    </w:p>
    <w:p w14:paraId="3C006EB9" w14:textId="1DD502AE" w:rsidR="004973EE" w:rsidRDefault="004973EE" w:rsidP="004973EE">
      <w:pPr>
        <w:pStyle w:val="Prrafodelista"/>
        <w:spacing w:line="360" w:lineRule="auto"/>
        <w:ind w:left="1440"/>
        <w:jc w:val="both"/>
        <w:rPr>
          <w:szCs w:val="20"/>
        </w:rPr>
      </w:pPr>
      <w:r w:rsidRPr="004973EE">
        <w:rPr>
          <w:szCs w:val="20"/>
        </w:rPr>
        <w:drawing>
          <wp:inline distT="0" distB="0" distL="0" distR="0" wp14:anchorId="004C4766" wp14:editId="095BB254">
            <wp:extent cx="3177815" cy="2011854"/>
            <wp:effectExtent l="0" t="0" r="381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2011854"/>
                    </a:xfrm>
                    <a:prstGeom prst="rect">
                      <a:avLst/>
                    </a:prstGeom>
                  </pic:spPr>
                </pic:pic>
              </a:graphicData>
            </a:graphic>
          </wp:inline>
        </w:drawing>
      </w:r>
    </w:p>
    <w:p w14:paraId="0FD49DFA" w14:textId="0B79CF12" w:rsidR="004973EE" w:rsidRDefault="004973EE" w:rsidP="004973EE">
      <w:pPr>
        <w:pStyle w:val="Prrafodelista"/>
        <w:spacing w:line="360" w:lineRule="auto"/>
        <w:ind w:left="1440"/>
        <w:jc w:val="both"/>
        <w:rPr>
          <w:szCs w:val="20"/>
        </w:rPr>
      </w:pPr>
      <w:r w:rsidRPr="004973EE">
        <w:rPr>
          <w:szCs w:val="20"/>
        </w:rPr>
        <w:lastRenderedPageBreak/>
        <w:drawing>
          <wp:inline distT="0" distB="0" distL="0" distR="0" wp14:anchorId="61EFE41A" wp14:editId="4B0EA26B">
            <wp:extent cx="2926334" cy="2034716"/>
            <wp:effectExtent l="0" t="0" r="762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6334" cy="2034716"/>
                    </a:xfrm>
                    <a:prstGeom prst="rect">
                      <a:avLst/>
                    </a:prstGeom>
                  </pic:spPr>
                </pic:pic>
              </a:graphicData>
            </a:graphic>
          </wp:inline>
        </w:drawing>
      </w:r>
    </w:p>
    <w:p w14:paraId="5B09A41A" w14:textId="4EEB6C32" w:rsidR="004973EE" w:rsidRDefault="004973EE" w:rsidP="004973EE">
      <w:pPr>
        <w:pStyle w:val="Prrafodelista"/>
        <w:spacing w:line="360" w:lineRule="auto"/>
        <w:ind w:left="1440"/>
        <w:jc w:val="both"/>
        <w:rPr>
          <w:szCs w:val="20"/>
        </w:rPr>
      </w:pPr>
      <w:r w:rsidRPr="004973EE">
        <w:rPr>
          <w:szCs w:val="20"/>
        </w:rPr>
        <w:drawing>
          <wp:inline distT="0" distB="0" distL="0" distR="0" wp14:anchorId="7188FFE2" wp14:editId="73A653D8">
            <wp:extent cx="3927763" cy="22931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8620" cy="2322847"/>
                    </a:xfrm>
                    <a:prstGeom prst="rect">
                      <a:avLst/>
                    </a:prstGeom>
                  </pic:spPr>
                </pic:pic>
              </a:graphicData>
            </a:graphic>
          </wp:inline>
        </w:drawing>
      </w:r>
    </w:p>
    <w:p w14:paraId="38A29534" w14:textId="749C8258" w:rsidR="004973EE" w:rsidRDefault="004973EE" w:rsidP="004973EE">
      <w:pPr>
        <w:pStyle w:val="Prrafodelista"/>
        <w:spacing w:line="360" w:lineRule="auto"/>
        <w:ind w:left="1440"/>
        <w:jc w:val="both"/>
        <w:rPr>
          <w:szCs w:val="20"/>
        </w:rPr>
      </w:pPr>
      <w:r w:rsidRPr="004973EE">
        <w:rPr>
          <w:szCs w:val="20"/>
        </w:rPr>
        <w:drawing>
          <wp:inline distT="0" distB="0" distL="0" distR="0" wp14:anchorId="33414F93" wp14:editId="6B967991">
            <wp:extent cx="2270957" cy="65537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0957" cy="655377"/>
                    </a:xfrm>
                    <a:prstGeom prst="rect">
                      <a:avLst/>
                    </a:prstGeom>
                  </pic:spPr>
                </pic:pic>
              </a:graphicData>
            </a:graphic>
          </wp:inline>
        </w:drawing>
      </w:r>
    </w:p>
    <w:p w14:paraId="627529DA" w14:textId="06C28E3D" w:rsidR="00114AEB" w:rsidRPr="004973EE" w:rsidRDefault="00114AEB" w:rsidP="00114AEB">
      <w:pPr>
        <w:pStyle w:val="Prrafodelista"/>
        <w:numPr>
          <w:ilvl w:val="1"/>
          <w:numId w:val="2"/>
        </w:numPr>
        <w:spacing w:line="360" w:lineRule="auto"/>
        <w:jc w:val="both"/>
        <w:rPr>
          <w:szCs w:val="20"/>
        </w:rPr>
      </w:pPr>
      <w:r>
        <w:rPr>
          <w:rFonts w:eastAsiaTheme="minorEastAsia"/>
          <w:szCs w:val="20"/>
        </w:rPr>
        <w:t xml:space="preserve">Calcule el cuadrado de la longitud del vector error residual si </w:t>
      </w:r>
      <m:oMath>
        <m:acc>
          <m:accPr>
            <m:chr m:val="̅"/>
            <m:ctrlPr>
              <w:rPr>
                <w:rFonts w:ascii="Cambria Math" w:hAnsi="Cambria Math"/>
                <w:i/>
              </w:rPr>
            </m:ctrlPr>
          </m:accPr>
          <m:e>
            <m:r>
              <w:rPr>
                <w:rFonts w:ascii="Cambria Math" w:hAnsi="Cambria Math"/>
                <w:szCs w:val="20"/>
              </w:rPr>
              <m:t>A</m:t>
            </m:r>
          </m:e>
        </m:acc>
      </m:oMath>
      <w:r>
        <w:rPr>
          <w:rFonts w:eastAsiaTheme="minorEastAsia"/>
          <w:szCs w:val="20"/>
        </w:rPr>
        <w:t xml:space="preserve"> se representa solo en términos de </w:t>
      </w:r>
      <m:oMath>
        <m:acc>
          <m:accPr>
            <m:chr m:val="̅"/>
            <m:ctrlPr>
              <w:rPr>
                <w:rFonts w:ascii="Cambria Math" w:eastAsiaTheme="minorEastAsia" w:hAnsi="Cambria Math"/>
                <w:i/>
              </w:rPr>
            </m:ctrlPr>
          </m:accPr>
          <m:e>
            <m:r>
              <w:rPr>
                <w:rFonts w:ascii="Cambria Math" w:eastAsiaTheme="minorEastAsia" w:hAnsi="Cambria Math"/>
                <w:szCs w:val="20"/>
              </w:rPr>
              <m:t>C</m:t>
            </m:r>
          </m:e>
        </m:acc>
      </m:oMath>
      <w:r>
        <w:rPr>
          <w:rFonts w:eastAsiaTheme="minorEastAsia"/>
          <w:szCs w:val="20"/>
        </w:rPr>
        <w:t xml:space="preserve"> y </w:t>
      </w:r>
      <m:oMath>
        <m:acc>
          <m:accPr>
            <m:chr m:val="̅"/>
            <m:ctrlPr>
              <w:rPr>
                <w:rFonts w:ascii="Cambria Math" w:eastAsiaTheme="minorEastAsia" w:hAnsi="Cambria Math"/>
                <w:i/>
              </w:rPr>
            </m:ctrlPr>
          </m:accPr>
          <m:e>
            <m:r>
              <w:rPr>
                <w:rFonts w:ascii="Cambria Math" w:eastAsiaTheme="minorEastAsia" w:hAnsi="Cambria Math"/>
                <w:szCs w:val="20"/>
              </w:rPr>
              <m:t>D</m:t>
            </m:r>
          </m:e>
        </m:acc>
      </m:oMath>
      <w:r>
        <w:rPr>
          <w:rFonts w:eastAsiaTheme="minorEastAsia"/>
          <w:szCs w:val="20"/>
        </w:rPr>
        <w:t>.</w:t>
      </w:r>
    </w:p>
    <w:p w14:paraId="70D776A0" w14:textId="52566930" w:rsidR="004973EE" w:rsidRDefault="004973EE" w:rsidP="004973EE">
      <w:pPr>
        <w:pStyle w:val="Prrafodelista"/>
        <w:spacing w:line="360" w:lineRule="auto"/>
        <w:ind w:left="1440"/>
        <w:jc w:val="both"/>
        <w:rPr>
          <w:szCs w:val="20"/>
        </w:rPr>
      </w:pPr>
      <w:r w:rsidRPr="004973EE">
        <w:rPr>
          <w:szCs w:val="20"/>
        </w:rPr>
        <w:drawing>
          <wp:inline distT="0" distB="0" distL="0" distR="0" wp14:anchorId="50CFD829" wp14:editId="65719B0F">
            <wp:extent cx="2431472" cy="2321782"/>
            <wp:effectExtent l="0" t="0" r="6985"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4612" cy="2334329"/>
                    </a:xfrm>
                    <a:prstGeom prst="rect">
                      <a:avLst/>
                    </a:prstGeom>
                  </pic:spPr>
                </pic:pic>
              </a:graphicData>
            </a:graphic>
          </wp:inline>
        </w:drawing>
      </w:r>
    </w:p>
    <w:p w14:paraId="580E2F00" w14:textId="67131802" w:rsidR="004973EE" w:rsidRDefault="004973EE" w:rsidP="004973EE">
      <w:pPr>
        <w:pStyle w:val="Prrafodelista"/>
        <w:spacing w:line="360" w:lineRule="auto"/>
        <w:ind w:left="1440"/>
        <w:jc w:val="both"/>
        <w:rPr>
          <w:szCs w:val="20"/>
        </w:rPr>
      </w:pPr>
      <w:r w:rsidRPr="004973EE">
        <w:rPr>
          <w:szCs w:val="20"/>
        </w:rPr>
        <w:lastRenderedPageBreak/>
        <w:drawing>
          <wp:inline distT="0" distB="0" distL="0" distR="0" wp14:anchorId="714CCFFF" wp14:editId="1DAF3F10">
            <wp:extent cx="3484418" cy="3180825"/>
            <wp:effectExtent l="0" t="0" r="1905"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0630" cy="3195624"/>
                    </a:xfrm>
                    <a:prstGeom prst="rect">
                      <a:avLst/>
                    </a:prstGeom>
                  </pic:spPr>
                </pic:pic>
              </a:graphicData>
            </a:graphic>
          </wp:inline>
        </w:drawing>
      </w:r>
    </w:p>
    <w:p w14:paraId="628D04B4" w14:textId="058D42E1" w:rsidR="004973EE" w:rsidRDefault="004973EE" w:rsidP="004973EE">
      <w:pPr>
        <w:pStyle w:val="Prrafodelista"/>
        <w:spacing w:line="360" w:lineRule="auto"/>
        <w:ind w:left="1440"/>
        <w:jc w:val="both"/>
        <w:rPr>
          <w:szCs w:val="20"/>
        </w:rPr>
      </w:pPr>
      <w:r w:rsidRPr="004973EE">
        <w:rPr>
          <w:szCs w:val="20"/>
        </w:rPr>
        <w:drawing>
          <wp:inline distT="0" distB="0" distL="0" distR="0" wp14:anchorId="0FCE9FCE" wp14:editId="04D54A3A">
            <wp:extent cx="3467400" cy="20804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400" cy="2080440"/>
                    </a:xfrm>
                    <a:prstGeom prst="rect">
                      <a:avLst/>
                    </a:prstGeom>
                  </pic:spPr>
                </pic:pic>
              </a:graphicData>
            </a:graphic>
          </wp:inline>
        </w:drawing>
      </w:r>
    </w:p>
    <w:p w14:paraId="174B60DF" w14:textId="68DDA3EB" w:rsidR="004973EE" w:rsidRDefault="004973EE" w:rsidP="004973EE">
      <w:pPr>
        <w:pStyle w:val="Prrafodelista"/>
        <w:spacing w:line="360" w:lineRule="auto"/>
        <w:ind w:left="1440"/>
        <w:jc w:val="both"/>
        <w:rPr>
          <w:szCs w:val="20"/>
        </w:rPr>
      </w:pPr>
      <w:r w:rsidRPr="004973EE">
        <w:rPr>
          <w:szCs w:val="20"/>
        </w:rPr>
        <w:drawing>
          <wp:inline distT="0" distB="0" distL="0" distR="0" wp14:anchorId="4A25F944" wp14:editId="2DD8951F">
            <wp:extent cx="3657917" cy="2011854"/>
            <wp:effectExtent l="0" t="0" r="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917" cy="2011854"/>
                    </a:xfrm>
                    <a:prstGeom prst="rect">
                      <a:avLst/>
                    </a:prstGeom>
                  </pic:spPr>
                </pic:pic>
              </a:graphicData>
            </a:graphic>
          </wp:inline>
        </w:drawing>
      </w:r>
    </w:p>
    <w:p w14:paraId="19E67086" w14:textId="7476B609" w:rsidR="004973EE" w:rsidRDefault="004973EE" w:rsidP="004973EE">
      <w:pPr>
        <w:pStyle w:val="Prrafodelista"/>
        <w:spacing w:line="360" w:lineRule="auto"/>
        <w:ind w:left="1440"/>
        <w:jc w:val="both"/>
        <w:rPr>
          <w:szCs w:val="20"/>
        </w:rPr>
      </w:pPr>
      <w:r w:rsidRPr="004973EE">
        <w:rPr>
          <w:szCs w:val="20"/>
        </w:rPr>
        <w:lastRenderedPageBreak/>
        <w:drawing>
          <wp:inline distT="0" distB="0" distL="0" distR="0" wp14:anchorId="38DCD117" wp14:editId="0A4E2F3C">
            <wp:extent cx="3673158" cy="1173582"/>
            <wp:effectExtent l="0" t="0" r="381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3158" cy="1173582"/>
                    </a:xfrm>
                    <a:prstGeom prst="rect">
                      <a:avLst/>
                    </a:prstGeom>
                  </pic:spPr>
                </pic:pic>
              </a:graphicData>
            </a:graphic>
          </wp:inline>
        </w:drawing>
      </w:r>
    </w:p>
    <w:p w14:paraId="09325BAD" w14:textId="097F4EA4" w:rsidR="004973EE" w:rsidRDefault="004973EE" w:rsidP="004973EE">
      <w:pPr>
        <w:pStyle w:val="Prrafodelista"/>
        <w:spacing w:line="360" w:lineRule="auto"/>
        <w:ind w:left="1440"/>
        <w:jc w:val="center"/>
        <w:rPr>
          <w:szCs w:val="20"/>
        </w:rPr>
      </w:pPr>
      <w:r w:rsidRPr="004973EE">
        <w:rPr>
          <w:szCs w:val="20"/>
        </w:rPr>
        <w:drawing>
          <wp:inline distT="0" distB="0" distL="0" distR="0" wp14:anchorId="16693276" wp14:editId="5CC19508">
            <wp:extent cx="2469094" cy="190516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9094" cy="1905165"/>
                    </a:xfrm>
                    <a:prstGeom prst="rect">
                      <a:avLst/>
                    </a:prstGeom>
                  </pic:spPr>
                </pic:pic>
              </a:graphicData>
            </a:graphic>
          </wp:inline>
        </w:drawing>
      </w:r>
    </w:p>
    <w:p w14:paraId="73F8B148" w14:textId="6C4CCB67" w:rsidR="004973EE" w:rsidRDefault="004973EE" w:rsidP="004973EE">
      <w:pPr>
        <w:pStyle w:val="Prrafodelista"/>
        <w:spacing w:line="360" w:lineRule="auto"/>
        <w:ind w:left="1440"/>
        <w:jc w:val="center"/>
        <w:rPr>
          <w:szCs w:val="20"/>
        </w:rPr>
      </w:pPr>
      <w:r w:rsidRPr="004973EE">
        <w:rPr>
          <w:szCs w:val="20"/>
        </w:rPr>
        <w:drawing>
          <wp:inline distT="0" distB="0" distL="0" distR="0" wp14:anchorId="592427F3" wp14:editId="5B1D8718">
            <wp:extent cx="1935648" cy="1356478"/>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5648" cy="1356478"/>
                    </a:xfrm>
                    <a:prstGeom prst="rect">
                      <a:avLst/>
                    </a:prstGeom>
                  </pic:spPr>
                </pic:pic>
              </a:graphicData>
            </a:graphic>
          </wp:inline>
        </w:drawing>
      </w:r>
    </w:p>
    <w:p w14:paraId="06551E37" w14:textId="77777777" w:rsidR="00114AEB" w:rsidRDefault="00114AEB" w:rsidP="002E2126"/>
    <w:p w14:paraId="12122C15" w14:textId="4B1812D4" w:rsidR="002E2126" w:rsidRDefault="002E2126" w:rsidP="00114AEB">
      <w:pPr>
        <w:pStyle w:val="Prrafodelista"/>
        <w:numPr>
          <w:ilvl w:val="0"/>
          <w:numId w:val="2"/>
        </w:numPr>
      </w:pPr>
      <w:r>
        <w:t>¿Qué es un espacio funcional?</w:t>
      </w:r>
    </w:p>
    <w:p w14:paraId="16F188C1" w14:textId="77777777" w:rsidR="00114AEB" w:rsidRDefault="00114AEB" w:rsidP="00114AEB">
      <w:pPr>
        <w:ind w:left="360"/>
      </w:pPr>
    </w:p>
    <w:p w14:paraId="5E31CB10" w14:textId="77777777" w:rsidR="002E2126" w:rsidRDefault="002E2126" w:rsidP="002E2126">
      <w:r>
        <w:t>Es un conjunto de funciones de un conjunto X a un conjunto Y, de una clase dada. Se llama un espacio porque en la mayoría de las aplicaciones, es un espacio topológico o un espacio vectorial.</w:t>
      </w:r>
    </w:p>
    <w:p w14:paraId="37480FD0" w14:textId="4AEC88F1" w:rsidR="002E2126" w:rsidRDefault="002E2126" w:rsidP="00114AEB">
      <w:pPr>
        <w:pStyle w:val="Prrafodelista"/>
        <w:numPr>
          <w:ilvl w:val="0"/>
          <w:numId w:val="2"/>
        </w:numPr>
      </w:pPr>
      <w:r>
        <w:t>Defina el concepto de funciones linealmente independientes.</w:t>
      </w:r>
    </w:p>
    <w:p w14:paraId="56F332B1" w14:textId="77777777" w:rsidR="00114AEB" w:rsidRDefault="00114AEB" w:rsidP="00114AEB">
      <w:pPr>
        <w:pStyle w:val="Prrafodelista"/>
      </w:pPr>
    </w:p>
    <w:p w14:paraId="629360B9" w14:textId="77777777" w:rsidR="002E2126" w:rsidRDefault="002E2126" w:rsidP="002E2126">
      <w:r>
        <w:t xml:space="preserve">Sean f1(t), f2(t), f3(t) funciones reales definidas en un intervalo I. Estas funciones son linealmente independientes en I si la relación: </w:t>
      </w:r>
    </w:p>
    <w:p w14:paraId="4AF281F5" w14:textId="77777777" w:rsidR="002E2126" w:rsidRDefault="002E2126" w:rsidP="002E2126">
      <w:r>
        <w:t xml:space="preserve">Para todo t </w:t>
      </w:r>
      <w:r>
        <w:rPr>
          <w:rFonts w:ascii="Cambria Math" w:hAnsi="Cambria Math" w:cs="Cambria Math"/>
        </w:rPr>
        <w:t>∈</w:t>
      </w:r>
      <w:r>
        <w:t xml:space="preserve"> I </w:t>
      </w:r>
    </w:p>
    <w:p w14:paraId="54706B4B" w14:textId="77777777" w:rsidR="002E2126" w:rsidRDefault="002E2126" w:rsidP="002E2126">
      <w:pPr>
        <w:jc w:val="center"/>
      </w:pPr>
      <w:r>
        <w:t xml:space="preserve">α1f1(t) + α2f2(t) + α3f3(t) = 0; α1, α2, α3 </w:t>
      </w:r>
      <w:r>
        <w:rPr>
          <w:rFonts w:ascii="Cambria Math" w:hAnsi="Cambria Math" w:cs="Cambria Math"/>
        </w:rPr>
        <w:t>∈</w:t>
      </w:r>
      <w:r>
        <w:t xml:space="preserve"> R, (1)</w:t>
      </w:r>
    </w:p>
    <w:p w14:paraId="77D10D89" w14:textId="77777777" w:rsidR="002E2126" w:rsidRDefault="002E2126" w:rsidP="002E2126">
      <w:r>
        <w:t>Sólo es posible cuando α1 = 0, α2 = 0, α3 = 0. En el caso de que se satisfaga (1) con algún αi ≠ 0, se dirá que las funciones son linealmente dependientes en I.</w:t>
      </w:r>
    </w:p>
    <w:p w14:paraId="2A013330" w14:textId="64D481A0" w:rsidR="002E2126" w:rsidRDefault="002E2126" w:rsidP="00114AEB">
      <w:pPr>
        <w:pStyle w:val="Prrafodelista"/>
        <w:numPr>
          <w:ilvl w:val="0"/>
          <w:numId w:val="2"/>
        </w:numPr>
      </w:pPr>
      <w:r>
        <w:lastRenderedPageBreak/>
        <w:t>¿Cómo se definen las funciones ortogonales? ¿Cómo se expresa el producto interno de dos funciones? ¿Qué significa que un conjunto de funciones esté normalizado?</w:t>
      </w:r>
    </w:p>
    <w:p w14:paraId="3625D7CC" w14:textId="77777777" w:rsidR="00114AEB" w:rsidRDefault="00114AEB" w:rsidP="00114AEB">
      <w:pPr>
        <w:pStyle w:val="Prrafodelista"/>
      </w:pPr>
    </w:p>
    <w:p w14:paraId="0B157A01" w14:textId="77777777" w:rsidR="002E2126" w:rsidRDefault="002E2126" w:rsidP="002E2126">
      <w:r>
        <w:t xml:space="preserve">Dos funciones de valor complejo </w:t>
      </w:r>
      <w:r>
        <w:rPr>
          <w:rFonts w:ascii="Cambria Math" w:hAnsi="Cambria Math" w:cs="Cambria Math"/>
        </w:rPr>
        <w:t>∅</w:t>
      </w:r>
      <w:r>
        <w:t>1(</w:t>
      </w:r>
      <w:r>
        <w:rPr>
          <w:rFonts w:ascii="Cambria Math" w:hAnsi="Cambria Math" w:cs="Cambria Math"/>
        </w:rPr>
        <w:t>𝑡</w:t>
      </w:r>
      <w:r>
        <w:t xml:space="preserve">) y </w:t>
      </w:r>
      <w:r>
        <w:rPr>
          <w:rFonts w:ascii="Cambria Math" w:hAnsi="Cambria Math" w:cs="Cambria Math"/>
        </w:rPr>
        <w:t>∅</w:t>
      </w:r>
      <w:r>
        <w:t>2(</w:t>
      </w:r>
      <w:r>
        <w:rPr>
          <w:rFonts w:ascii="Cambria Math" w:hAnsi="Cambria Math" w:cs="Cambria Math"/>
        </w:rPr>
        <w:t>𝑡</w:t>
      </w:r>
      <w:r>
        <w:t>) se definen ortogonales en el intervalo (</w:t>
      </w:r>
      <w:r>
        <w:rPr>
          <w:rFonts w:ascii="Cambria Math" w:hAnsi="Cambria Math" w:cs="Cambria Math"/>
        </w:rPr>
        <w:t>𝑡</w:t>
      </w:r>
      <w:proofErr w:type="gramStart"/>
      <w:r>
        <w:t>1,</w:t>
      </w:r>
      <w:r>
        <w:rPr>
          <w:rFonts w:ascii="Cambria Math" w:hAnsi="Cambria Math" w:cs="Cambria Math"/>
        </w:rPr>
        <w:t>𝑡</w:t>
      </w:r>
      <w:proofErr w:type="gramEnd"/>
      <w:r>
        <w:t>2) si</w:t>
      </w:r>
    </w:p>
    <w:p w14:paraId="51F6295E" w14:textId="77777777" w:rsidR="002E2126" w:rsidRDefault="002E2126" w:rsidP="002E2126">
      <w:pPr>
        <w:jc w:val="center"/>
      </w:pPr>
      <w:r w:rsidRPr="002E2126">
        <w:rPr>
          <w:noProof/>
        </w:rPr>
        <w:drawing>
          <wp:inline distT="0" distB="0" distL="0" distR="0" wp14:anchorId="04BEB86F" wp14:editId="23B62E07">
            <wp:extent cx="2543908" cy="38068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1916" cy="408814"/>
                    </a:xfrm>
                    <a:prstGeom prst="rect">
                      <a:avLst/>
                    </a:prstGeom>
                  </pic:spPr>
                </pic:pic>
              </a:graphicData>
            </a:graphic>
          </wp:inline>
        </w:drawing>
      </w:r>
    </w:p>
    <w:p w14:paraId="6B9DCD0B" w14:textId="77777777" w:rsidR="002E2126" w:rsidRDefault="002E2126" w:rsidP="002E2126">
      <w:pPr>
        <w:jc w:val="both"/>
      </w:pPr>
      <w:r>
        <w:t>Por lo tanto, si los miembros de un conjunto de funciones de valor complejo son mutuamente ortogonales en (</w:t>
      </w:r>
      <w:r>
        <w:rPr>
          <w:rFonts w:ascii="Cambria Math" w:hAnsi="Cambria Math" w:cs="Cambria Math"/>
        </w:rPr>
        <w:t>𝑡</w:t>
      </w:r>
      <w:proofErr w:type="gramStart"/>
      <w:r>
        <w:t>1,</w:t>
      </w:r>
      <w:r>
        <w:rPr>
          <w:rFonts w:ascii="Cambria Math" w:hAnsi="Cambria Math" w:cs="Cambria Math"/>
        </w:rPr>
        <w:t>𝑡</w:t>
      </w:r>
      <w:proofErr w:type="gramEnd"/>
      <w:r>
        <w:t>2)</w:t>
      </w:r>
    </w:p>
    <w:p w14:paraId="1FD00D4B" w14:textId="77777777" w:rsidR="002E2126" w:rsidRDefault="002E2126" w:rsidP="002E2126">
      <w:pPr>
        <w:jc w:val="center"/>
      </w:pPr>
      <w:r w:rsidRPr="002E2126">
        <w:rPr>
          <w:noProof/>
        </w:rPr>
        <w:drawing>
          <wp:inline distT="0" distB="0" distL="0" distR="0" wp14:anchorId="1F1082C2" wp14:editId="57751980">
            <wp:extent cx="1746739" cy="418490"/>
            <wp:effectExtent l="0" t="0" r="635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1022" cy="431495"/>
                    </a:xfrm>
                    <a:prstGeom prst="rect">
                      <a:avLst/>
                    </a:prstGeom>
                  </pic:spPr>
                </pic:pic>
              </a:graphicData>
            </a:graphic>
          </wp:inline>
        </w:drawing>
      </w:r>
    </w:p>
    <w:p w14:paraId="0B9AB81D" w14:textId="77777777" w:rsidR="002E2126" w:rsidRDefault="002E2126" w:rsidP="002E2126">
      <w:pPr>
        <w:jc w:val="both"/>
      </w:pPr>
      <w:r>
        <w:t xml:space="preserve">Se dice que un conjunto de funciones básicas </w:t>
      </w:r>
      <w:r>
        <w:rPr>
          <w:rFonts w:ascii="Cambria Math" w:hAnsi="Cambria Math" w:cs="Cambria Math"/>
        </w:rPr>
        <w:t>𝜙𝑛</w:t>
      </w:r>
      <w:r>
        <w:t>(</w:t>
      </w:r>
      <w:r>
        <w:rPr>
          <w:rFonts w:ascii="Cambria Math" w:hAnsi="Cambria Math" w:cs="Cambria Math"/>
        </w:rPr>
        <w:t>𝑡</w:t>
      </w:r>
      <w:r>
        <w:t>) está normalizado si:</w:t>
      </w:r>
    </w:p>
    <w:p w14:paraId="4995D70C" w14:textId="77777777" w:rsidR="002E2126" w:rsidRDefault="002E2126" w:rsidP="002E2126">
      <w:pPr>
        <w:jc w:val="center"/>
      </w:pPr>
      <w:r w:rsidRPr="002E2126">
        <w:rPr>
          <w:noProof/>
        </w:rPr>
        <w:drawing>
          <wp:inline distT="0" distB="0" distL="0" distR="0" wp14:anchorId="42603936" wp14:editId="007FB42C">
            <wp:extent cx="2268416" cy="4611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6310" cy="481064"/>
                    </a:xfrm>
                    <a:prstGeom prst="rect">
                      <a:avLst/>
                    </a:prstGeom>
                  </pic:spPr>
                </pic:pic>
              </a:graphicData>
            </a:graphic>
          </wp:inline>
        </w:drawing>
      </w:r>
    </w:p>
    <w:p w14:paraId="1467CF23" w14:textId="488AB6EE" w:rsidR="002E2126" w:rsidRDefault="002E2126" w:rsidP="00114AEB">
      <w:pPr>
        <w:pStyle w:val="Prrafodelista"/>
        <w:numPr>
          <w:ilvl w:val="0"/>
          <w:numId w:val="2"/>
        </w:numPr>
      </w:pPr>
      <w:r>
        <w:t xml:space="preserve">Busque las relaciones de ortogonalidad de componentes </w:t>
      </w:r>
      <w:r w:rsidRPr="00114AEB">
        <w:rPr>
          <w:rFonts w:ascii="Cambria Math" w:hAnsi="Cambria Math" w:cs="Cambria Math"/>
        </w:rPr>
        <w:t>𝑠𝑒𝑛</w:t>
      </w:r>
      <w:r>
        <w:t xml:space="preserve"> (</w:t>
      </w:r>
      <w:r w:rsidRPr="00114AEB">
        <w:rPr>
          <w:rFonts w:ascii="Cambria Math" w:hAnsi="Cambria Math" w:cs="Cambria Math"/>
        </w:rPr>
        <w:t>𝑛𝜔</w:t>
      </w:r>
      <w:r w:rsidRPr="00114AEB">
        <w:rPr>
          <w:rFonts w:ascii="Calibri" w:hAnsi="Calibri" w:cs="Calibri"/>
          <w:vertAlign w:val="subscript"/>
        </w:rPr>
        <w:t>0</w:t>
      </w:r>
      <w:r w:rsidRPr="00114AEB">
        <w:rPr>
          <w:rFonts w:ascii="Cambria Math" w:hAnsi="Cambria Math" w:cs="Cambria Math"/>
        </w:rPr>
        <w:t>𝑡</w:t>
      </w:r>
      <w:r>
        <w:t xml:space="preserve">) y </w:t>
      </w:r>
      <w:r w:rsidRPr="00114AEB">
        <w:rPr>
          <w:rFonts w:ascii="Cambria Math" w:hAnsi="Cambria Math" w:cs="Cambria Math"/>
        </w:rPr>
        <w:t>𝑐𝑜𝑠</w:t>
      </w:r>
      <w:r>
        <w:t xml:space="preserve"> (</w:t>
      </w:r>
      <w:r w:rsidRPr="00114AEB">
        <w:rPr>
          <w:rFonts w:ascii="Cambria Math" w:hAnsi="Cambria Math" w:cs="Cambria Math"/>
        </w:rPr>
        <w:t>𝑛𝜔</w:t>
      </w:r>
      <w:r w:rsidRPr="00114AEB">
        <w:rPr>
          <w:rFonts w:ascii="Calibri" w:hAnsi="Calibri" w:cs="Calibri"/>
          <w:vertAlign w:val="subscript"/>
        </w:rPr>
        <w:t>0</w:t>
      </w:r>
      <w:r w:rsidRPr="00114AEB">
        <w:rPr>
          <w:rFonts w:ascii="Cambria Math" w:hAnsi="Cambria Math" w:cs="Cambria Math"/>
        </w:rPr>
        <w:t>𝑡</w:t>
      </w:r>
      <w:r>
        <w:t>) en un periodo.</w:t>
      </w:r>
    </w:p>
    <w:p w14:paraId="2E2124BA" w14:textId="77777777" w:rsidR="00114AEB" w:rsidRDefault="00114AEB" w:rsidP="00114AEB">
      <w:pPr>
        <w:pStyle w:val="Prrafodelista"/>
      </w:pPr>
    </w:p>
    <w:p w14:paraId="6D823B24" w14:textId="77777777" w:rsidR="002E2126" w:rsidRDefault="002E2126" w:rsidP="002E2126">
      <w:pPr>
        <w:jc w:val="center"/>
      </w:pPr>
      <w:r w:rsidRPr="002E2126">
        <w:rPr>
          <w:noProof/>
        </w:rPr>
        <w:drawing>
          <wp:inline distT="0" distB="0" distL="0" distR="0" wp14:anchorId="3E2FB082" wp14:editId="469351BB">
            <wp:extent cx="2901461" cy="21367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9005" cy="2157020"/>
                    </a:xfrm>
                    <a:prstGeom prst="rect">
                      <a:avLst/>
                    </a:prstGeom>
                  </pic:spPr>
                </pic:pic>
              </a:graphicData>
            </a:graphic>
          </wp:inline>
        </w:drawing>
      </w:r>
    </w:p>
    <w:p w14:paraId="3823D495" w14:textId="02B241B4" w:rsidR="002E2126" w:rsidRDefault="002E2126" w:rsidP="00114AEB">
      <w:pPr>
        <w:pStyle w:val="Prrafodelista"/>
        <w:numPr>
          <w:ilvl w:val="0"/>
          <w:numId w:val="2"/>
        </w:numPr>
      </w:pPr>
      <w:r>
        <w:t xml:space="preserve">Para </w:t>
      </w:r>
      <w:r w:rsidRPr="00114AEB">
        <w:rPr>
          <w:rFonts w:ascii="Cambria Math" w:hAnsi="Cambria Math" w:cs="Cambria Math"/>
        </w:rPr>
        <w:t>𝑁</w:t>
      </w:r>
      <w:r>
        <w:t xml:space="preserve"> términos, una función </w:t>
      </w:r>
      <w:r w:rsidRPr="00114AEB">
        <w:rPr>
          <w:rFonts w:ascii="Cambria Math" w:hAnsi="Cambria Math" w:cs="Cambria Math"/>
        </w:rPr>
        <w:t>𝑓</w:t>
      </w:r>
      <w:r>
        <w:t>(</w:t>
      </w:r>
      <w:r w:rsidRPr="00114AEB">
        <w:rPr>
          <w:rFonts w:ascii="Cambria Math" w:hAnsi="Cambria Math" w:cs="Cambria Math"/>
        </w:rPr>
        <w:t>𝑡</w:t>
      </w:r>
      <w:r>
        <w:t>) se puede aproximar por medio de una serie descrita por:</w:t>
      </w:r>
    </w:p>
    <w:p w14:paraId="69ABE663" w14:textId="77777777" w:rsidR="00114AEB" w:rsidRDefault="00114AEB" w:rsidP="00114AEB">
      <w:pPr>
        <w:pStyle w:val="Prrafodelista"/>
      </w:pPr>
    </w:p>
    <w:p w14:paraId="519F1F63" w14:textId="77777777" w:rsidR="002E2126" w:rsidRDefault="002E2126" w:rsidP="002E2126">
      <w:pPr>
        <w:jc w:val="center"/>
      </w:pPr>
      <w:r w:rsidRPr="002E2126">
        <w:rPr>
          <w:noProof/>
        </w:rPr>
        <w:drawing>
          <wp:inline distT="0" distB="0" distL="0" distR="0" wp14:anchorId="1CB34475" wp14:editId="245607F5">
            <wp:extent cx="1966130" cy="73920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66130" cy="739204"/>
                    </a:xfrm>
                    <a:prstGeom prst="rect">
                      <a:avLst/>
                    </a:prstGeom>
                  </pic:spPr>
                </pic:pic>
              </a:graphicData>
            </a:graphic>
          </wp:inline>
        </w:drawing>
      </w:r>
    </w:p>
    <w:p w14:paraId="6083E8D6" w14:textId="77777777" w:rsidR="002E2126" w:rsidRDefault="002E2126" w:rsidP="002E2126">
      <w:r>
        <w:t xml:space="preserve">Donde </w:t>
      </w:r>
      <w:r>
        <w:rPr>
          <w:rFonts w:ascii="Cambria Math" w:hAnsi="Cambria Math" w:cs="Cambria Math"/>
        </w:rPr>
        <w:t>𝜙</w:t>
      </w:r>
      <w:r w:rsidRPr="002E2126">
        <w:rPr>
          <w:rFonts w:ascii="Calibri" w:hAnsi="Calibri" w:cs="Calibri"/>
          <w:vertAlign w:val="subscript"/>
        </w:rPr>
        <w:t>n</w:t>
      </w:r>
      <w:r>
        <w:t xml:space="preserve"> (</w:t>
      </w:r>
      <w:r>
        <w:rPr>
          <w:rFonts w:ascii="Cambria Math" w:hAnsi="Cambria Math" w:cs="Cambria Math"/>
        </w:rPr>
        <w:t>𝑡</w:t>
      </w:r>
      <w:r>
        <w:t xml:space="preserve">) es un conjunto de funciones ortogonales adecuada y </w:t>
      </w:r>
      <w:r>
        <w:rPr>
          <w:rFonts w:ascii="Cambria Math" w:hAnsi="Cambria Math" w:cs="Cambria Math"/>
        </w:rPr>
        <w:t>𝑓</w:t>
      </w:r>
      <w:r w:rsidRPr="002E2126">
        <w:rPr>
          <w:rFonts w:ascii="Calibri" w:hAnsi="Calibri" w:cs="Calibri"/>
          <w:vertAlign w:val="subscript"/>
        </w:rPr>
        <w:t>n</w:t>
      </w:r>
      <w:r>
        <w:t xml:space="preserve"> son los coeficientes de la serie</w:t>
      </w:r>
    </w:p>
    <w:p w14:paraId="3F884BB5" w14:textId="77777777" w:rsidR="002E2126" w:rsidRDefault="002E2126" w:rsidP="002E2126">
      <w:pPr>
        <w:pStyle w:val="Prrafodelista"/>
        <w:numPr>
          <w:ilvl w:val="0"/>
          <w:numId w:val="1"/>
        </w:numPr>
      </w:pPr>
      <w:r>
        <w:lastRenderedPageBreak/>
        <w:t>¿Cómo se encuentra el error cuadrático integral residual después de N términos?</w:t>
      </w:r>
    </w:p>
    <w:p w14:paraId="6ACD4328" w14:textId="77777777" w:rsidR="002E2126" w:rsidRDefault="002E2126" w:rsidP="00712179">
      <w:pPr>
        <w:pStyle w:val="Prrafodelista"/>
        <w:jc w:val="center"/>
      </w:pPr>
      <w:r w:rsidRPr="002E2126">
        <w:rPr>
          <w:noProof/>
        </w:rPr>
        <w:drawing>
          <wp:inline distT="0" distB="0" distL="0" distR="0" wp14:anchorId="137C1879" wp14:editId="1AC3A4F6">
            <wp:extent cx="3071126" cy="67061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1126" cy="670618"/>
                    </a:xfrm>
                    <a:prstGeom prst="rect">
                      <a:avLst/>
                    </a:prstGeom>
                  </pic:spPr>
                </pic:pic>
              </a:graphicData>
            </a:graphic>
          </wp:inline>
        </w:drawing>
      </w:r>
    </w:p>
    <w:p w14:paraId="5F963EA7" w14:textId="77777777" w:rsidR="002E2126" w:rsidRDefault="002E2126" w:rsidP="002E2126">
      <w:pPr>
        <w:pStyle w:val="Prrafodelista"/>
      </w:pPr>
      <w:r>
        <w:t>Donde f(t) es la función original.</w:t>
      </w:r>
    </w:p>
    <w:p w14:paraId="21EE86E1" w14:textId="77777777" w:rsidR="00C73979" w:rsidRDefault="002E2126" w:rsidP="002E2126">
      <w:pPr>
        <w:pStyle w:val="Prrafodelista"/>
        <w:numPr>
          <w:ilvl w:val="0"/>
          <w:numId w:val="1"/>
        </w:numPr>
      </w:pPr>
      <w:r>
        <w:t>¿Cómo se puede minimizarse este error?</w:t>
      </w:r>
    </w:p>
    <w:p w14:paraId="56B92307" w14:textId="77777777" w:rsidR="002E2126" w:rsidRDefault="002E2126" w:rsidP="002E2126">
      <w:pPr>
        <w:pStyle w:val="Prrafodelista"/>
        <w:jc w:val="center"/>
      </w:pPr>
      <w:r w:rsidRPr="002E2126">
        <w:rPr>
          <w:noProof/>
        </w:rPr>
        <w:drawing>
          <wp:inline distT="0" distB="0" distL="0" distR="0" wp14:anchorId="5E9C4463" wp14:editId="2BF86DB2">
            <wp:extent cx="3821723" cy="2059844"/>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37381" cy="2068283"/>
                    </a:xfrm>
                    <a:prstGeom prst="rect">
                      <a:avLst/>
                    </a:prstGeom>
                  </pic:spPr>
                </pic:pic>
              </a:graphicData>
            </a:graphic>
          </wp:inline>
        </w:drawing>
      </w:r>
    </w:p>
    <w:p w14:paraId="1781B3B7" w14:textId="77777777" w:rsidR="002E2126" w:rsidRDefault="002E2126" w:rsidP="002E2126">
      <w:pPr>
        <w:pStyle w:val="Prrafodelista"/>
      </w:pPr>
      <w:r>
        <w:t>Usando</w:t>
      </w:r>
    </w:p>
    <w:p w14:paraId="65D823BB" w14:textId="77777777" w:rsidR="002E2126" w:rsidRDefault="002E2126" w:rsidP="002E2126">
      <w:pPr>
        <w:pStyle w:val="Prrafodelista"/>
        <w:jc w:val="center"/>
      </w:pPr>
      <w:r w:rsidRPr="002E2126">
        <w:rPr>
          <w:noProof/>
        </w:rPr>
        <w:drawing>
          <wp:inline distT="0" distB="0" distL="0" distR="0" wp14:anchorId="7495166F" wp14:editId="168A9930">
            <wp:extent cx="1934307" cy="455131"/>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71371" cy="463852"/>
                    </a:xfrm>
                    <a:prstGeom prst="rect">
                      <a:avLst/>
                    </a:prstGeom>
                  </pic:spPr>
                </pic:pic>
              </a:graphicData>
            </a:graphic>
          </wp:inline>
        </w:drawing>
      </w:r>
    </w:p>
    <w:p w14:paraId="2FDFBC3D" w14:textId="77777777" w:rsidR="002E2126" w:rsidRDefault="002E2126" w:rsidP="002E2126">
      <w:pPr>
        <w:pStyle w:val="Prrafodelista"/>
        <w:jc w:val="both"/>
      </w:pPr>
      <w:r>
        <w:t>La ecuación queda como:</w:t>
      </w:r>
    </w:p>
    <w:p w14:paraId="35453AF1" w14:textId="77777777" w:rsidR="002E2126" w:rsidRDefault="002E2126" w:rsidP="002E2126">
      <w:pPr>
        <w:pStyle w:val="Prrafodelista"/>
        <w:jc w:val="both"/>
      </w:pPr>
      <w:r w:rsidRPr="002E2126">
        <w:rPr>
          <w:noProof/>
        </w:rPr>
        <w:drawing>
          <wp:inline distT="0" distB="0" distL="0" distR="0" wp14:anchorId="5E237976" wp14:editId="11F79875">
            <wp:extent cx="4343400" cy="1576493"/>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1727" cy="1586775"/>
                    </a:xfrm>
                    <a:prstGeom prst="rect">
                      <a:avLst/>
                    </a:prstGeom>
                  </pic:spPr>
                </pic:pic>
              </a:graphicData>
            </a:graphic>
          </wp:inline>
        </w:drawing>
      </w:r>
    </w:p>
    <w:p w14:paraId="3BF2EDAB" w14:textId="77777777" w:rsidR="002E2126" w:rsidRDefault="002E2126" w:rsidP="002E2126">
      <w:pPr>
        <w:pStyle w:val="Prrafodelista"/>
        <w:jc w:val="both"/>
      </w:pPr>
      <w:r w:rsidRPr="002E2126">
        <w:rPr>
          <w:noProof/>
        </w:rPr>
        <w:drawing>
          <wp:inline distT="0" distB="0" distL="0" distR="0" wp14:anchorId="62A08C41" wp14:editId="44318BF4">
            <wp:extent cx="3716215" cy="2450727"/>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7007" cy="2490817"/>
                    </a:xfrm>
                    <a:prstGeom prst="rect">
                      <a:avLst/>
                    </a:prstGeom>
                  </pic:spPr>
                </pic:pic>
              </a:graphicData>
            </a:graphic>
          </wp:inline>
        </w:drawing>
      </w:r>
    </w:p>
    <w:p w14:paraId="719482D9" w14:textId="77777777" w:rsidR="002E2126" w:rsidRDefault="002E2126" w:rsidP="002E2126">
      <w:pPr>
        <w:pStyle w:val="Prrafodelista"/>
        <w:jc w:val="both"/>
      </w:pPr>
      <w:r w:rsidRPr="002E2126">
        <w:rPr>
          <w:noProof/>
        </w:rPr>
        <w:lastRenderedPageBreak/>
        <w:drawing>
          <wp:inline distT="0" distB="0" distL="0" distR="0" wp14:anchorId="3BD2F086" wp14:editId="26621933">
            <wp:extent cx="4589585" cy="1671277"/>
            <wp:effectExtent l="0" t="0" r="1905"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1537" cy="1682912"/>
                    </a:xfrm>
                    <a:prstGeom prst="rect">
                      <a:avLst/>
                    </a:prstGeom>
                  </pic:spPr>
                </pic:pic>
              </a:graphicData>
            </a:graphic>
          </wp:inline>
        </w:drawing>
      </w:r>
    </w:p>
    <w:p w14:paraId="696CB4D8" w14:textId="77777777" w:rsidR="002E2126" w:rsidRDefault="002E2126" w:rsidP="002E2126">
      <w:pPr>
        <w:pStyle w:val="Prrafodelista"/>
        <w:jc w:val="both"/>
      </w:pPr>
      <w:r>
        <w:t xml:space="preserve">Si se define </w:t>
      </w:r>
      <w:proofErr w:type="spellStart"/>
      <w:r>
        <w:t>fn</w:t>
      </w:r>
      <w:proofErr w:type="spellEnd"/>
      <w:r>
        <w:t xml:space="preserve"> como:</w:t>
      </w:r>
    </w:p>
    <w:p w14:paraId="0A629F9C" w14:textId="77777777" w:rsidR="002E2126" w:rsidRDefault="002E2126" w:rsidP="002E2126">
      <w:pPr>
        <w:pStyle w:val="Prrafodelista"/>
        <w:jc w:val="both"/>
      </w:pPr>
      <w:r w:rsidRPr="002E2126">
        <w:rPr>
          <w:noProof/>
        </w:rPr>
        <w:drawing>
          <wp:inline distT="0" distB="0" distL="0" distR="0" wp14:anchorId="1C6D8F2C" wp14:editId="321A5610">
            <wp:extent cx="3109229" cy="61727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9229" cy="617273"/>
                    </a:xfrm>
                    <a:prstGeom prst="rect">
                      <a:avLst/>
                    </a:prstGeom>
                  </pic:spPr>
                </pic:pic>
              </a:graphicData>
            </a:graphic>
          </wp:inline>
        </w:drawing>
      </w:r>
    </w:p>
    <w:p w14:paraId="0491CEAF" w14:textId="77777777" w:rsidR="002E2126" w:rsidRDefault="002E2126" w:rsidP="002E2126">
      <w:pPr>
        <w:pStyle w:val="Prrafodelista"/>
        <w:jc w:val="both"/>
      </w:pPr>
      <w:r>
        <w:t xml:space="preserve">El error cuadrático integral mínimo en la aproximación por serie ortogonal en el intervalo </w:t>
      </w:r>
      <w:r>
        <w:rPr>
          <w:rFonts w:ascii="Cambria Math" w:hAnsi="Cambria Math" w:cs="Cambria Math"/>
        </w:rPr>
        <w:t>𝑡</w:t>
      </w:r>
      <w:r>
        <w:t xml:space="preserve">1 a </w:t>
      </w:r>
      <w:r>
        <w:rPr>
          <w:rFonts w:ascii="Cambria Math" w:hAnsi="Cambria Math" w:cs="Cambria Math"/>
        </w:rPr>
        <w:t>𝑡</w:t>
      </w:r>
      <w:r>
        <w:t>2 está dado por</w:t>
      </w:r>
    </w:p>
    <w:p w14:paraId="68B2CD17" w14:textId="77777777" w:rsidR="002E2126" w:rsidRDefault="002E2126" w:rsidP="002E2126">
      <w:pPr>
        <w:pStyle w:val="Prrafodelista"/>
        <w:jc w:val="both"/>
      </w:pPr>
    </w:p>
    <w:p w14:paraId="2E72CA11" w14:textId="77777777" w:rsidR="002E2126" w:rsidRDefault="002E2126" w:rsidP="002E2126">
      <w:pPr>
        <w:pStyle w:val="Prrafodelista"/>
        <w:jc w:val="both"/>
      </w:pPr>
      <w:r w:rsidRPr="002E2126">
        <w:rPr>
          <w:noProof/>
        </w:rPr>
        <w:drawing>
          <wp:inline distT="0" distB="0" distL="0" distR="0" wp14:anchorId="37647DCD" wp14:editId="253B0115">
            <wp:extent cx="2971800" cy="6744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5522" cy="697991"/>
                    </a:xfrm>
                    <a:prstGeom prst="rect">
                      <a:avLst/>
                    </a:prstGeom>
                  </pic:spPr>
                </pic:pic>
              </a:graphicData>
            </a:graphic>
          </wp:inline>
        </w:drawing>
      </w:r>
    </w:p>
    <w:sectPr w:rsidR="002E2126">
      <w:headerReference w:type="default" r:id="rId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4F10E" w14:textId="77777777" w:rsidR="00452F8A" w:rsidRDefault="00452F8A" w:rsidP="004973EE">
      <w:pPr>
        <w:spacing w:after="0" w:line="240" w:lineRule="auto"/>
      </w:pPr>
      <w:r>
        <w:separator/>
      </w:r>
    </w:p>
  </w:endnote>
  <w:endnote w:type="continuationSeparator" w:id="0">
    <w:p w14:paraId="36D48B56" w14:textId="77777777" w:rsidR="00452F8A" w:rsidRDefault="00452F8A" w:rsidP="00497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6A48" w14:textId="77777777" w:rsidR="00452F8A" w:rsidRDefault="00452F8A" w:rsidP="004973EE">
      <w:pPr>
        <w:spacing w:after="0" w:line="240" w:lineRule="auto"/>
      </w:pPr>
      <w:r>
        <w:separator/>
      </w:r>
    </w:p>
  </w:footnote>
  <w:footnote w:type="continuationSeparator" w:id="0">
    <w:p w14:paraId="5FA834BE" w14:textId="77777777" w:rsidR="00452F8A" w:rsidRDefault="00452F8A" w:rsidP="00497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C36E" w14:textId="0AFE6C9E" w:rsidR="004973EE" w:rsidRDefault="00EC6EB4">
    <w:pPr>
      <w:pStyle w:val="Encabezado"/>
    </w:pPr>
    <w:r>
      <w:t>Guía</w:t>
    </w:r>
    <w:r w:rsidR="004973EE">
      <w:t xml:space="preserve"> S7 Modelos de Sistemas</w:t>
    </w:r>
  </w:p>
  <w:p w14:paraId="269DA7FF" w14:textId="4E3E8127" w:rsidR="00EC6EB4" w:rsidRDefault="00EC6EB4">
    <w:pPr>
      <w:pStyle w:val="Encabezado"/>
    </w:pPr>
    <w:r>
      <w:t>E. Pocasangre 2019084090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5C2F"/>
    <w:multiLevelType w:val="hybridMultilevel"/>
    <w:tmpl w:val="35C2E428"/>
    <w:lvl w:ilvl="0" w:tplc="555E6C4E">
      <w:start w:val="1"/>
      <w:numFmt w:val="decimal"/>
      <w:lvlText w:val="%1."/>
      <w:lvlJc w:val="left"/>
      <w:pPr>
        <w:ind w:left="720" w:hanging="360"/>
      </w:pPr>
      <w:rPr>
        <w:b/>
        <w:bCs/>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1" w15:restartNumberingAfterBreak="0">
    <w:nsid w:val="31234980"/>
    <w:multiLevelType w:val="hybridMultilevel"/>
    <w:tmpl w:val="D412714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2" w15:restartNumberingAfterBreak="0">
    <w:nsid w:val="45D37731"/>
    <w:multiLevelType w:val="hybridMultilevel"/>
    <w:tmpl w:val="FA8A3598"/>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26"/>
    <w:rsid w:val="00114AEB"/>
    <w:rsid w:val="002E2126"/>
    <w:rsid w:val="00452F8A"/>
    <w:rsid w:val="004973EE"/>
    <w:rsid w:val="00712179"/>
    <w:rsid w:val="00C73979"/>
    <w:rsid w:val="00EC6EB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C844"/>
  <w15:chartTrackingRefBased/>
  <w15:docId w15:val="{83C37B9C-D86D-4864-943A-F8FAB261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126"/>
    <w:pPr>
      <w:ind w:left="720"/>
      <w:contextualSpacing/>
    </w:pPr>
  </w:style>
  <w:style w:type="paragraph" w:styleId="Encabezado">
    <w:name w:val="header"/>
    <w:basedOn w:val="Normal"/>
    <w:link w:val="EncabezadoCar"/>
    <w:uiPriority w:val="99"/>
    <w:unhideWhenUsed/>
    <w:rsid w:val="004973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73EE"/>
  </w:style>
  <w:style w:type="paragraph" w:styleId="Piedepgina">
    <w:name w:val="footer"/>
    <w:basedOn w:val="Normal"/>
    <w:link w:val="PiedepginaCar"/>
    <w:uiPriority w:val="99"/>
    <w:unhideWhenUsed/>
    <w:rsid w:val="004973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1138</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Pocasangre Kreling</dc:creator>
  <cp:keywords/>
  <dc:description/>
  <cp:lastModifiedBy>Ernesto Pocasangre Kreling</cp:lastModifiedBy>
  <cp:revision>3</cp:revision>
  <dcterms:created xsi:type="dcterms:W3CDTF">2021-04-16T07:11:00Z</dcterms:created>
  <dcterms:modified xsi:type="dcterms:W3CDTF">2021-04-21T02:45:00Z</dcterms:modified>
</cp:coreProperties>
</file>