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ind w:left="9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9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tl w:val="0"/>
        </w:rPr>
      </w:r>
    </w:p>
    <w:tbl>
      <w:tblPr>
        <w:tblStyle w:val="Table1"/>
        <w:tblW w:w="1543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3480"/>
        <w:gridCol w:w="3450"/>
        <w:gridCol w:w="3420"/>
        <w:gridCol w:w="3435"/>
        <w:tblGridChange w:id="0">
          <w:tblGrid>
            <w:gridCol w:w="1650"/>
            <w:gridCol w:w="3480"/>
            <w:gridCol w:w="3450"/>
            <w:gridCol w:w="3420"/>
            <w:gridCol w:w="343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5"/>
            <w:tcBorders>
              <w:top w:color="2c308f" w:space="0" w:sz="18" w:val="single"/>
              <w:left w:color="2c308f" w:space="0" w:sz="18" w:val="single"/>
              <w:bottom w:color="ffffff" w:space="0" w:sz="12" w:val="single"/>
              <w:right w:color="666666" w:space="0" w:sz="18" w:val="single"/>
            </w:tcBorders>
            <w:shd w:fill="00008e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Joint-Directed Immunomodulatory Low-Dose Radiation Prescription for Arthritis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ffffff" w:space="0" w:sz="12" w:val="single"/>
              <w:left w:color="2c308f" w:space="0" w:sz="18" w:val="single"/>
              <w:bottom w:color="666666" w:space="0" w:sz="4" w:val="dotted"/>
              <w:right w:color="00008e" w:space="0" w:sz="18" w:val="single"/>
            </w:tcBorders>
            <w:shd w:fill="00008e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</w:t>
            </w:r>
          </w:p>
        </w:tc>
        <w:tc>
          <w:tcPr>
            <w:tcBorders>
              <w:top w:color="00008e" w:space="0" w:sz="18" w:val="single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shd w:fill="ff671f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PATELLAR  (Field 1)</w:t>
            </w:r>
          </w:p>
        </w:tc>
        <w:tc>
          <w:tcPr>
            <w:tcBorders>
              <w:top w:color="00008e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PLOPLITEAL (Field 2)</w:t>
            </w:r>
          </w:p>
        </w:tc>
        <w:tc>
          <w:tcPr>
            <w:tcBorders>
              <w:top w:color="00008e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ff671f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 (Field 3)</w:t>
            </w:r>
          </w:p>
        </w:tc>
        <w:tc>
          <w:tcPr>
            <w:tcBorders>
              <w:top w:color="00008e" w:space="0" w:sz="18" w:val="single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MEDIAL (Field 3)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666666" w:space="0" w:sz="4" w:val="dotted"/>
              <w:left w:color="2c308f" w:space="0" w:sz="18" w:val="single"/>
              <w:bottom w:color="666666" w:space="0" w:sz="4" w:val="dotted"/>
              <w:right w:color="00008e" w:space="0" w:sz="18" w:val="single"/>
            </w:tcBorders>
            <w:shd w:fill="00008e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{site}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666666" w:space="0" w:sz="4" w:val="dotted"/>
              <w:left w:color="2c308f" w:space="0" w:sz="18" w:val="single"/>
              <w:bottom w:color="666666" w:space="0" w:sz="4" w:val="dotted"/>
              <w:right w:color="00008e" w:space="0" w:sz="18" w:val="single"/>
            </w:tcBorders>
            <w:shd w:fill="00008e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Laterality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alias w:val="lat"/>
                <w:id w:val="-1157866841"/>
                <w:dropDownList w:lastValue="LEFT">
                  <w:listItem w:displayText="LEFT" w:value="LEFT"/>
                  <w:listItem w:displayText="RIGHT" w:value="RIGHT"/>
                  <w:listItem w:displayText="BOTH" w:value="BOTH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hd w:fill="e8eaed" w:val="clear"/>
                  </w:rPr>
                  <w:t xml:space="preserve">{laterality}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Verified Rx in Sensus EMR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000000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{verifiedInSensus}</w:t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00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Cumulative dose per course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{cumulativeDoseGy} Gy/course prescribed to midplane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FRACTION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{dosePerFractionCgy} cGy/fx prescribed to midplane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Cumulative dose per Beam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1.5 Gy per beam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1.5 Gy per beam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1.5 Gy per beam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1.5 Gy per beam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Waiting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50%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fraction per beam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0.25 Gy per fraction per beam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0.25 Gy per fraction per beam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0.25 Gy per fraction per beam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0.25 Gy per fraction per beam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 (minutes)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{timeMinutes}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Fraction no.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{totalFractions}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6 fractions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w/in applicator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3"/>
                <w:id w:val="2067109633"/>
                <w:dropDownList w:lastValue="10 cm applicator - 25 cm SSD">
                  <w:listItem w:displayText="10 cm applicator - 25 cm SSD" w:value="10 cm applicator - 25 cm SSD"/>
                  <w:listItem w:displayText="8 x 18 cm - 30 cm SSD" w:value="8 x 18 cm - 30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10 cm applicator - 25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3"/>
                <w:id w:val="-148765381"/>
                <w:dropDownList w:lastValue="10 cm applicator - 25 cm SSD">
                  <w:listItem w:displayText="10 cm applicator - 25 cm SSD" w:value="10 cm applicator - 25 cm SSD"/>
                  <w:listItem w:displayText="8 x 18 cm - 30 cm SSD" w:value="8 x 18 cm - 30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10 cm applicator - 25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00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3"/>
                <w:id w:val="-622949319"/>
                <w:dropDownList w:lastValue="10 cm applicator - 25 cm SSD">
                  <w:listItem w:displayText="10 cm applicator - 25 cm SSD" w:value="10 cm applicator - 25 cm SSD"/>
                  <w:listItem w:displayText="8 x 18 cm - 30 cm SSD" w:value="8 x 18 cm - 30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10 cm applicator - 25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3"/>
                <w:id w:val="218280937"/>
                <w:dropDownList w:lastValue="10 cm applicator - 25 cm SSD">
                  <w:listItem w:displayText="10 cm applicator - 25 cm SSD" w:value="10 cm applicator - 25 cm SSD"/>
                  <w:listItem w:displayText="8 x 18 cm - 30 cm SSD" w:value="8 x 18 cm - 30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10 cm applicator - 25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lid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4"/>
                <w:id w:val="325105179"/>
                <w:dropDownList w:lastValue="Lead - 1 cm SSD">
                  <w:listItem w:displayText="Plexiglass - 0 cm SSD" w:value="Plexiglass - 0 cm SSD"/>
                  <w:listItem w:displayText="Lead - 1 cm SSD" w:value="Lead - 1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Lead - 1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4"/>
                <w:id w:val="1058199837"/>
                <w:dropDownList w:lastValue="Lead - 1 cm SSD">
                  <w:listItem w:displayText="Plexiglass - 0 cm SSD" w:value="Plexiglass - 0 cm SSD"/>
                  <w:listItem w:displayText="Lead - 1 cm SSD" w:value="Lead - 1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Lead - 1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4"/>
                <w:id w:val="-1753333042"/>
                <w:dropDownList w:lastValue="Lead - 1 cm SSD">
                  <w:listItem w:displayText="Plexiglass - 0 cm SSD" w:value="Plexiglass - 0 cm SSD"/>
                  <w:listItem w:displayText="Lead - 1 cm SSD" w:value="Lead - 1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Lead - 1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4"/>
                <w:id w:val="440678164"/>
                <w:dropDownList w:lastValue="Lead - 1 cm SSD">
                  <w:listItem w:displayText="Plexiglass - 0 cm SSD" w:value="Plexiglass - 0 cm SSD"/>
                  <w:listItem w:displayText="Lead - 1 cm SSD" w:value="Lead - 1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Lead - 1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(cm) within box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{ssdCm}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Caliper Measurement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SSD (cm)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_cm (box) +  _cm (lid) + _ cm (applicator) =_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_cm (box) +  _cm (lid) + _ cm (applicator) =_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_cm (box) +  _cm (lid) + _ cm (applicator) =_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_cm (box) +  _cm (lid) + _ cm (applicator) =_ cm</w:t>
            </w:r>
          </w:p>
        </w:tc>
      </w:tr>
      <w:tr>
        <w:trPr>
          <w:cantSplit w:val="0"/>
          <w:trHeight w:val="3565.039062499999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Energy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Energy"/>
                <w:id w:val="1243675624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{energy}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025412" cy="181912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412" cy="181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-1581880198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025412" cy="1819120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412" cy="181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-561794831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025412" cy="181912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412" cy="181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862302297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025412" cy="181912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412" cy="181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3.1445312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Extended SSD </w:t>
            </w:r>
          </w:p>
          <w:p w:rsidR="00000000" w:rsidDel="00000000" w:rsidP="00000000" w:rsidRDefault="00000000" w:rsidRPr="00000000" w14:paraId="0000006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Reference Data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u w:val="single"/>
              </w:rPr>
              <mc:AlternateContent>
                <mc:Choice Requires="wpg">
                  <w:drawing>
                    <wp:inline distB="114300" distT="114300" distL="114300" distR="114300">
                      <wp:extent cx="5394297" cy="83172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03225" y="143700"/>
                                <a:ext cx="5394297" cy="831720"/>
                                <a:chOff x="103225" y="143700"/>
                                <a:chExt cx="6695475" cy="1054275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2315" t="0"/>
                                <a:stretch/>
                              </pic:blipFill>
                              <pic:spPr>
                                <a:xfrm>
                                  <a:off x="122275" y="162775"/>
                                  <a:ext cx="3261550" cy="1016125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33A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  <pic:pic>
                              <pic:nvPicPr>
                                <pic:cNvPr id="3" name="Shape 3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2038" t="0"/>
                                <a:stretch/>
                              </pic:blipFill>
                              <pic:spPr>
                                <a:xfrm>
                                  <a:off x="3440925" y="162775"/>
                                  <a:ext cx="3338700" cy="1016125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33A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394297" cy="831720"/>
                      <wp:effectExtent b="0" l="0" r="0" t="0"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4297" cy="831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Corrected Dose Calculation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Applicator size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-685057707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{applicatorSize}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2058770041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1244893035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-1392190675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03906249999886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{margin}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{technique}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#1 Size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#2 Size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#3 Size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Thyroid Shield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91279746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{thyroidShield}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65151810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574314027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94870979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44042968750017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Apron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441159399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{leadApron}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42388628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1641818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21479217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.44042968749994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Nasal Bullet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770599513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673936567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679611409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2123661062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44042968749994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Interior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867117188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975190435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2046820235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206449926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Exterior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2003924269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405887626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908039768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681039249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88085937499991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Glasses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39661119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536249960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994509547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54879385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Rate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Arrangement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{beamArrangement}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000000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Depth-Enabled Epidermal Sparing Superficial XRT</w:t>
            </w:r>
          </w:p>
        </w:tc>
      </w:tr>
      <w:tr>
        <w:trPr>
          <w:cantSplit w:val="0"/>
          <w:trHeight w:val="353.4404296874999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Weighing</w:t>
            </w:r>
          </w:p>
        </w:tc>
        <w:tc>
          <w:tcPr>
            <w:tcBorders>
              <w:top w:color="000000" w:space="0" w:sz="4" w:val="dotted"/>
              <w:left w:color="00008e" w:space="0" w:sz="18" w:val="single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dotted"/>
              <w:left w:color="666666" w:space="0" w:sz="4" w:val="dotted"/>
              <w:bottom w:color="000000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567.070312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day</w:t>
            </w:r>
          </w:p>
        </w:tc>
        <w:tc>
          <w:tcPr>
            <w:tcBorders>
              <w:top w:color="000000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-233627050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{fractionsPerDay}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-2008932457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660826573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961405639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week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2/3 weekly Configuration 1"/>
                <w:id w:val="-1916112559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{fractionsPerWeek}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1295677004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or 3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2/3 weekly Configuration 1"/>
                <w:id w:val="-483284345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or 3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66644383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or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Single or Multi phase/beam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{phaseDesign}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Multibeam</w:t>
            </w:r>
          </w:p>
        </w:tc>
      </w:tr>
      <w:tr>
        <w:trPr>
          <w:cantSplit w:val="0"/>
          <w:trHeight w:val="331.8808593749999" w:hRule="atLeast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Synchronous vs Sequential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193127443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e6e6e6" w:val="clear"/>
                  </w:rPr>
                  <w:t xml:space="preserve">{sequencing}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-1183092156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342566536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607912198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Type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2DCRT - Clinical Setup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Arrangement</w:t>
            </w:r>
          </w:p>
        </w:tc>
        <w:tc>
          <w:tcPr>
            <w:gridSpan w:val="4"/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APPA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Imaging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w/ filter and treatment shield in place (for image 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w/ filter and treatment shield in place  (for image guidance)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w/ filter and treatment shield in place (for image 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w/ filter and treatment shield in place  (for image guidance)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Image-guidance Code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77387 X-ray Guidance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77387 X-ray Guidance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77387 X-ray Guidance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77387 X-ray Guidance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Alignment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 radiographically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 Vivo Dosimetry/Film</w:t>
            </w:r>
          </w:p>
          <w:p w:rsidR="00000000" w:rsidDel="00000000" w:rsidP="00000000" w:rsidRDefault="00000000" w:rsidRPr="00000000" w14:paraId="000000F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(77331)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973122266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92718179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028342856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79383222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**GRID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62877781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2426859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98228069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90461313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**Concurrent Therapy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07212550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{concurrentTherapy}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80454922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7172582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63638081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000095" w:space="0" w:sz="18" w:val="single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**Pre-Authorized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666666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{preAuthorized}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666666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95" w:space="0" w:sz="18" w:val="single"/>
              <w:left w:color="000095" w:space="0" w:sz="18" w:val="single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 ORDER Drawn Target on RADIOGRAPH</w:t>
            </w:r>
          </w:p>
          <w:p w:rsidR="00000000" w:rsidDel="00000000" w:rsidP="00000000" w:rsidRDefault="00000000" w:rsidRPr="00000000" w14:paraId="0000011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ind w:left="90" w:firstLine="0"/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(Sim order photos with margins drawn by RadOnc)</w:t>
            </w:r>
          </w:p>
          <w:p w:rsidR="00000000" w:rsidDel="00000000" w:rsidP="00000000" w:rsidRDefault="00000000" w:rsidRPr="00000000" w14:paraId="0000011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95" w:space="0" w:sz="18" w:val="single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Inked Target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95" w:space="0" w:sz="18" w:val="single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Side nozzle view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95" w:space="0" w:sz="18" w:val="single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Boxtop: </w:t>
            </w:r>
          </w:p>
          <w:p w:rsidR="00000000" w:rsidDel="00000000" w:rsidP="00000000" w:rsidRDefault="00000000" w:rsidRPr="00000000" w14:paraId="0000012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Beam’s Eye View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666666" w:space="0" w:sz="4" w:val="dotted"/>
              <w:left w:color="000095" w:space="0" w:sz="18" w:val="single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photographs</w:t>
            </w:r>
          </w:p>
          <w:p w:rsidR="00000000" w:rsidDel="00000000" w:rsidP="00000000" w:rsidRDefault="00000000" w:rsidRPr="00000000" w14:paraId="0000012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666666" w:space="0" w:sz="4" w:val="dotted"/>
              <w:left w:color="000095" w:space="0" w:sz="18" w:val="single"/>
              <w:bottom w:color="000095" w:space="0" w:sz="18" w:val="single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Image-Guidance DICOM</w:t>
            </w:r>
          </w:p>
          <w:p w:rsidR="00000000" w:rsidDel="00000000" w:rsidP="00000000" w:rsidRDefault="00000000" w:rsidRPr="00000000" w14:paraId="0000013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Radiograph as seen in PACS</w:t>
            </w:r>
          </w:p>
          <w:p w:rsidR="00000000" w:rsidDel="00000000" w:rsidP="00000000" w:rsidRDefault="00000000" w:rsidRPr="00000000" w14:paraId="0000013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00008e" w:space="0" w:sz="18" w:val="single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8e" w:space="0" w:sz="18" w:val="single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8e" w:space="0" w:sz="18" w:val="single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8e" w:space="0" w:sz="18" w:val="single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000095" w:space="0" w:sz="18" w:val="single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Electronically Signed by: </w:t>
            </w:r>
          </w:p>
        </w:tc>
        <w:tc>
          <w:tcPr>
            <w:gridSpan w:val="4"/>
            <w:tcBorders>
              <w:top w:color="00008e" w:space="0" w:sz="18" w:val="single"/>
              <w:left w:color="00008e" w:space="0" w:sz="18" w:val="single"/>
              <w:bottom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5"/>
                <w:id w:val="-983955822"/>
                <w:dropDownList w:lastValue="Clayton B. Hess, MD, MPH">
                  <w:listItem w:displayText="Select" w:value="Select"/>
                  <w:listItem w:displayText="Clayton B. Hess, MD, MPH" w:value="Clayton B. Hess, MD,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  <w:shd w:fill="242e6e" w:val="clear"/>
                  </w:rPr>
                  <w:t xml:space="preserve">{signedBy}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Radiation Oncologist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000000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Ordered: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{orderedDate}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line="14.399999999999999" w:lineRule="auto"/>
        <w:rPr>
          <w:rFonts w:ascii="Roboto" w:cs="Roboto" w:eastAsia="Roboto" w:hAnsi="Roboto"/>
          <w:sz w:val="20"/>
          <w:szCs w:val="20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0" w:top="0" w:left="0" w:right="0" w:header="0" w:footer="28.79999999999999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0"/>
          <w:szCs w:val="20"/>
        </w:rPr>
        <w:sectPr>
          <w:headerReference r:id="rId12" w:type="default"/>
          <w:footerReference r:id="rId13" w:type="default"/>
          <w:type w:val="nextPage"/>
          <w:pgSz w:h="15840" w:w="12240" w:orient="portrait"/>
          <w:pgMar w:bottom="0" w:top="0" w:left="0" w:right="0" w:header="720" w:footer="720"/>
          <w:pgNumType w:start="1"/>
        </w:sectPr>
      </w:pPr>
      <w:bookmarkStart w:colFirst="0" w:colLast="0" w:name="_nursf6gib3wo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FEB 2026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9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9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tl w:val="0"/>
        </w:rPr>
      </w:r>
    </w:p>
    <w:tbl>
      <w:tblPr>
        <w:tblStyle w:val="Table2"/>
        <w:tblW w:w="1581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3570"/>
        <w:gridCol w:w="3525"/>
        <w:gridCol w:w="3495"/>
        <w:gridCol w:w="3525"/>
        <w:tblGridChange w:id="0">
          <w:tblGrid>
            <w:gridCol w:w="1695"/>
            <w:gridCol w:w="3570"/>
            <w:gridCol w:w="3525"/>
            <w:gridCol w:w="3495"/>
            <w:gridCol w:w="352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Joint-Directed Immunomodulatory Low-Dose Radiation Prescription for Arthritis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18" w:val="single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</w:t>
            </w:r>
          </w:p>
        </w:tc>
        <w:tc>
          <w:tcPr>
            <w:tcBorders>
              <w:top w:color="000000" w:space="0" w:sz="18" w:val="single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shd w:fill="ff671f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PATELLAR  (Field 1)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PLOPLITEAL (Field 2)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ff671f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 (Field 3)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MEDIAL (Field 3)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gridSpan w:val="4"/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KNEE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Laterality</w:t>
            </w:r>
          </w:p>
        </w:tc>
        <w:tc>
          <w:tcPr>
            <w:gridSpan w:val="4"/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alias w:val="lat"/>
                <w:id w:val="-2036897619"/>
                <w:dropDownList w:lastValue="LEFT">
                  <w:listItem w:displayText="LEFT" w:value="LEFT"/>
                  <w:listItem w:displayText="RIGHT" w:value="RIGHT"/>
                  <w:listItem w:displayText="BOTH" w:value="BOTH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hd w:fill="e8eaed" w:val="clear"/>
                  </w:rPr>
                  <w:t xml:space="preserve">LEFT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Consult Images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ind w:left="90" w:firstLine="0"/>
              <w:rPr>
                <w:rFonts w:ascii="Roboto" w:cs="Roboto" w:eastAsia="Roboto" w:hAnsi="Roboto"/>
                <w:i w:val="1"/>
                <w:i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Caliper Measurement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(relevant to beam angle)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_cm</w:t>
            </w:r>
          </w:p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_cm</w:t>
            </w:r>
          </w:p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Photo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_cm</w:t>
            </w:r>
          </w:p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_cm</w:t>
            </w:r>
          </w:p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Photo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SIM ORDER Drawn Target on RADIOGRAPH</w:t>
            </w:r>
          </w:p>
          <w:p w:rsidR="00000000" w:rsidDel="00000000" w:rsidP="00000000" w:rsidRDefault="00000000" w:rsidRPr="00000000" w14:paraId="0000017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ind w:left="90" w:firstLine="0"/>
              <w:rPr>
                <w:rFonts w:ascii="Roboto" w:cs="Roboto" w:eastAsia="Roboto" w:hAnsi="Roboto"/>
                <w:i w:val="1"/>
                <w:i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(Sim order photos with margins drawn by RadOnc)</w:t>
            </w:r>
          </w:p>
          <w:p w:rsidR="00000000" w:rsidDel="00000000" w:rsidP="00000000" w:rsidRDefault="00000000" w:rsidRPr="00000000" w14:paraId="0000017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Sim Image: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Inked Target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8.085937500001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Sim Image: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Size nozzle view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8.085937500001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Boxtop: </w:t>
            </w:r>
          </w:p>
          <w:p w:rsidR="00000000" w:rsidDel="00000000" w:rsidP="00000000" w:rsidRDefault="00000000" w:rsidRPr="00000000" w14:paraId="0000018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Beam’s Eye View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8.085937500001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Light field showing smallest SSD to fit shield</w:t>
            </w:r>
          </w:p>
          <w:p w:rsidR="00000000" w:rsidDel="00000000" w:rsidP="00000000" w:rsidRDefault="00000000" w:rsidRPr="00000000" w14:paraId="0000018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8.085937500001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Image-Guidance DICOM</w:t>
            </w:r>
          </w:p>
          <w:p w:rsidR="00000000" w:rsidDel="00000000" w:rsidP="00000000" w:rsidRDefault="00000000" w:rsidRPr="00000000" w14:paraId="0000019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Radiograph as seen in PACS</w:t>
            </w:r>
          </w:p>
          <w:p w:rsidR="00000000" w:rsidDel="00000000" w:rsidP="00000000" w:rsidRDefault="00000000" w:rsidRPr="00000000" w14:paraId="0000019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3.04687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Verified Rx in Sensus EMR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000000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00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00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.039062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Energy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Energy"/>
                <w:id w:val="132740424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</w:rPr>
              <w:drawing>
                <wp:inline distB="114300" distT="114300" distL="114300" distR="114300">
                  <wp:extent cx="1520453" cy="1374099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53" cy="13740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Roboto" w:cs="Roboto" w:eastAsia="Roboto" w:hAnsi="Roboto"/>
                <w:sz w:val="18"/>
                <w:szCs w:val="18"/>
                <w:shd w:fill="ff9900" w:val="clear"/>
              </w:rPr>
            </w:pPr>
            <w:sdt>
              <w:sdtPr>
                <w:alias w:val="Energy"/>
                <w:id w:val="-336826366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</w:rPr>
              <w:drawing>
                <wp:inline distB="114300" distT="114300" distL="114300" distR="114300">
                  <wp:extent cx="1528763" cy="1366989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25399" r="25399" t="50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763" cy="13669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Energy"/>
                <w:id w:val="-871225763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</w:rPr>
              <w:drawing>
                <wp:inline distB="114300" distT="114300" distL="114300" distR="114300">
                  <wp:extent cx="1520453" cy="1374099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53" cy="13740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Roboto" w:cs="Roboto" w:eastAsia="Roboto" w:hAnsi="Roboto"/>
                <w:sz w:val="18"/>
                <w:szCs w:val="18"/>
                <w:shd w:fill="ff9900" w:val="clear"/>
              </w:rPr>
            </w:pPr>
            <w:sdt>
              <w:sdtPr>
                <w:alias w:val="Energy"/>
                <w:id w:val="1641585953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</w:rPr>
              <w:drawing>
                <wp:inline distB="114300" distT="114300" distL="114300" distR="114300">
                  <wp:extent cx="1590675" cy="1399794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25399" r="25399" t="50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3997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Dose per PHASE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Gy | (cGy)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Dose per FRACTION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0.50 Gy/fx | ( 50 cGy/fx)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0.50 Gy/fx | ( 50 cGy/fx)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0.50 Gy/fx | ( 50 cGy/fx)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0.50 Gy/fx | ( 50 cGy/fx) prescribed to midplane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Cumulative DOSE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 Gy/course (300 cGy/course)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 Gy/course (300 cGy/course)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 Gy/course (300 cGy/course)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 Gy/course (300 cGy/course) prescribed to midplane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Fraction no.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6 fractions</w:t>
            </w:r>
          </w:p>
        </w:tc>
      </w:tr>
      <w:tr>
        <w:trPr>
          <w:cantSplit w:val="0"/>
          <w:trHeight w:val="255.03906249999997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SSD w/in applicator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SSD (cm) within box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SSD (cm)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</w:tr>
      <w:tr>
        <w:trPr>
          <w:cantSplit w:val="0"/>
          <w:trHeight w:val="228.79999999999998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Extended SSD </w:t>
            </w:r>
          </w:p>
          <w:p w:rsidR="00000000" w:rsidDel="00000000" w:rsidP="00000000" w:rsidRDefault="00000000" w:rsidRPr="00000000" w14:paraId="000001C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Reference Data</w:t>
            </w:r>
          </w:p>
        </w:tc>
        <w:tc>
          <w:tcPr>
            <w:gridSpan w:val="4"/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u w:val="single"/>
              </w:rPr>
              <w:drawing>
                <wp:inline distB="114300" distT="114300" distL="114300" distR="114300">
                  <wp:extent cx="4057650" cy="1238754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12387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u w:val="single"/>
              </w:rPr>
              <w:drawing>
                <wp:inline distB="114300" distT="114300" distL="114300" distR="114300">
                  <wp:extent cx="3952875" cy="1184596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1184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2.070312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Corrected Dose Calculation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cGy * 1/_ * _= _ cGy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cGy * 1/_ * _= _ cGy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cGy * 1/_ * _= _ cGy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cGy * 1/_ * _= _ cGy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Applicator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634744326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-1223341233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-1654767894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1241359463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Superficial XRT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Lead Shield #1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lead shield (L1 ,L2)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lead shield (L1 ,L2)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lead shield (L1 ,L2)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lead shield (L1 ,L2)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Lead Shield #2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383.44042968750017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Lead Shield #3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338.44042968749994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Thyroid Shield over neck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63510480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91020337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03076179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41564203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44042968749994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Lead Apron over patient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83283887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735379706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84130951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51973749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Lead Apron over box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353401520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208197060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54218410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62175026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88085937499991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Eye Shield Interior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441987638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-2076766037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-2048605415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1600554049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Eye Shield Exterior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-850955646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511530001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519194424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-8653474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Lead Glasses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12392885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92801901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252344297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526693649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Dose Rate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per plan</w:t>
            </w:r>
          </w:p>
        </w:tc>
      </w:tr>
      <w:tr>
        <w:trPr>
          <w:cantSplit w:val="0"/>
          <w:trHeight w:val="353.44042968749994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Beam Arrangement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En Face Kilovoltage Photons</w:t>
            </w:r>
          </w:p>
        </w:tc>
      </w:tr>
      <w:tr>
        <w:trPr>
          <w:cantSplit w:val="0"/>
          <w:trHeight w:val="567.070312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000000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000000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Depth-Enabled Epidermal Sparing Superficial XRT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Fractions per day</w:t>
            </w:r>
          </w:p>
        </w:tc>
        <w:tc>
          <w:tcPr>
            <w:tcBorders>
              <w:top w:color="000000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-1988239409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-575422726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1035053277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1395309477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Fractions per week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630373085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830892398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31994665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-1738611217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8808593749999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Single or Multi phase/beam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Multibeam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Synchronous vs Sequential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Timing"/>
                <w:id w:val="-1875989767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18"/>
                    <w:szCs w:val="18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Timing"/>
                <w:id w:val="1300367092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18"/>
                    <w:szCs w:val="18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Timing"/>
                <w:id w:val="-781645927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18"/>
                    <w:szCs w:val="18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Timing"/>
                <w:id w:val="-393387458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18"/>
                    <w:szCs w:val="18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Estimated tumor a/b*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EQD2 for tumor (a/b_10) 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EQD2 for OARs (a/b_3)  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BED for tumor (a/b_10) 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BED for OARs (a/b_3) 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Type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2DCRT - Clinical Setup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Beam Arrangement</w:t>
            </w:r>
          </w:p>
        </w:tc>
        <w:tc>
          <w:tcPr>
            <w:gridSpan w:val="4"/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APPA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Imaging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w/ filter and treatment shield in place 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(for image 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w/ filter and treatment shield in place 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(for image guidance)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w/ filter and treatment shield in place 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(for image 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w/ filter and treatment shield in place 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(for image guidance)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kV Imaging Review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Reviewed by MD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Reviewed by MD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Reviewed by MD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Reviewed by 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Image-guidance Code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77387 (X-ray Image-Guidance)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77387 (X-ray Image-Guidance)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77387 (X-ray Image-Guidance)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77387 (X-ray Image-Guidance)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Alignment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Confirm radiographically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 Vivo Dosimetry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(77331)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58082235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43668325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29403419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262466442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**GRID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72863693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28826240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202945182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91935328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**Concurrent Therapy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38271645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66677325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30998530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11024743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**Pre-Authorized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18" w:val="single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Electronically Signed by: </w:t>
            </w:r>
          </w:p>
        </w:tc>
        <w:tc>
          <w:tcPr>
            <w:gridSpan w:val="4"/>
            <w:tcBorders>
              <w:top w:color="999999" w:space="0" w:sz="4" w:val="dotted"/>
              <w:left w:color="434343" w:space="0" w:sz="18" w:val="single"/>
              <w:bottom w:color="999999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sdt>
              <w:sdtPr>
                <w:alias w:val="Configuration 5"/>
                <w:id w:val="147576369"/>
                <w:dropDownList w:lastValue="Clayton B. Hess, MD, MPH">
                  <w:listItem w:displayText="Select" w:value="Select"/>
                  <w:listItem w:displayText="Clayton B. Hess, MD, MPH" w:value="Clayton B. Hess, MD,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18"/>
                    <w:szCs w:val="18"/>
                    <w:shd w:fill="242e6e" w:val="clear"/>
                  </w:rPr>
                  <w:t xml:space="preserve">Clayton B. Hess, MD, MPH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Radiation Oncologist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999999" w:space="0" w:sz="18" w:val="single"/>
              <w:left w:color="000000" w:space="0" w:sz="18" w:val="single"/>
              <w:bottom w:color="000000" w:space="0" w:sz="18" w:val="single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 Ordered:</w:t>
            </w:r>
          </w:p>
        </w:tc>
        <w:tc>
          <w:tcPr>
            <w:gridSpan w:val="4"/>
            <w:tcBorders>
              <w:top w:color="999999" w:space="0" w:sz="18" w:val="single"/>
              <w:left w:color="434343" w:space="0" w:sz="18" w:val="single"/>
              <w:bottom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Feb 24, 2026 12:00 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line="14.399999999999999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5840" w:w="12240" w:orient="portrait"/>
      <w:pgMar w:bottom="0" w:top="0" w:left="0" w:right="0" w:header="0" w:footer="28.7999999999999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ind w:left="4050" w:right="3780" w:firstLine="0"/>
      <w:jc w:val="center"/>
      <w:rPr>
        <w:rFonts w:ascii="Roboto" w:cs="Roboto" w:eastAsia="Roboto" w:hAnsi="Roboto"/>
        <w:i w:val="1"/>
        <w:iCs w:val="1"/>
        <w:color w:val="2c308f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C">
    <w:pPr>
      <w:ind w:left="90" w:firstLine="0"/>
      <w:jc w:val="center"/>
      <w:rPr>
        <w:rFonts w:ascii="Roboto" w:cs="Roboto" w:eastAsia="Roboto" w:hAnsi="Roboto"/>
        <w:i w:val="1"/>
        <w:iCs w:val="1"/>
        <w:color w:val="2c308f"/>
        <w:sz w:val="16"/>
        <w:szCs w:val="16"/>
      </w:rPr>
    </w:pPr>
    <w:r w:rsidDel="00000000" w:rsidR="00000000" w:rsidRPr="00000000">
      <w:rPr>
        <w:rFonts w:ascii="Roboto" w:cs="Roboto" w:eastAsia="Roboto" w:hAnsi="Roboto"/>
        <w:i w:val="1"/>
        <w:iCs w:val="1"/>
        <w:color w:val="2c308f"/>
        <w:sz w:val="16"/>
        <w:szCs w:val="16"/>
        <w:rtl w:val="0"/>
      </w:rPr>
      <w:t xml:space="preserve">300 Sierra College Drive, Suite 150, Grass Valley, CA 95945</w:t>
    </w:r>
  </w:p>
  <w:p w:rsidR="00000000" w:rsidDel="00000000" w:rsidP="00000000" w:rsidRDefault="00000000" w:rsidRPr="00000000" w14:paraId="0000028D">
    <w:pPr>
      <w:ind w:left="90" w:firstLine="0"/>
      <w:jc w:val="center"/>
      <w:rPr/>
    </w:pPr>
    <w:r w:rsidDel="00000000" w:rsidR="00000000" w:rsidRPr="00000000">
      <w:rPr>
        <w:rFonts w:ascii="Roboto" w:cs="Roboto" w:eastAsia="Roboto" w:hAnsi="Roboto"/>
        <w:i w:val="1"/>
        <w:iCs w:val="1"/>
        <w:color w:val="2c308f"/>
        <w:sz w:val="16"/>
        <w:szCs w:val="16"/>
        <w:rtl w:val="0"/>
      </w:rPr>
      <w:t xml:space="preserve">www.curerays.com | (530)-802-6400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ind w:left="4050" w:right="3780" w:firstLine="0"/>
      <w:jc w:val="center"/>
      <w:rPr>
        <w:rFonts w:ascii="Roboto" w:cs="Roboto" w:eastAsia="Roboto" w:hAnsi="Roboto"/>
        <w:i w:val="1"/>
        <w:iCs w:val="1"/>
        <w:color w:val="2c308f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5">
    <w:pPr>
      <w:ind w:left="90" w:firstLine="0"/>
      <w:jc w:val="center"/>
      <w:rPr>
        <w:rFonts w:ascii="Roboto" w:cs="Roboto" w:eastAsia="Roboto" w:hAnsi="Roboto"/>
        <w:i w:val="1"/>
        <w:iCs w:val="1"/>
        <w:color w:val="2c308f"/>
        <w:sz w:val="16"/>
        <w:szCs w:val="16"/>
      </w:rPr>
    </w:pPr>
    <w:r w:rsidDel="00000000" w:rsidR="00000000" w:rsidRPr="00000000">
      <w:rPr>
        <w:rFonts w:ascii="Roboto" w:cs="Roboto" w:eastAsia="Roboto" w:hAnsi="Roboto"/>
        <w:i w:val="1"/>
        <w:iCs w:val="1"/>
        <w:color w:val="2c308f"/>
        <w:sz w:val="16"/>
        <w:szCs w:val="16"/>
        <w:rtl w:val="0"/>
      </w:rPr>
      <w:t xml:space="preserve">300 Sierra College Drive, Suite 150, Grass Valley, CA 95945</w:t>
    </w:r>
  </w:p>
  <w:p w:rsidR="00000000" w:rsidDel="00000000" w:rsidP="00000000" w:rsidRDefault="00000000" w:rsidRPr="00000000" w14:paraId="000002B6">
    <w:pPr>
      <w:ind w:left="90" w:firstLine="0"/>
      <w:jc w:val="center"/>
      <w:rPr/>
    </w:pPr>
    <w:r w:rsidDel="00000000" w:rsidR="00000000" w:rsidRPr="00000000">
      <w:rPr>
        <w:rFonts w:ascii="Roboto" w:cs="Roboto" w:eastAsia="Roboto" w:hAnsi="Roboto"/>
        <w:i w:val="1"/>
        <w:iCs w:val="1"/>
        <w:color w:val="2c308f"/>
        <w:sz w:val="16"/>
        <w:szCs w:val="16"/>
        <w:rtl w:val="0"/>
      </w:rPr>
      <w:t xml:space="preserve">www.curerays.com | (530)-802-6400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E">
    <w:pPr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5524500</wp:posOffset>
          </wp:positionH>
          <wp:positionV relativeFrom="page">
            <wp:posOffset>112619</wp:posOffset>
          </wp:positionV>
          <wp:extent cx="1612900" cy="673347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2000"/>
                  </a:blip>
                  <a:srcRect b="0" l="20941" r="21808" t="0"/>
                  <a:stretch>
                    <a:fillRect/>
                  </a:stretch>
                </pic:blipFill>
                <pic:spPr>
                  <a:xfrm>
                    <a:off x="0" y="0"/>
                    <a:ext cx="1612900" cy="6733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5086350</wp:posOffset>
              </wp:positionH>
              <wp:positionV relativeFrom="page">
                <wp:posOffset>788894</wp:posOffset>
              </wp:positionV>
              <wp:extent cx="2482961" cy="33615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1807375" y="1476025"/>
                        <a:ext cx="30726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73763"/>
                              <w:sz w:val="34"/>
                              <w:vertAlign w:val="baseline"/>
                            </w:rPr>
                            <w:t xml:space="preserve">RADIATION PRESCRIPTION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5086350</wp:posOffset>
              </wp:positionH>
              <wp:positionV relativeFrom="page">
                <wp:posOffset>788894</wp:posOffset>
              </wp:positionV>
              <wp:extent cx="2482961" cy="336155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2961" cy="336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W w:w="8385.0" w:type="dxa"/>
      <w:jc w:val="left"/>
      <w:tblInd w:w="-6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85"/>
      <w:gridCol w:w="6300"/>
      <w:tblGridChange w:id="0">
        <w:tblGrid>
          <w:gridCol w:w="2085"/>
          <w:gridCol w:w="6300"/>
        </w:tblGrid>
      </w:tblGridChange>
    </w:tblGrid>
    <w:tr>
      <w:trPr>
        <w:cantSplit w:val="0"/>
        <w:trHeight w:val="349.140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8F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Name: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0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{patientName}</w:t>
          </w:r>
        </w:p>
      </w:tc>
    </w:tr>
    <w:tr>
      <w:trPr>
        <w:cantSplit w:val="0"/>
        <w:trHeight w:val="7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1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DOB: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2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{dob}</w:t>
          </w:r>
        </w:p>
      </w:tc>
    </w:tr>
    <w:tr>
      <w:trPr>
        <w:cantSplit w:val="0"/>
        <w:trHeight w:val="22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3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MRN: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4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{mrn}</w:t>
          </w:r>
        </w:p>
      </w:tc>
    </w:tr>
    <w:tr>
      <w:trPr>
        <w:cantSplit w:val="0"/>
        <w:trHeight w:val="302.5485883634397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5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Pathology/Site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6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{site}</w:t>
          </w:r>
        </w:p>
      </w:tc>
    </w:tr>
  </w:tbl>
  <w:p w:rsidR="00000000" w:rsidDel="00000000" w:rsidP="00000000" w:rsidRDefault="00000000" w:rsidRPr="00000000" w14:paraId="00000297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8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9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A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B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C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D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E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F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0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1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2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3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4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5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6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7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8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9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A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B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C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D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E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F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0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1">
    <w:pPr>
      <w:spacing w:line="14.39999999999999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7">
    <w:pPr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5524500</wp:posOffset>
          </wp:positionH>
          <wp:positionV relativeFrom="page">
            <wp:posOffset>112619</wp:posOffset>
          </wp:positionV>
          <wp:extent cx="1612900" cy="673347"/>
          <wp:effectExtent b="0" l="0" r="0" t="0"/>
          <wp:wrapNone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2000"/>
                  </a:blip>
                  <a:srcRect b="0" l="20941" r="21808" t="0"/>
                  <a:stretch>
                    <a:fillRect/>
                  </a:stretch>
                </pic:blipFill>
                <pic:spPr>
                  <a:xfrm>
                    <a:off x="0" y="0"/>
                    <a:ext cx="1612900" cy="6733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5086350</wp:posOffset>
              </wp:positionH>
              <wp:positionV relativeFrom="page">
                <wp:posOffset>788894</wp:posOffset>
              </wp:positionV>
              <wp:extent cx="2482961" cy="3361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1807375" y="1476025"/>
                        <a:ext cx="30726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73763"/>
                              <w:sz w:val="34"/>
                              <w:vertAlign w:val="baseline"/>
                            </w:rPr>
                            <w:t xml:space="preserve">RADIATION PRESCRIPTION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5086350</wp:posOffset>
              </wp:positionH>
              <wp:positionV relativeFrom="page">
                <wp:posOffset>788894</wp:posOffset>
              </wp:positionV>
              <wp:extent cx="2482961" cy="336155"/>
              <wp:effectExtent b="0" l="0" r="0" t="0"/>
              <wp:wrapNone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2961" cy="336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4"/>
      <w:tblW w:w="8385.0" w:type="dxa"/>
      <w:jc w:val="left"/>
      <w:tblInd w:w="-6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85"/>
      <w:gridCol w:w="6300"/>
      <w:tblGridChange w:id="0">
        <w:tblGrid>
          <w:gridCol w:w="2085"/>
          <w:gridCol w:w="6300"/>
        </w:tblGrid>
      </w:tblGridChange>
    </w:tblGrid>
    <w:tr>
      <w:trPr>
        <w:cantSplit w:val="0"/>
        <w:trHeight w:val="349.140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8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Name: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9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A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DOB: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B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C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MRN: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D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2.5485883634397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E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Pathology/Site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F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C0">
    <w:pPr>
      <w:spacing w:line="14.39999999999999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3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