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ind w:left="90" w:firstLine="0"/>
        <w:rPr>
          <w:rFonts w:ascii="Roboto" w:cs="Roboto" w:eastAsia="Roboto" w:hAnsi="Roboto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90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ID: </w:t>
      </w:r>
      <w:r w:rsidDel="00000000" w:rsidR="00000000" w:rsidRPr="00000000">
        <w:rPr>
          <w:rtl w:val="0"/>
        </w:rPr>
      </w:r>
    </w:p>
    <w:tbl>
      <w:tblPr>
        <w:tblStyle w:val="Table1"/>
        <w:tblW w:w="1543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50"/>
        <w:gridCol w:w="3480"/>
        <w:gridCol w:w="3450"/>
        <w:gridCol w:w="3420"/>
        <w:gridCol w:w="3435"/>
        <w:tblGridChange w:id="0">
          <w:tblGrid>
            <w:gridCol w:w="1650"/>
            <w:gridCol w:w="3480"/>
            <w:gridCol w:w="3450"/>
            <w:gridCol w:w="3420"/>
            <w:gridCol w:w="3435"/>
          </w:tblGrid>
        </w:tblGridChange>
      </w:tblGrid>
      <w:tr>
        <w:trPr>
          <w:cantSplit w:val="0"/>
          <w:trHeight w:val="360" w:hRule="atLeast"/>
          <w:tblHeader w:val="1"/>
        </w:trPr>
        <w:tc>
          <w:tcPr>
            <w:gridSpan w:val="5"/>
            <w:tcBorders>
              <w:top w:color="2c308f" w:space="0" w:sz="18" w:val="single"/>
              <w:left w:color="2c308f" w:space="0" w:sz="18" w:val="single"/>
              <w:bottom w:color="ffffff" w:space="0" w:sz="12" w:val="single"/>
              <w:right w:color="666666" w:space="0" w:sz="18" w:val="single"/>
            </w:tcBorders>
            <w:shd w:fill="00008e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36"/>
                <w:szCs w:val="36"/>
                <w:rtl w:val="0"/>
              </w:rPr>
              <w:t xml:space="preserve">Joint-Directed Immunomodulatory Low-Dose Radiation Prescription for Arthritis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tcBorders>
              <w:top w:color="ffffff" w:space="0" w:sz="12" w:val="single"/>
              <w:left w:color="2c308f" w:space="0" w:sz="18" w:val="single"/>
              <w:bottom w:color="666666" w:space="0" w:sz="4" w:val="dotted"/>
              <w:right w:color="00008e" w:space="0" w:sz="18" w:val="single"/>
            </w:tcBorders>
            <w:shd w:fill="00008e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BEAM</w:t>
            </w:r>
          </w:p>
        </w:tc>
        <w:tc>
          <w:tcPr>
            <w:tcBorders>
              <w:top w:color="00008e" w:space="0" w:sz="18" w:val="single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shd w:fill="ff671f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PATELLAR  (Field 1)</w:t>
            </w:r>
          </w:p>
        </w:tc>
        <w:tc>
          <w:tcPr>
            <w:tcBorders>
              <w:top w:color="00008e" w:space="0" w:sz="18" w:val="single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shd w:fill="0133a0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PLOPLITEAL (Field 2)</w:t>
            </w:r>
          </w:p>
        </w:tc>
        <w:tc>
          <w:tcPr>
            <w:tcBorders>
              <w:top w:color="00008e" w:space="0" w:sz="18" w:val="single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shd w:fill="ff671f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LATERAL (Field 3)</w:t>
            </w:r>
          </w:p>
        </w:tc>
        <w:tc>
          <w:tcPr>
            <w:tcBorders>
              <w:top w:color="00008e" w:space="0" w:sz="18" w:val="single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shd w:fill="0133a0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MEDIAL (Field 3)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666666" w:space="0" w:sz="4" w:val="dotted"/>
              <w:left w:color="2c308f" w:space="0" w:sz="18" w:val="single"/>
              <w:bottom w:color="666666" w:space="0" w:sz="4" w:val="dotted"/>
              <w:right w:color="00008e" w:space="0" w:sz="18" w:val="single"/>
            </w:tcBorders>
            <w:shd w:fill="00008e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Site</w:t>
            </w:r>
          </w:p>
        </w:tc>
        <w:tc>
          <w:tcPr>
            <w:gridSpan w:val="4"/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6"/>
                <w:szCs w:val="26"/>
                <w:rtl w:val="0"/>
              </w:rPr>
              <w:t xml:space="preserve">{site}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666666" w:space="0" w:sz="4" w:val="dotted"/>
              <w:left w:color="2c308f" w:space="0" w:sz="18" w:val="single"/>
              <w:bottom w:color="666666" w:space="0" w:sz="4" w:val="dotted"/>
              <w:right w:color="00008e" w:space="0" w:sz="18" w:val="single"/>
            </w:tcBorders>
            <w:shd w:fill="00008e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Laterality</w:t>
            </w:r>
          </w:p>
        </w:tc>
        <w:tc>
          <w:tcPr>
            <w:gridSpan w:val="4"/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sdt>
              <w:sdtPr>
                <w:alias w:val="lat"/>
                <w:id w:val="-1157866841"/>
                <w:dropDownList w:lastValue="LEFT">
                  <w:listItem w:displayText="LEFT" w:value="LEFT"/>
                  <w:listItem w:displayText="RIGHT" w:value="RIGHT"/>
                  <w:listItem w:displayText="BOTH" w:value="BOTH"/>
                  <w:listItem w:displayText="N/A" w:value="N/A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000000"/>
                    <w:shd w:fill="e8eaed" w:val="clear"/>
                  </w:rPr>
                  <w:t xml:space="preserve">{laterality}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4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Verified Rx in Sensus EMR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000000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{verifiedInSensus}</w:t>
            </w:r>
          </w:p>
        </w:tc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00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Cumulative dose per course</w:t>
            </w:r>
          </w:p>
        </w:tc>
        <w:tc>
          <w:tcPr>
            <w:gridSpan w:val="4"/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{cumulativeDoseGy} Gy/course prescribed to midplane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Dose per FRACTION</w:t>
            </w:r>
          </w:p>
        </w:tc>
        <w:tc>
          <w:tcPr>
            <w:gridSpan w:val="4"/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{dosePerFractionCgy} cGy/fx prescribed to midplane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Cumulative dose per Beam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1.5 Gy per beam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1.5 Gy per beam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1.5 Gy per beam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1.5 Gy per beam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Beam Waiting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50%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50%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50%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50%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Dose per fraction per beam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0.25 Gy per fraction per beam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0.25 Gy per fraction per beam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0.25 Gy per fraction per beam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0.25 Gy per fraction per beam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Time (minutes)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{timeMinutes}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Total Fraction no.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{totalFractions} fractions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6 fractions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6 fractions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6 fractions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SSD w/in applicator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3"/>
                <w:id w:val="2067109633"/>
                <w:dropDownList w:lastValue="10 cm applicator - 25 cm SSD">
                  <w:listItem w:displayText="10 cm applicator - 25 cm SSD" w:value="10 cm applicator - 25 cm SSD"/>
                  <w:listItem w:displayText="8 x 18 cm - 30 cm SSD" w:value="8 x 18 cm - 30 cm SS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10 cm applicator - 25 cm SSD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00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3"/>
                <w:id w:val="-148765381"/>
                <w:dropDownList w:lastValue="10 cm applicator - 25 cm SSD">
                  <w:listItem w:displayText="10 cm applicator - 25 cm SSD" w:value="10 cm applicator - 25 cm SSD"/>
                  <w:listItem w:displayText="8 x 18 cm - 30 cm SSD" w:value="8 x 18 cm - 30 cm SS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10 cm applicator - 25 cm SSD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00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sdt>
              <w:sdtPr>
                <w:alias w:val="Configuration 3"/>
                <w:id w:val="-622949319"/>
                <w:dropDownList w:lastValue="10 cm applicator - 25 cm SSD">
                  <w:listItem w:displayText="10 cm applicator - 25 cm SSD" w:value="10 cm applicator - 25 cm SSD"/>
                  <w:listItem w:displayText="8 x 18 cm - 30 cm SSD" w:value="8 x 18 cm - 30 cm SS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10 cm applicator - 25 cm SSD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sdt>
              <w:sdtPr>
                <w:alias w:val="Configuration 3"/>
                <w:id w:val="218280937"/>
                <w:dropDownList w:lastValue="10 cm applicator - 25 cm SSD">
                  <w:listItem w:displayText="10 cm applicator - 25 cm SSD" w:value="10 cm applicator - 25 cm SSD"/>
                  <w:listItem w:displayText="8 x 18 cm - 30 cm SSD" w:value="8 x 18 cm - 30 cm SS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10 cm applicator - 25 cm SSD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SSD lid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4"/>
                <w:id w:val="325105179"/>
                <w:dropDownList w:lastValue="Lead - 1 cm SSD">
                  <w:listItem w:displayText="Plexiglass - 0 cm SSD" w:value="Plexiglass - 0 cm SSD"/>
                  <w:listItem w:displayText="Lead - 1 cm SSD" w:value="Lead - 1 cm SS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Lead - 1 cm SSD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4"/>
                <w:id w:val="1058199837"/>
                <w:dropDownList w:lastValue="Lead - 1 cm SSD">
                  <w:listItem w:displayText="Plexiglass - 0 cm SSD" w:value="Plexiglass - 0 cm SSD"/>
                  <w:listItem w:displayText="Lead - 1 cm SSD" w:value="Lead - 1 cm SS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Lead - 1 cm SSD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sdt>
              <w:sdtPr>
                <w:alias w:val="Configuration 4"/>
                <w:id w:val="-1753333042"/>
                <w:dropDownList w:lastValue="Lead - 1 cm SSD">
                  <w:listItem w:displayText="Plexiglass - 0 cm SSD" w:value="Plexiglass - 0 cm SSD"/>
                  <w:listItem w:displayText="Lead - 1 cm SSD" w:value="Lead - 1 cm SS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Lead - 1 cm SSD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sdt>
              <w:sdtPr>
                <w:alias w:val="Configuration 4"/>
                <w:id w:val="440678164"/>
                <w:dropDownList w:lastValue="Lead - 1 cm SSD">
                  <w:listItem w:displayText="Plexiglass - 0 cm SSD" w:value="Plexiglass - 0 cm SSD"/>
                  <w:listItem w:displayText="Lead - 1 cm SSD" w:value="Lead - 1 cm SSD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Lead - 1 cm SSD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SSD (cm) within box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{ssdCm}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Caliper Measurement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Total SSD (cm)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_cm (box) +  _cm (lid) + _ cm (applicator) =_ cm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_cm (box) +  _cm (lid) + _ cm (applicator) =_ cm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_cm (box) +  _cm (lid) + _ cm (applicator) =_ cm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_cm (box) +  _cm (lid) + _ cm (applicator) =_ cm</w:t>
            </w:r>
          </w:p>
        </w:tc>
      </w:tr>
      <w:tr>
        <w:trPr>
          <w:cantSplit w:val="0"/>
          <w:trHeight w:val="3565.039062499999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Energy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Energy"/>
                <w:id w:val="1243675624"/>
                <w:dropDownList w:lastValue="100 kV">
                  <w:listItem w:displayText="50 kV" w:value="50 kV"/>
                  <w:listItem w:displayText="70 kV" w:value="70 kV"/>
                  <w:listItem w:displayText="100 kV" w:value="100 kV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{energy}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</w:rPr>
              <w:drawing>
                <wp:inline distB="114300" distT="114300" distL="114300" distR="114300">
                  <wp:extent cx="2025412" cy="1819120"/>
                  <wp:effectExtent b="0" l="0" r="0" t="0"/>
                  <wp:docPr id="1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/>
                          <a:srcRect b="1702" l="27428" r="24022" t="487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412" cy="18191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Roboto" w:cs="Roboto" w:eastAsia="Roboto" w:hAnsi="Roboto"/>
                <w:sz w:val="20"/>
                <w:szCs w:val="20"/>
                <w:shd w:fill="ff9900" w:val="clear"/>
              </w:rPr>
            </w:pPr>
            <w:sdt>
              <w:sdtPr>
                <w:alias w:val="Energy"/>
                <w:id w:val="-1581880198"/>
                <w:dropDownList w:lastValue="100 kV">
                  <w:listItem w:displayText="50 kV" w:value="50 kV"/>
                  <w:listItem w:displayText="70 kV" w:value="70 kV"/>
                  <w:listItem w:displayText="100 kV" w:value="100 kV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100 kV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</w:rPr>
              <w:drawing>
                <wp:inline distB="114300" distT="114300" distL="114300" distR="114300">
                  <wp:extent cx="2025412" cy="1819120"/>
                  <wp:effectExtent b="0" l="0" r="0" t="0"/>
                  <wp:docPr id="1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/>
                          <a:srcRect b="1702" l="27428" r="24022" t="487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412" cy="18191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Roboto" w:cs="Roboto" w:eastAsia="Roboto" w:hAnsi="Roboto"/>
                <w:sz w:val="20"/>
                <w:szCs w:val="20"/>
                <w:shd w:fill="ff9900" w:val="clear"/>
              </w:rPr>
            </w:pPr>
            <w:sdt>
              <w:sdtPr>
                <w:alias w:val="Energy"/>
                <w:id w:val="-561794831"/>
                <w:dropDownList w:lastValue="100 kV">
                  <w:listItem w:displayText="50 kV" w:value="50 kV"/>
                  <w:listItem w:displayText="70 kV" w:value="70 kV"/>
                  <w:listItem w:displayText="100 kV" w:value="100 kV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100 kV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center"/>
              <w:rPr>
                <w:rFonts w:ascii="Roboto" w:cs="Roboto" w:eastAsia="Roboto" w:hAnsi="Robo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</w:rPr>
              <w:drawing>
                <wp:inline distB="114300" distT="114300" distL="114300" distR="114300">
                  <wp:extent cx="2025412" cy="1819120"/>
                  <wp:effectExtent b="0" l="0" r="0" t="0"/>
                  <wp:docPr id="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/>
                          <a:srcRect b="1702" l="27428" r="24022" t="487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412" cy="18191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Roboto" w:cs="Roboto" w:eastAsia="Roboto" w:hAnsi="Roboto"/>
                <w:sz w:val="20"/>
                <w:szCs w:val="20"/>
                <w:shd w:fill="ff9900" w:val="clear"/>
              </w:rPr>
            </w:pPr>
            <w:sdt>
              <w:sdtPr>
                <w:alias w:val="Energy"/>
                <w:id w:val="862302297"/>
                <w:dropDownList w:lastValue="100 kV">
                  <w:listItem w:displayText="50 kV" w:value="50 kV"/>
                  <w:listItem w:displayText="70 kV" w:value="70 kV"/>
                  <w:listItem w:displayText="100 kV" w:value="100 kV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100 kV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jc w:val="center"/>
              <w:rPr>
                <w:rFonts w:ascii="Roboto" w:cs="Roboto" w:eastAsia="Roboto" w:hAnsi="Robo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</w:rPr>
              <w:drawing>
                <wp:inline distB="114300" distT="114300" distL="114300" distR="114300">
                  <wp:extent cx="2025412" cy="1819120"/>
                  <wp:effectExtent b="0" l="0" r="0" t="0"/>
                  <wp:docPr id="8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/>
                          <a:srcRect b="1702" l="27428" r="24022" t="487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412" cy="18191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3.1445312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Extended SSD </w:t>
            </w:r>
          </w:p>
          <w:p w:rsidR="00000000" w:rsidDel="00000000" w:rsidP="00000000" w:rsidRDefault="00000000" w:rsidRPr="00000000" w14:paraId="0000006F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Reference Data</w:t>
            </w:r>
          </w:p>
        </w:tc>
        <w:tc>
          <w:tcPr>
            <w:gridSpan w:val="4"/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u w:val="single"/>
              </w:rPr>
              <mc:AlternateContent>
                <mc:Choice Requires="wpg">
                  <w:drawing>
                    <wp:inline distB="114300" distT="114300" distL="114300" distR="114300">
                      <wp:extent cx="5394297" cy="831720"/>
                      <wp:effectExtent b="0" l="0" r="0" t="0"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103225" y="143700"/>
                                <a:ext cx="5394297" cy="831720"/>
                                <a:chOff x="103225" y="143700"/>
                                <a:chExt cx="6695475" cy="1054275"/>
                              </a:xfrm>
                            </wpg:grpSpPr>
                            <pic:pic>
                              <pic:nvPicPr>
                                <pic:cNvPr id="2" name="Shape 2"/>
                                <pic:cNvPicPr preferRelativeResize="0"/>
                              </pic:nvPicPr>
                              <pic:blipFill rotWithShape="1">
                                <a:blip r:embed="rId7">
                                  <a:alphaModFix/>
                                </a:blip>
                                <a:srcRect b="0" l="0" r="2315" t="0"/>
                                <a:stretch/>
                              </pic:blipFill>
                              <pic:spPr>
                                <a:xfrm>
                                  <a:off x="122275" y="162775"/>
                                  <a:ext cx="3261550" cy="1016125"/>
                                </a:xfrm>
                                <a:prstGeom prst="rect">
                                  <a:avLst/>
                                </a:prstGeom>
                                <a:noFill/>
                                <a:ln cap="flat" cmpd="sng" w="19050">
                                  <a:solidFill>
                                    <a:srgbClr val="0033A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pic:spPr>
                            </pic:pic>
                            <pic:pic>
                              <pic:nvPicPr>
                                <pic:cNvPr id="3" name="Shape 3"/>
                                <pic:cNvPicPr preferRelativeResize="0"/>
                              </pic:nvPicPr>
                              <pic:blipFill rotWithShape="1">
                                <a:blip r:embed="rId8">
                                  <a:alphaModFix/>
                                </a:blip>
                                <a:srcRect b="0" l="0" r="2038" t="0"/>
                                <a:stretch/>
                              </pic:blipFill>
                              <pic:spPr>
                                <a:xfrm>
                                  <a:off x="3440925" y="162775"/>
                                  <a:ext cx="3338700" cy="1016125"/>
                                </a:xfrm>
                                <a:prstGeom prst="rect">
                                  <a:avLst/>
                                </a:prstGeom>
                                <a:noFill/>
                                <a:ln cap="flat" cmpd="sng" w="19050">
                                  <a:solidFill>
                                    <a:srgbClr val="0033A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114300" distT="114300" distL="114300" distR="114300">
                      <wp:extent cx="5394297" cy="831720"/>
                      <wp:effectExtent b="0" l="0" r="0" t="0"/>
                      <wp:docPr id="1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394297" cy="83172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Corrected Dose Calculation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9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Applicator size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A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Applicator Size"/>
                <w:id w:val="-685057707"/>
                <w:dropDownList w:lastValue="18 x 8 cm">
                  <w:listItem w:displayText="Applicator Size" w:value="Applicator Size"/>
                  <w:listItem w:displayText="1.5 cm" w:value="1.5 cm"/>
                  <w:listItem w:displayText="2.0 cm" w:value="2.0 cm"/>
                  <w:listItem w:displayText="2.5 cm" w:value="2.5 cm"/>
                  <w:listItem w:displayText="3.0 cm" w:value="3.0 cm"/>
                  <w:listItem w:displayText="4.0 cm" w:value="4.0 cm"/>
                  <w:listItem w:displayText="5.0 cm" w:value="5.0 cm"/>
                  <w:listItem w:displayText="10.0 cm" w:value="10.0 cm"/>
                  <w:listItem w:displayText="18 x 8 cm" w:value="18 x 8 c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{applicatorSize}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Applicator Size"/>
                <w:id w:val="2058770041"/>
                <w:dropDownList w:lastValue="18 x 8 cm">
                  <w:listItem w:displayText="Applicator Size" w:value="Applicator Size"/>
                  <w:listItem w:displayText="1.5 cm" w:value="1.5 cm"/>
                  <w:listItem w:displayText="2.0 cm" w:value="2.0 cm"/>
                  <w:listItem w:displayText="2.5 cm" w:value="2.5 cm"/>
                  <w:listItem w:displayText="3.0 cm" w:value="3.0 cm"/>
                  <w:listItem w:displayText="4.0 cm" w:value="4.0 cm"/>
                  <w:listItem w:displayText="5.0 cm" w:value="5.0 cm"/>
                  <w:listItem w:displayText="10.0 cm" w:value="10.0 cm"/>
                  <w:listItem w:displayText="18 x 8 cm" w:value="18 x 8 c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18 x 8 cm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sdt>
              <w:sdtPr>
                <w:alias w:val="Applicator Size"/>
                <w:id w:val="1244893035"/>
                <w:dropDownList w:lastValue="18 x 8 cm">
                  <w:listItem w:displayText="Applicator Size" w:value="Applicator Size"/>
                  <w:listItem w:displayText="1.5 cm" w:value="1.5 cm"/>
                  <w:listItem w:displayText="2.0 cm" w:value="2.0 cm"/>
                  <w:listItem w:displayText="2.5 cm" w:value="2.5 cm"/>
                  <w:listItem w:displayText="3.0 cm" w:value="3.0 cm"/>
                  <w:listItem w:displayText="4.0 cm" w:value="4.0 cm"/>
                  <w:listItem w:displayText="5.0 cm" w:value="5.0 cm"/>
                  <w:listItem w:displayText="10.0 cm" w:value="10.0 cm"/>
                  <w:listItem w:displayText="18 x 8 cm" w:value="18 x 8 c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18 x 8 cm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sdt>
              <w:sdtPr>
                <w:alias w:val="Applicator Size"/>
                <w:id w:val="-1392190675"/>
                <w:dropDownList w:lastValue="18 x 8 cm">
                  <w:listItem w:displayText="Applicator Size" w:value="Applicator Size"/>
                  <w:listItem w:displayText="1.5 cm" w:value="1.5 cm"/>
                  <w:listItem w:displayText="2.0 cm" w:value="2.0 cm"/>
                  <w:listItem w:displayText="2.5 cm" w:value="2.5 cm"/>
                  <w:listItem w:displayText="3.0 cm" w:value="3.0 cm"/>
                  <w:listItem w:displayText="4.0 cm" w:value="4.0 cm"/>
                  <w:listItem w:displayText="5.0 cm" w:value="5.0 cm"/>
                  <w:listItem w:displayText="10.0 cm" w:value="10.0 cm"/>
                  <w:listItem w:displayText="18 x 8 cm" w:value="18 x 8 cm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18 x 8 cm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.03906249999886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Margin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{margin}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mm 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mm 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mm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Technique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{technique}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Superficial XRT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Superficial XRT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Superficial XRT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Lead Shield #1 Size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B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Lead Shield #2 Size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Lead Shield #3 Size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Thyroid Shield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1912797468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{thyroidShield}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1651518105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1574314027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948709792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3.44042968750017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Lead Apron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441159399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{leadApron}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423886283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316418183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1214792172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8.44042968749994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Nasal Bullet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1770599513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673936567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1679611409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2123661062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3.44042968749994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Eye Shield Interior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867117188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-975190435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2046820235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-2064499260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Eye Shield Exterior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-2003924269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-405887626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-1908039768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Nasal Bullet(s)"/>
                <w:id w:val="681039249"/>
                <w:dropDownList w:lastValue="None">
                  <w:listItem w:displayText="None" w:value="None"/>
                  <w:listItem w:displayText="Left" w:value="Left"/>
                  <w:listItem w:displayText="Right" w:value="Right"/>
                  <w:listItem w:displayText="Bilateral" w:value="Bilater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None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.880859374999915" w:hRule="atLeast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Lead Glasses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1396611193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1536249960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994509547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548793852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Dose Rate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6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per plan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per plan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per plan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per plan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Beam Arrangement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{beamArrangement}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En Face Kilovoltage Photons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En Face Kilovoltage Photons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En Face Kilovoltage Photons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00" w:space="0" w:sz="4" w:val="dotted"/>
              <w:bottom w:color="000000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Technique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000000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Depth-Enabled Epidermal Sparing Superficial XRT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000000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Depth-Enabled Epidermal Sparing Superficial XRT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000000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Depth-Enabled Epidermal Sparing Superficial XRT</w:t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000000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Depth-Enabled Epidermal Sparing Superficial XRT</w:t>
            </w:r>
          </w:p>
        </w:tc>
      </w:tr>
      <w:tr>
        <w:trPr>
          <w:cantSplit w:val="0"/>
          <w:trHeight w:val="353.44042968749994" w:hRule="atLeast"/>
          <w:tblHeader w:val="0"/>
        </w:trPr>
        <w:tc>
          <w:tcPr>
            <w:tcBorders>
              <w:top w:color="000000" w:space="0" w:sz="4" w:val="dotted"/>
              <w:left w:color="000000" w:space="0" w:sz="4" w:val="dotted"/>
              <w:bottom w:color="000000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Beam Weighing</w:t>
            </w:r>
          </w:p>
        </w:tc>
        <w:tc>
          <w:tcPr>
            <w:tcBorders>
              <w:top w:color="000000" w:space="0" w:sz="4" w:val="dotted"/>
              <w:left w:color="00008e" w:space="0" w:sz="18" w:val="single"/>
              <w:bottom w:color="000000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%</w:t>
            </w:r>
          </w:p>
        </w:tc>
        <w:tc>
          <w:tcPr>
            <w:tcBorders>
              <w:top w:color="000000" w:space="0" w:sz="4" w:val="dotted"/>
              <w:left w:color="666666" w:space="0" w:sz="4" w:val="dotted"/>
              <w:bottom w:color="000000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%</w:t>
            </w:r>
          </w:p>
        </w:tc>
        <w:tc>
          <w:tcPr>
            <w:tcBorders>
              <w:top w:color="000000" w:space="0" w:sz="4" w:val="dotted"/>
              <w:left w:color="666666" w:space="0" w:sz="4" w:val="dotted"/>
              <w:bottom w:color="000000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%</w:t>
            </w:r>
          </w:p>
        </w:tc>
        <w:tc>
          <w:tcPr>
            <w:tcBorders>
              <w:top w:color="000000" w:space="0" w:sz="4" w:val="dotted"/>
              <w:left w:color="666666" w:space="0" w:sz="4" w:val="dotted"/>
              <w:bottom w:color="000000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8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%</w:t>
            </w:r>
          </w:p>
        </w:tc>
      </w:tr>
      <w:tr>
        <w:trPr>
          <w:cantSplit w:val="0"/>
          <w:trHeight w:val="567.0703125" w:hRule="atLeast"/>
          <w:tblHeader w:val="0"/>
        </w:trPr>
        <w:tc>
          <w:tcPr>
            <w:tcBorders>
              <w:top w:color="000000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Fractions per day</w:t>
            </w:r>
          </w:p>
        </w:tc>
        <w:tc>
          <w:tcPr>
            <w:tcBorders>
              <w:top w:color="000000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1"/>
                <w:id w:val="-233627050"/>
                <w:dropDownList w:lastValue="1"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{fractionsPerDay}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1"/>
                <w:id w:val="-2008932457"/>
                <w:dropDownList w:lastValue="1"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1"/>
                <w:id w:val="660826573"/>
                <w:dropDownList w:lastValue="1"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D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1"/>
                <w:id w:val="961405639"/>
                <w:dropDownList w:lastValue="1"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Fractions per week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F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2/3 weekly Configuration 1"/>
                <w:id w:val="-1916112559"/>
                <w:dropDownList w:lastValue="2"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{fractionsPerWeek}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1"/>
                <w:id w:val="1295677004"/>
                <w:dropDownList w:lastValue="2"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2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or 3</w:t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1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2/3 weekly Configuration 1"/>
                <w:id w:val="-483284345"/>
                <w:dropDownList w:lastValue="2"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2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 or 3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Configuration 1"/>
                <w:id w:val="66644383"/>
                <w:dropDownList w:lastValue="2"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color w:val="000000"/>
                    <w:sz w:val="20"/>
                    <w:szCs w:val="20"/>
                    <w:shd w:fill="e8eaed" w:val="clear"/>
                  </w:rPr>
                  <w:t xml:space="preserve">2</w:t>
                </w:r>
              </w:sdtContent>
            </w:sdt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or 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Single or Multi phase/beam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4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{phaseDesign}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6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Single Phase</w:t>
            </w:r>
          </w:p>
          <w:p w:rsidR="00000000" w:rsidDel="00000000" w:rsidP="00000000" w:rsidRDefault="00000000" w:rsidRPr="00000000" w14:paraId="000000D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Multibeam</w:t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Single Phase</w:t>
            </w:r>
          </w:p>
          <w:p w:rsidR="00000000" w:rsidDel="00000000" w:rsidP="00000000" w:rsidRDefault="00000000" w:rsidRPr="00000000" w14:paraId="000000D9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Multibeam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A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Single Phase</w:t>
            </w:r>
          </w:p>
          <w:p w:rsidR="00000000" w:rsidDel="00000000" w:rsidP="00000000" w:rsidRDefault="00000000" w:rsidRPr="00000000" w14:paraId="000000DB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Multibeam</w:t>
            </w:r>
          </w:p>
        </w:tc>
      </w:tr>
      <w:tr>
        <w:trPr>
          <w:cantSplit w:val="0"/>
          <w:trHeight w:val="331.8808593749999" w:hRule="atLeast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Synchronous vs Sequential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line="192.00000000000003" w:lineRule="auto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Timing"/>
                <w:id w:val="193127443"/>
                <w:dropDownList w:lastValue="Sequential">
                  <w:listItem w:displayText="Synchronous" w:value="Synchronous"/>
                  <w:listItem w:displayText="Sequential" w:value="Sequenti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000000"/>
                    <w:sz w:val="20"/>
                    <w:szCs w:val="20"/>
                    <w:shd w:fill="e6e6e6" w:val="clear"/>
                  </w:rPr>
                  <w:t xml:space="preserve">{sequencing}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line="192.00000000000003" w:lineRule="auto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Timing"/>
                <w:id w:val="-1183092156"/>
                <w:dropDownList w:lastValue="Sequential">
                  <w:listItem w:displayText="Synchronous" w:value="Synchronous"/>
                  <w:listItem w:displayText="Sequential" w:value="Sequenti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000000"/>
                    <w:sz w:val="20"/>
                    <w:szCs w:val="20"/>
                    <w:shd w:fill="e6e6e6" w:val="clear"/>
                  </w:rPr>
                  <w:t xml:space="preserve">Sequential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line="192.00000000000003" w:lineRule="auto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Timing"/>
                <w:id w:val="342566536"/>
                <w:dropDownList w:lastValue="Sequential">
                  <w:listItem w:displayText="Synchronous" w:value="Synchronous"/>
                  <w:listItem w:displayText="Sequential" w:value="Sequenti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000000"/>
                    <w:sz w:val="20"/>
                    <w:szCs w:val="20"/>
                    <w:shd w:fill="e6e6e6" w:val="clear"/>
                  </w:rPr>
                  <w:t xml:space="preserve">Sequential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line="192.00000000000003" w:lineRule="auto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Timing"/>
                <w:id w:val="607912198"/>
                <w:dropDownList w:lastValue="Sequential">
                  <w:listItem w:displayText="Synchronous" w:value="Synchronous"/>
                  <w:listItem w:displayText="Sequential" w:value="Sequential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000000"/>
                    <w:sz w:val="20"/>
                    <w:szCs w:val="20"/>
                    <w:shd w:fill="e6e6e6" w:val="clear"/>
                  </w:rPr>
                  <w:t xml:space="preserve">Sequential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Plan Type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2DCRT - Clinical Setup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2DCRT - Clinical Setup</w:t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2DCRT - Clinical Setup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2DCRT - Clinical Setup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Beam Arrangement</w:t>
            </w:r>
          </w:p>
        </w:tc>
        <w:tc>
          <w:tcPr>
            <w:gridSpan w:val="4"/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APPA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Imaging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Daily X-ray: 100 kV </w:t>
            </w: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w/ filter and treatment shield in place (for image guidance)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Daily X-ray: 100 kV </w:t>
            </w: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w/ filter and treatment shield in place  (for image guidance)</w:t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Daily X-ray: 100 kV </w:t>
            </w: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w/ filter and treatment shield in place (for image guidance)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Daily X-ray: 100 kV </w:t>
            </w: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w/ filter and treatment shield in place  (for image guidance)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Image-guidance Code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77387 X-ray Guidance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77387 X-ray Guidance</w:t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77387 X-ray Guidance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0"/>
                <w:szCs w:val="20"/>
                <w:rtl w:val="0"/>
              </w:rPr>
              <w:t xml:space="preserve">77387 X-ray Guidance</w:t>
            </w:r>
          </w:p>
        </w:tc>
      </w:tr>
      <w:tr>
        <w:trPr>
          <w:cantSplit w:val="0"/>
          <w:trHeight w:val="344" w:hRule="atLeast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Alignment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Align field visually</w:t>
            </w:r>
          </w:p>
          <w:p w:rsidR="00000000" w:rsidDel="00000000" w:rsidP="00000000" w:rsidRDefault="00000000" w:rsidRPr="00000000" w14:paraId="000000F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Confirm radiographically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Align field visually</w:t>
            </w:r>
          </w:p>
          <w:p w:rsidR="00000000" w:rsidDel="00000000" w:rsidP="00000000" w:rsidRDefault="00000000" w:rsidRPr="00000000" w14:paraId="000000F9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Confirm radiographically</w:t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Align field visually</w:t>
            </w:r>
          </w:p>
          <w:p w:rsidR="00000000" w:rsidDel="00000000" w:rsidP="00000000" w:rsidRDefault="00000000" w:rsidRPr="00000000" w14:paraId="000000FB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Confirm radiographically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Align field visually</w:t>
            </w:r>
          </w:p>
          <w:p w:rsidR="00000000" w:rsidDel="00000000" w:rsidP="00000000" w:rsidRDefault="00000000" w:rsidRPr="00000000" w14:paraId="000000FD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Confirm radiographically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 Vivo Dosimetry/Film</w:t>
            </w:r>
          </w:p>
          <w:p w:rsidR="00000000" w:rsidDel="00000000" w:rsidP="00000000" w:rsidRDefault="00000000" w:rsidRPr="00000000" w14:paraId="000000FF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(77331)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973122266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392718179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1028342856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793832225"/>
                <w:dropDownList w:lastValue="YES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YES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**GRID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1628777814"/>
                <w:dropDownList w:lastValue="NO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NO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24268594"/>
                <w:dropDownList w:lastValue="NO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NO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982280694"/>
                <w:dropDownList w:lastValue="NO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NO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1904613138"/>
                <w:dropDownList w:lastValue="NO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NO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**Concurrent Therapy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2072125506"/>
                <w:dropDownList w:lastValue="NO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{concurrentTherapy}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1804549229"/>
                <w:dropDownList w:lastValue="NO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NO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999999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371725821"/>
                <w:dropDownList w:lastValue="NO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NO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999999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sdt>
              <w:sdtPr>
                <w:alias w:val="YES/NO"/>
                <w:id w:val="-636380819"/>
                <w:dropDownList w:lastValue="NO">
                  <w:listItem w:displayText="YES" w:value="YES"/>
                  <w:listItem w:displayText="NO" w:value="NO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sz w:val="20"/>
                    <w:szCs w:val="20"/>
                    <w:shd w:fill="auto" w:val="clear"/>
                  </w:rPr>
                  <w:t xml:space="preserve">NO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000095" w:space="0" w:sz="18" w:val="single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**Pre-Authorized</w:t>
            </w:r>
          </w:p>
        </w:tc>
        <w:tc>
          <w:tcPr>
            <w:tcBorders>
              <w:top w:color="999999" w:space="0" w:sz="4" w:val="dotted"/>
              <w:left w:color="00008e" w:space="0" w:sz="18" w:val="single"/>
              <w:bottom w:color="666666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{preAuthorized}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666666" w:space="0" w:sz="4" w:val="dotted"/>
              <w:right w:color="434343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NA</w:t>
            </w:r>
          </w:p>
        </w:tc>
        <w:tc>
          <w:tcPr>
            <w:tcBorders>
              <w:top w:color="999999" w:space="0" w:sz="4" w:val="dotted"/>
              <w:left w:color="434343" w:space="0" w:sz="4" w:val="dotted"/>
              <w:bottom w:color="666666" w:space="0" w:sz="4" w:val="dotted"/>
              <w:right w:color="999999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NA</w:t>
            </w:r>
          </w:p>
        </w:tc>
        <w:tc>
          <w:tcPr>
            <w:tcBorders>
              <w:top w:color="999999" w:space="0" w:sz="4" w:val="dotted"/>
              <w:left w:color="999999" w:space="0" w:sz="4" w:val="dotted"/>
              <w:bottom w:color="666666" w:space="0" w:sz="4" w:val="dotted"/>
              <w:right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NA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95" w:space="0" w:sz="18" w:val="single"/>
              <w:left w:color="000095" w:space="0" w:sz="18" w:val="single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SIM ORDER Drawn Target on RADIOGRAPH</w:t>
            </w:r>
          </w:p>
          <w:p w:rsidR="00000000" w:rsidDel="00000000" w:rsidP="00000000" w:rsidRDefault="00000000" w:rsidRPr="00000000" w14:paraId="00000114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ind w:left="90" w:firstLine="0"/>
              <w:rPr>
                <w:rFonts w:ascii="Roboto" w:cs="Roboto" w:eastAsia="Roboto" w:hAnsi="Roboto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(Sim order photos with margins drawn by RadOnc)</w:t>
            </w:r>
          </w:p>
          <w:p w:rsidR="00000000" w:rsidDel="00000000" w:rsidP="00000000" w:rsidRDefault="00000000" w:rsidRPr="00000000" w14:paraId="00000116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8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9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95" w:space="0" w:sz="18" w:val="single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0"/>
                <w:szCs w:val="20"/>
                <w:rtl w:val="0"/>
              </w:rPr>
              <w:t xml:space="preserve">Sim Image: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Inked Target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95" w:space="0" w:sz="18" w:val="single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20"/>
                <w:szCs w:val="20"/>
                <w:rtl w:val="0"/>
              </w:rPr>
              <w:t xml:space="preserve">Sim Image: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Side nozzle view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3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dotted"/>
              <w:left w:color="000095" w:space="0" w:sz="18" w:val="single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Boxtop: </w:t>
            </w:r>
          </w:p>
          <w:p w:rsidR="00000000" w:rsidDel="00000000" w:rsidP="00000000" w:rsidRDefault="00000000" w:rsidRPr="00000000" w14:paraId="00000127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Beam’s Eye View</w:t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9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666666" w:space="0" w:sz="4" w:val="dotted"/>
              <w:left w:color="000095" w:space="0" w:sz="18" w:val="single"/>
              <w:bottom w:color="666666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SSD photographs</w:t>
            </w:r>
          </w:p>
          <w:p w:rsidR="00000000" w:rsidDel="00000000" w:rsidP="00000000" w:rsidRDefault="00000000" w:rsidRPr="00000000" w14:paraId="0000012D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666666" w:space="0" w:sz="4" w:val="dotted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666666" w:space="0" w:sz="4" w:val="dotted"/>
              <w:left w:color="000095" w:space="0" w:sz="18" w:val="single"/>
              <w:bottom w:color="000095" w:space="0" w:sz="18" w:val="single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Image-Guidance DICOM</w:t>
            </w:r>
          </w:p>
          <w:p w:rsidR="00000000" w:rsidDel="00000000" w:rsidP="00000000" w:rsidRDefault="00000000" w:rsidRPr="00000000" w14:paraId="00000138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Radiograph as seen in PACS</w:t>
            </w:r>
          </w:p>
          <w:p w:rsidR="00000000" w:rsidDel="00000000" w:rsidP="00000000" w:rsidRDefault="00000000" w:rsidRPr="00000000" w14:paraId="00000139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00008e" w:space="0" w:sz="18" w:val="single"/>
              <w:bottom w:color="00008e" w:space="0" w:sz="18" w:val="single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B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00008e" w:space="0" w:sz="18" w:val="single"/>
              <w:right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00008e" w:space="0" w:sz="18" w:val="single"/>
              <w:right w:color="666666" w:space="0" w:sz="4" w:val="dotted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dotted"/>
              <w:left w:color="666666" w:space="0" w:sz="4" w:val="dotted"/>
              <w:bottom w:color="00008e" w:space="0" w:sz="18" w:val="single"/>
              <w:right w:color="00008e" w:space="0" w:sz="18" w:val="single"/>
            </w:tcBorders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4" w:hRule="atLeast"/>
          <w:tblHeader w:val="0"/>
        </w:trPr>
        <w:tc>
          <w:tcPr>
            <w:tcBorders>
              <w:top w:color="000095" w:space="0" w:sz="18" w:val="single"/>
              <w:left w:color="000000" w:space="0" w:sz="4" w:val="dotted"/>
              <w:bottom w:color="999999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line="276" w:lineRule="auto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Electronically Signed by: </w:t>
            </w:r>
          </w:p>
        </w:tc>
        <w:tc>
          <w:tcPr>
            <w:gridSpan w:val="4"/>
            <w:tcBorders>
              <w:top w:color="00008e" w:space="0" w:sz="18" w:val="single"/>
              <w:left w:color="00008e" w:space="0" w:sz="18" w:val="single"/>
              <w:bottom w:color="666666" w:space="0" w:sz="4" w:val="dotted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sdt>
              <w:sdtPr>
                <w:alias w:val="Configuration 5"/>
                <w:id w:val="-983955822"/>
                <w:dropDownList w:lastValue="Clayton B. Hess, MD, MPH">
                  <w:listItem w:displayText="Select" w:value="Select"/>
                  <w:listItem w:displayText="Clayton B. Hess, MD, MPH" w:value="Clayton B. Hess, MD, MPH"/>
                </w:dropDownList>
              </w:sdtPr>
              <w:sdtContent>
                <w:r w:rsidDel="00000000" w:rsidR="00000000" w:rsidRPr="00000000">
                  <w:rPr>
                    <w:rFonts w:ascii="Roboto" w:cs="Roboto" w:eastAsia="Roboto" w:hAnsi="Roboto"/>
                    <w:b w:val="1"/>
                    <w:bCs w:val="1"/>
                    <w:color w:val="ffffff"/>
                    <w:sz w:val="20"/>
                    <w:szCs w:val="20"/>
                    <w:shd w:fill="242e6e" w:val="clear"/>
                  </w:rPr>
                  <w:t xml:space="preserve">{signedBy}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Radiation Oncologist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4" w:hRule="atLeast"/>
          <w:tblHeader w:val="0"/>
        </w:trPr>
        <w:tc>
          <w:tcPr>
            <w:tcBorders>
              <w:top w:color="999999" w:space="0" w:sz="4" w:val="dotted"/>
              <w:left w:color="000000" w:space="0" w:sz="4" w:val="dotted"/>
              <w:bottom w:color="000000" w:space="0" w:sz="4" w:val="dotted"/>
              <w:right w:color="00008e" w:space="0" w:sz="18" w:val="single"/>
            </w:tcBorders>
            <w:shd w:fill="000095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line="276" w:lineRule="auto"/>
              <w:ind w:left="90" w:firstLine="0"/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Date Ordered:</w:t>
            </w:r>
          </w:p>
        </w:tc>
        <w:tc>
          <w:tcPr>
            <w:gridSpan w:val="4"/>
            <w:tcBorders>
              <w:top w:color="666666" w:space="0" w:sz="4" w:val="dotted"/>
              <w:left w:color="00008e" w:space="0" w:sz="18" w:val="single"/>
              <w:bottom w:color="00008e" w:space="0" w:sz="1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jc w:val="center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{orderedDate}</w:t>
            </w: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10" w:type="default"/>
      <w:footerReference r:id="rId11" w:type="default"/>
      <w:type w:val="nextPage"/>
      <w:pgSz w:h="15840" w:w="12240" w:orient="portrait"/>
      <w:pgMar w:bottom="0" w:top="0" w:left="0" w:right="0" w:header="0" w:footer="28.79999999999999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B">
    <w:pPr>
      <w:ind w:left="4050" w:right="3780" w:firstLine="0"/>
      <w:jc w:val="center"/>
      <w:rPr>
        <w:rFonts w:ascii="Roboto" w:cs="Roboto" w:eastAsia="Roboto" w:hAnsi="Roboto"/>
        <w:i w:val="1"/>
        <w:iCs w:val="1"/>
        <w:color w:val="2c308f"/>
        <w:sz w:val="16"/>
        <w:szCs w:val="16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C">
    <w:pPr>
      <w:ind w:left="90" w:firstLine="0"/>
      <w:jc w:val="center"/>
      <w:rPr>
        <w:rFonts w:ascii="Roboto" w:cs="Roboto" w:eastAsia="Roboto" w:hAnsi="Roboto"/>
        <w:i w:val="1"/>
        <w:iCs w:val="1"/>
        <w:color w:val="2c308f"/>
        <w:sz w:val="16"/>
        <w:szCs w:val="16"/>
      </w:rPr>
    </w:pPr>
    <w:r w:rsidDel="00000000" w:rsidR="00000000" w:rsidRPr="00000000">
      <w:rPr>
        <w:rFonts w:ascii="Roboto" w:cs="Roboto" w:eastAsia="Roboto" w:hAnsi="Roboto"/>
        <w:i w:val="1"/>
        <w:iCs w:val="1"/>
        <w:color w:val="2c308f"/>
        <w:sz w:val="16"/>
        <w:szCs w:val="16"/>
        <w:rtl w:val="0"/>
      </w:rPr>
      <w:t xml:space="preserve">300 Sierra College Drive, Suite 150, Grass Valley, CA 95945</w:t>
    </w:r>
  </w:p>
  <w:p w:rsidR="00000000" w:rsidDel="00000000" w:rsidP="00000000" w:rsidRDefault="00000000" w:rsidRPr="00000000" w14:paraId="0000028D">
    <w:pPr>
      <w:ind w:left="90" w:firstLine="0"/>
      <w:jc w:val="center"/>
      <w:rPr/>
    </w:pPr>
    <w:r w:rsidDel="00000000" w:rsidR="00000000" w:rsidRPr="00000000">
      <w:rPr>
        <w:rFonts w:ascii="Roboto" w:cs="Roboto" w:eastAsia="Roboto" w:hAnsi="Roboto"/>
        <w:i w:val="1"/>
        <w:iCs w:val="1"/>
        <w:color w:val="2c308f"/>
        <w:sz w:val="16"/>
        <w:szCs w:val="16"/>
        <w:rtl w:val="0"/>
      </w:rPr>
      <w:t xml:space="preserve">www.curerays.com | (530)-802-6400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E">
    <w:pPr>
      <w:rPr>
        <w:sz w:val="2"/>
        <w:szCs w:val="2"/>
      </w:rPr>
    </w:pPr>
    <w:r w:rsidDel="00000000" w:rsidR="00000000" w:rsidRPr="00000000">
      <w:rPr>
        <w:sz w:val="2"/>
        <w:szCs w:val="2"/>
      </w:rP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5524500</wp:posOffset>
          </wp:positionH>
          <wp:positionV relativeFrom="page">
            <wp:posOffset>112619</wp:posOffset>
          </wp:positionV>
          <wp:extent cx="1612900" cy="673347"/>
          <wp:effectExtent b="0" l="0" r="0" t="0"/>
          <wp:wrapNone/>
          <wp:docPr id="1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>
                    <a:alphaModFix amt="72000"/>
                  </a:blip>
                  <a:srcRect b="0" l="20941" r="21808" t="0"/>
                  <a:stretch>
                    <a:fillRect/>
                  </a:stretch>
                </pic:blipFill>
                <pic:spPr>
                  <a:xfrm>
                    <a:off x="0" y="0"/>
                    <a:ext cx="1612900" cy="67334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sz w:val="2"/>
        <w:szCs w:val="2"/>
      </w:rPr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5086350</wp:posOffset>
              </wp:positionH>
              <wp:positionV relativeFrom="page">
                <wp:posOffset>788894</wp:posOffset>
              </wp:positionV>
              <wp:extent cx="2482961" cy="33615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 txBox="1"/>
                    <wps:cNvPr id="4" name="Shape 4"/>
                    <wps:spPr>
                      <a:xfrm>
                        <a:off x="1807375" y="1476025"/>
                        <a:ext cx="3072600" cy="40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Roboto" w:cs="Roboto" w:eastAsia="Roboto" w:hAnsi="Roboto"/>
                              <w:b w:val="1"/>
                              <w:i w:val="0"/>
                              <w:smallCaps w:val="0"/>
                              <w:strike w:val="0"/>
                              <w:color w:val="073763"/>
                              <w:sz w:val="34"/>
                              <w:vertAlign w:val="baseline"/>
                            </w:rPr>
                            <w:t xml:space="preserve">RADIATION PRESCRIPTION</w:t>
                          </w:r>
                        </w:p>
                      </w:txbxContent>
                    </wps:txbx>
                    <wps:bodyPr anchorCtr="0" anchor="t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5086350</wp:posOffset>
              </wp:positionH>
              <wp:positionV relativeFrom="page">
                <wp:posOffset>788894</wp:posOffset>
              </wp:positionV>
              <wp:extent cx="2482961" cy="336155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82961" cy="33615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tbl>
    <w:tblPr>
      <w:tblStyle w:val="Table3"/>
      <w:tblW w:w="8385.0" w:type="dxa"/>
      <w:jc w:val="left"/>
      <w:tblInd w:w="-660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2085"/>
      <w:gridCol w:w="6300"/>
      <w:tblGridChange w:id="0">
        <w:tblGrid>
          <w:gridCol w:w="2085"/>
          <w:gridCol w:w="6300"/>
        </w:tblGrid>
      </w:tblGridChange>
    </w:tblGrid>
    <w:tr>
      <w:trPr>
        <w:cantSplit w:val="0"/>
        <w:trHeight w:val="349.140625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tcMar>
            <w:top w:w="0.0" w:type="dxa"/>
            <w:left w:w="0.0" w:type="dxa"/>
            <w:bottom w:w="0.0" w:type="dxa"/>
            <w:right w:w="0.0" w:type="dxa"/>
          </w:tcMar>
        </w:tcPr>
        <w:p w:rsidR="00000000" w:rsidDel="00000000" w:rsidP="00000000" w:rsidRDefault="00000000" w:rsidRPr="00000000" w14:paraId="0000028F">
          <w:pPr>
            <w:widowControl w:val="0"/>
            <w:jc w:val="right"/>
            <w:rPr>
              <w:rFonts w:ascii="Arial" w:cs="Arial" w:eastAsia="Arial" w:hAnsi="Arial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sz w:val="18"/>
              <w:szCs w:val="18"/>
              <w:rtl w:val="0"/>
            </w:rPr>
            <w:t xml:space="preserve">Name: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4" w:val="dotted"/>
            <w:right w:color="000000" w:space="0" w:sz="0" w:val="nil"/>
          </w:tcBorders>
          <w:tcMar>
            <w:top w:w="0.0" w:type="dxa"/>
            <w:left w:w="0.0" w:type="dxa"/>
            <w:bottom w:w="0.0" w:type="dxa"/>
            <w:right w:w="0.0" w:type="dxa"/>
          </w:tcMar>
        </w:tcPr>
        <w:p w:rsidR="00000000" w:rsidDel="00000000" w:rsidP="00000000" w:rsidRDefault="00000000" w:rsidRPr="00000000" w14:paraId="00000290">
          <w:pPr>
            <w:widowControl w:val="0"/>
            <w:rPr>
              <w:b w:val="1"/>
              <w:bCs w:val="1"/>
              <w:color w:val="000095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{patientName}</w:t>
          </w:r>
        </w:p>
      </w:tc>
    </w:tr>
    <w:tr>
      <w:trPr>
        <w:cantSplit w:val="0"/>
        <w:trHeight w:val="79.140624999999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tcMar>
            <w:top w:w="0.0" w:type="dxa"/>
            <w:left w:w="0.0" w:type="dxa"/>
            <w:bottom w:w="0.0" w:type="dxa"/>
            <w:right w:w="0.0" w:type="dxa"/>
          </w:tcMar>
        </w:tcPr>
        <w:p w:rsidR="00000000" w:rsidDel="00000000" w:rsidP="00000000" w:rsidRDefault="00000000" w:rsidRPr="00000000" w14:paraId="00000291">
          <w:pPr>
            <w:widowControl w:val="0"/>
            <w:jc w:val="right"/>
            <w:rPr>
              <w:rFonts w:ascii="Arial" w:cs="Arial" w:eastAsia="Arial" w:hAnsi="Arial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sz w:val="18"/>
              <w:szCs w:val="18"/>
              <w:rtl w:val="0"/>
            </w:rPr>
            <w:t xml:space="preserve">DOB:</w:t>
          </w:r>
        </w:p>
      </w:tc>
      <w:tc>
        <w:tcPr>
          <w:tcBorders>
            <w:top w:color="000000" w:space="0" w:sz="4" w:val="dotted"/>
            <w:left w:color="000000" w:space="0" w:sz="0" w:val="nil"/>
            <w:bottom w:color="000000" w:space="0" w:sz="4" w:val="dotted"/>
            <w:right w:color="000000" w:space="0" w:sz="0" w:val="nil"/>
          </w:tcBorders>
          <w:tcMar>
            <w:top w:w="0.0" w:type="dxa"/>
            <w:left w:w="0.0" w:type="dxa"/>
            <w:bottom w:w="0.0" w:type="dxa"/>
            <w:right w:w="0.0" w:type="dxa"/>
          </w:tcMar>
        </w:tcPr>
        <w:p w:rsidR="00000000" w:rsidDel="00000000" w:rsidP="00000000" w:rsidRDefault="00000000" w:rsidRPr="00000000" w14:paraId="00000292">
          <w:pPr>
            <w:widowControl w:val="0"/>
            <w:rPr>
              <w:b w:val="1"/>
              <w:bCs w:val="1"/>
              <w:color w:val="000095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{dob}</w:t>
          </w:r>
        </w:p>
      </w:tc>
    </w:tr>
    <w:tr>
      <w:trPr>
        <w:cantSplit w:val="0"/>
        <w:trHeight w:val="229.140624999999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tcMar>
            <w:top w:w="0.0" w:type="dxa"/>
            <w:left w:w="0.0" w:type="dxa"/>
            <w:bottom w:w="0.0" w:type="dxa"/>
            <w:right w:w="0.0" w:type="dxa"/>
          </w:tcMar>
        </w:tcPr>
        <w:p w:rsidR="00000000" w:rsidDel="00000000" w:rsidP="00000000" w:rsidRDefault="00000000" w:rsidRPr="00000000" w14:paraId="00000293">
          <w:pPr>
            <w:widowControl w:val="0"/>
            <w:jc w:val="right"/>
            <w:rPr>
              <w:rFonts w:ascii="Arial" w:cs="Arial" w:eastAsia="Arial" w:hAnsi="Arial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sz w:val="18"/>
              <w:szCs w:val="18"/>
              <w:rtl w:val="0"/>
            </w:rPr>
            <w:t xml:space="preserve">MRN:</w:t>
          </w:r>
        </w:p>
      </w:tc>
      <w:tc>
        <w:tcPr>
          <w:tcBorders>
            <w:top w:color="000000" w:space="0" w:sz="4" w:val="dotted"/>
            <w:left w:color="000000" w:space="0" w:sz="0" w:val="nil"/>
            <w:bottom w:color="000000" w:space="0" w:sz="4" w:val="dotted"/>
            <w:right w:color="000000" w:space="0" w:sz="0" w:val="nil"/>
          </w:tcBorders>
          <w:tcMar>
            <w:top w:w="0.0" w:type="dxa"/>
            <w:left w:w="0.0" w:type="dxa"/>
            <w:bottom w:w="0.0" w:type="dxa"/>
            <w:right w:w="0.0" w:type="dxa"/>
          </w:tcMar>
        </w:tcPr>
        <w:p w:rsidR="00000000" w:rsidDel="00000000" w:rsidP="00000000" w:rsidRDefault="00000000" w:rsidRPr="00000000" w14:paraId="00000294">
          <w:pPr>
            <w:widowControl w:val="0"/>
            <w:rPr>
              <w:b w:val="1"/>
              <w:bCs w:val="1"/>
              <w:color w:val="000095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{mrn}</w:t>
          </w:r>
        </w:p>
      </w:tc>
    </w:tr>
    <w:tr>
      <w:trPr>
        <w:cantSplit w:val="0"/>
        <w:trHeight w:val="302.54858836343976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tcMar>
            <w:top w:w="0.0" w:type="dxa"/>
            <w:left w:w="0.0" w:type="dxa"/>
            <w:bottom w:w="0.0" w:type="dxa"/>
            <w:right w:w="0.0" w:type="dxa"/>
          </w:tcMar>
        </w:tcPr>
        <w:p w:rsidR="00000000" w:rsidDel="00000000" w:rsidP="00000000" w:rsidRDefault="00000000" w:rsidRPr="00000000" w14:paraId="00000295">
          <w:pPr>
            <w:widowControl w:val="0"/>
            <w:jc w:val="right"/>
            <w:rPr>
              <w:rFonts w:ascii="Arial" w:cs="Arial" w:eastAsia="Arial" w:hAnsi="Arial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sz w:val="18"/>
              <w:szCs w:val="18"/>
              <w:rtl w:val="0"/>
            </w:rPr>
            <w:t xml:space="preserve">Pathology/Site</w:t>
          </w:r>
        </w:p>
      </w:tc>
      <w:tc>
        <w:tcPr>
          <w:tcBorders>
            <w:top w:color="000000" w:space="0" w:sz="4" w:val="dotted"/>
            <w:left w:color="000000" w:space="0" w:sz="0" w:val="nil"/>
            <w:bottom w:color="000000" w:space="0" w:sz="4" w:val="dotted"/>
            <w:right w:color="000000" w:space="0" w:sz="0" w:val="nil"/>
          </w:tcBorders>
          <w:tcMar>
            <w:top w:w="0.0" w:type="dxa"/>
            <w:left w:w="0.0" w:type="dxa"/>
            <w:bottom w:w="0.0" w:type="dxa"/>
            <w:right w:w="0.0" w:type="dxa"/>
          </w:tcMar>
        </w:tcPr>
        <w:p w:rsidR="00000000" w:rsidDel="00000000" w:rsidP="00000000" w:rsidRDefault="00000000" w:rsidRPr="00000000" w14:paraId="00000296">
          <w:pPr>
            <w:widowControl w:val="0"/>
            <w:rPr>
              <w:b w:val="1"/>
              <w:bCs w:val="1"/>
              <w:color w:val="000095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  <w:r>
            <w:t xml:space="preserve">{site}</w:t>
          </w:r>
        </w:p>
      </w:tc>
    </w:tr>
  </w:tbl>
  <w:p w:rsidR="00000000" w:rsidDel="00000000" w:rsidP="00000000" w:rsidRDefault="00000000" w:rsidRPr="00000000" w14:paraId="00000297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8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9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A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B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C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D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E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9F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0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1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2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3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4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5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6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7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8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9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A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B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C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D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E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F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B0">
    <w:pPr>
      <w:spacing w:line="14.399999999999999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B1">
    <w:pPr>
      <w:spacing w:line="14.399999999999999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