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2D2F" w:rsidRPr="006B2D2F" w:rsidTr="006B2D2F">
        <w:tc>
          <w:tcPr>
            <w:tcW w:w="4785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Силы</w:t>
            </w:r>
          </w:p>
        </w:tc>
        <w:tc>
          <w:tcPr>
            <w:tcW w:w="4786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Слабости</w:t>
            </w:r>
          </w:p>
        </w:tc>
      </w:tr>
      <w:tr w:rsidR="006B2D2F" w:rsidRPr="006B2D2F" w:rsidTr="006B2D2F">
        <w:tc>
          <w:tcPr>
            <w:tcW w:w="4785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1.1.</w:t>
            </w:r>
            <w:r>
              <w:rPr>
                <w:sz w:val="28"/>
                <w:szCs w:val="28"/>
              </w:rPr>
              <w:t xml:space="preserve"> Предоставление </w:t>
            </w:r>
            <w:proofErr w:type="gramStart"/>
            <w:r>
              <w:rPr>
                <w:sz w:val="28"/>
                <w:szCs w:val="28"/>
              </w:rPr>
              <w:t>мобильного</w:t>
            </w:r>
            <w:proofErr w:type="gramEnd"/>
            <w:r>
              <w:rPr>
                <w:sz w:val="28"/>
                <w:szCs w:val="28"/>
              </w:rPr>
              <w:t xml:space="preserve"> ремонт (ремонт на выезд)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1.2.</w:t>
            </w:r>
            <w:r w:rsidR="000D062C">
              <w:rPr>
                <w:sz w:val="28"/>
                <w:szCs w:val="28"/>
              </w:rPr>
              <w:t xml:space="preserve"> Более низкие цены на услуги, но не меньшее качество ремонта, в сравнении с конкурентами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1.3.</w:t>
            </w:r>
            <w:r w:rsidR="000D062C">
              <w:rPr>
                <w:sz w:val="28"/>
                <w:szCs w:val="28"/>
              </w:rPr>
              <w:t xml:space="preserve"> </w:t>
            </w:r>
            <w:r w:rsidR="00D97EC1">
              <w:rPr>
                <w:sz w:val="28"/>
                <w:szCs w:val="28"/>
              </w:rPr>
              <w:t>Предоставление гарантии на выполненную работу</w:t>
            </w:r>
          </w:p>
        </w:tc>
        <w:tc>
          <w:tcPr>
            <w:tcW w:w="4786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2.</w:t>
            </w:r>
            <w:r w:rsidRPr="006B2D2F">
              <w:rPr>
                <w:sz w:val="28"/>
                <w:szCs w:val="28"/>
              </w:rPr>
              <w:t>1.</w:t>
            </w:r>
            <w:r w:rsidR="00C90CDF">
              <w:rPr>
                <w:sz w:val="28"/>
                <w:szCs w:val="28"/>
              </w:rPr>
              <w:t xml:space="preserve"> Проблемы с поиском квалифицированного персонала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2.</w:t>
            </w:r>
            <w:r w:rsidRPr="006B2D2F">
              <w:rPr>
                <w:sz w:val="28"/>
                <w:szCs w:val="28"/>
              </w:rPr>
              <w:t>2.</w:t>
            </w:r>
            <w:r w:rsidR="00D97EC1">
              <w:rPr>
                <w:sz w:val="28"/>
                <w:szCs w:val="28"/>
              </w:rPr>
              <w:t xml:space="preserve"> Долгое ожидание </w:t>
            </w:r>
            <w:proofErr w:type="spellStart"/>
            <w:r w:rsidR="00D97EC1">
              <w:rPr>
                <w:sz w:val="28"/>
                <w:szCs w:val="28"/>
              </w:rPr>
              <w:t>зап</w:t>
            </w:r>
            <w:proofErr w:type="gramStart"/>
            <w:r w:rsidR="00D97EC1">
              <w:rPr>
                <w:sz w:val="28"/>
                <w:szCs w:val="28"/>
              </w:rPr>
              <w:t>.ч</w:t>
            </w:r>
            <w:proofErr w:type="gramEnd"/>
            <w:r w:rsidR="00D97EC1">
              <w:rPr>
                <w:sz w:val="28"/>
                <w:szCs w:val="28"/>
              </w:rPr>
              <w:t>астей</w:t>
            </w:r>
            <w:proofErr w:type="spellEnd"/>
            <w:r w:rsidR="00D97EC1">
              <w:rPr>
                <w:sz w:val="28"/>
                <w:szCs w:val="28"/>
              </w:rPr>
              <w:t xml:space="preserve"> на иномарки из-за границы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2.</w:t>
            </w:r>
            <w:r w:rsidRPr="006B2D2F">
              <w:rPr>
                <w:sz w:val="28"/>
                <w:szCs w:val="28"/>
              </w:rPr>
              <w:t>3.</w:t>
            </w:r>
            <w:r w:rsidR="009E6859">
              <w:rPr>
                <w:sz w:val="28"/>
                <w:szCs w:val="28"/>
              </w:rPr>
              <w:t xml:space="preserve"> Отсутствие рекламной компании</w:t>
            </w:r>
          </w:p>
        </w:tc>
      </w:tr>
      <w:tr w:rsidR="006B2D2F" w:rsidRPr="006B2D2F" w:rsidTr="006B2D2F">
        <w:tc>
          <w:tcPr>
            <w:tcW w:w="4785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Возможности</w:t>
            </w:r>
          </w:p>
        </w:tc>
        <w:tc>
          <w:tcPr>
            <w:tcW w:w="4786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Угрозы</w:t>
            </w:r>
          </w:p>
        </w:tc>
      </w:tr>
      <w:tr w:rsidR="006B2D2F" w:rsidRPr="006B2D2F" w:rsidTr="006B2D2F">
        <w:tc>
          <w:tcPr>
            <w:tcW w:w="4785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3.</w:t>
            </w:r>
            <w:r w:rsidRPr="006B2D2F">
              <w:rPr>
                <w:sz w:val="28"/>
                <w:szCs w:val="28"/>
              </w:rPr>
              <w:t>1.</w:t>
            </w:r>
            <w:r w:rsidR="00FB5B4A">
              <w:rPr>
                <w:sz w:val="28"/>
                <w:szCs w:val="28"/>
              </w:rPr>
              <w:t xml:space="preserve"> Гос. Поддержка индивидуальных предпринимателей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3.</w:t>
            </w:r>
            <w:r w:rsidRPr="006B2D2F">
              <w:rPr>
                <w:sz w:val="28"/>
                <w:szCs w:val="28"/>
              </w:rPr>
              <w:t>2.</w:t>
            </w:r>
            <w:r w:rsidR="00FB5B4A">
              <w:rPr>
                <w:sz w:val="28"/>
                <w:szCs w:val="28"/>
              </w:rPr>
              <w:t xml:space="preserve"> </w:t>
            </w:r>
            <w:r w:rsidR="000D062C">
              <w:rPr>
                <w:sz w:val="28"/>
                <w:szCs w:val="28"/>
              </w:rPr>
              <w:t>Предоставление ремонтных услуг на различных мероприятиях в целях расширения клиентской базы и рекламы своей сети автосервисов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3.</w:t>
            </w:r>
            <w:r w:rsidRPr="006B2D2F">
              <w:rPr>
                <w:sz w:val="28"/>
                <w:szCs w:val="28"/>
              </w:rPr>
              <w:t>3.</w:t>
            </w:r>
            <w:r w:rsidR="000D062C">
              <w:rPr>
                <w:sz w:val="28"/>
                <w:szCs w:val="28"/>
              </w:rPr>
              <w:t xml:space="preserve"> Открытие новых автосервисов вблизи с опасными (аварийными) участками дороги и дорог с разбитым покрытием, чтобы пострадавшие от данных дорожных условий обращались в нашу сеть</w:t>
            </w:r>
          </w:p>
        </w:tc>
        <w:tc>
          <w:tcPr>
            <w:tcW w:w="4786" w:type="dxa"/>
          </w:tcPr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4.</w:t>
            </w:r>
            <w:r w:rsidRPr="006B2D2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Повышение цен на импортные запчасти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4.</w:t>
            </w:r>
            <w:r w:rsidRPr="006B2D2F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Уменьшение числа клиентов из-за кризиса</w:t>
            </w:r>
          </w:p>
          <w:p w:rsidR="006B2D2F" w:rsidRPr="006B2D2F" w:rsidRDefault="006B2D2F" w:rsidP="000D062C">
            <w:pPr>
              <w:jc w:val="both"/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4.</w:t>
            </w:r>
            <w:r w:rsidRPr="006B2D2F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Увеличение срока гарантийного ремонта от дилера</w:t>
            </w:r>
          </w:p>
        </w:tc>
      </w:tr>
    </w:tbl>
    <w:p w:rsidR="00167B01" w:rsidRPr="006B2D2F" w:rsidRDefault="00167B0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B2D2F" w:rsidRPr="006B2D2F" w:rsidTr="006B2D2F">
        <w:tc>
          <w:tcPr>
            <w:tcW w:w="3190" w:type="dxa"/>
            <w:tcBorders>
              <w:top w:val="nil"/>
              <w:left w:val="nil"/>
            </w:tcBorders>
          </w:tcPr>
          <w:p w:rsidR="006B2D2F" w:rsidRPr="006B2D2F" w:rsidRDefault="006B2D2F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6B2D2F" w:rsidRPr="006B2D2F" w:rsidRDefault="006B2D2F">
            <w:pPr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Возможности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6B2D2F" w:rsidRPr="006B2D2F" w:rsidRDefault="006B2D2F">
            <w:pPr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Угрозы</w:t>
            </w:r>
          </w:p>
        </w:tc>
      </w:tr>
      <w:tr w:rsidR="006B2D2F" w:rsidRPr="006B2D2F" w:rsidTr="006B2D2F">
        <w:tc>
          <w:tcPr>
            <w:tcW w:w="3190" w:type="dxa"/>
          </w:tcPr>
          <w:p w:rsidR="006B2D2F" w:rsidRPr="006B2D2F" w:rsidRDefault="006B2D2F">
            <w:pPr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Силы</w:t>
            </w:r>
          </w:p>
        </w:tc>
        <w:tc>
          <w:tcPr>
            <w:tcW w:w="3190" w:type="dxa"/>
          </w:tcPr>
          <w:p w:rsidR="006B2D2F" w:rsidRPr="006B2D2F" w:rsidRDefault="008F5A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1.2/3.3</w:t>
            </w:r>
          </w:p>
        </w:tc>
        <w:tc>
          <w:tcPr>
            <w:tcW w:w="3191" w:type="dxa"/>
          </w:tcPr>
          <w:p w:rsidR="006B2D2F" w:rsidRPr="006B2D2F" w:rsidRDefault="008F5A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1.2/4.3</w:t>
            </w:r>
            <w:bookmarkStart w:id="0" w:name="_GoBack"/>
            <w:bookmarkEnd w:id="0"/>
          </w:p>
        </w:tc>
      </w:tr>
      <w:tr w:rsidR="006B2D2F" w:rsidRPr="006B2D2F" w:rsidTr="006B2D2F">
        <w:tc>
          <w:tcPr>
            <w:tcW w:w="3190" w:type="dxa"/>
          </w:tcPr>
          <w:p w:rsidR="006B2D2F" w:rsidRPr="006B2D2F" w:rsidRDefault="006B2D2F">
            <w:pPr>
              <w:rPr>
                <w:sz w:val="28"/>
                <w:szCs w:val="28"/>
              </w:rPr>
            </w:pPr>
            <w:r w:rsidRPr="006B2D2F">
              <w:rPr>
                <w:sz w:val="28"/>
                <w:szCs w:val="28"/>
              </w:rPr>
              <w:t>Слабости</w:t>
            </w:r>
          </w:p>
        </w:tc>
        <w:tc>
          <w:tcPr>
            <w:tcW w:w="3190" w:type="dxa"/>
          </w:tcPr>
          <w:p w:rsidR="006B2D2F" w:rsidRPr="006B2D2F" w:rsidRDefault="009E68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2.3/3.2</w:t>
            </w:r>
          </w:p>
        </w:tc>
        <w:tc>
          <w:tcPr>
            <w:tcW w:w="3191" w:type="dxa"/>
          </w:tcPr>
          <w:p w:rsidR="006B2D2F" w:rsidRPr="006B2D2F" w:rsidRDefault="009E68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2.3/</w:t>
            </w:r>
            <w:r w:rsidR="006722D8">
              <w:rPr>
                <w:sz w:val="28"/>
                <w:szCs w:val="28"/>
              </w:rPr>
              <w:t>4.2</w:t>
            </w:r>
          </w:p>
        </w:tc>
      </w:tr>
    </w:tbl>
    <w:p w:rsidR="006B2D2F" w:rsidRDefault="006B2D2F"/>
    <w:sectPr w:rsidR="006B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2F"/>
    <w:rsid w:val="000D062C"/>
    <w:rsid w:val="00167B01"/>
    <w:rsid w:val="00326F6A"/>
    <w:rsid w:val="006722D8"/>
    <w:rsid w:val="006B2D2F"/>
    <w:rsid w:val="008F5A07"/>
    <w:rsid w:val="009E6859"/>
    <w:rsid w:val="00C90CDF"/>
    <w:rsid w:val="00D97EC1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2022-11-06T15:36:00Z</dcterms:created>
  <dcterms:modified xsi:type="dcterms:W3CDTF">2022-11-06T16:14:00Z</dcterms:modified>
</cp:coreProperties>
</file>