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D9D" w14:textId="7804D08F" w:rsidR="0009069C" w:rsidRDefault="002B32CF" w:rsidP="002B32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32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A58DBB" wp14:editId="3C3B2835">
            <wp:extent cx="5668166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FA8D" w14:textId="5E338FCF" w:rsidR="002B32CF" w:rsidRDefault="002B32CF" w:rsidP="002B3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B20EA3D" w14:textId="29E17EDE" w:rsidR="002B32CF" w:rsidRPr="00252A27" w:rsidRDefault="00252A27" w:rsidP="002B32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2A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CE071" wp14:editId="41BBB5F9">
            <wp:extent cx="5940425" cy="2180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8213" w14:textId="6F844175" w:rsidR="004D399D" w:rsidRDefault="00252A27" w:rsidP="002B3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A27">
        <w:rPr>
          <w:rFonts w:ascii="Times New Roman" w:hAnsi="Times New Roman" w:cs="Times New Roman"/>
          <w:sz w:val="28"/>
          <w:szCs w:val="28"/>
        </w:rPr>
        <w:t xml:space="preserve">Индекс по полю </w:t>
      </w:r>
      <w:proofErr w:type="spellStart"/>
      <w:r w:rsidRPr="00252A2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252A27">
        <w:rPr>
          <w:rFonts w:ascii="Times New Roman" w:hAnsi="Times New Roman" w:cs="Times New Roman"/>
          <w:sz w:val="28"/>
          <w:szCs w:val="28"/>
        </w:rPr>
        <w:t xml:space="preserve"> не использовался, так как под условие выборки попадает около 9 % строк таблицы (≈3,6 млн из 42 млн). При таком объёме </w:t>
      </w:r>
      <w:proofErr w:type="spellStart"/>
      <w:r w:rsidRPr="00252A2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2A27">
        <w:rPr>
          <w:rFonts w:ascii="Times New Roman" w:hAnsi="Times New Roman" w:cs="Times New Roman"/>
          <w:sz w:val="28"/>
          <w:szCs w:val="28"/>
        </w:rPr>
        <w:t xml:space="preserve"> считает, что параллельное последовательное сканирование (</w:t>
      </w:r>
      <w:proofErr w:type="spellStart"/>
      <w:r w:rsidRPr="00252A27">
        <w:rPr>
          <w:rFonts w:ascii="Times New Roman" w:hAnsi="Times New Roman" w:cs="Times New Roman"/>
          <w:sz w:val="28"/>
          <w:szCs w:val="28"/>
        </w:rPr>
        <w:t>Parallel</w:t>
      </w:r>
      <w:proofErr w:type="spellEnd"/>
      <w:r w:rsidRPr="00252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27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252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27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252A27">
        <w:rPr>
          <w:rFonts w:ascii="Times New Roman" w:hAnsi="Times New Roman" w:cs="Times New Roman"/>
          <w:sz w:val="28"/>
          <w:szCs w:val="28"/>
        </w:rPr>
        <w:t xml:space="preserve">) будет быстрее, чем обращение к данным через индекс. </w:t>
      </w:r>
      <w:proofErr w:type="spellStart"/>
      <w:r w:rsidR="000B55CD" w:rsidRPr="000B55CD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0B55CD" w:rsidRPr="000B55CD">
        <w:rPr>
          <w:rFonts w:ascii="Times New Roman" w:hAnsi="Times New Roman" w:cs="Times New Roman"/>
          <w:sz w:val="28"/>
          <w:szCs w:val="28"/>
        </w:rPr>
        <w:t xml:space="preserve"> примерно считает, что порог эффективности индекса — это выборка &lt; 5% от таблицы (иногда меньше).</w:t>
      </w:r>
    </w:p>
    <w:p w14:paraId="3E1C6315" w14:textId="20E9909E" w:rsidR="000B55CD" w:rsidRDefault="000B55CD" w:rsidP="002B3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83823" w14:textId="3D48E50C" w:rsidR="007A57AB" w:rsidRDefault="007A57AB" w:rsidP="007A5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Уменьшим диапазон выборки</w:t>
      </w:r>
      <w:r w:rsidR="00E81770">
        <w:rPr>
          <w:rFonts w:ascii="Times New Roman" w:hAnsi="Times New Roman" w:cs="Times New Roman"/>
          <w:sz w:val="28"/>
          <w:szCs w:val="28"/>
        </w:rPr>
        <w:t xml:space="preserve"> до одного дня </w:t>
      </w:r>
    </w:p>
    <w:p w14:paraId="3087E1EA" w14:textId="5F6F6D2F" w:rsidR="00E81770" w:rsidRDefault="00E81770" w:rsidP="00E817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17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3C883" wp14:editId="44DFF965">
            <wp:extent cx="5620534" cy="1076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8794" w14:textId="435DB73D" w:rsidR="00E81770" w:rsidRDefault="00E81770" w:rsidP="00E817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17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4B7B18" wp14:editId="7EC579CF">
            <wp:extent cx="5940425" cy="13944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1EBC" w14:textId="790B2453" w:rsidR="00BA246C" w:rsidRPr="00BA246C" w:rsidRDefault="00BA246C" w:rsidP="007E0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46C">
        <w:rPr>
          <w:rFonts w:ascii="Times New Roman" w:hAnsi="Times New Roman" w:cs="Times New Roman"/>
          <w:sz w:val="28"/>
          <w:szCs w:val="28"/>
        </w:rPr>
        <w:lastRenderedPageBreak/>
        <w:t xml:space="preserve">Тип плана </w:t>
      </w:r>
      <w:r w:rsidR="007E057D">
        <w:rPr>
          <w:rFonts w:ascii="Times New Roman" w:hAnsi="Times New Roman" w:cs="Times New Roman"/>
          <w:sz w:val="28"/>
          <w:szCs w:val="28"/>
        </w:rPr>
        <w:t>–</w:t>
      </w:r>
      <w:r w:rsidRPr="00BA246C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Pr="00BA246C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BA246C">
        <w:rPr>
          <w:rFonts w:ascii="Times New Roman" w:hAnsi="Times New Roman" w:cs="Times New Roman"/>
          <w:sz w:val="28"/>
          <w:szCs w:val="28"/>
        </w:rPr>
        <w:t>,</w:t>
      </w:r>
    </w:p>
    <w:p w14:paraId="3D101366" w14:textId="0AAF7086" w:rsidR="00BA246C" w:rsidRPr="00BA246C" w:rsidRDefault="00BA246C" w:rsidP="007E0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46C">
        <w:rPr>
          <w:rFonts w:ascii="Times New Roman" w:hAnsi="Times New Roman" w:cs="Times New Roman"/>
          <w:sz w:val="28"/>
          <w:szCs w:val="28"/>
        </w:rPr>
        <w:t>стоимость выполнения (</w:t>
      </w:r>
      <w:proofErr w:type="spellStart"/>
      <w:r w:rsidRPr="00BA246C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BA246C">
        <w:rPr>
          <w:rFonts w:ascii="Times New Roman" w:hAnsi="Times New Roman" w:cs="Times New Roman"/>
          <w:sz w:val="28"/>
          <w:szCs w:val="28"/>
        </w:rPr>
        <w:t xml:space="preserve">) </w:t>
      </w:r>
      <w:r w:rsidR="007E057D">
        <w:rPr>
          <w:rFonts w:ascii="Times New Roman" w:hAnsi="Times New Roman" w:cs="Times New Roman"/>
          <w:sz w:val="28"/>
          <w:szCs w:val="28"/>
        </w:rPr>
        <w:t>–</w:t>
      </w:r>
      <w:r w:rsidRPr="00BA246C">
        <w:rPr>
          <w:rFonts w:ascii="Times New Roman" w:hAnsi="Times New Roman" w:cs="Times New Roman"/>
          <w:sz w:val="28"/>
          <w:szCs w:val="28"/>
        </w:rPr>
        <w:t xml:space="preserve"> 0.56..395641.52,</w:t>
      </w:r>
    </w:p>
    <w:p w14:paraId="2CC508B2" w14:textId="5581A80A" w:rsidR="00BA246C" w:rsidRPr="00BA246C" w:rsidRDefault="00BA246C" w:rsidP="007E0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46C">
        <w:rPr>
          <w:rFonts w:ascii="Times New Roman" w:hAnsi="Times New Roman" w:cs="Times New Roman"/>
          <w:sz w:val="28"/>
          <w:szCs w:val="28"/>
        </w:rPr>
        <w:t xml:space="preserve">количество выбранных строк </w:t>
      </w:r>
      <w:r w:rsidR="007E057D">
        <w:rPr>
          <w:rFonts w:ascii="Times New Roman" w:hAnsi="Times New Roman" w:cs="Times New Roman"/>
          <w:sz w:val="28"/>
          <w:szCs w:val="28"/>
        </w:rPr>
        <w:t>–</w:t>
      </w:r>
      <w:r w:rsidRPr="00BA246C">
        <w:rPr>
          <w:rFonts w:ascii="Times New Roman" w:hAnsi="Times New Roman" w:cs="Times New Roman"/>
          <w:sz w:val="28"/>
          <w:szCs w:val="28"/>
        </w:rPr>
        <w:t xml:space="preserve"> 114963,</w:t>
      </w:r>
    </w:p>
    <w:p w14:paraId="2EE25E98" w14:textId="697D9DB8" w:rsidR="007A57AB" w:rsidRDefault="00BA246C" w:rsidP="007E0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46C">
        <w:rPr>
          <w:rFonts w:ascii="Times New Roman" w:hAnsi="Times New Roman" w:cs="Times New Roman"/>
          <w:sz w:val="28"/>
          <w:szCs w:val="28"/>
        </w:rPr>
        <w:t xml:space="preserve">время выполнения </w:t>
      </w:r>
      <w:r w:rsidR="007E057D">
        <w:rPr>
          <w:rFonts w:ascii="Times New Roman" w:hAnsi="Times New Roman" w:cs="Times New Roman"/>
          <w:sz w:val="28"/>
          <w:szCs w:val="28"/>
        </w:rPr>
        <w:t>–</w:t>
      </w:r>
      <w:r w:rsidRPr="00BA246C">
        <w:rPr>
          <w:rFonts w:ascii="Times New Roman" w:hAnsi="Times New Roman" w:cs="Times New Roman"/>
          <w:sz w:val="28"/>
          <w:szCs w:val="28"/>
        </w:rPr>
        <w:t xml:space="preserve"> 682 </w:t>
      </w:r>
      <w:proofErr w:type="spellStart"/>
      <w:r w:rsidRPr="00BA246C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BA24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очень хороший результат </w:t>
      </w:r>
      <w:r w:rsidR="00BF1716">
        <w:rPr>
          <w:rFonts w:ascii="Times New Roman" w:hAnsi="Times New Roman" w:cs="Times New Roman"/>
          <w:sz w:val="28"/>
          <w:szCs w:val="28"/>
        </w:rPr>
        <w:t>при выборке 115 тыс. строк из большой таблицы (42 млн.)</w:t>
      </w:r>
      <w:r w:rsidR="006B366B">
        <w:rPr>
          <w:rFonts w:ascii="Times New Roman" w:hAnsi="Times New Roman" w:cs="Times New Roman"/>
          <w:sz w:val="28"/>
          <w:szCs w:val="28"/>
        </w:rPr>
        <w:t>.</w:t>
      </w:r>
      <w:r w:rsidR="00BF1716">
        <w:rPr>
          <w:rFonts w:ascii="Times New Roman" w:hAnsi="Times New Roman" w:cs="Times New Roman"/>
          <w:sz w:val="28"/>
          <w:szCs w:val="28"/>
        </w:rPr>
        <w:t xml:space="preserve"> </w:t>
      </w:r>
      <w:r w:rsidR="006B366B">
        <w:rPr>
          <w:rFonts w:ascii="Times New Roman" w:hAnsi="Times New Roman" w:cs="Times New Roman"/>
          <w:sz w:val="28"/>
          <w:szCs w:val="28"/>
        </w:rPr>
        <w:t>З</w:t>
      </w:r>
      <w:r w:rsidR="00BF1716">
        <w:rPr>
          <w:rFonts w:ascii="Times New Roman" w:hAnsi="Times New Roman" w:cs="Times New Roman"/>
          <w:sz w:val="28"/>
          <w:szCs w:val="28"/>
        </w:rPr>
        <w:t>начит индекс используется эффективно.</w:t>
      </w:r>
    </w:p>
    <w:p w14:paraId="59DAB274" w14:textId="73232BF7" w:rsidR="00BF1716" w:rsidRDefault="00BF1716" w:rsidP="00BA246C">
      <w:pPr>
        <w:pBdr>
          <w:bottom w:val="single" w:sz="6" w:space="1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6BC9B" w14:textId="1B0E7B93" w:rsidR="00A935DD" w:rsidRDefault="00A935DD" w:rsidP="00BA24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A77439" w14:textId="6B8F3F49" w:rsidR="00A935DD" w:rsidRDefault="00A935DD" w:rsidP="008436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3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B49F0E" wp14:editId="4F46D612">
            <wp:extent cx="5353797" cy="16194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D00C" w14:textId="411994AD" w:rsidR="00A935DD" w:rsidRDefault="00843675" w:rsidP="008436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6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69897E" wp14:editId="4E3DE27B">
            <wp:extent cx="5940425" cy="2972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E9A5" w14:textId="79BB510D" w:rsidR="006B366B" w:rsidRDefault="00843675" w:rsidP="00BA24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675">
        <w:rPr>
          <w:rFonts w:ascii="Times New Roman" w:hAnsi="Times New Roman" w:cs="Times New Roman"/>
          <w:sz w:val="28"/>
          <w:szCs w:val="28"/>
        </w:rPr>
        <w:t xml:space="preserve">Запрос выполняется через </w:t>
      </w:r>
      <w:proofErr w:type="spellStart"/>
      <w:r w:rsidRPr="00843675">
        <w:rPr>
          <w:rFonts w:ascii="Times New Roman" w:hAnsi="Times New Roman" w:cs="Times New Roman"/>
          <w:sz w:val="28"/>
          <w:szCs w:val="28"/>
          <w:highlight w:val="yellow"/>
        </w:rPr>
        <w:t>Parallel</w:t>
      </w:r>
      <w:proofErr w:type="spellEnd"/>
      <w:r w:rsidRPr="0084367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43675">
        <w:rPr>
          <w:rFonts w:ascii="Times New Roman" w:hAnsi="Times New Roman" w:cs="Times New Roman"/>
          <w:sz w:val="28"/>
          <w:szCs w:val="28"/>
          <w:highlight w:val="yellow"/>
        </w:rPr>
        <w:t>Seq</w:t>
      </w:r>
      <w:proofErr w:type="spellEnd"/>
      <w:r w:rsidRPr="0084367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43675">
        <w:rPr>
          <w:rFonts w:ascii="Times New Roman" w:hAnsi="Times New Roman" w:cs="Times New Roman"/>
          <w:sz w:val="28"/>
          <w:szCs w:val="28"/>
          <w:highlight w:val="yellow"/>
        </w:rPr>
        <w:t>Scan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2214B8C" w14:textId="7EC6C4A6" w:rsidR="00843675" w:rsidRDefault="00851FB9" w:rsidP="00BA246C">
      <w:pPr>
        <w:pBdr>
          <w:bottom w:val="single" w:sz="6" w:space="1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FB9">
        <w:rPr>
          <w:rFonts w:ascii="Times New Roman" w:hAnsi="Times New Roman" w:cs="Times New Roman"/>
          <w:sz w:val="28"/>
          <w:szCs w:val="28"/>
        </w:rPr>
        <w:t xml:space="preserve">Имеющийся индекс по </w:t>
      </w:r>
      <w:proofErr w:type="spellStart"/>
      <w:r w:rsidRPr="00851FB9">
        <w:rPr>
          <w:rFonts w:ascii="Times New Roman" w:hAnsi="Times New Roman" w:cs="Times New Roman"/>
          <w:sz w:val="28"/>
          <w:szCs w:val="28"/>
          <w:highlight w:val="yellow"/>
        </w:rPr>
        <w:t>created_at</w:t>
      </w:r>
      <w:proofErr w:type="spellEnd"/>
      <w:r w:rsidRPr="00851FB9">
        <w:rPr>
          <w:rFonts w:ascii="Times New Roman" w:hAnsi="Times New Roman" w:cs="Times New Roman"/>
          <w:sz w:val="28"/>
          <w:szCs w:val="28"/>
        </w:rPr>
        <w:t xml:space="preserve"> не покрывает другие колонки, используемые в SELECT, поэтому Index Only </w:t>
      </w:r>
      <w:proofErr w:type="spellStart"/>
      <w:r w:rsidRPr="00851FB9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851FB9">
        <w:rPr>
          <w:rFonts w:ascii="Times New Roman" w:hAnsi="Times New Roman" w:cs="Times New Roman"/>
          <w:sz w:val="28"/>
          <w:szCs w:val="28"/>
        </w:rPr>
        <w:t xml:space="preserve"> невозможен.</w:t>
      </w:r>
    </w:p>
    <w:p w14:paraId="5074E088" w14:textId="335A8A6C" w:rsidR="00BA0760" w:rsidRDefault="00BA0760" w:rsidP="00BA24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7D1E90" w14:textId="4E1BFB23" w:rsidR="009E5E3E" w:rsidRDefault="009E5E3E" w:rsidP="009E5E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E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7E4190" wp14:editId="60A5EE9A">
            <wp:extent cx="5353797" cy="210531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97C3" w14:textId="3CC37887" w:rsidR="00BA0760" w:rsidRPr="00BA0760" w:rsidRDefault="00BA0760" w:rsidP="00BA0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7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0053F3" wp14:editId="646A2829">
            <wp:extent cx="5940425" cy="30200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5351" w14:textId="3A5C05C4" w:rsidR="007E057D" w:rsidRDefault="00713501" w:rsidP="00BA24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501">
        <w:rPr>
          <w:rFonts w:ascii="Times New Roman" w:hAnsi="Times New Roman" w:cs="Times New Roman"/>
          <w:sz w:val="28"/>
          <w:szCs w:val="28"/>
        </w:rPr>
        <w:t>Составной индекс по (</w:t>
      </w:r>
      <w:proofErr w:type="spellStart"/>
      <w:r w:rsidRPr="00713501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7135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501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7135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501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713501">
        <w:rPr>
          <w:rFonts w:ascii="Times New Roman" w:hAnsi="Times New Roman" w:cs="Times New Roman"/>
          <w:sz w:val="28"/>
          <w:szCs w:val="28"/>
        </w:rPr>
        <w:t>) не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6283A4" w14:textId="325C4414" w:rsidR="00BF4526" w:rsidRDefault="003030A1" w:rsidP="002B3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Сократим диапазон выборки</w:t>
      </w:r>
    </w:p>
    <w:p w14:paraId="18AC8F0E" w14:textId="5598D612" w:rsidR="00301EB4" w:rsidRDefault="00301EB4" w:rsidP="00301E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1E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70A126" wp14:editId="39E30739">
            <wp:extent cx="5601482" cy="16385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4B80" w14:textId="1E55E10D" w:rsidR="00301EB4" w:rsidRDefault="00301EB4" w:rsidP="00301E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1E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A77A20" wp14:editId="45073F3F">
            <wp:extent cx="5940425" cy="28555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ED99" w14:textId="321CC7A3" w:rsidR="003030A1" w:rsidRDefault="00301EB4" w:rsidP="002B3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B4">
        <w:rPr>
          <w:rFonts w:ascii="Times New Roman" w:hAnsi="Times New Roman" w:cs="Times New Roman"/>
          <w:sz w:val="28"/>
          <w:szCs w:val="28"/>
        </w:rPr>
        <w:t xml:space="preserve">При выборке заказов за один день </w:t>
      </w:r>
      <w:proofErr w:type="spellStart"/>
      <w:r w:rsidRPr="00301EB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01EB4">
        <w:rPr>
          <w:rFonts w:ascii="Times New Roman" w:hAnsi="Times New Roman" w:cs="Times New Roman"/>
          <w:sz w:val="28"/>
          <w:szCs w:val="28"/>
        </w:rPr>
        <w:t xml:space="preserve"> использовал индекс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2375CF" w14:textId="77777777" w:rsidR="00301EB4" w:rsidRDefault="00301EB4" w:rsidP="002B3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58F70F" w14:textId="77777777" w:rsidR="0087575D" w:rsidRPr="0087575D" w:rsidRDefault="0087575D" w:rsidP="002B3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7575D" w:rsidRPr="0087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23"/>
    <w:rsid w:val="0009069C"/>
    <w:rsid w:val="000B55CD"/>
    <w:rsid w:val="00210804"/>
    <w:rsid w:val="00252A27"/>
    <w:rsid w:val="002B32CF"/>
    <w:rsid w:val="00301EB4"/>
    <w:rsid w:val="003030A1"/>
    <w:rsid w:val="004D399D"/>
    <w:rsid w:val="006B366B"/>
    <w:rsid w:val="00713501"/>
    <w:rsid w:val="00761323"/>
    <w:rsid w:val="007A57AB"/>
    <w:rsid w:val="007C7196"/>
    <w:rsid w:val="007E057D"/>
    <w:rsid w:val="00843675"/>
    <w:rsid w:val="00851FB9"/>
    <w:rsid w:val="0087575D"/>
    <w:rsid w:val="009E5E3E"/>
    <w:rsid w:val="00A935DD"/>
    <w:rsid w:val="00BA0760"/>
    <w:rsid w:val="00BA246C"/>
    <w:rsid w:val="00BF1716"/>
    <w:rsid w:val="00BF4526"/>
    <w:rsid w:val="00C45997"/>
    <w:rsid w:val="00E8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5B09"/>
  <w15:chartTrackingRefBased/>
  <w15:docId w15:val="{380E7625-FB83-4FB6-8052-FAECFA73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2025-11-07T08:55:00Z</dcterms:created>
  <dcterms:modified xsi:type="dcterms:W3CDTF">2025-11-07T10:46:00Z</dcterms:modified>
</cp:coreProperties>
</file>