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3a77c9c853fa24c01ccfeb12101964f7aced47"/>
    <w:p>
      <w:pPr>
        <w:pStyle w:val="Heading1"/>
      </w:pPr>
      <w:r>
        <w:t xml:space="preserve">RINCIAN BUSINESS PLAN TRAVEL - ALOKASI 8,65 MILIAR</w:t>
      </w:r>
    </w:p>
    <w:p>
      <w:pPr>
        <w:pStyle w:val="FirstParagraph"/>
      </w:pPr>
      <w:r>
        <w:rPr>
          <w:b/>
          <w:bCs/>
        </w:rPr>
        <w:t xml:space="preserve">Total Dana:</w:t>
      </w:r>
      <w:r>
        <w:t xml:space="preserve"> </w:t>
      </w:r>
      <w:r>
        <w:t xml:space="preserve">8,65 Miliar Rupiah (8.650.000.000)</w:t>
      </w:r>
    </w:p>
    <w:bookmarkStart w:id="13" w:name="Xfee1ff56f816a57d95efe708614d13c2135d658"/>
    <w:p>
      <w:pPr>
        <w:pStyle w:val="Heading2"/>
      </w:pPr>
      <w:r>
        <w:t xml:space="preserve">1. BISNIS TRAVEL SHIPPER (Pengiriman Barang &amp; Travel Antar Kota)</w:t>
      </w:r>
    </w:p>
    <w:bookmarkStart w:id="9" w:name="a.-kendaraan-travel-pengiriman"/>
    <w:p>
      <w:pPr>
        <w:pStyle w:val="Heading3"/>
      </w:pPr>
      <w:r>
        <w:t xml:space="preserve">A. Kendaraan Travel &amp; Pengiriman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Toyota Hiace Commuter</w:t>
      </w:r>
      <w:r>
        <w:t xml:space="preserve"> </w:t>
      </w:r>
      <w:r>
        <w:t xml:space="preserve">(6 unit)</w:t>
      </w:r>
    </w:p>
    <w:p>
      <w:pPr>
        <w:pStyle w:val="Compact"/>
        <w:numPr>
          <w:ilvl w:val="1"/>
          <w:numId w:val="1002"/>
        </w:numPr>
      </w:pPr>
      <w:r>
        <w:t xml:space="preserve">Fungsi: Pengiriman barang &amp; travel antar kota (pengguna)</w:t>
      </w:r>
    </w:p>
    <w:p>
      <w:pPr>
        <w:pStyle w:val="Compact"/>
        <w:numPr>
          <w:ilvl w:val="1"/>
          <w:numId w:val="1002"/>
        </w:numPr>
      </w:pPr>
      <w:r>
        <w:t xml:space="preserve">Kapasitas: 14-16 penumpang</w:t>
      </w:r>
    </w:p>
    <w:p>
      <w:pPr>
        <w:pStyle w:val="Compact"/>
        <w:numPr>
          <w:ilvl w:val="1"/>
          <w:numId w:val="1002"/>
        </w:numPr>
      </w:pPr>
      <w:r>
        <w:t xml:space="preserve">Harga per unit: Rp 475.000.000</w:t>
      </w:r>
    </w:p>
    <w:p>
      <w:pPr>
        <w:pStyle w:val="Compact"/>
        <w:numPr>
          <w:ilvl w:val="1"/>
          <w:numId w:val="1002"/>
        </w:numPr>
      </w:pPr>
      <w:r>
        <w:t xml:space="preserve">Total: Rp 2.850.000.000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Catatan: Hiace cocok untuk travel antar kota dengan kenyamanan penumpang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Toyota Hiace Premio</w:t>
      </w:r>
      <w:r>
        <w:t xml:space="preserve"> </w:t>
      </w:r>
      <w:r>
        <w:t xml:space="preserve">(2 unit)</w:t>
      </w:r>
    </w:p>
    <w:p>
      <w:pPr>
        <w:pStyle w:val="Compact"/>
        <w:numPr>
          <w:ilvl w:val="1"/>
          <w:numId w:val="1003"/>
        </w:numPr>
      </w:pPr>
      <w:r>
        <w:t xml:space="preserve">Fungsi: Travel premium antar kota</w:t>
      </w:r>
    </w:p>
    <w:p>
      <w:pPr>
        <w:pStyle w:val="Compact"/>
        <w:numPr>
          <w:ilvl w:val="1"/>
          <w:numId w:val="1003"/>
        </w:numPr>
      </w:pPr>
      <w:r>
        <w:t xml:space="preserve">Kapasitas: 13-14 penumpang (executive)</w:t>
      </w:r>
    </w:p>
    <w:p>
      <w:pPr>
        <w:pStyle w:val="Compact"/>
        <w:numPr>
          <w:ilvl w:val="1"/>
          <w:numId w:val="1003"/>
        </w:numPr>
      </w:pPr>
      <w:r>
        <w:t xml:space="preserve">Harga per unit: Rp 575.000.000</w:t>
      </w:r>
    </w:p>
    <w:p>
      <w:pPr>
        <w:pStyle w:val="Compact"/>
        <w:numPr>
          <w:ilvl w:val="1"/>
          <w:numId w:val="1003"/>
        </w:numPr>
      </w:pPr>
      <w:r>
        <w:t xml:space="preserve">Total: Rp 1.150.000.000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Catatan: Hiace Premio dengan fitur lebih lengkap untuk layanan premium</w:t>
      </w:r>
    </w:p>
    <w:bookmarkEnd w:id="9"/>
    <w:bookmarkStart w:id="10" w:name="b.-bangunan-sewa-operasional"/>
    <w:p>
      <w:pPr>
        <w:pStyle w:val="Heading3"/>
      </w:pPr>
      <w:r>
        <w:t xml:space="preserve">B. Bangunan Sewa (Operasional)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Bangunan Sewa Bogor</w:t>
      </w:r>
      <w:r>
        <w:t xml:space="preserve"> </w:t>
      </w:r>
      <w:r>
        <w:t xml:space="preserve">(1 unit)</w:t>
      </w:r>
    </w:p>
    <w:p>
      <w:pPr>
        <w:pStyle w:val="Compact"/>
        <w:numPr>
          <w:ilvl w:val="1"/>
          <w:numId w:val="1005"/>
        </w:numPr>
      </w:pPr>
      <w:r>
        <w:t xml:space="preserve">Lokasi: Bogor</w:t>
      </w:r>
    </w:p>
    <w:p>
      <w:pPr>
        <w:pStyle w:val="Compact"/>
        <w:numPr>
          <w:ilvl w:val="1"/>
          <w:numId w:val="1005"/>
        </w:numPr>
      </w:pPr>
      <w:r>
        <w:t xml:space="preserve">Estimasi: Rp 100.000.000</w:t>
      </w:r>
    </w:p>
    <w:p>
      <w:pPr>
        <w:pStyle w:val="Compact"/>
        <w:numPr>
          <w:ilvl w:val="1"/>
          <w:numId w:val="1005"/>
        </w:numPr>
      </w:pPr>
      <w:r>
        <w:t xml:space="preserve">Fungsi: Kantor operasional, garasi, gudang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Bangunan Sewa Bandung</w:t>
      </w:r>
      <w:r>
        <w:t xml:space="preserve"> </w:t>
      </w:r>
      <w:r>
        <w:t xml:space="preserve">(1 unit)</w:t>
      </w:r>
    </w:p>
    <w:p>
      <w:pPr>
        <w:pStyle w:val="Compact"/>
        <w:numPr>
          <w:ilvl w:val="1"/>
          <w:numId w:val="1006"/>
        </w:numPr>
      </w:pPr>
      <w:r>
        <w:t xml:space="preserve">Lokasi: Bandung</w:t>
      </w:r>
    </w:p>
    <w:p>
      <w:pPr>
        <w:pStyle w:val="Compact"/>
        <w:numPr>
          <w:ilvl w:val="1"/>
          <w:numId w:val="1006"/>
        </w:numPr>
      </w:pPr>
      <w:r>
        <w:t xml:space="preserve">Estimasi: Rp 150.000.000</w:t>
      </w:r>
    </w:p>
    <w:p>
      <w:pPr>
        <w:pStyle w:val="Compact"/>
        <w:numPr>
          <w:ilvl w:val="1"/>
          <w:numId w:val="1006"/>
        </w:numPr>
      </w:pPr>
      <w:r>
        <w:t xml:space="preserve">Fungsi: Kantor cabang, garasi, gudang</w:t>
      </w:r>
    </w:p>
    <w:bookmarkEnd w:id="10"/>
    <w:bookmarkStart w:id="11" w:name="c.-peralatan-teknologi"/>
    <w:p>
      <w:pPr>
        <w:pStyle w:val="Heading3"/>
      </w:pPr>
      <w:r>
        <w:t xml:space="preserve">C. Peralatan &amp; Teknologi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MacBook Pro</w:t>
      </w:r>
      <w:r>
        <w:t xml:space="preserve"> </w:t>
      </w:r>
      <w:r>
        <w:t xml:space="preserve">(1 unit) untuk administrasi &amp; tracking</w:t>
      </w:r>
    </w:p>
    <w:p>
      <w:pPr>
        <w:pStyle w:val="Compact"/>
        <w:numPr>
          <w:ilvl w:val="1"/>
          <w:numId w:val="1008"/>
        </w:numPr>
      </w:pPr>
      <w:r>
        <w:t xml:space="preserve">Spesifikasi: MacBook Pro</w:t>
      </w:r>
    </w:p>
    <w:p>
      <w:pPr>
        <w:pStyle w:val="Compact"/>
        <w:numPr>
          <w:ilvl w:val="1"/>
          <w:numId w:val="1008"/>
        </w:numPr>
      </w:pPr>
      <w:r>
        <w:t xml:space="preserve">Harga: Rp 30.000.000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Laptop</w:t>
      </w:r>
      <w:r>
        <w:t xml:space="preserve"> </w:t>
      </w:r>
      <w:r>
        <w:t xml:space="preserve">(1 unit) untuk operasional</w:t>
      </w:r>
    </w:p>
    <w:p>
      <w:pPr>
        <w:pStyle w:val="Compact"/>
        <w:numPr>
          <w:ilvl w:val="1"/>
          <w:numId w:val="1009"/>
        </w:numPr>
      </w:pPr>
      <w:r>
        <w:t xml:space="preserve">Spesifikasi: Laptop bisnis (estimasi 20-30 juta, ambil tengah)</w:t>
      </w:r>
    </w:p>
    <w:p>
      <w:pPr>
        <w:pStyle w:val="Compact"/>
        <w:numPr>
          <w:ilvl w:val="1"/>
          <w:numId w:val="1009"/>
        </w:numPr>
      </w:pPr>
      <w:r>
        <w:t xml:space="preserve">Harga: Rp 25.000.000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Printer Thermal</w:t>
      </w:r>
      <w:r>
        <w:t xml:space="preserve"> </w:t>
      </w:r>
      <w:r>
        <w:t xml:space="preserve">untuk resi pengiriman &amp; tiket</w:t>
      </w:r>
    </w:p>
    <w:p>
      <w:pPr>
        <w:pStyle w:val="Compact"/>
        <w:numPr>
          <w:ilvl w:val="1"/>
          <w:numId w:val="1010"/>
        </w:numPr>
      </w:pPr>
      <w:r>
        <w:t xml:space="preserve">Harga: Rp 3.500.000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Perangkat GPS Tracking</w:t>
      </w:r>
      <w:r>
        <w:t xml:space="preserve"> </w:t>
      </w:r>
      <w:r>
        <w:t xml:space="preserve">untuk monitoring kendaraan</w:t>
      </w:r>
    </w:p>
    <w:p>
      <w:pPr>
        <w:pStyle w:val="Compact"/>
        <w:numPr>
          <w:ilvl w:val="1"/>
          <w:numId w:val="1011"/>
        </w:numPr>
      </w:pPr>
      <w:r>
        <w:t xml:space="preserve">Harga per unit: Rp 5.000.000 (8 unit)</w:t>
      </w:r>
    </w:p>
    <w:p>
      <w:pPr>
        <w:pStyle w:val="Compact"/>
        <w:numPr>
          <w:ilvl w:val="1"/>
          <w:numId w:val="1011"/>
        </w:numPr>
      </w:pPr>
      <w:r>
        <w:t xml:space="preserve">Total: Rp 40.000.000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Sistem Booking &amp; Manajemen Travel</w:t>
      </w:r>
    </w:p>
    <w:p>
      <w:pPr>
        <w:pStyle w:val="Compact"/>
        <w:numPr>
          <w:ilvl w:val="1"/>
          <w:numId w:val="1012"/>
        </w:numPr>
      </w:pPr>
      <w:r>
        <w:t xml:space="preserve">Software: Rp 50.000.000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Sistem Pembayaran QRIS NCS</w:t>
      </w:r>
    </w:p>
    <w:p>
      <w:pPr>
        <w:pStyle w:val="Compact"/>
        <w:numPr>
          <w:ilvl w:val="1"/>
          <w:numId w:val="1013"/>
        </w:numPr>
      </w:pPr>
      <w:r>
        <w:t xml:space="preserve">Setup &amp; Aktivasi QRIS NCS (untuk Bogor &amp; Bandung): Rp 1.000.000</w:t>
      </w:r>
    </w:p>
    <w:p>
      <w:pPr>
        <w:pStyle w:val="Compact"/>
        <w:numPr>
          <w:ilvl w:val="1"/>
          <w:numId w:val="1013"/>
        </w:numPr>
      </w:pPr>
      <w:r>
        <w:t xml:space="preserve">Sticker QRIS &amp; Cetak (2 lokasi): Rp 400.000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Subtotal QRIS:</w:t>
      </w:r>
      <w:r>
        <w:t xml:space="preserve"> </w:t>
      </w:r>
      <w:r>
        <w:t xml:space="preserve">Rp 1.400.000</w:t>
      </w:r>
    </w:p>
    <w:p>
      <w:pPr>
        <w:pStyle w:val="FirstParagraph"/>
      </w:pPr>
      <w:r>
        <w:rPr>
          <w:b/>
          <w:bCs/>
        </w:rPr>
        <w:t xml:space="preserve">Subtotal Travel Shipper:</w:t>
      </w:r>
      <w:r>
        <w:t xml:space="preserve"> </w:t>
      </w:r>
      <w:r>
        <w:t xml:space="preserve">Rp 4.449.900.000</w:t>
      </w:r>
    </w:p>
    <w:bookmarkEnd w:id="11"/>
    <w:bookmarkStart w:id="12" w:name="d.-website-sistem-development"/>
    <w:p>
      <w:pPr>
        <w:pStyle w:val="Heading3"/>
      </w:pPr>
      <w:r>
        <w:t xml:space="preserve">D. Website Sistem &amp; Development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Pembuatan Website Sistem</w:t>
      </w:r>
      <w:r>
        <w:t xml:space="preserve"> </w:t>
      </w:r>
      <w:r>
        <w:t xml:space="preserve">(4 bulan pengerjaan)</w:t>
      </w:r>
    </w:p>
    <w:p>
      <w:pPr>
        <w:pStyle w:val="Compact"/>
        <w:numPr>
          <w:ilvl w:val="1"/>
          <w:numId w:val="1015"/>
        </w:numPr>
      </w:pPr>
      <w:r>
        <w:t xml:space="preserve">Fitur: Sistem booking online, tracking pengiriman, manajemen armada, dashboard admin</w:t>
      </w:r>
    </w:p>
    <w:p>
      <w:pPr>
        <w:pStyle w:val="Compact"/>
        <w:numPr>
          <w:ilvl w:val="1"/>
          <w:numId w:val="1015"/>
        </w:numPr>
      </w:pPr>
      <w:r>
        <w:t xml:space="preserve">Durasi: 4 bulan</w:t>
      </w:r>
    </w:p>
    <w:p>
      <w:pPr>
        <w:pStyle w:val="Compact"/>
        <w:numPr>
          <w:ilvl w:val="1"/>
          <w:numId w:val="1015"/>
        </w:numPr>
      </w:pPr>
      <w:r>
        <w:t xml:space="preserve">Biaya Development: Rp 250.000.000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Catatan: Website development dilakukan internal untuk efisiensi biaya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rental-kendaraan-umum-penyewaan-per-hari"/>
    <w:p>
      <w:pPr>
        <w:pStyle w:val="Heading2"/>
      </w:pPr>
      <w:r>
        <w:t xml:space="preserve">2. RENTAL KENDARAAN UMUM (Penyewaan Per Hari)</w:t>
      </w:r>
    </w:p>
    <w:p>
      <w:pPr>
        <w:pStyle w:val="FirstParagraph"/>
      </w:pPr>
      <w:r>
        <w:rPr>
          <w:b/>
          <w:bCs/>
        </w:rPr>
        <w:t xml:space="preserve">Konsep Bisnis:</w:t>
      </w:r>
      <w:r>
        <w:t xml:space="preserve"> </w:t>
      </w:r>
      <w:r>
        <w:t xml:space="preserve">Menyewakan kendaraan premium (Hiace Premio) kepada masyarakat umum dengan sistem rental per hari. Pemesanan dilakukan melalui telepon (call center) dan invoice dikirim langsung ke pengguna yang berminat.</w:t>
      </w:r>
    </w:p>
    <w:bookmarkStart w:id="14" w:name="a.-kendaraan-rental-premium"/>
    <w:p>
      <w:pPr>
        <w:pStyle w:val="Heading3"/>
      </w:pPr>
      <w:r>
        <w:t xml:space="preserve">A. Kendaraan Rental Premium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Toyota Hiace Premio</w:t>
      </w:r>
      <w:r>
        <w:t xml:space="preserve"> </w:t>
      </w:r>
      <w:r>
        <w:t xml:space="preserve">(2 unit)</w:t>
      </w:r>
    </w:p>
    <w:p>
      <w:pPr>
        <w:pStyle w:val="Compact"/>
        <w:numPr>
          <w:ilvl w:val="1"/>
          <w:numId w:val="1017"/>
        </w:numPr>
      </w:pPr>
      <w:r>
        <w:t xml:space="preserve">Fungsi: Disewakan kepada masyarakat umum untuk berbagai keperluan (perjalanan, wisata, acara, dll)</w:t>
      </w:r>
    </w:p>
    <w:p>
      <w:pPr>
        <w:pStyle w:val="Compact"/>
        <w:numPr>
          <w:ilvl w:val="1"/>
          <w:numId w:val="1017"/>
        </w:numPr>
      </w:pPr>
      <w:r>
        <w:t xml:space="preserve">Kapasitas: 13-14 penumpang (executive)</w:t>
      </w:r>
    </w:p>
    <w:p>
      <w:pPr>
        <w:pStyle w:val="Compact"/>
        <w:numPr>
          <w:ilvl w:val="1"/>
          <w:numId w:val="1017"/>
        </w:numPr>
      </w:pPr>
      <w:r>
        <w:t xml:space="preserve">Harga per unit: Rp 575.000.000</w:t>
      </w:r>
    </w:p>
    <w:p>
      <w:pPr>
        <w:pStyle w:val="Compact"/>
        <w:numPr>
          <w:ilvl w:val="1"/>
          <w:numId w:val="1017"/>
        </w:numPr>
      </w:pPr>
      <w:r>
        <w:t xml:space="preserve">Total: Rp 1.150.000.000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Keunggulan Hiace Premio untuk Rental:</w:t>
      </w:r>
    </w:p>
    <w:p>
      <w:pPr>
        <w:pStyle w:val="Compact"/>
        <w:numPr>
          <w:ilvl w:val="2"/>
          <w:numId w:val="1018"/>
        </w:numPr>
      </w:pPr>
      <w:r>
        <w:t xml:space="preserve">[V] Kualitas premium dengan fitur keselamatan lengkap (VSC, HSA, EBS)</w:t>
      </w:r>
    </w:p>
    <w:p>
      <w:pPr>
        <w:pStyle w:val="Compact"/>
        <w:numPr>
          <w:ilvl w:val="2"/>
          <w:numId w:val="1018"/>
        </w:numPr>
      </w:pPr>
      <w:r>
        <w:t xml:space="preserve">[V] Interior lebih mewah dan nyaman</w:t>
      </w:r>
    </w:p>
    <w:p>
      <w:pPr>
        <w:pStyle w:val="Compact"/>
        <w:numPr>
          <w:ilvl w:val="2"/>
          <w:numId w:val="1018"/>
        </w:numPr>
      </w:pPr>
      <w:r>
        <w:t xml:space="preserve">[V] Performa mesin lebih baik (177 PS vs 134 PS)</w:t>
      </w:r>
    </w:p>
    <w:p>
      <w:pPr>
        <w:pStyle w:val="Compact"/>
        <w:numPr>
          <w:ilvl w:val="2"/>
          <w:numId w:val="1018"/>
        </w:numPr>
      </w:pPr>
      <w:r>
        <w:t xml:space="preserve">[V] Cocok untuk berbagai keperluan (perjalanan keluarga, wisata, acara)</w:t>
      </w:r>
    </w:p>
    <w:p>
      <w:pPr>
        <w:pStyle w:val="Compact"/>
        <w:numPr>
          <w:ilvl w:val="2"/>
          <w:numId w:val="1018"/>
        </w:numPr>
      </w:pPr>
      <w:r>
        <w:t xml:space="preserve">[V] Fleet premium dengan layanan terbaik</w:t>
      </w:r>
    </w:p>
    <w:bookmarkEnd w:id="14"/>
    <w:bookmarkStart w:id="15" w:name="b.-peralatan-call-center-administrasi"/>
    <w:p>
      <w:pPr>
        <w:pStyle w:val="Heading3"/>
      </w:pPr>
      <w:r>
        <w:t xml:space="preserve">B. Peralatan Call Center &amp; Administrasi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Komputer Desktop</w:t>
      </w:r>
      <w:r>
        <w:t xml:space="preserve"> </w:t>
      </w:r>
      <w:r>
        <w:t xml:space="preserve">(1 unit) untuk sistem keuangan &amp; manajemen rental</w:t>
      </w:r>
    </w:p>
    <w:p>
      <w:pPr>
        <w:pStyle w:val="Compact"/>
        <w:numPr>
          <w:ilvl w:val="1"/>
          <w:numId w:val="1020"/>
        </w:numPr>
      </w:pPr>
      <w:r>
        <w:t xml:space="preserve">Harga: Rp 15.000.000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Telepon &amp; Peralatan Call Center</w:t>
      </w:r>
    </w:p>
    <w:p>
      <w:pPr>
        <w:pStyle w:val="Compact"/>
        <w:numPr>
          <w:ilvl w:val="1"/>
          <w:numId w:val="1021"/>
        </w:numPr>
      </w:pPr>
      <w:r>
        <w:t xml:space="preserve">Telepon multi-line untuk menerima pemesanan: Rp 8.000.000</w:t>
      </w:r>
    </w:p>
    <w:p>
      <w:pPr>
        <w:pStyle w:val="Compact"/>
        <w:numPr>
          <w:ilvl w:val="1"/>
          <w:numId w:val="1021"/>
        </w:numPr>
      </w:pPr>
      <w:r>
        <w:t xml:space="preserve">Headset untuk operator: Rp 2.000.000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Printer Multifungsi</w:t>
      </w:r>
      <w:r>
        <w:t xml:space="preserve"> </w:t>
      </w:r>
      <w:r>
        <w:t xml:space="preserve">untuk cetak invoice &amp; dokumen</w:t>
      </w:r>
    </w:p>
    <w:p>
      <w:pPr>
        <w:pStyle w:val="Compact"/>
        <w:numPr>
          <w:ilvl w:val="1"/>
          <w:numId w:val="1022"/>
        </w:numPr>
      </w:pPr>
      <w:r>
        <w:t xml:space="preserve">Harga: Rp 5.000.000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Sistem Pembayaran QRIS NCS</w:t>
      </w:r>
    </w:p>
    <w:p>
      <w:pPr>
        <w:pStyle w:val="Compact"/>
        <w:numPr>
          <w:ilvl w:val="1"/>
          <w:numId w:val="1023"/>
        </w:numPr>
      </w:pPr>
      <w:r>
        <w:t xml:space="preserve">Setup &amp; Aktivasi QRIS NCS: Rp 500.000</w:t>
      </w:r>
    </w:p>
    <w:p>
      <w:pPr>
        <w:pStyle w:val="Compact"/>
        <w:numPr>
          <w:ilvl w:val="1"/>
          <w:numId w:val="1023"/>
        </w:numPr>
      </w:pPr>
      <w:r>
        <w:t xml:space="preserve">Sticker QRIS &amp; Cetak: Rp 200.000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Subtotal QRIS:</w:t>
      </w:r>
      <w:r>
        <w:t xml:space="preserve"> </w:t>
      </w:r>
      <w:r>
        <w:t xml:space="preserve">Rp 700.000</w:t>
      </w:r>
    </w:p>
    <w:bookmarkEnd w:id="15"/>
    <w:bookmarkStart w:id="16" w:name="c.-sistem-software-manajemen-rental"/>
    <w:p>
      <w:pPr>
        <w:pStyle w:val="Heading3"/>
      </w:pPr>
      <w:r>
        <w:t xml:space="preserve">C. Sistem Software &amp; Manajemen Rental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Software Akuntansi &amp; Manajemen Rental</w:t>
      </w:r>
    </w:p>
    <w:p>
      <w:pPr>
        <w:pStyle w:val="Compact"/>
        <w:numPr>
          <w:ilvl w:val="1"/>
          <w:numId w:val="1025"/>
        </w:numPr>
      </w:pPr>
      <w:r>
        <w:t xml:space="preserve">Fitur: Tracking kendaraan, sistem invoice mandiri, booking per hari, maintenance schedule</w:t>
      </w:r>
    </w:p>
    <w:p>
      <w:pPr>
        <w:pStyle w:val="Compact"/>
        <w:numPr>
          <w:ilvl w:val="1"/>
          <w:numId w:val="1025"/>
        </w:numPr>
      </w:pPr>
      <w:r>
        <w:t xml:space="preserve">Harga: Rp 50.000.000</w:t>
      </w:r>
    </w:p>
    <w:bookmarkEnd w:id="16"/>
    <w:bookmarkStart w:id="17" w:name="d.-asuransi-perizinan-rental"/>
    <w:p>
      <w:pPr>
        <w:pStyle w:val="Heading3"/>
      </w:pPr>
      <w:r>
        <w:t xml:space="preserve">D. Asuransi &amp; Perizinan Rental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Asuransi Kendaraan</w:t>
      </w:r>
      <w:r>
        <w:t xml:space="preserve"> </w:t>
      </w:r>
      <w:r>
        <w:t xml:space="preserve">(2 unit, 1 tahun)</w:t>
      </w:r>
    </w:p>
    <w:p>
      <w:pPr>
        <w:pStyle w:val="Compact"/>
        <w:numPr>
          <w:ilvl w:val="1"/>
          <w:numId w:val="1027"/>
        </w:numPr>
      </w:pPr>
      <w:r>
        <w:t xml:space="preserve">Per unit: Rp 15.000.000 x 2 = Rp 30.000.000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Perizinan Usaha Rental</w:t>
      </w:r>
    </w:p>
    <w:p>
      <w:pPr>
        <w:pStyle w:val="Compact"/>
        <w:numPr>
          <w:ilvl w:val="1"/>
          <w:numId w:val="1028"/>
        </w:numPr>
      </w:pPr>
      <w:r>
        <w:t xml:space="preserve">SIUP &amp; Izin Usaha Rental: Rp 25.000.000</w:t>
      </w:r>
    </w:p>
    <w:p>
      <w:pPr>
        <w:pStyle w:val="FirstParagraph"/>
      </w:pPr>
      <w:r>
        <w:rPr>
          <w:b/>
          <w:bCs/>
        </w:rPr>
        <w:t xml:space="preserve">Subtotal Investasi Awal:</w:t>
      </w:r>
      <w:r>
        <w:t xml:space="preserve"> </w:t>
      </w:r>
      <w:r>
        <w:t xml:space="preserve">Rp 1.285.700.000</w:t>
      </w:r>
    </w:p>
    <w:p>
      <w:r>
        <w:pict>
          <v:rect style="width:0;height:1.5pt" o:hralign="center" o:hrstd="t" o:hr="t"/>
        </w:pict>
      </w:r>
    </w:p>
    <w:bookmarkEnd w:id="17"/>
    <w:bookmarkStart w:id="18" w:name="e.-sistem-operasional-rental-per-hari"/>
    <w:p>
      <w:pPr>
        <w:pStyle w:val="Heading3"/>
      </w:pPr>
      <w:r>
        <w:t xml:space="preserve">E. SISTEM OPERASIONAL RENTAL PER HARI</w:t>
      </w:r>
    </w:p>
    <w:p>
      <w:pPr>
        <w:pStyle w:val="FirstParagraph"/>
      </w:pPr>
      <w:r>
        <w:rPr>
          <w:b/>
          <w:bCs/>
        </w:rPr>
        <w:t xml:space="preserve">Proses Pemesanan: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Pemesanan via Telepon:</w:t>
      </w:r>
      <w:r>
        <w:t xml:space="preserve"> </w:t>
      </w:r>
      <w:r>
        <w:t xml:space="preserve">Pengguna menghubungi call center untuk pemesanan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Konfirmasi Booking:</w:t>
      </w:r>
      <w:r>
        <w:t xml:space="preserve"> </w:t>
      </w:r>
      <w:r>
        <w:t xml:space="preserve">Operator mencatat detail pemesanan (tanggal, tujuan, durasi)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Invoice Mandiri:</w:t>
      </w:r>
      <w:r>
        <w:t xml:space="preserve"> </w:t>
      </w:r>
      <w:r>
        <w:t xml:space="preserve">Sistem otomatis generate invoice dan dikirim ke pengguna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Penyerahan Kendaraan:</w:t>
      </w:r>
      <w:r>
        <w:t xml:space="preserve"> </w:t>
      </w:r>
      <w:r>
        <w:t xml:space="preserve">Pengambilan kendaraan di lokasi yang ditentukan</w:t>
      </w:r>
    </w:p>
    <w:p>
      <w:pPr>
        <w:pStyle w:val="BodyText"/>
      </w:pPr>
      <w:r>
        <w:rPr>
          <w:b/>
          <w:bCs/>
        </w:rPr>
        <w:t xml:space="preserve">Target Market:</w:t>
      </w:r>
      <w:r>
        <w:t xml:space="preserve"> </w:t>
      </w:r>
      <w:r>
        <w:t xml:space="preserve">- Perjalanan keluarga/wisata</w:t>
      </w:r>
      <w:r>
        <w:t xml:space="preserve"> </w:t>
      </w:r>
      <w:r>
        <w:t xml:space="preserve">- Acara (pernikahan, gathering, dll)</w:t>
      </w:r>
      <w:r>
        <w:t xml:space="preserve"> </w:t>
      </w:r>
      <w:r>
        <w:t xml:space="preserve">- Perjalanan bisnis/perusahaan</w:t>
      </w:r>
      <w:r>
        <w:t xml:space="preserve"> </w:t>
      </w:r>
      <w:r>
        <w:t xml:space="preserve">- Keperluan pribadi lainnya</w:t>
      </w:r>
    </w:p>
    <w:p>
      <w:r>
        <w:pict>
          <v:rect style="width:0;height:1.5pt" o:hralign="center" o:hrstd="t" o:hr="t"/>
        </w:pict>
      </w:r>
    </w:p>
    <w:bookmarkEnd w:id="18"/>
    <w:bookmarkStart w:id="19" w:name="f.-estimasi-pendapatan-biaya-operasional"/>
    <w:p>
      <w:pPr>
        <w:pStyle w:val="Heading3"/>
      </w:pPr>
      <w:r>
        <w:t xml:space="preserve">F. ESTIMASI PENDAPATAN &amp; BIAYA OPERASIONAL</w:t>
      </w:r>
    </w:p>
    <w:p>
      <w:pPr>
        <w:pStyle w:val="FirstParagraph"/>
      </w:pPr>
      <w:r>
        <w:rPr>
          <w:b/>
          <w:bCs/>
        </w:rPr>
        <w:t xml:space="preserve">Paket Sewa Per Hari - Per Unit: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Rincian</w:t>
            </w:r>
          </w:p>
        </w:tc>
        <w:tc>
          <w:tcPr/>
          <w:p>
            <w:pPr>
              <w:pStyle w:val="Compact"/>
            </w:pPr>
            <w:r>
              <w:t xml:space="preserve">Nilai (Rp)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Harga Sewa Per Hari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Deposit/Jaminan</w:t>
            </w:r>
          </w:p>
        </w:tc>
        <w:tc>
          <w:tcPr/>
          <w:p>
            <w:pPr>
              <w:pStyle w:val="Compact"/>
            </w:pPr>
            <w:r>
              <w:t xml:space="preserve">5.000.000 (refundable)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Minimal Sewa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Estimasi Penyewaan:</w:t>
            </w:r>
          </w:p>
        </w:tc>
        <w:tc>
          <w:tcPr/>
          <w:p>
            <w:pPr>
              <w:pStyle w:val="Compact"/>
            </w:pPr>
            <w:r>
              <w:t xml:space="preserve">15 hari/bulan (50% utilization)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Pendapatan Bulanan (1 unit)</w:t>
            </w:r>
          </w:p>
        </w:tc>
        <w:tc>
          <w:tcPr/>
          <w:p>
            <w:pPr>
              <w:pStyle w:val="Compact"/>
            </w:pPr>
            <w:r>
              <w:t xml:space="preserve">3.500.000 x 15 hari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52.500.000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Pendapatan Bulanan (2 unit)</w:t>
            </w:r>
          </w:p>
        </w:tc>
        <w:tc>
          <w:tcPr/>
          <w:p>
            <w:pPr>
              <w:pStyle w:val="Compact"/>
            </w:pPr>
            <w:r>
              <w:t xml:space="preserve">52.500.000 x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Pendapatan Tahunan (2 unit)</w:t>
            </w:r>
          </w:p>
        </w:tc>
        <w:tc>
          <w:tcPr/>
          <w:p>
            <w:pPr>
              <w:pStyle w:val="Compact"/>
            </w:pPr>
            <w:r>
              <w:t xml:space="preserve">105.000.000 x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1.260.000.000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Rincian Biaya Operasional Per Unit Per Bulan: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Biaya Operasional</w:t>
            </w:r>
          </w:p>
        </w:tc>
        <w:tc>
          <w:tcPr/>
          <w:p>
            <w:pPr>
              <w:pStyle w:val="Compact"/>
            </w:pPr>
            <w:r>
              <w:t xml:space="preserve">Nilai (Rp)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Gaji Pengemudi</w:t>
            </w:r>
          </w:p>
        </w:tc>
        <w:tc>
          <w:tcPr/>
          <w:p>
            <w:pPr>
              <w:pStyle w:val="Compact"/>
            </w:pPr>
            <w:r>
              <w:t xml:space="preserve">5.900.000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Bahan Bakar (estimasi 200 km/hari x 15 hari)</w:t>
            </w:r>
          </w:p>
        </w:tc>
        <w:tc>
          <w:tcPr/>
          <w:p>
            <w:pPr>
              <w:pStyle w:val="Compact"/>
            </w:pPr>
            <w:r>
              <w:t xml:space="preserve">2.400.000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Perawatan &amp; Servis Rutin</w:t>
            </w:r>
          </w:p>
        </w:tc>
        <w:tc>
          <w:tcPr/>
          <w:p>
            <w:pPr>
              <w:pStyle w:val="Compact"/>
            </w:pPr>
            <w:r>
              <w:t xml:space="preserve">2.000.000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Asuransi (rata per bulan dari tahunan)</w:t>
            </w:r>
          </w:p>
        </w:tc>
        <w:tc>
          <w:tcPr/>
          <w:p>
            <w:pPr>
              <w:pStyle w:val="Compact"/>
            </w:pPr>
            <w:r>
              <w:t xml:space="preserve">1.250.000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Gaji Operator Call Center</w:t>
            </w:r>
          </w:p>
        </w:tc>
        <w:tc>
          <w:tcPr/>
          <w:p>
            <w:pPr>
              <w:pStyle w:val="Compact"/>
            </w:pPr>
            <w:r>
              <w:t xml:space="preserve">4.000.000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Administrasi &amp; Marketing</w:t>
            </w:r>
          </w:p>
        </w:tc>
        <w:tc>
          <w:tcPr/>
          <w:p>
            <w:pPr>
              <w:pStyle w:val="Compact"/>
            </w:pPr>
            <w:r>
              <w:t xml:space="preserve">1.000.000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Biaya Telepon &amp; Komunikasi</w:t>
            </w:r>
          </w:p>
        </w:tc>
        <w:tc>
          <w:tcPr/>
          <w:p>
            <w:pPr>
              <w:pStyle w:val="Compact"/>
            </w:pPr>
            <w:r>
              <w:t xml:space="preserve">500.000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Biaya Operasional/Bulan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17.050.000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Keuntungan Bersih/Bulan (per unit)</w:t>
            </w:r>
          </w:p>
        </w:tc>
        <w:tc>
          <w:tcPr/>
          <w:p>
            <w:pPr>
              <w:pStyle w:val="Compact"/>
            </w:pPr>
            <w:r>
              <w:t xml:space="preserve">52.500.000 - 17.050.000 =</w:t>
            </w:r>
            <w:r>
              <w:t xml:space="preserve"> </w:t>
            </w:r>
            <w:r>
              <w:rPr>
                <w:b/>
                <w:bCs/>
              </w:rPr>
              <w:t xml:space="preserve">35.450.000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Keuntungan Bersih/Bulan (2 unit)</w:t>
            </w:r>
          </w:p>
        </w:tc>
        <w:tc>
          <w:tcPr/>
          <w:p>
            <w:pPr>
              <w:pStyle w:val="Compact"/>
            </w:pPr>
            <w:r>
              <w:t xml:space="preserve">35.450.000 x 2 =</w:t>
            </w:r>
            <w:r>
              <w:t xml:space="preserve"> </w:t>
            </w:r>
            <w:r>
              <w:rPr>
                <w:b/>
                <w:bCs/>
              </w:rPr>
              <w:t xml:space="preserve">70.900.000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Keuntungan Bersih/Tahun (2 unit)</w:t>
            </w:r>
          </w:p>
        </w:tc>
        <w:tc>
          <w:tcPr/>
          <w:p>
            <w:pPr>
              <w:pStyle w:val="Compact"/>
            </w:pPr>
            <w:r>
              <w:t xml:space="preserve">70.900.000 x 12 =</w:t>
            </w:r>
            <w:r>
              <w:t xml:space="preserve"> </w:t>
            </w:r>
            <w:r>
              <w:rPr>
                <w:b/>
                <w:bCs/>
              </w:rPr>
              <w:t xml:space="preserve">850.800.000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Catatan:</w:t>
      </w:r>
      <w:r>
        <w:t xml:space="preserve"> </w:t>
      </w:r>
      <w:r>
        <w:t xml:space="preserve">- Estimasi utilization 50% (15 hari/bulan) - dapat meningkat dengan marketing yang baik</w:t>
      </w:r>
      <w:r>
        <w:t xml:space="preserve"> </w:t>
      </w:r>
      <w:r>
        <w:t xml:space="preserve">- Harga sewa per hari dapat disesuaikan berdasarkan permintaan (peak season lebih tinggi)</w:t>
      </w:r>
      <w:r>
        <w:t xml:space="preserve"> </w:t>
      </w:r>
      <w:r>
        <w:t xml:space="preserve">- Deposit dapat dijadikan modal kerja sementara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Subtotal Rental Kendaraan Umum:</w:t>
      </w:r>
      <w:r>
        <w:t xml:space="preserve"> </w:t>
      </w:r>
      <w:r>
        <w:t xml:space="preserve">Rp 1.285.700.000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a.-operasional-biaya-lainnya"/>
    <w:p>
      <w:pPr>
        <w:pStyle w:val="Heading2"/>
      </w:pPr>
      <w:r>
        <w:t xml:space="preserve">3A. OPERASIONAL &amp; BIAYA LAINNYA</w:t>
      </w:r>
    </w:p>
    <w:bookmarkStart w:id="21" w:name="Xbe4b8eb63a005640f411a1a34caa14c94a8b02f"/>
    <w:p>
      <w:pPr>
        <w:pStyle w:val="Heading3"/>
      </w:pPr>
      <w:r>
        <w:t xml:space="preserve">A. Biaya Operasional Awal (1 Bulan Travel Shipper)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Gaji Pengemudi</w:t>
      </w:r>
      <w:r>
        <w:t xml:space="preserve"> </w:t>
      </w:r>
      <w:r>
        <w:t xml:space="preserve">(1 bulan)</w:t>
      </w:r>
    </w:p>
    <w:p>
      <w:pPr>
        <w:pStyle w:val="Compact"/>
        <w:numPr>
          <w:ilvl w:val="1"/>
          <w:numId w:val="1030"/>
        </w:numPr>
      </w:pPr>
      <w:r>
        <w:t xml:space="preserve">Gaji: Rp 5.900.000/bulan x 8 unit x 1 bulan = Rp 47.200.000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Gaji Staff Operasional</w:t>
      </w:r>
      <w:r>
        <w:t xml:space="preserve"> </w:t>
      </w:r>
      <w:r>
        <w:t xml:space="preserve">(1 bulan)</w:t>
      </w:r>
    </w:p>
    <w:p>
      <w:pPr>
        <w:pStyle w:val="Compact"/>
        <w:numPr>
          <w:ilvl w:val="1"/>
          <w:numId w:val="1031"/>
        </w:numPr>
      </w:pPr>
      <w:r>
        <w:t xml:space="preserve">Admin Bogor &amp; Bandung: Rp 4.000.000/bulan x 2 orang x 1 bulan = Rp 8.000.000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Bahan Bakar 1 Bulan</w:t>
      </w:r>
      <w:r>
        <w:t xml:space="preserve"> </w:t>
      </w:r>
      <w:r>
        <w:t xml:space="preserve">(8 unit Hiace)</w:t>
      </w:r>
    </w:p>
    <w:p>
      <w:pPr>
        <w:pStyle w:val="Compact"/>
        <w:numPr>
          <w:ilvl w:val="1"/>
          <w:numId w:val="1032"/>
        </w:numPr>
      </w:pPr>
      <w:r>
        <w:t xml:space="preserve">Asumsi: 200 km/hari x Rp 8.000/km x 30 hari x 8 unit</w:t>
      </w:r>
    </w:p>
    <w:p>
      <w:pPr>
        <w:pStyle w:val="Compact"/>
        <w:numPr>
          <w:ilvl w:val="1"/>
          <w:numId w:val="1032"/>
        </w:numPr>
      </w:pPr>
      <w:r>
        <w:t xml:space="preserve">Total: Rp 384.000.000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Perawatan &amp; Servis Awal</w:t>
      </w:r>
    </w:p>
    <w:p>
      <w:pPr>
        <w:pStyle w:val="Compact"/>
        <w:numPr>
          <w:ilvl w:val="1"/>
          <w:numId w:val="1033"/>
        </w:numPr>
      </w:pPr>
      <w:r>
        <w:t xml:space="preserve">Total: Rp 30.000.000</w:t>
      </w:r>
    </w:p>
    <w:p>
      <w:pPr>
        <w:pStyle w:val="FirstParagraph"/>
      </w:pPr>
      <w:r>
        <w:rPr>
          <w:b/>
          <w:bCs/>
        </w:rPr>
        <w:t xml:space="preserve">Subtotal Operasional Travel Shipper:</w:t>
      </w:r>
      <w:r>
        <w:t xml:space="preserve"> </w:t>
      </w:r>
      <w:r>
        <w:t xml:space="preserve">Rp 469.200.000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romosi-pemasaran"/>
    <w:p>
      <w:pPr>
        <w:pStyle w:val="Heading2"/>
      </w:pPr>
      <w:r>
        <w:t xml:space="preserve">4. PROMOSI &amp; PEMASARAN</w:t>
      </w:r>
    </w:p>
    <w:bookmarkStart w:id="23" w:name="a.-digital-marketing"/>
    <w:p>
      <w:pPr>
        <w:pStyle w:val="Heading3"/>
      </w:pPr>
      <w:r>
        <w:t xml:space="preserve">A. Digital Marketing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Website &amp; Aplikasi Mobile</w:t>
      </w:r>
    </w:p>
    <w:p>
      <w:pPr>
        <w:pStyle w:val="Compact"/>
        <w:numPr>
          <w:ilvl w:val="1"/>
          <w:numId w:val="1035"/>
        </w:numPr>
      </w:pPr>
      <w:r>
        <w:t xml:space="preserve">Development: Rp 50.000.000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Iklan Online (Google Ads, Facebook Ads)</w:t>
      </w:r>
    </w:p>
    <w:p>
      <w:pPr>
        <w:pStyle w:val="Compact"/>
        <w:numPr>
          <w:ilvl w:val="1"/>
          <w:numId w:val="1036"/>
        </w:numPr>
      </w:pPr>
      <w:r>
        <w:t xml:space="preserve">Budget 3 bulan: Rp 30.000.000</w:t>
      </w:r>
    </w:p>
    <w:bookmarkEnd w:id="23"/>
    <w:bookmarkStart w:id="24" w:name="b.-media-cetak-branding"/>
    <w:p>
      <w:pPr>
        <w:pStyle w:val="Heading3"/>
      </w:pPr>
      <w:r>
        <w:t xml:space="preserve">B. Media Cetak &amp; Branding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Pembuatan Logo &amp; Brand Identity</w:t>
      </w:r>
    </w:p>
    <w:p>
      <w:pPr>
        <w:pStyle w:val="Compact"/>
        <w:numPr>
          <w:ilvl w:val="1"/>
          <w:numId w:val="1038"/>
        </w:numPr>
      </w:pPr>
      <w:r>
        <w:t xml:space="preserve">Harga: Rp 10.000.000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Spanduk, Brosur, Stiker</w:t>
      </w:r>
    </w:p>
    <w:p>
      <w:pPr>
        <w:pStyle w:val="Compact"/>
        <w:numPr>
          <w:ilvl w:val="1"/>
          <w:numId w:val="1039"/>
        </w:numPr>
      </w:pPr>
      <w:r>
        <w:t xml:space="preserve">Harga: Rp 20.000.000</w:t>
      </w:r>
    </w:p>
    <w:p>
      <w:pPr>
        <w:pStyle w:val="FirstParagraph"/>
      </w:pPr>
      <w:r>
        <w:rPr>
          <w:b/>
          <w:bCs/>
        </w:rPr>
        <w:t xml:space="preserve">Subtotal Pemasaran:</w:t>
      </w:r>
      <w:r>
        <w:t xml:space="preserve"> </w:t>
      </w:r>
      <w:r>
        <w:t xml:space="preserve">Rp 110.000.000</w:t>
      </w:r>
    </w:p>
    <w:bookmarkEnd w:id="24"/>
    <w:bookmarkStart w:id="25" w:name="c.-perizinan-legalitas-travel-shipper"/>
    <w:p>
      <w:pPr>
        <w:pStyle w:val="Heading3"/>
      </w:pPr>
      <w:r>
        <w:t xml:space="preserve">C. Perizinan &amp; Legalitas Travel Shipper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Izin Operasional Travel &amp; Ekspedisi</w:t>
      </w:r>
    </w:p>
    <w:p>
      <w:pPr>
        <w:pStyle w:val="Compact"/>
        <w:numPr>
          <w:ilvl w:val="1"/>
          <w:numId w:val="1041"/>
        </w:numPr>
      </w:pPr>
      <w:r>
        <w:t xml:space="preserve">Perizinan: Rp 75.000.000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Asuransi Kendaraan</w:t>
      </w:r>
      <w:r>
        <w:t xml:space="preserve"> </w:t>
      </w:r>
      <w:r>
        <w:t xml:space="preserve">(8 unit, 1 tahun)</w:t>
      </w:r>
    </w:p>
    <w:p>
      <w:pPr>
        <w:pStyle w:val="Compact"/>
        <w:numPr>
          <w:ilvl w:val="1"/>
          <w:numId w:val="1042"/>
        </w:numPr>
      </w:pPr>
      <w:r>
        <w:t xml:space="preserve">Per unit: Rp 15.000.000 x 8 = Rp 120.000.000</w:t>
      </w:r>
    </w:p>
    <w:p>
      <w:pPr>
        <w:pStyle w:val="FirstParagraph"/>
      </w:pPr>
      <w:r>
        <w:rPr>
          <w:b/>
          <w:bCs/>
        </w:rPr>
        <w:t xml:space="preserve">Subtotal Perizinan Travel Shipper:</w:t>
      </w:r>
      <w:r>
        <w:t xml:space="preserve"> </w:t>
      </w:r>
      <w:r>
        <w:t xml:space="preserve">Rp 195.000.000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dangan-operasional"/>
    <w:p>
      <w:pPr>
        <w:pStyle w:val="Heading2"/>
      </w:pPr>
      <w:r>
        <w:t xml:space="preserve">3. CADANGAN OPERASIONAL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Dana Cadangan</w:t>
      </w:r>
      <w:r>
        <w:t xml:space="preserve"> </w:t>
      </w:r>
      <w:r>
        <w:t xml:space="preserve">untuk kebutuhan tak terduga dan operasional rental</w:t>
      </w:r>
    </w:p>
    <w:p>
      <w:pPr>
        <w:pStyle w:val="Compact"/>
        <w:numPr>
          <w:ilvl w:val="1"/>
          <w:numId w:val="1044"/>
        </w:numPr>
      </w:pPr>
      <w:r>
        <w:t xml:space="preserve">Cadangan operasional: Rp 280.200.000</w:t>
      </w:r>
    </w:p>
    <w:p>
      <w:pPr>
        <w:pStyle w:val="Compact"/>
        <w:numPr>
          <w:ilvl w:val="1"/>
          <w:numId w:val="1044"/>
        </w:numPr>
      </w:pPr>
      <w:r>
        <w:t xml:space="preserve">Alokasi tambahan (dari pembatalan transportasi umum): Rp 1.610.000.000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Total Cadangan:</w:t>
      </w:r>
      <w:r>
        <w:t xml:space="preserve"> </w:t>
      </w:r>
      <w:r>
        <w:t xml:space="preserve">Rp 1.890.200.000</w:t>
      </w:r>
    </w:p>
    <w:p>
      <w:pPr>
        <w:pStyle w:val="Compact"/>
        <w:numPr>
          <w:ilvl w:val="1"/>
          <w:numId w:val="1044"/>
        </w:numPr>
      </w:pPr>
      <w:r>
        <w:rPr>
          <w:i/>
          <w:iCs/>
        </w:rPr>
        <w:t xml:space="preserve">Catatan: Cadangan ini dapat dialokasikan untuk pengembangan bisnis, emergency fund, atau investasi tambahan</w:t>
      </w:r>
    </w:p>
    <w:p>
      <w:r>
        <w:pict>
          <v:rect style="width:0;height:1.5pt" o:hralign="center" o:hrstd="t" o:hr="t"/>
        </w:pict>
      </w:r>
    </w:p>
    <w:bookmarkEnd w:id="27"/>
    <w:bookmarkStart w:id="28" w:name="ringkasan-total-alokasi"/>
    <w:p>
      <w:pPr>
        <w:pStyle w:val="Heading2"/>
      </w:pPr>
      <w:r>
        <w:rPr>
          <w:b/>
          <w:bCs/>
        </w:rPr>
        <w:t xml:space="preserve">RINGKASAN TOTAL ALOKASI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Travel Shipper (Kendaraan, Bangunan, Peralatan)</w:t>
            </w:r>
          </w:p>
        </w:tc>
        <w:tc>
          <w:tcPr/>
          <w:p>
            <w:pPr>
              <w:pStyle w:val="Compact"/>
            </w:pPr>
            <w:r>
              <w:t xml:space="preserve">4.449.900.000</w:t>
            </w:r>
          </w:p>
        </w:tc>
        <w:tc>
          <w:tcPr/>
          <w:p>
            <w:pPr>
              <w:pStyle w:val="Compact"/>
            </w:pPr>
            <w:r>
              <w:t xml:space="preserve">51,44%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Rental Kendaraan Umum (2 unit Hiace Premio + Setup)</w:t>
            </w:r>
          </w:p>
        </w:tc>
        <w:tc>
          <w:tcPr/>
          <w:p>
            <w:pPr>
              <w:pStyle w:val="Compact"/>
            </w:pPr>
            <w:r>
              <w:t xml:space="preserve">1.285.700.000</w:t>
            </w:r>
          </w:p>
        </w:tc>
        <w:tc>
          <w:tcPr/>
          <w:p>
            <w:pPr>
              <w:pStyle w:val="Compact"/>
            </w:pPr>
            <w:r>
              <w:t xml:space="preserve">14,87%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Operasional &amp; Biaya Awal (Travel Shipper 1 bulan)</w:t>
            </w:r>
          </w:p>
        </w:tc>
        <w:tc>
          <w:tcPr/>
          <w:p>
            <w:pPr>
              <w:pStyle w:val="Compact"/>
            </w:pPr>
            <w:r>
              <w:t xml:space="preserve">469.200.000</w:t>
            </w:r>
          </w:p>
        </w:tc>
        <w:tc>
          <w:tcPr/>
          <w:p>
            <w:pPr>
              <w:pStyle w:val="Compact"/>
            </w:pPr>
            <w:r>
              <w:t xml:space="preserve">5,42%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Perizinan Travel Shipper</w:t>
            </w:r>
          </w:p>
        </w:tc>
        <w:tc>
          <w:tcPr/>
          <w:p>
            <w:pPr>
              <w:pStyle w:val="Compact"/>
            </w:pPr>
            <w:r>
              <w:t xml:space="preserve">195.000.000</w:t>
            </w:r>
          </w:p>
        </w:tc>
        <w:tc>
          <w:tcPr/>
          <w:p>
            <w:pPr>
              <w:pStyle w:val="Compact"/>
            </w:pPr>
            <w:r>
              <w:t xml:space="preserve">2,25%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Promosi &amp; Pemasaran</w:t>
            </w:r>
          </w:p>
        </w:tc>
        <w:tc>
          <w:tcPr/>
          <w:p>
            <w:pPr>
              <w:pStyle w:val="Compact"/>
            </w:pPr>
            <w:r>
              <w:t xml:space="preserve">110.000.000</w:t>
            </w:r>
          </w:p>
        </w:tc>
        <w:tc>
          <w:tcPr/>
          <w:p>
            <w:pPr>
              <w:pStyle w:val="Compact"/>
            </w:pPr>
            <w:r>
              <w:t xml:space="preserve">1,27%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Website Sistem Development (4 bulan)</w:t>
            </w:r>
          </w:p>
        </w:tc>
        <w:tc>
          <w:tcPr/>
          <w:p>
            <w:pPr>
              <w:pStyle w:val="Compact"/>
            </w:pPr>
            <w:r>
              <w:t xml:space="preserve">250.000.000</w:t>
            </w:r>
          </w:p>
        </w:tc>
        <w:tc>
          <w:tcPr/>
          <w:p>
            <w:pPr>
              <w:pStyle w:val="Compact"/>
            </w:pPr>
            <w:r>
              <w:t xml:space="preserve">2,89%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Cadangan Operasional</w:t>
            </w:r>
          </w:p>
        </w:tc>
        <w:tc>
          <w:tcPr/>
          <w:p>
            <w:pPr>
              <w:pStyle w:val="Compact"/>
            </w:pPr>
            <w:r>
              <w:t xml:space="preserve">1.890.200.000</w:t>
            </w:r>
          </w:p>
        </w:tc>
        <w:tc>
          <w:tcPr/>
          <w:p>
            <w:pPr>
              <w:pStyle w:val="Compact"/>
            </w:pPr>
            <w:r>
              <w:t xml:space="preserve">21,86%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8.650.000.000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atatan-penting"/>
    <w:p>
      <w:pPr>
        <w:pStyle w:val="Heading2"/>
      </w:pPr>
      <w:r>
        <w:rPr>
          <w:b/>
          <w:bCs/>
        </w:rPr>
        <w:t xml:space="preserve">CATATAN PENTING: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Harga dapat bervariasi</w:t>
      </w:r>
      <w:r>
        <w:t xml:space="preserve"> </w:t>
      </w:r>
      <w:r>
        <w:t xml:space="preserve">tergantung negosiasi, spesifikasi, dan kondisi pasar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Disarankan untuk survei langsung</w:t>
      </w:r>
      <w:r>
        <w:t xml:space="preserve"> </w:t>
      </w:r>
      <w:r>
        <w:t xml:space="preserve">ke dealer kendaraan di daerah Bogor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Biaya perizinan</w:t>
      </w:r>
      <w:r>
        <w:t xml:space="preserve"> </w:t>
      </w:r>
      <w:r>
        <w:t xml:space="preserve">dapat berbeda sesuai peraturan daerah setempat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Cadangan operasional</w:t>
      </w:r>
      <w:r>
        <w:t xml:space="preserve"> </w:t>
      </w:r>
      <w:r>
        <w:t xml:space="preserve">penting untuk mengantisipasi kebutuhan tak terduga dan pengembangan bisnis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Estimasi rental kendaraan</w:t>
      </w:r>
      <w:r>
        <w:t xml:space="preserve"> </w:t>
      </w:r>
      <w:r>
        <w:t xml:space="preserve">berdasarkan market research dengan sistem sewa per hari melalui call center dan invoice mandiri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Hiace Premio dipilih</w:t>
      </w:r>
      <w:r>
        <w:t xml:space="preserve"> </w:t>
      </w:r>
      <w:r>
        <w:t xml:space="preserve">karena kualitas premium cocok untuk rental umum dengan berbagai keperluan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Sistem rental per hari</w:t>
      </w:r>
      <w:r>
        <w:t xml:space="preserve"> </w:t>
      </w:r>
      <w:r>
        <w:t xml:space="preserve">memungkinkan fleksibilitas tinggi dan target market yang lebih luas (masyarakat umum)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Sistem Pembayaran QRIS NCS</w:t>
      </w:r>
      <w:r>
        <w:t xml:space="preserve"> </w:t>
      </w:r>
      <w:r>
        <w:t xml:space="preserve">ditambahkan untuk memudahkan pembayaran customer dengan pembayaran digital (setup untuk Travel Shipper di Bogor &amp; Bandung, dan untuk Rental)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X221f6d4ea824ee8c51d07f08d6a6bd9154160ce"/>
    <w:p>
      <w:pPr>
        <w:pStyle w:val="Heading1"/>
      </w:pPr>
      <w:r>
        <w:t xml:space="preserve">RINCIAN KEPERLUAN PRIBADI - ALOKASI 3,6734 MILIAR</w:t>
      </w:r>
    </w:p>
    <w:p>
      <w:pPr>
        <w:pStyle w:val="FirstParagraph"/>
      </w:pPr>
      <w:r>
        <w:rPr>
          <w:b/>
          <w:bCs/>
        </w:rPr>
        <w:t xml:space="preserve">Total Dana:</w:t>
      </w:r>
      <w:r>
        <w:t xml:space="preserve"> </w:t>
      </w:r>
      <w:r>
        <w:t xml:space="preserve">3,6734 Miliar Rupiah (3.673.400.000)</w:t>
      </w:r>
      <w:r>
        <w:br/>
      </w:r>
      <w:r>
        <w:rPr>
          <w:b/>
          <w:bCs/>
        </w:rPr>
        <w:t xml:space="preserve">Catatan:</w:t>
      </w:r>
      <w:r>
        <w:t xml:space="preserve"> </w:t>
      </w:r>
      <w:r>
        <w:t xml:space="preserve">Alokasi untuk kebutuhan pribadi di luar Business Plan</w:t>
      </w:r>
    </w:p>
    <w:p>
      <w:r>
        <w:pict>
          <v:rect style="width:0;height:1.5pt" o:hralign="center" o:hrstd="t" o:hr="t"/>
        </w:pict>
      </w:r>
    </w:p>
    <w:bookmarkStart w:id="31" w:name="ringkasan-keperluan-pribadi"/>
    <w:p>
      <w:pPr>
        <w:pStyle w:val="Heading2"/>
      </w:pPr>
      <w:r>
        <w:rPr>
          <w:b/>
          <w:bCs/>
        </w:rPr>
        <w:t xml:space="preserve">RINGKASAN KEPERLUAN PRIBADI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Zakat (2,5%)</w:t>
            </w:r>
          </w:p>
        </w:tc>
        <w:tc>
          <w:tcPr/>
          <w:p>
            <w:pPr>
              <w:pStyle w:val="Compact"/>
            </w:pPr>
            <w:r>
              <w:t xml:space="preserve">308.085.000</w:t>
            </w:r>
          </w:p>
        </w:tc>
        <w:tc>
          <w:tcPr/>
          <w:p>
            <w:pPr>
              <w:pStyle w:val="Compact"/>
            </w:pPr>
            <w:r>
              <w:t xml:space="preserve">8,38%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Hutang</w:t>
            </w:r>
          </w:p>
        </w:tc>
        <w:tc>
          <w:tcPr/>
          <w:p>
            <w:pPr>
              <w:pStyle w:val="Compact"/>
            </w:pPr>
            <w:r>
              <w:t xml:space="preserve">500.000.000</w:t>
            </w:r>
          </w:p>
        </w:tc>
        <w:tc>
          <w:tcPr/>
          <w:p>
            <w:pPr>
              <w:pStyle w:val="Compact"/>
            </w:pPr>
            <w:r>
              <w:t xml:space="preserve">13,62%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Kebutuhan Keluarga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• Mobil Pribadi (2 unit)</w:t>
            </w:r>
          </w:p>
        </w:tc>
        <w:tc>
          <w:tcPr/>
          <w:p>
            <w:pPr>
              <w:pStyle w:val="Compact"/>
            </w:pPr>
            <w:r>
              <w:t xml:space="preserve">935.000.000</w:t>
            </w:r>
          </w:p>
        </w:tc>
        <w:tc>
          <w:tcPr/>
          <w:p>
            <w:pPr>
              <w:pStyle w:val="Compact"/>
            </w:pPr>
            <w:r>
              <w:t xml:space="preserve">25,47%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Toyota Yaris (1 unit)</w:t>
            </w:r>
          </w:p>
        </w:tc>
        <w:tc>
          <w:tcPr/>
          <w:p>
            <w:pPr>
              <w:pStyle w:val="Compact"/>
            </w:pPr>
            <w:r>
              <w:t xml:space="preserve">335.000.000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Toyota Fortuner Manual (1 unit)</w:t>
            </w:r>
          </w:p>
        </w:tc>
        <w:tc>
          <w:tcPr/>
          <w:p>
            <w:pPr>
              <w:pStyle w:val="Compact"/>
            </w:pPr>
            <w:r>
              <w:t xml:space="preserve">600.000.000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• Renovasi Rumah</w:t>
            </w:r>
          </w:p>
        </w:tc>
        <w:tc>
          <w:tcPr/>
          <w:p>
            <w:pPr>
              <w:pStyle w:val="Compact"/>
            </w:pPr>
            <w:r>
              <w:t xml:space="preserve">370.315.000</w:t>
            </w:r>
          </w:p>
        </w:tc>
        <w:tc>
          <w:tcPr/>
          <w:p>
            <w:pPr>
              <w:pStyle w:val="Compact"/>
            </w:pPr>
            <w:r>
              <w:t xml:space="preserve">10,08%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• Kebutuhan Sekunder</w:t>
            </w:r>
          </w:p>
        </w:tc>
        <w:tc>
          <w:tcPr/>
          <w:p>
            <w:pPr>
              <w:pStyle w:val="Compact"/>
            </w:pPr>
            <w:r>
              <w:t xml:space="preserve">60.000.000</w:t>
            </w:r>
          </w:p>
        </w:tc>
        <w:tc>
          <w:tcPr/>
          <w:p>
            <w:pPr>
              <w:pStyle w:val="Compact"/>
            </w:pPr>
            <w:r>
              <w:t xml:space="preserve">1,63%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Laptop MacBook Pro (2 unit)</w:t>
            </w:r>
          </w:p>
        </w:tc>
        <w:tc>
          <w:tcPr/>
          <w:p>
            <w:pPr>
              <w:pStyle w:val="Compact"/>
            </w:pPr>
            <w:r>
              <w:t xml:space="preserve">60.000.000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1.500.000.000</w:t>
            </w:r>
          </w:p>
        </w:tc>
        <w:tc>
          <w:tcPr/>
          <w:p>
            <w:pPr>
              <w:pStyle w:val="Compact"/>
            </w:pPr>
            <w:r>
              <w:t xml:space="preserve">40,84%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KEPERLUAN PRIBADI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3.673.400.000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Keterangan:</w:t>
      </w:r>
      <w:r>
        <w:t xml:space="preserve"> </w:t>
      </w:r>
      <w:r>
        <w:t xml:space="preserve">- Zakat wajib 2,5% dari total dana 12,3234 miliar</w:t>
      </w:r>
      <w:r>
        <w:t xml:space="preserve"> </w:t>
      </w:r>
      <w:r>
        <w:t xml:space="preserve">- Mobil Pribadi: Toyota Yaris (335 juta), Toyota Fortuner Manual (600 juta) - Total 2 unit mobil</w:t>
      </w:r>
      <w:r>
        <w:t xml:space="preserve"> </w:t>
      </w:r>
      <w:r>
        <w:t xml:space="preserve">- Kebutuhan Sekunder: 2 MacBook Pro (60 juta) - Motor dan Komputer Desktop dihapus untuk mengimbangi kenaikan harga mobil</w:t>
      </w:r>
    </w:p>
    <w:p>
      <w:r>
        <w:pict>
          <v:rect style="width:0;height:1.5pt" o:hralign="center" o:hrstd="t" o:hr="t"/>
        </w:pict>
      </w:r>
    </w:p>
    <w:bookmarkEnd w:id="31"/>
    <w:bookmarkStart w:id="39" w:name="rincian-detail-keperluan-pribadi"/>
    <w:p>
      <w:pPr>
        <w:pStyle w:val="Heading2"/>
      </w:pPr>
      <w:r>
        <w:rPr>
          <w:b/>
          <w:bCs/>
        </w:rPr>
        <w:t xml:space="preserve">RINCIAN DETAIL KEPERLUAN PRIBADI</w:t>
      </w:r>
    </w:p>
    <w:bookmarkStart w:id="32" w:name="zakat-25"/>
    <w:p>
      <w:pPr>
        <w:pStyle w:val="Heading3"/>
      </w:pPr>
      <w:r>
        <w:t xml:space="preserve">1. ZAKAT (2,5%)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Jenis:</w:t>
      </w:r>
      <w:r>
        <w:t xml:space="preserve"> </w:t>
      </w:r>
      <w:r>
        <w:t xml:space="preserve">Zakat wajib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Besar:</w:t>
      </w:r>
      <w:r>
        <w:t xml:space="preserve"> </w:t>
      </w:r>
      <w:r>
        <w:t xml:space="preserve">2,5% dari total dana 12,3234 miliar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Nilai:</w:t>
      </w:r>
      <w:r>
        <w:t xml:space="preserve"> </w:t>
      </w:r>
      <w:r>
        <w:t xml:space="preserve">Rp 308.085.000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Zakat wajib 2,5% dari total dana</w:t>
      </w:r>
    </w:p>
    <w:p>
      <w:r>
        <w:pict>
          <v:rect style="width:0;height:1.5pt" o:hralign="center" o:hrstd="t" o:hr="t"/>
        </w:pict>
      </w:r>
    </w:p>
    <w:bookmarkEnd w:id="32"/>
    <w:bookmarkStart w:id="33" w:name="hutang"/>
    <w:p>
      <w:pPr>
        <w:pStyle w:val="Heading3"/>
      </w:pPr>
      <w:r>
        <w:t xml:space="preserve">2. HUTANG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500.000.000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Pembayaran hutang yang ada</w:t>
      </w:r>
    </w:p>
    <w:p>
      <w:r>
        <w:pict>
          <v:rect style="width:0;height:1.5pt" o:hralign="center" o:hrstd="t" o:hr="t"/>
        </w:pict>
      </w:r>
    </w:p>
    <w:bookmarkEnd w:id="33"/>
    <w:bookmarkStart w:id="37" w:name="kebutuhan-keluarga"/>
    <w:p>
      <w:pPr>
        <w:pStyle w:val="Heading3"/>
      </w:pPr>
      <w:r>
        <w:t xml:space="preserve">3. KEBUTUHAN KELUARGA</w:t>
      </w:r>
    </w:p>
    <w:bookmarkStart w:id="34" w:name="X2c58a955fe601c31c5a647c33b56923bd649308"/>
    <w:p>
      <w:pPr>
        <w:pStyle w:val="Heading4"/>
      </w:pPr>
      <w:r>
        <w:t xml:space="preserve">A. Mobil Pribadi (3 Unit) - Total: Rp 850.000.000</w:t>
      </w:r>
    </w:p>
    <w:p>
      <w:pPr>
        <w:pStyle w:val="FirstParagraph"/>
      </w:pPr>
      <w:r>
        <w:rPr>
          <w:b/>
          <w:bCs/>
        </w:rPr>
        <w:t xml:space="preserve">Unit 1: Toyota Yaris</w:t>
      </w:r>
      <w:r>
        <w:t xml:space="preserve"> </w:t>
      </w:r>
      <w:r>
        <w:t xml:space="preserve">[OK] Sudah Ditentukan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Toyota Yaris (varian GR Sport Manual atau S Manual)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Harga OTR:</w:t>
      </w:r>
      <w:r>
        <w:t xml:space="preserve"> </w:t>
      </w:r>
      <w:r>
        <w:t xml:space="preserve">Rp 335.000.000 (estimasi tengah dari range 333-337 juta)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Tipe:</w:t>
      </w:r>
      <w:r>
        <w:t xml:space="preserve"> </w:t>
      </w:r>
      <w:r>
        <w:t xml:space="preserve">Hatchback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Mobil hatchback dengan fitur lengkap, efisien bahan bakar, dan desain modern</w:t>
      </w:r>
    </w:p>
    <w:p>
      <w:pPr>
        <w:pStyle w:val="BodyText"/>
      </w:pPr>
      <w:r>
        <w:rPr>
          <w:b/>
          <w:bCs/>
        </w:rPr>
        <w:t xml:space="preserve">Unit 2: Toyota Fortuner Manual</w:t>
      </w:r>
      <w:r>
        <w:t xml:space="preserve"> </w:t>
      </w:r>
      <w:r>
        <w:t xml:space="preserve">[OK] Sudah Ditentukan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Toyota Fortuner Manual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Harga OTR:</w:t>
      </w:r>
      <w:r>
        <w:t xml:space="preserve"> </w:t>
      </w:r>
      <w:r>
        <w:t xml:space="preserve">Rp 600.000.000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Tipe:</w:t>
      </w:r>
      <w:r>
        <w:t xml:space="preserve"> </w:t>
      </w:r>
      <w:r>
        <w:t xml:space="preserve">SUV Premium 7 Seat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Kegunaan:</w:t>
      </w:r>
      <w:r>
        <w:t xml:space="preserve"> </w:t>
      </w:r>
      <w:r>
        <w:t xml:space="preserve">- Perjalanan rutin Bogor-Bandung untuk keperluan bisnis</w:t>
      </w:r>
      <w:r>
        <w:t xml:space="preserve"> </w:t>
      </w:r>
      <w:r>
        <w:t xml:space="preserve">- Kenyamanan optimal untuk usia lanjut</w:t>
      </w:r>
      <w:r>
        <w:t xml:space="preserve"> </w:t>
      </w:r>
      <w:r>
        <w:t xml:space="preserve">- Ground clearance tinggi untuk berbagai medan</w:t>
      </w:r>
      <w:r>
        <w:t xml:space="preserve"> </w:t>
      </w:r>
      <w:r>
        <w:t xml:space="preserve">- Kapasitas besar untuk keluarga atau tim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Keunggulan:</w:t>
      </w:r>
      <w:r>
        <w:t xml:space="preserve"> </w:t>
      </w:r>
      <w:r>
        <w:t xml:space="preserve">- [V] SUV premium dengan desain elegan dan tangguh</w:t>
      </w:r>
      <w:r>
        <w:t xml:space="preserve"> </w:t>
      </w:r>
      <w:r>
        <w:t xml:space="preserve">- [V] Ground clearance tinggi, cocok berbagai medan</w:t>
      </w:r>
      <w:r>
        <w:t xml:space="preserve"> </w:t>
      </w:r>
      <w:r>
        <w:t xml:space="preserve">- [V] Interior luas dan nyaman untuk 7 penumpang</w:t>
      </w:r>
      <w:r>
        <w:t xml:space="preserve"> </w:t>
      </w:r>
      <w:r>
        <w:t xml:space="preserve">- [V] Performa mesin powerful (2.4L atau 2.8L diesel)</w:t>
      </w:r>
      <w:r>
        <w:t xml:space="preserve"> </w:t>
      </w:r>
      <w:r>
        <w:t xml:space="preserve">- [V] Citra premium dan profesional untuk keperluan bisnis</w:t>
      </w:r>
      <w:r>
        <w:t xml:space="preserve"> </w:t>
      </w:r>
      <w:r>
        <w:t xml:space="preserve">- [V] Nilai jual tinggi (resale value)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Dipilih sebagai SUV premium untuk kebutuhan perjalanan rutin Bogor-Bandung dengan prioritas kenyamanan, ground clearance tinggi, dan kapasitas besar</w:t>
      </w:r>
    </w:p>
    <w:p>
      <w:pPr>
        <w:pStyle w:val="BodyText"/>
      </w:pPr>
      <w:r>
        <w:rPr>
          <w:b/>
          <w:bCs/>
        </w:rPr>
        <w:t xml:space="preserve">Unit 3: Mobil Ketiga</w:t>
      </w:r>
      <w:r>
        <w:t xml:space="preserve"> </w:t>
      </w:r>
      <w:r>
        <w:t xml:space="preserve">[❌] Dihapus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Mobil ketiga dihapus karena budget dialokasikan untuk 2 unit mobil premium (Yaris + Fortuner).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Mobil:</w:t>
      </w:r>
      <w:r>
        <w:t xml:space="preserve"> </w:t>
      </w:r>
      <w:r>
        <w:t xml:space="preserve">2 unit (Yaris 335 juta + Fortuner 600 juta = 935 juta)</w:t>
      </w:r>
    </w:p>
    <w:p>
      <w:r>
        <w:pict>
          <v:rect style="width:0;height:1.5pt" o:hralign="center" o:hrstd="t" o:hr="t"/>
        </w:pict>
      </w:r>
    </w:p>
    <w:bookmarkEnd w:id="34"/>
    <w:bookmarkStart w:id="35" w:name="b.-renovasi-rumah"/>
    <w:p>
      <w:pPr>
        <w:pStyle w:val="Heading4"/>
      </w:pPr>
      <w:r>
        <w:t xml:space="preserve">B. Renovasi Rumah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370.315.000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Renovasi rumah untuk kenyamanan keluarga. Dikurangi Rp 29.685.000 untuk mengimbangi kenaikan harga mobil (Fortuner 600 juta vs Honda City 350 juta)</w:t>
      </w:r>
    </w:p>
    <w:p>
      <w:r>
        <w:pict>
          <v:rect style="width:0;height:1.5pt" o:hralign="center" o:hrstd="t" o:hr="t"/>
        </w:pict>
      </w:r>
    </w:p>
    <w:bookmarkEnd w:id="35"/>
    <w:bookmarkStart w:id="36" w:name="Xebbf8d8bc7c1eb4cdcdea96bbed6883a8c34d3b"/>
    <w:p>
      <w:pPr>
        <w:pStyle w:val="Heading4"/>
      </w:pPr>
      <w:r>
        <w:t xml:space="preserve">C. Kebutuhan Sekunder - Total: Rp 60.000.000</w:t>
      </w:r>
    </w:p>
    <w:p>
      <w:pPr>
        <w:pStyle w:val="FirstParagraph"/>
      </w:pPr>
      <w:r>
        <w:rPr>
          <w:b/>
          <w:bCs/>
        </w:rPr>
        <w:t xml:space="preserve">Laptop MacBook Pro (2 unit):</w:t>
      </w:r>
      <w:r>
        <w:t xml:space="preserve"> </w:t>
      </w:r>
      <w:r>
        <w:t xml:space="preserve">- MacBook Pro (1 unit): Rp 30.000.000</w:t>
      </w:r>
      <w:r>
        <w:t xml:space="preserve"> </w:t>
      </w:r>
      <w:r>
        <w:t xml:space="preserve">- MacBook Pro (1 unit): Rp 30.000.000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Spesifikasi:</w:t>
      </w:r>
      <w:r>
        <w:t xml:space="preserve"> </w:t>
      </w:r>
      <w:r>
        <w:t xml:space="preserve">Sama untuk kedua unit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Subtotal:</w:t>
      </w:r>
      <w:r>
        <w:t xml:space="preserve"> </w:t>
      </w:r>
      <w:r>
        <w:t xml:space="preserve">Rp 60.000.000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Spesifikasi MacBook Pro sama untuk kedua unit, digunakan untuk kebutuhan kerja &amp; personal</w:t>
      </w:r>
    </w:p>
    <w:p>
      <w:pPr>
        <w:pStyle w:val="BodyText"/>
      </w:pPr>
      <w:r>
        <w:rPr>
          <w:b/>
          <w:bCs/>
        </w:rPr>
        <w:t xml:space="preserve">Catatan Penyesuaian: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Komputer Desktop dan Motor dihapus</w:t>
      </w:r>
      <w:r>
        <w:t xml:space="preserve"> </w:t>
      </w:r>
      <w:r>
        <w:t xml:space="preserve">untuk mengimbangi kenaikan harga mobil (Fortuner 600 juta vs Honda City 350 juta)</w:t>
      </w:r>
      <w:r>
        <w:t xml:space="preserve"> </w:t>
      </w:r>
      <w:r>
        <w:t xml:space="preserve">- Penghematan: Komputer (30 juta) + Motor (25,315 juta) = 55,315 juta</w:t>
      </w:r>
      <w:r>
        <w:t xml:space="preserve"> </w:t>
      </w:r>
      <w:r>
        <w:t xml:space="preserve">- Selisih kekurangan: 85 juta - 55,315 juta = 29,685 juta (diambil dari renovasi rumah)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eposito"/>
    <w:p>
      <w:pPr>
        <w:pStyle w:val="Heading3"/>
      </w:pPr>
      <w:r>
        <w:t xml:space="preserve">4. DEPOSITO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1.500.000.000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Tipe:</w:t>
      </w:r>
      <w:r>
        <w:t xml:space="preserve"> </w:t>
      </w:r>
      <w:r>
        <w:t xml:space="preserve">Investasi jangka panjang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1"/>
          <w:numId w:val="1050"/>
        </w:numPr>
      </w:pPr>
      <w:r>
        <w:t xml:space="preserve">Tidak digunakan untuk operasional bisnis</w:t>
      </w:r>
    </w:p>
    <w:p>
      <w:pPr>
        <w:pStyle w:val="Compact"/>
        <w:numPr>
          <w:ilvl w:val="1"/>
          <w:numId w:val="1050"/>
        </w:numPr>
      </w:pPr>
      <w:r>
        <w:t xml:space="preserve">Sebagai cadangan keamanan finansial</w:t>
      </w:r>
    </w:p>
    <w:p>
      <w:pPr>
        <w:pStyle w:val="Compact"/>
        <w:numPr>
          <w:ilvl w:val="1"/>
          <w:numId w:val="1050"/>
        </w:numPr>
      </w:pPr>
      <w:r>
        <w:t xml:space="preserve">Investasi dengan risiko rendah</w:t>
      </w:r>
    </w:p>
    <w:p>
      <w:pPr>
        <w:pStyle w:val="Compact"/>
        <w:numPr>
          <w:ilvl w:val="1"/>
          <w:numId w:val="1050"/>
        </w:numPr>
      </w:pPr>
      <w:r>
        <w:t xml:space="preserve">Bunga deposito dapat menjadi passive income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ersentase-alokasi-keperluan-pribadi"/>
    <w:p>
      <w:pPr>
        <w:pStyle w:val="Heading2"/>
      </w:pPr>
      <w:r>
        <w:rPr>
          <w:b/>
          <w:bCs/>
        </w:rPr>
        <w:t xml:space="preserve">PERSENTASE ALOKASI KEPERLUAN PRIBADI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 dari Total Kebutuhan Pribadi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Zakat</w:t>
            </w:r>
          </w:p>
        </w:tc>
        <w:tc>
          <w:tcPr/>
          <w:p>
            <w:pPr>
              <w:pStyle w:val="Compact"/>
            </w:pPr>
            <w:r>
              <w:t xml:space="preserve">308.085.000</w:t>
            </w:r>
          </w:p>
        </w:tc>
        <w:tc>
          <w:tcPr/>
          <w:p>
            <w:pPr>
              <w:pStyle w:val="Compact"/>
            </w:pPr>
            <w:r>
              <w:t xml:space="preserve">8,38%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Hutang</w:t>
            </w:r>
          </w:p>
        </w:tc>
        <w:tc>
          <w:tcPr/>
          <w:p>
            <w:pPr>
              <w:pStyle w:val="Compact"/>
            </w:pPr>
            <w:r>
              <w:t xml:space="preserve">500.000.000</w:t>
            </w:r>
          </w:p>
        </w:tc>
        <w:tc>
          <w:tcPr/>
          <w:p>
            <w:pPr>
              <w:pStyle w:val="Compact"/>
            </w:pPr>
            <w:r>
              <w:t xml:space="preserve">13,62%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 Pribadi</w:t>
            </w:r>
          </w:p>
        </w:tc>
        <w:tc>
          <w:tcPr/>
          <w:p>
            <w:pPr>
              <w:pStyle w:val="Compact"/>
            </w:pPr>
            <w:r>
              <w:t xml:space="preserve">935.000.000</w:t>
            </w:r>
          </w:p>
        </w:tc>
        <w:tc>
          <w:tcPr/>
          <w:p>
            <w:pPr>
              <w:pStyle w:val="Compact"/>
            </w:pPr>
            <w:r>
              <w:t xml:space="preserve">25,47%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Renovasi Rumah</w:t>
            </w:r>
          </w:p>
        </w:tc>
        <w:tc>
          <w:tcPr/>
          <w:p>
            <w:pPr>
              <w:pStyle w:val="Compact"/>
            </w:pPr>
            <w:r>
              <w:t xml:space="preserve">370.315.000</w:t>
            </w:r>
          </w:p>
        </w:tc>
        <w:tc>
          <w:tcPr/>
          <w:p>
            <w:pPr>
              <w:pStyle w:val="Compact"/>
            </w:pPr>
            <w:r>
              <w:t xml:space="preserve">10,08%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Kebutuhan Sekunder</w:t>
            </w:r>
          </w:p>
        </w:tc>
        <w:tc>
          <w:tcPr/>
          <w:p>
            <w:pPr>
              <w:pStyle w:val="Compact"/>
            </w:pPr>
            <w:r>
              <w:t xml:space="preserve">60.000.000</w:t>
            </w:r>
          </w:p>
        </w:tc>
        <w:tc>
          <w:tcPr/>
          <w:p>
            <w:pPr>
              <w:pStyle w:val="Compact"/>
            </w:pPr>
            <w:r>
              <w:t xml:space="preserve">1,63%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1.500.000.000</w:t>
            </w:r>
          </w:p>
        </w:tc>
        <w:tc>
          <w:tcPr/>
          <w:p>
            <w:pPr>
              <w:pStyle w:val="Compact"/>
            </w:pPr>
            <w:r>
              <w:t xml:space="preserve">40,84%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3.673.400.000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 Penyesuaian:</w:t>
      </w:r>
      <w:r>
        <w:t xml:space="preserve"> </w:t>
      </w:r>
      <w:r>
        <w:t xml:space="preserve">- Mobil pribadi meningkat dari 850 juta menjadi 935 juta (Fortuner 600 juta vs Honda City 350 juta)</w:t>
      </w:r>
      <w:r>
        <w:t xml:space="preserve"> </w:t>
      </w:r>
      <w:r>
        <w:t xml:space="preserve">- Renovasi rumah dikurangi dari 400 juta menjadi 370,315 juta (selisih 29,685 juta)</w:t>
      </w:r>
      <w:r>
        <w:t xml:space="preserve"> </w:t>
      </w:r>
      <w:r>
        <w:t xml:space="preserve">- Kebutuhan sekunder dikurangi dari 115,315 juta menjadi 60 juta (Komputer Desktop dan Motor dihapus)</w:t>
      </w:r>
      <w:r>
        <w:t xml:space="preserve"> </w:t>
      </w:r>
      <w:r>
        <w:t xml:space="preserve">- Total tetap sama: 3.673.400.000</w:t>
      </w:r>
    </w:p>
    <w:p>
      <w:r>
        <w:pict>
          <v:rect style="width:0;height:1.5pt" o:hralign="center" o:hrstd="t" o:hr="t"/>
        </w:pict>
      </w:r>
    </w:p>
    <w:bookmarkEnd w:id="40"/>
    <w:bookmarkStart w:id="41" w:name="catatan-penting-keperluan-pribadi"/>
    <w:p>
      <w:pPr>
        <w:pStyle w:val="Heading2"/>
      </w:pPr>
      <w:r>
        <w:rPr>
          <w:b/>
          <w:bCs/>
        </w:rPr>
        <w:t xml:space="preserve">CATATAN PENTING KEPERLUAN PRIBADI: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Deposito (1,5 M / 40,84%)</w:t>
      </w:r>
      <w:r>
        <w:t xml:space="preserve"> </w:t>
      </w:r>
      <w:r>
        <w:t xml:space="preserve">merupakan alokasi terbesar untuk keamanan finansial jangka panjang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Mobil Pribadi (935 juta / 25,47%)</w:t>
      </w:r>
      <w:r>
        <w:t xml:space="preserve"> </w:t>
      </w:r>
      <w:r>
        <w:t xml:space="preserve">untuk 2 unit mobil dengan rincian:</w:t>
      </w:r>
    </w:p>
    <w:p>
      <w:pPr>
        <w:pStyle w:val="Compact"/>
        <w:numPr>
          <w:ilvl w:val="1"/>
          <w:numId w:val="1052"/>
        </w:numPr>
      </w:pPr>
      <w:r>
        <w:t xml:space="preserve">Toyota Yaris: Sudah ditentukan (335 juta)</w:t>
      </w:r>
    </w:p>
    <w:p>
      <w:pPr>
        <w:pStyle w:val="Compact"/>
        <w:numPr>
          <w:ilvl w:val="1"/>
          <w:numId w:val="1052"/>
        </w:numPr>
      </w:pPr>
      <w:r>
        <w:t xml:space="preserve">Toyota Fortuner Manual: Sudah ditentukan (600 juta) - SUV premium untuk perjalanan rutin Bogor-Bandung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Budget total mobil pribadi perlu disesuaikan dari 850 juta menjadi 935 juta karena Fortuner (600 juta) lebih mahal dari Honda City sebelumnya (350 juta)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Renovasi Rumah</w:t>
      </w:r>
      <w:r>
        <w:t xml:space="preserve"> </w:t>
      </w:r>
      <w:r>
        <w:t xml:space="preserve">dikurangi menjadi 370,315 juta (dari 400 juta) untuk mengimbangi kenaikan harga mobil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Kebutuhan Sekunder</w:t>
      </w:r>
      <w:r>
        <w:t xml:space="preserve"> </w:t>
      </w:r>
      <w:r>
        <w:t xml:space="preserve">hanya mencakup 2 MacBook Pro (60 juta) - Komputer Desktop dan Motor dihapus untuk mengimbangi kenaikan harga mobil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Zakat</w:t>
      </w:r>
      <w:r>
        <w:t xml:space="preserve"> </w:t>
      </w:r>
      <w:r>
        <w:t xml:space="preserve">merupakan kewajiban agama (2,5% dari total dana)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Semua harga dapat bervariasi</w:t>
      </w:r>
      <w:r>
        <w:t xml:space="preserve"> </w:t>
      </w:r>
      <w:r>
        <w:t xml:space="preserve">tergantung lokasi, promosi, dan negosiasi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Disarankan survei langsung</w:t>
      </w:r>
      <w:r>
        <w:t xml:space="preserve"> </w:t>
      </w:r>
      <w:r>
        <w:t xml:space="preserve">untuk mendapatkan harga terbaik dan sesuai kebutuhan</w:t>
      </w:r>
    </w:p>
    <w:p>
      <w:r>
        <w:pict>
          <v:rect style="width:0;height:1.5pt" o:hralign="center" o:hrstd="t" o:hr="t"/>
        </w:pict>
      </w:r>
    </w:p>
    <w:bookmarkEnd w:id="41"/>
    <w:bookmarkStart w:id="42" w:name="X7cd5c23b132309e89e1999dce22e85025a86704"/>
    <w:p>
      <w:pPr>
        <w:pStyle w:val="Heading2"/>
      </w:pPr>
      <w:r>
        <w:rPr>
          <w:b/>
          <w:bCs/>
        </w:rPr>
        <w:t xml:space="preserve">TOTAL KESELURUHAN (BUSINESS PLAN + KEPERLUAN PRIBADI)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Plan</w:t>
            </w:r>
          </w:p>
        </w:tc>
        <w:tc>
          <w:tcPr/>
          <w:p>
            <w:pPr>
              <w:pStyle w:val="Compact"/>
            </w:pPr>
            <w:r>
              <w:t xml:space="preserve">8.650.000.000</w:t>
            </w:r>
          </w:p>
        </w:tc>
        <w:tc>
          <w:tcPr/>
          <w:p>
            <w:pPr>
              <w:pStyle w:val="Compact"/>
            </w:pPr>
            <w:r>
              <w:t xml:space="preserve">70,21%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Keperluan Pribadi</w:t>
            </w:r>
          </w:p>
        </w:tc>
        <w:tc>
          <w:tcPr/>
          <w:p>
            <w:pPr>
              <w:pStyle w:val="Compact"/>
            </w:pPr>
            <w:r>
              <w:t xml:space="preserve">3.673.400.000</w:t>
            </w:r>
          </w:p>
        </w:tc>
        <w:tc>
          <w:tcPr/>
          <w:p>
            <w:pPr>
              <w:pStyle w:val="Compact"/>
            </w:pPr>
            <w:r>
              <w:t xml:space="preserve">29,79%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KESELURUHAN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12.323.400.000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CATATAN PENTING:</w:t>
      </w:r>
    </w:p>
    <w:p>
      <w:pPr>
        <w:pStyle w:val="BodyText"/>
      </w:pPr>
      <w:r>
        <w:rPr>
          <w:b/>
          <w:bCs/>
        </w:rPr>
        <w:t xml:space="preserve">Total Estimasi Penggunaan Dana:</w:t>
      </w:r>
      <w:r>
        <w:t xml:space="preserve"> </w:t>
      </w:r>
      <w:r>
        <w:rPr>
          <w:b/>
          <w:bCs/>
        </w:rPr>
        <w:t xml:space="preserve">12.323.400.000 rupiah</w:t>
      </w:r>
    </w:p>
    <w:p>
      <w:pPr>
        <w:pStyle w:val="BodyText"/>
      </w:pPr>
      <w:r>
        <w:t xml:space="preserve">(Dua belas miliar tiga ratus dua puluh tiga juta empat ratus ribu rupiah)</w:t>
      </w:r>
    </w:p>
    <w:p>
      <w:pPr>
        <w:pStyle w:val="BodyText"/>
      </w:pPr>
      <w:r>
        <w:rPr>
          <w:b/>
          <w:bCs/>
        </w:rPr>
        <w:t xml:space="preserve">Sumber Dana:</w:t>
      </w:r>
      <w:r>
        <w:t xml:space="preserve"> </w:t>
      </w:r>
      <w:r>
        <w:t xml:space="preserve">Bank Mandiri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Verifikasi Perhitungan:</w:t>
      </w:r>
      <w:r>
        <w:t xml:space="preserve"> </w:t>
      </w:r>
      <w:r>
        <w:t xml:space="preserve">- Business Plan: 8.650.000.000</w:t>
      </w:r>
      <w:r>
        <w:t xml:space="preserve"> </w:t>
      </w:r>
      <w:r>
        <w:t xml:space="preserve">- Keperluan Pribadi: 3.673.400.000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12.323.400.000</w:t>
      </w:r>
      <w:r>
        <w:t xml:space="preserve"> </w:t>
      </w:r>
      <w:r>
        <w:t xml:space="preserve">✅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2025-11-02T22:21:01Z</dcterms:created>
  <dcterms:modified xsi:type="dcterms:W3CDTF">2025-11-02T22:21:01Z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