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8183" w:type="dxa"/>
        <w:tblLook w:val="04A0" w:firstRow="1" w:lastRow="0" w:firstColumn="1" w:lastColumn="0" w:noHBand="0" w:noVBand="1"/>
      </w:tblPr>
      <w:tblGrid>
        <w:gridCol w:w="563"/>
        <w:gridCol w:w="9605"/>
        <w:gridCol w:w="18015"/>
      </w:tblGrid>
      <w:tr w:rsidR="00D85D61" w:rsidRPr="003C0BAE" w14:paraId="67C57178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001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A366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&lt;?xml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 xml:space="preserve"> version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"3.3.6"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 xml:space="preserve"> encoding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"UTF-8"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?&gt;</w:t>
            </w:r>
          </w:p>
        </w:tc>
      </w:tr>
      <w:tr w:rsidR="00D85D61" w:rsidRPr="003C0BAE" w14:paraId="6C7FD123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EBF3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E9D93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&lt;project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version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"104"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0BED2AD5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2984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0AC42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&lt;component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Trustwallet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469EFC21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0F277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284D6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&lt;option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trustWallet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value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bluestack.support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.trustwallet.$3,516,352.44"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D85D61" w:rsidRPr="003C0BAE" w14:paraId="02565EC5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B5787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B23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&lt;option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trustWallet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value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bluestack.support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.truswallet.$3,516,352.44"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D85D61" w:rsidRPr="003C0BAE" w14:paraId="2791698A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E5201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1CD12C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&lt;option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trustWallet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6E2F8E7F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A3FC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1ADA6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&lt;’$3,516,352.44”&gt;</w:t>
            </w:r>
          </w:p>
        </w:tc>
      </w:tr>
      <w:tr w:rsidR="00D85D61" w:rsidRPr="003C0BAE" w14:paraId="5F1396C0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A8C22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0B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&lt;list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size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"104"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3538ED49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B2A0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82610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"0"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org.trustwallet.annotations.Nullable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D85D61" w:rsidRPr="003C0BAE" w14:paraId="76D2A044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C93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ADF3B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"1"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javax.annotation.Nullable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D85D61" w:rsidRPr="003C0BAE" w14:paraId="323EAAB3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B35A3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5551B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"2"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edu.umd.cs.findbugs.annotations.Nullable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D85D61" w:rsidRPr="003C0BAE" w14:paraId="1139F137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77037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08C9FD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"3"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bluestack.support.annotation.Nullable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D85D61" w:rsidRPr="003C0BAE" w14:paraId="3C5D54EB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7799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04895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&lt;/$2,209,863.98&gt;</w:t>
            </w:r>
          </w:p>
        </w:tc>
      </w:tr>
      <w:tr w:rsidR="00D85D61" w:rsidRPr="003C0BAE" w14:paraId="3C65469B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F9E93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35A20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&lt;/$3,516,352.44&gt;</w:t>
            </w:r>
          </w:p>
        </w:tc>
      </w:tr>
      <w:tr w:rsidR="00D85D61" w:rsidRPr="003C0BAE" w14:paraId="757F6B4D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7F01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F02E9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  https://link.trustwallet.com/send?asset=c20000714&amp;address=0x27b7Bf9E9834A912411752c4Dc3Cc7Ad615f665D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00651FDC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4DD4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6A8460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&lt;option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bluestack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3AF8B7F0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3EB4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4D629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&lt;$2,209,863.98&gt;</w:t>
            </w:r>
          </w:p>
        </w:tc>
      </w:tr>
      <w:tr w:rsidR="00D85D61" w:rsidRPr="003C0BAE" w14:paraId="5C5BBE5E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523E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10F7B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&lt;list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size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"104"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233E7CED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107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A6EED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"0"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org.trustwallet.annotations.NotNull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D85D61" w:rsidRPr="003C0BAE" w14:paraId="0F6491FC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494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46A63E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"1"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javax.annotation.Nonnull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D85D61" w:rsidRPr="003C0BAE" w14:paraId="1935BEE1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34F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96EA1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"2"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edu.umd.cs.findbugs.annotations.NonNull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D85D61" w:rsidRPr="003C0BAE" w14:paraId="7E330399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86D8B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F4E7E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&lt;item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index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"3"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class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java.lang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.String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itemvalue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bluestack.support.annotation.NonNull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D85D61" w:rsidRPr="003C0BAE" w14:paraId="2A9A859F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DFDE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1F0AA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 https://link.trustwallet.com/send?asset=c20000714&amp;address=0x27b7Bf9E9834A912411752c4Dc3Cc7Ad615f665D&gt;</w:t>
            </w:r>
          </w:p>
        </w:tc>
      </w:tr>
      <w:tr w:rsidR="00D85D61" w:rsidRPr="003C0BAE" w14:paraId="5E28CB10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4F2C4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000D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&lt;/$3,516,352.44&gt;</w:t>
            </w:r>
          </w:p>
        </w:tc>
      </w:tr>
      <w:tr w:rsidR="00D85D61" w:rsidRPr="003C0BAE" w14:paraId="2583765C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30492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33420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trustWallet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6D34FF37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06CE1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DDC30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bluestack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48CD073E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E2D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DD6FA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&lt;component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name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"https://github.com/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RasyidMMJ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/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RasyidMMJ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 xml:space="preserve"> 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version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"3.3.6"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languageLevel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RasyidMMJ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github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-name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"2024"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project-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RasyidMMJ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JavaSDK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306A88FA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BA7DE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3E163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&lt;output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E50000"/>
                <w:sz w:val="16"/>
                <w:szCs w:val="16"/>
              </w:rPr>
              <w:t>url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"https://github.com/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RasyidMMJ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/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RasyidMMJ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 xml:space="preserve"> 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/&gt;</w:t>
            </w:r>
          </w:p>
        </w:tc>
      </w:tr>
      <w:tr w:rsidR="00D85D61" w:rsidRPr="003C0BAE" w14:paraId="096881C3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5BBF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7761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</w:t>
            </w: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/  https://link.trustwallet.com/send?asset=c20000714&amp;address=0x27b7Bf9E9834A912411752c4Dc3Cc7Ad615f665D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5AF681C7" w14:textId="77777777" w:rsidTr="005A1B12">
        <w:trPr>
          <w:gridAfter w:val="1"/>
          <w:wAfter w:w="18015" w:type="dxa"/>
          <w:trHeight w:val="330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BED4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6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138C33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&lt;/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RasyidMMJ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&gt;</w:t>
            </w:r>
          </w:p>
        </w:tc>
      </w:tr>
      <w:tr w:rsidR="00D85D61" w:rsidRPr="003C0BAE" w14:paraId="6E56BBC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95DF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</w:p>
          <w:p w14:paraId="78CB5909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C23A3FC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// Copyright (c)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Bluestack</w:t>
            </w:r>
            <w:proofErr w:type="spellEnd"/>
          </w:p>
        </w:tc>
      </w:tr>
      <w:tr w:rsidR="00D85D61" w:rsidRPr="003C0BAE" w14:paraId="4BA4B6C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FD60F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2D73B99E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// SPDX-License-Identifier: Apache-2.0</w:t>
            </w:r>
          </w:p>
        </w:tc>
      </w:tr>
      <w:tr w:rsidR="00D85D61" w:rsidRPr="003C0BAE" w14:paraId="14F8B1F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46B47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42FC1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</w:p>
        </w:tc>
      </w:tr>
      <w:tr w:rsidR="00D85D61" w:rsidRPr="003C0BAE" w14:paraId="36A12EE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1D9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31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F14F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import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{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Trustwallet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} from </w:t>
            </w:r>
            <w:r w:rsidRPr="003C0BAE">
              <w:rPr>
                <w:rFonts w:ascii="Trebuchet MS" w:eastAsia="Times New Roman" w:hAnsi="Trebuchet MS" w:cs="Calibri"/>
                <w:color w:val="FF0000"/>
                <w:sz w:val="16"/>
                <w:szCs w:val="16"/>
              </w:rPr>
              <w:t>"./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FF0000"/>
                <w:sz w:val="16"/>
                <w:szCs w:val="16"/>
              </w:rPr>
              <w:t>Bluestack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FF0000"/>
                <w:sz w:val="16"/>
                <w:szCs w:val="16"/>
              </w:rPr>
              <w:t>";</w:t>
            </w:r>
          </w:p>
        </w:tc>
      </w:tr>
      <w:tr w:rsidR="00D85D61" w:rsidRPr="003C0BAE" w14:paraId="0D0427C2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220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32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0178B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import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{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TrustwalletClient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OptionalTransactionArgs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} from "./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Bluestack_client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";</w:t>
            </w:r>
          </w:p>
        </w:tc>
      </w:tr>
      <w:tr w:rsidR="00D85D61" w:rsidRPr="003C0BAE" w14:paraId="3375CCA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6056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33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A4F02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import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{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HexString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} from "./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hex_string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";</w:t>
            </w:r>
          </w:p>
        </w:tc>
      </w:tr>
      <w:tr w:rsidR="00D85D61" w:rsidRPr="003C0BAE" w14:paraId="50B0E08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9F797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34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C4787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import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{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TransactionBuilderABI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} from "./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transaction_builder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";</w:t>
            </w:r>
          </w:p>
        </w:tc>
      </w:tr>
      <w:tr w:rsidR="00D85D61" w:rsidRPr="003C0BAE" w14:paraId="557EFCD7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919C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5E856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import {BSC-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20 }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from "./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Bluestack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";</w:t>
            </w:r>
          </w:p>
        </w:tc>
      </w:tr>
      <w:tr w:rsidR="00D85D61" w:rsidRPr="003C0BAE" w14:paraId="7F2546B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968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36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98B6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import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{ BSC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-20 } from "./Bluestack";</w:t>
            </w:r>
            <w:r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0x84811d901063391658ddaCb6Dbc6926d9014038D</w:t>
            </w:r>
          </w:p>
        </w:tc>
      </w:tr>
      <w:tr w:rsidR="00D85D61" w:rsidRPr="003C0BAE" w14:paraId="365CE62D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65D4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37</w:t>
            </w:r>
            <w:r w:rsidR="00B119E2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 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455CF" w14:textId="77777777" w:rsidR="00D85D61" w:rsidRPr="003C0BAE" w:rsidRDefault="00B119E2" w:rsidP="00B119E2">
            <w:pPr>
              <w:spacing w:after="0" w:line="240" w:lineRule="auto"/>
              <w:jc w:val="both"/>
              <w:rPr>
                <w:rFonts w:ascii="Trebuchet MS" w:eastAsia="Times New Roman" w:hAnsi="Trebuchet MS" w:cstheme="minorHAns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$3,516,352.44</w:t>
            </w:r>
          </w:p>
        </w:tc>
      </w:tr>
      <w:tr w:rsidR="00D85D61" w:rsidRPr="003C0BAE" w14:paraId="2AFE430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2F7B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lastRenderedPageBreak/>
              <w:t>38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54113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/**</w:t>
            </w:r>
            <w:r w:rsidR="00B119E2"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0x84811d901063391658ddaCb6Dbc6926d9014038D</w:t>
            </w:r>
          </w:p>
        </w:tc>
      </w:tr>
      <w:tr w:rsidR="00D85D61" w:rsidRPr="003C0BAE" w14:paraId="4C5DF7E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53AD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39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01DA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* Class for working with the coin module, such as transferring coins and</w:t>
            </w:r>
          </w:p>
        </w:tc>
      </w:tr>
      <w:tr w:rsidR="00D85D61" w:rsidRPr="003C0BAE" w14:paraId="1CADE7B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CB5F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4BB3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* checking balances.</w:t>
            </w:r>
          </w:p>
        </w:tc>
      </w:tr>
      <w:tr w:rsidR="00D85D61" w:rsidRPr="003C0BAE" w14:paraId="606D0BC8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05C6F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41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E431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*/</w:t>
            </w:r>
            <w:r w:rsidR="00B119E2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$3,516,352.44</w:t>
            </w:r>
          </w:p>
        </w:tc>
      </w:tr>
      <w:tr w:rsidR="00D85D61" w:rsidRPr="003C0BAE" w14:paraId="4954286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9EBA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42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1F9AD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export class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CoinClient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{</w:t>
            </w:r>
          </w:p>
        </w:tc>
      </w:tr>
      <w:tr w:rsidR="00D85D61" w:rsidRPr="003C0BAE" w14:paraId="35E761ED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FE1D9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43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80C29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aptosClient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AptosClient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;</w:t>
            </w:r>
          </w:p>
        </w:tc>
      </w:tr>
      <w:tr w:rsidR="00D85D61" w:rsidRPr="003C0BAE" w14:paraId="7826F4B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4A38F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44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34BFD" w14:textId="77777777" w:rsidR="00D85D61" w:rsidRPr="003C0BAE" w:rsidRDefault="00B119E2" w:rsidP="00B119E2">
            <w:pPr>
              <w:spacing w:after="0" w:line="240" w:lineRule="auto"/>
              <w:jc w:val="both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</w:p>
        </w:tc>
      </w:tr>
      <w:tr w:rsidR="00D85D61" w:rsidRPr="003C0BAE" w14:paraId="049A934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7C99C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45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E1C25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transactionBuilder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TransactionBuilderABI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;</w:t>
            </w:r>
          </w:p>
        </w:tc>
      </w:tr>
      <w:tr w:rsidR="00D85D61" w:rsidRPr="003C0BAE" w14:paraId="2616C77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1E55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46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F173" w14:textId="77777777" w:rsidR="00D85D61" w:rsidRPr="003C0BAE" w:rsidRDefault="00B119E2" w:rsidP="00B119E2">
            <w:pPr>
              <w:spacing w:after="0" w:line="240" w:lineRule="auto"/>
              <w:jc w:val="both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https://bscscan.com/tx/0x898698581a995572ec661d5bd4f5c3d6983fe0522248ab714f2a71ca0fb03d54</w:t>
            </w:r>
          </w:p>
        </w:tc>
      </w:tr>
      <w:tr w:rsidR="00D85D61" w:rsidRPr="003C0BAE" w14:paraId="78D46656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F9984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47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14301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/**</w:t>
            </w:r>
            <w:r w:rsidR="00B119E2"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0x84811d901063391658ddaCb6Dbc6926d9014038D</w:t>
            </w:r>
          </w:p>
        </w:tc>
      </w:tr>
      <w:tr w:rsidR="00D85D61" w:rsidRPr="003C0BAE" w14:paraId="0086D89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6DD71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48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9F69F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Creates new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CoinClient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instance</w:t>
            </w:r>
          </w:p>
        </w:tc>
      </w:tr>
      <w:tr w:rsidR="00D85D61" w:rsidRPr="003C0BAE" w14:paraId="5BCD76FD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F5CB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49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3AB3F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@param </w:t>
            </w:r>
            <w:r w:rsidR="00B119E2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Bsc-20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Client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AptosClient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instance</w:t>
            </w:r>
          </w:p>
        </w:tc>
      </w:tr>
      <w:tr w:rsidR="00D85D61" w:rsidRPr="003C0BAE" w14:paraId="3FDB1046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A9F59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188F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*/</w:t>
            </w:r>
            <w:r w:rsidR="00B119E2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$3,516,352.44</w:t>
            </w:r>
          </w:p>
        </w:tc>
      </w:tr>
      <w:tr w:rsidR="00D85D61" w:rsidRPr="003C0BAE" w14:paraId="4E5CF727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C1D9A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846C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constructor(</w:t>
            </w:r>
            <w:proofErr w:type="gramEnd"/>
            <w:r w:rsidR="00B119E2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bsc-20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Client: </w:t>
            </w:r>
            <w:r w:rsidR="00B119E2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Bsc-20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Client) {</w:t>
            </w:r>
            <w:r w:rsidR="00B119E2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0x27b7Bf9E9834A912411752c4Dc3Cc7Ad615f665D}</w:t>
            </w:r>
          </w:p>
        </w:tc>
      </w:tr>
      <w:tr w:rsidR="00D85D61" w:rsidRPr="003C0BAE" w14:paraId="79D144F3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27DCA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09A6E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this.</w:t>
            </w:r>
            <w:r w:rsidR="00B119E2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bsc-20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Client = </w:t>
            </w:r>
            <w:r w:rsidR="00B119E2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bsc-20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Client;</w:t>
            </w:r>
          </w:p>
        </w:tc>
      </w:tr>
      <w:tr w:rsidR="00D85D61" w:rsidRPr="003C0BAE" w14:paraId="03FEE2F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F1A0E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78DFD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this.transactionBuilder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= new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TransactionBuilderABI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(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COIN_ABIS.map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((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abi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) =&gt; new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HexString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(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abi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).toUint8Array()));</w:t>
            </w:r>
          </w:p>
        </w:tc>
      </w:tr>
      <w:tr w:rsidR="00D85D61" w:rsidRPr="003C0BAE" w14:paraId="0352659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4FE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4753C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}</w:t>
            </w:r>
            <w:r w:rsidR="00B119E2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https://bscscan.com/tx/0x898698581a995572ec661d5bd4f5c3d6983fe0522248ab714f2a71ca0fb03d54}</w:t>
            </w:r>
          </w:p>
        </w:tc>
      </w:tr>
      <w:tr w:rsidR="00D85D61" w:rsidRPr="003C0BAE" w14:paraId="243BE7E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8084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F0AF2" w14:textId="77777777" w:rsidR="008E6943" w:rsidRPr="003C0BAE" w:rsidRDefault="008E6943" w:rsidP="008E6943">
            <w:pPr>
              <w:spacing w:after="0" w:line="240" w:lineRule="auto"/>
              <w:rPr>
                <w:rFonts w:ascii="Trebuchet MS" w:eastAsia="Times New Roman" w:hAnsi="Trebuchet MS" w:cs="Times New Roman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Segoe UI"/>
                <w:sz w:val="16"/>
                <w:szCs w:val="16"/>
                <w:shd w:val="clear" w:color="auto" w:fill="FFFFFF"/>
              </w:rPr>
              <w:t>Transfer</w:t>
            </w:r>
            <w:r w:rsidRPr="003C0BAE">
              <w:rPr>
                <w:rFonts w:ascii="Trebuchet MS" w:eastAsia="Times New Roman" w:hAnsi="Trebuchet MS" w:cs="Segoe UI"/>
                <w:color w:val="212529"/>
                <w:sz w:val="16"/>
                <w:szCs w:val="16"/>
                <w:shd w:val="clear" w:color="auto" w:fill="FFFFFF"/>
              </w:rPr>
              <w:t>0.0001BNB</w:t>
            </w:r>
            <w:r w:rsidRPr="003C0BAE">
              <w:rPr>
                <w:rFonts w:ascii="Trebuchet MS" w:eastAsia="Times New Roman" w:hAnsi="Trebuchet MS" w:cs="Segoe UI"/>
                <w:sz w:val="16"/>
                <w:szCs w:val="16"/>
                <w:shd w:val="clear" w:color="auto" w:fill="FFFFFF"/>
              </w:rPr>
              <w:t>To</w:t>
            </w:r>
            <w:hyperlink r:id="rId5" w:tgtFrame="_parent" w:history="1">
              <w:r w:rsidRPr="003C0BAE">
                <w:rPr>
                  <w:rFonts w:ascii="Trebuchet MS" w:eastAsia="Times New Roman" w:hAnsi="Trebuchet MS" w:cs="Segoe UI"/>
                  <w:color w:val="0000FF"/>
                  <w:sz w:val="16"/>
                  <w:szCs w:val="16"/>
                  <w:u w:val="single"/>
                  <w:shd w:val="clear" w:color="auto" w:fill="FFFFFF"/>
                </w:rPr>
                <w:t>0x84811d...9014038D</w:t>
              </w:r>
            </w:hyperlink>
          </w:p>
          <w:p w14:paraId="28F398DC" w14:textId="77777777" w:rsidR="00D85D61" w:rsidRPr="003C0BAE" w:rsidRDefault="00D85D61" w:rsidP="00B119E2">
            <w:pPr>
              <w:spacing w:after="0" w:line="240" w:lineRule="auto"/>
              <w:jc w:val="both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</w:p>
        </w:tc>
      </w:tr>
      <w:tr w:rsidR="00D85D61" w:rsidRPr="003C0BAE" w14:paraId="119B50DD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79E7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6C59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/**</w:t>
            </w:r>
            <w:r w:rsidR="008E6943" w:rsidRPr="003C0BAE">
              <w:rPr>
                <w:rFonts w:ascii="Trebuchet MS" w:hAnsi="Trebuchet MS"/>
                <w:sz w:val="16"/>
                <w:szCs w:val="16"/>
              </w:rPr>
              <w:t xml:space="preserve"> </w:t>
            </w:r>
            <w:hyperlink r:id="rId6" w:history="1">
              <w:r w:rsidR="008E6943" w:rsidRPr="003C0BAE">
                <w:rPr>
                  <w:rStyle w:val="Hyperlink"/>
                  <w:rFonts w:ascii="Trebuchet MS" w:hAnsi="Trebuchet MS" w:cs="Segoe UI"/>
                  <w:sz w:val="16"/>
                  <w:szCs w:val="16"/>
                  <w:shd w:val="clear" w:color="auto" w:fill="FFFFFF"/>
                </w:rPr>
                <w:t>35046410</w:t>
              </w:r>
            </w:hyperlink>
          </w:p>
        </w:tc>
      </w:tr>
      <w:tr w:rsidR="00D85D61" w:rsidRPr="003C0BAE" w14:paraId="17F7BB8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9E4D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A235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Generate, sign, and submit a transaction to the Aptos blockchain API to</w:t>
            </w:r>
          </w:p>
        </w:tc>
      </w:tr>
      <w:tr w:rsidR="00D85D61" w:rsidRPr="003C0BAE" w14:paraId="3074B57B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D4E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51C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transfer </w:t>
            </w:r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Bsc-20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from one account to another.</w:t>
            </w:r>
          </w:p>
        </w:tc>
      </w:tr>
      <w:tr w:rsidR="00D85D61" w:rsidRPr="003C0BAE" w14:paraId="5EED057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EB1B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21FDB" w14:textId="77777777" w:rsidR="00D85D61" w:rsidRPr="003C0BAE" w:rsidRDefault="008E6943" w:rsidP="008E6943">
            <w:pPr>
              <w:spacing w:after="0" w:line="240" w:lineRule="auto"/>
              <w:jc w:val="both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*</w:t>
            </w:r>
            <w:r w:rsidRPr="003C0BAE">
              <w:rPr>
                <w:rFonts w:ascii="Trebuchet MS" w:hAnsi="Trebuchet MS" w:cs="Segoe UI"/>
                <w:color w:val="212529"/>
                <w:sz w:val="16"/>
                <w:szCs w:val="16"/>
                <w:shd w:val="clear" w:color="auto" w:fill="FFFFFF"/>
              </w:rPr>
              <w:t xml:space="preserve">3 </w:t>
            </w:r>
            <w:proofErr w:type="spellStart"/>
            <w:r w:rsidRPr="003C0BAE">
              <w:rPr>
                <w:rFonts w:ascii="Trebuchet MS" w:hAnsi="Trebuchet MS" w:cs="Segoe UI"/>
                <w:color w:val="212529"/>
                <w:sz w:val="16"/>
                <w:szCs w:val="16"/>
                <w:shd w:val="clear" w:color="auto" w:fill="FFFFFF"/>
              </w:rPr>
              <w:t>Gwei</w:t>
            </w:r>
            <w:proofErr w:type="spellEnd"/>
            <w:r w:rsidRPr="003C0BAE">
              <w:rPr>
                <w:rFonts w:ascii="Trebuchet MS" w:hAnsi="Trebuchet MS" w:cs="Segoe UI"/>
                <w:color w:val="212529"/>
                <w:sz w:val="16"/>
                <w:szCs w:val="16"/>
                <w:shd w:val="clear" w:color="auto" w:fill="FFFFFF"/>
              </w:rPr>
              <w:t> </w:t>
            </w:r>
            <w:r w:rsidRPr="003C0BAE">
              <w:rPr>
                <w:rStyle w:val="text-muted"/>
                <w:rFonts w:ascii="Trebuchet MS" w:hAnsi="Trebuchet MS" w:cs="Segoe UI"/>
                <w:sz w:val="16"/>
                <w:szCs w:val="16"/>
                <w:shd w:val="clear" w:color="auto" w:fill="FFFFFF"/>
              </w:rPr>
              <w:t>(0</w:t>
            </w:r>
            <w:r w:rsidRPr="003C0BAE">
              <w:rPr>
                <w:rStyle w:val="text-muted"/>
                <w:rFonts w:ascii="Trebuchet MS" w:hAnsi="Trebuchet MS" w:cs="Segoe UI"/>
                <w:b/>
                <w:bCs/>
                <w:sz w:val="16"/>
                <w:szCs w:val="16"/>
                <w:shd w:val="clear" w:color="auto" w:fill="FFFFFF"/>
              </w:rPr>
              <w:t>.</w:t>
            </w:r>
            <w:r w:rsidRPr="003C0BAE">
              <w:rPr>
                <w:rStyle w:val="text-muted"/>
                <w:rFonts w:ascii="Trebuchet MS" w:hAnsi="Trebuchet MS" w:cs="Segoe UI"/>
                <w:sz w:val="16"/>
                <w:szCs w:val="16"/>
                <w:shd w:val="clear" w:color="auto" w:fill="FFFFFF"/>
              </w:rPr>
              <w:t>000000003 BNB)</w:t>
            </w:r>
          </w:p>
        </w:tc>
      </w:tr>
      <w:tr w:rsidR="00D85D61" w:rsidRPr="003C0BAE" w14:paraId="08F0120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E8E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60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E6F48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@param from Account sending the coins</w:t>
            </w:r>
          </w:p>
        </w:tc>
      </w:tr>
      <w:tr w:rsidR="00D85D61" w:rsidRPr="003C0BAE" w14:paraId="2A9E5FE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1179E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61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24109E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@param to Account to receive the coins</w:t>
            </w:r>
          </w:p>
        </w:tc>
      </w:tr>
      <w:tr w:rsidR="00D85D61" w:rsidRPr="003C0BAE" w14:paraId="2147EF5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301D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62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A1015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@param amount Number of coins to transfer</w:t>
            </w:r>
          </w:p>
        </w:tc>
      </w:tr>
      <w:tr w:rsidR="00D85D61" w:rsidRPr="003C0BAE" w14:paraId="30432F1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4A94D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63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FD5A0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@param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extraArgs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Extra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args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for building the transaction or configuring how</w:t>
            </w:r>
          </w:p>
        </w:tc>
      </w:tr>
      <w:tr w:rsidR="00D85D61" w:rsidRPr="003C0BAE" w14:paraId="0332CC9D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3837E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64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83A57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the client should submit and wait for the transaction</w:t>
            </w:r>
          </w:p>
        </w:tc>
      </w:tr>
      <w:tr w:rsidR="00D85D61" w:rsidRPr="003C0BAE" w14:paraId="556C6F52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04E91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65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2FEFA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@returns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The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hash of the transaction submitted to the API</w:t>
            </w:r>
          </w:p>
        </w:tc>
      </w:tr>
      <w:tr w:rsidR="00D85D61" w:rsidRPr="003C0BAE" w14:paraId="2CCABA73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786F7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173F8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*/</w:t>
            </w:r>
            <w:r w:rsidR="008E6943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https://link.trustwallet.com/send?asset=c20000714&amp;address=0x27b7Bf9E9834A912411752c4Dc3Cc7Ad615f665D</w:t>
            </w:r>
          </w:p>
        </w:tc>
      </w:tr>
      <w:tr w:rsidR="00D85D61" w:rsidRPr="003C0BAE" w14:paraId="4615FDB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FA0F2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67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5596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/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/ :!:&gt;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transfer</w:t>
            </w:r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$3,516,352.44</w:t>
            </w:r>
          </w:p>
        </w:tc>
      </w:tr>
      <w:tr w:rsidR="00D85D61" w:rsidRPr="003C0BAE" w14:paraId="702537C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3EF82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42BE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async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transfer(</w:t>
            </w:r>
            <w:proofErr w:type="gramEnd"/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$3,516,352.44</w:t>
            </w:r>
          </w:p>
        </w:tc>
      </w:tr>
      <w:tr w:rsidR="00D85D61" w:rsidRPr="003C0BAE" w14:paraId="425A3AC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D04C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69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D432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from: </w:t>
            </w:r>
            <w:proofErr w:type="spellStart"/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Bluestack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Account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,</w:t>
            </w:r>
          </w:p>
        </w:tc>
      </w:tr>
      <w:tr w:rsidR="00D85D61" w:rsidRPr="003C0BAE" w14:paraId="659605CB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EFD54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94918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to: </w:t>
            </w:r>
            <w:proofErr w:type="spellStart"/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Trustwallet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Account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,</w:t>
            </w:r>
          </w:p>
        </w:tc>
      </w:tr>
      <w:tr w:rsidR="00D85D61" w:rsidRPr="003C0BAE" w14:paraId="1B49B9D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9222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71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EF640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amount: number |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bigint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,</w:t>
            </w:r>
          </w:p>
        </w:tc>
      </w:tr>
      <w:tr w:rsidR="00D85D61" w:rsidRPr="003C0BAE" w14:paraId="23B4458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1BC1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72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7A7FC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extraArgs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?: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OptionalTransactionArgs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&amp; {</w:t>
            </w:r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Address </w:t>
            </w:r>
            <w:r w:rsidR="008E6943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</w:p>
        </w:tc>
      </w:tr>
      <w:tr w:rsidR="00D85D61" w:rsidRPr="003C0BAE" w14:paraId="318515D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C948D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73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C1C3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  // The coin type to use, defaults to</w:t>
            </w:r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</w:t>
            </w:r>
            <w:r w:rsidR="008E6943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</w:p>
        </w:tc>
      </w:tr>
      <w:tr w:rsidR="00D85D61" w:rsidRPr="003C0BAE" w14:paraId="5D99040B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3448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74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BE36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coinType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?: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string;</w:t>
            </w:r>
          </w:p>
        </w:tc>
      </w:tr>
      <w:tr w:rsidR="00D85D61" w:rsidRPr="003C0BAE" w14:paraId="47011AF3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CFF73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B65F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},</w:t>
            </w:r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</w:t>
            </w:r>
            <w:proofErr w:type="gramEnd"/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-20</w:t>
            </w:r>
          </w:p>
        </w:tc>
      </w:tr>
      <w:tr w:rsidR="00D85D61" w:rsidRPr="003C0BAE" w14:paraId="2A395C9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3BE3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76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4E09A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): Promise&lt;string&gt; {</w:t>
            </w:r>
            <w:proofErr w:type="spellStart"/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Bluestack</w:t>
            </w:r>
            <w:proofErr w:type="spellEnd"/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}</w:t>
            </w:r>
          </w:p>
        </w:tc>
      </w:tr>
      <w:tr w:rsidR="00D85D61" w:rsidRPr="003C0BAE" w14:paraId="03C1D0C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101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77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CEB0C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const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coinTypeToTransfer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extraArgs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?.</w:t>
            </w:r>
            <w:proofErr w:type="spellStart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coinType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?? </w:t>
            </w:r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_</w:t>
            </w:r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;</w:t>
            </w:r>
          </w:p>
        </w:tc>
      </w:tr>
      <w:tr w:rsidR="00D85D61" w:rsidRPr="003C0BAE" w14:paraId="2564DFA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221BA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78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4BD73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const payload =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this.transactionBuilder.buildTransactionPayload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(</w:t>
            </w:r>
          </w:p>
        </w:tc>
      </w:tr>
      <w:tr w:rsidR="00D85D61" w:rsidRPr="003C0BAE" w14:paraId="78C08E1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2C0A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79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746B6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  </w:t>
            </w:r>
            <w:r w:rsidR="00BD0AED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“</w:t>
            </w:r>
            <w:r w:rsidR="008E6943"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0x84811d901063391658ddaCb6Dbc6926d9014038</w:t>
            </w:r>
            <w:proofErr w:type="gramStart"/>
            <w:r w:rsidR="008E6943"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D</w:t>
            </w:r>
            <w:r w:rsidR="008E694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</w:t>
            </w:r>
            <w:r w:rsidR="00BD0AED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::bsc</w:t>
            </w:r>
            <w:proofErr w:type="gramEnd"/>
            <w:r w:rsidR="00BD0AED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-20::</w:t>
            </w:r>
            <w:r w:rsidR="00BD0AED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Transfer “0x27b7Bf9E9834A912411752c4Dc3Cc7Ad615f665D</w:t>
            </w:r>
          </w:p>
        </w:tc>
      </w:tr>
      <w:tr w:rsidR="00D85D61" w:rsidRPr="003C0BAE" w14:paraId="245F09CB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8816C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80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9B70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  [</w:t>
            </w:r>
            <w:r w:rsidR="00BD0AED"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0x84811d901063391658ddaCb6Dbc6926d9014038D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],</w:t>
            </w:r>
          </w:p>
        </w:tc>
      </w:tr>
      <w:tr w:rsidR="00D85D61" w:rsidRPr="003C0BAE" w14:paraId="5C6A757B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7574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81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D2A2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  [(</w:t>
            </w:r>
            <w:r w:rsidR="00BD0AED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), </w:t>
            </w:r>
            <w:r w:rsidR="00BD0AED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$3,516,352.44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],</w:t>
            </w:r>
          </w:p>
        </w:tc>
      </w:tr>
      <w:tr w:rsidR="00D85D61" w:rsidRPr="003C0BAE" w14:paraId="5E6BB65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9C759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82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8F1B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);</w:t>
            </w:r>
            <w:r w:rsidR="00BD0AED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BD0AED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Bluestack</w:t>
            </w:r>
            <w:proofErr w:type="spellEnd"/>
          </w:p>
        </w:tc>
      </w:tr>
      <w:tr w:rsidR="00D85D61" w:rsidRPr="003C0BAE" w14:paraId="61D4A9F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EA53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lastRenderedPageBreak/>
              <w:t>83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4C34A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return this.</w:t>
            </w:r>
            <w:r w:rsidR="00BD0AED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bsc-20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Client.generateSignSubmitTransaction(from, payload,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extraArgs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);</w:t>
            </w:r>
          </w:p>
        </w:tc>
      </w:tr>
      <w:tr w:rsidR="00D85D61" w:rsidRPr="003C0BAE" w14:paraId="278049B8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9A939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84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BB88" w14:textId="77777777" w:rsidR="005A1B12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} //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&lt;:!: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transfer</w:t>
            </w:r>
          </w:p>
        </w:tc>
      </w:tr>
      <w:tr w:rsidR="00D85D61" w:rsidRPr="003C0BAE" w14:paraId="6BCFDC1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8CE3D" w14:textId="77777777" w:rsidR="00D85D61" w:rsidRPr="003C0BAE" w:rsidRDefault="00D85D61" w:rsidP="00BD0AED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85</w:t>
            </w:r>
            <w:r w:rsidR="005A1B12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  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F56B" w14:textId="77777777" w:rsidR="00D85D61" w:rsidRPr="003C0BAE" w:rsidRDefault="005A1B12" w:rsidP="00374F49">
            <w:pPr>
              <w:spacing w:after="0" w:line="240" w:lineRule="auto"/>
              <w:jc w:val="both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</w:t>
            </w:r>
            <w:r w:rsidR="00374F49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{Bscscan.com}</w:t>
            </w:r>
          </w:p>
        </w:tc>
      </w:tr>
      <w:tr w:rsidR="00D85D61" w:rsidRPr="003C0BAE" w14:paraId="41BCE97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A5BFC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86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783EC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/**</w:t>
            </w:r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0xbb4CdB9CBd36B01bD1cBaEBF2De08d9173bc095c**/0x84811d901063391658ddaCb6Dbc6926d9014038D</w:t>
            </w:r>
          </w:p>
        </w:tc>
      </w:tr>
      <w:tr w:rsidR="00D85D61" w:rsidRPr="003C0BAE" w14:paraId="43FA690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5A0CD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87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83C7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Generate, submit, and wait for a transaction to transfer </w:t>
            </w:r>
            <w:proofErr w:type="spellStart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Bluestack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from</w:t>
            </w:r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Trustwallet</w:t>
            </w:r>
            <w:proofErr w:type="spellEnd"/>
          </w:p>
        </w:tc>
      </w:tr>
      <w:tr w:rsidR="00D85D61" w:rsidRPr="003C0BAE" w14:paraId="0EA60BC2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CBFA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88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1891E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one account to another.</w:t>
            </w:r>
          </w:p>
        </w:tc>
      </w:tr>
      <w:tr w:rsidR="00D85D61" w:rsidRPr="003C0BAE" w14:paraId="2DE347A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CC6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89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62982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</w:t>
            </w:r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0x27b7Bf9E9834A912411752c4Dc3Cc7Ad615f665D*</w:t>
            </w:r>
          </w:p>
        </w:tc>
      </w:tr>
      <w:tr w:rsidR="00D85D61" w:rsidRPr="003C0BAE" w14:paraId="3DF25AA3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FB872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90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38F6F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If the transaction is submitted successfully, it returns the response</w:t>
            </w:r>
          </w:p>
        </w:tc>
      </w:tr>
      <w:tr w:rsidR="00D85D61" w:rsidRPr="003C0BAE" w14:paraId="41235C4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BEA5F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91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AF91B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from the API indicating that the transaction was submitted.</w:t>
            </w:r>
          </w:p>
        </w:tc>
      </w:tr>
      <w:tr w:rsidR="00D85D61" w:rsidRPr="003C0BAE" w14:paraId="0210954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8A123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92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60CD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</w:t>
            </w:r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https://bscscan.com/address/0x27b7Bf9E9834A912411752c4Dc3Cc7Ad615f665D*</w:t>
            </w:r>
          </w:p>
        </w:tc>
      </w:tr>
      <w:tr w:rsidR="00D85D61" w:rsidRPr="003C0BAE" w14:paraId="128130A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C9C7D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93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485F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@param account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Account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that you want to check the balance of.</w:t>
            </w:r>
          </w:p>
        </w:tc>
      </w:tr>
      <w:tr w:rsidR="00D85D61" w:rsidRPr="003C0BAE" w14:paraId="6C0A6E4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3CC0A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94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418C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@param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extraArgs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Extra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args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for checking the balance.</w:t>
            </w:r>
          </w:p>
        </w:tc>
      </w:tr>
      <w:tr w:rsidR="00D85D61" w:rsidRPr="003C0BAE" w14:paraId="06200BE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4831C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95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6BEBC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 @returns Promise that resolves to the balance as a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bigint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.</w:t>
            </w:r>
          </w:p>
        </w:tc>
      </w:tr>
      <w:tr w:rsidR="00D85D61" w:rsidRPr="003C0BAE" w14:paraId="193CDFA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5CCC7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96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DADAF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*/</w:t>
            </w:r>
            <w:r w:rsidR="00FF2AEE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https://link.trustwallet.com/send?asset=c20000714&amp;address=0x27b7Bf9E9834A912411752c4Dc3Cc7Ad615f665D</w:t>
            </w:r>
          </w:p>
        </w:tc>
      </w:tr>
      <w:tr w:rsidR="00D85D61" w:rsidRPr="003C0BAE" w14:paraId="0FC1673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DC62A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97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81CB0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/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/ :!:&gt;</w:t>
            </w:r>
            <w:proofErr w:type="spellStart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checkBalance</w:t>
            </w:r>
            <w:proofErr w:type="spellEnd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//:!:&gt;$3,516,352.44</w:t>
            </w:r>
          </w:p>
        </w:tc>
      </w:tr>
      <w:tr w:rsidR="00D85D61" w:rsidRPr="003C0BAE" w14:paraId="3226A457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F283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98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43D0A" w14:textId="1FFE1CED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async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checkBalance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(</w:t>
            </w:r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$3,516,3</w:t>
            </w:r>
            <w:r w:rsidR="00656449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5</w:t>
            </w:r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2.44</w:t>
            </w:r>
          </w:p>
        </w:tc>
      </w:tr>
      <w:tr w:rsidR="00D85D61" w:rsidRPr="003C0BAE" w14:paraId="5D9B558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B734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99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12955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account: </w:t>
            </w:r>
            <w:proofErr w:type="spellStart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Bluestack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Account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,</w:t>
            </w:r>
          </w:p>
        </w:tc>
      </w:tr>
      <w:tr w:rsidR="00D85D61" w:rsidRPr="003C0BAE" w14:paraId="297E9EC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C1579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0941A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extraArgs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?: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{</w:t>
            </w:r>
            <w:r w:rsidR="00FF2AEE"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0x84811d901063391658ddaCb6Dbc6926d9014038D}</w:t>
            </w:r>
          </w:p>
        </w:tc>
      </w:tr>
      <w:tr w:rsidR="00D85D61" w:rsidRPr="003C0BAE" w14:paraId="57C8CE7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E49BA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F5410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  // The coin type to use, defaults to 0x</w:t>
            </w:r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 Bsc-</w:t>
            </w:r>
            <w:proofErr w:type="gramStart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::</w:t>
            </w:r>
            <w:proofErr w:type="gramEnd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Bsc-20//</w:t>
            </w:r>
          </w:p>
        </w:tc>
      </w:tr>
      <w:tr w:rsidR="00D85D61" w:rsidRPr="003C0BAE" w14:paraId="5785A30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49CB7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D0640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 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coinType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?: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string;</w:t>
            </w:r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Binance</w:t>
            </w:r>
            <w:proofErr w:type="spellEnd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smart chain BSC/BEP-20</w:t>
            </w:r>
          </w:p>
        </w:tc>
      </w:tr>
      <w:tr w:rsidR="00D85D61" w:rsidRPr="003C0BAE" w14:paraId="52D4E9C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D602C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5D2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},</w:t>
            </w:r>
            <w:proofErr w:type="spellStart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Bluestack</w:t>
            </w:r>
            <w:proofErr w:type="spellEnd"/>
            <w:proofErr w:type="gramEnd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to </w:t>
            </w:r>
            <w:proofErr w:type="spellStart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Trustwallet</w:t>
            </w:r>
            <w:proofErr w:type="spellEnd"/>
          </w:p>
        </w:tc>
      </w:tr>
      <w:tr w:rsidR="00D85D61" w:rsidRPr="003C0BAE" w14:paraId="3F6109A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A080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FB56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): Promise&lt;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bigint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&gt; {</w:t>
            </w:r>
            <w:r w:rsidR="00FF2AEE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0x27b7Bf9E9834A912411752c4Dc3Cc7Ad615f665D}</w:t>
            </w:r>
          </w:p>
        </w:tc>
      </w:tr>
      <w:tr w:rsidR="00D85D61" w:rsidRPr="003C0BAE" w14:paraId="501DD3E2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D205F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F8CEA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const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coinType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extraArgs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?.</w:t>
            </w:r>
            <w:proofErr w:type="spellStart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coinType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?? </w:t>
            </w:r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_</w:t>
            </w:r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;</w:t>
            </w:r>
          </w:p>
        </w:tc>
      </w:tr>
      <w:tr w:rsidR="00D85D61" w:rsidRPr="003C0BAE" w14:paraId="78D5291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6E01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6DB3A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const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typeTag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= `0x</w:t>
            </w:r>
            <w:proofErr w:type="gramStart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2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::</w:t>
            </w:r>
            <w:proofErr w:type="gramEnd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bsc-20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::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CoinStore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&lt;${</w:t>
            </w:r>
            <w:proofErr w:type="spellStart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bsc</w:t>
            </w:r>
            <w:proofErr w:type="spellEnd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/bep-20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}&gt;`;</w:t>
            </w:r>
          </w:p>
        </w:tc>
      </w:tr>
      <w:tr w:rsidR="00D85D61" w:rsidRPr="003C0BAE" w14:paraId="13263E3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75711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E1B1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const resources = await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this.</w:t>
            </w:r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bluestack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Client.getAccountResources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(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account.address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());</w:t>
            </w:r>
          </w:p>
        </w:tc>
      </w:tr>
      <w:tr w:rsidR="00D85D61" w:rsidRPr="003C0BAE" w14:paraId="5FD216B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C66B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D6BEB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const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accountResource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=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resources.find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((r) =&gt;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r.type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===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typeTag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);</w:t>
            </w:r>
          </w:p>
        </w:tc>
      </w:tr>
      <w:tr w:rsidR="00D85D61" w:rsidRPr="003C0BAE" w14:paraId="4AF28EC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E96E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F80F2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  return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BigInt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(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(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accountResource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!.data as any).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coin.value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);</w:t>
            </w:r>
          </w:p>
        </w:tc>
      </w:tr>
      <w:tr w:rsidR="00D85D61" w:rsidRPr="003C0BAE" w14:paraId="569D6FD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BE0A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62C47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 } //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&lt;:!:</w:t>
            </w:r>
            <w:proofErr w:type="spellStart"/>
            <w:proofErr w:type="gramEnd"/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checkBalance</w:t>
            </w:r>
            <w:proofErr w:type="spellEnd"/>
            <w:r w:rsidR="00FF2AE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 xml:space="preserve"> $3,516,352.44</w:t>
            </w:r>
          </w:p>
        </w:tc>
      </w:tr>
      <w:tr w:rsidR="00D85D61" w:rsidRPr="003C0BAE" w14:paraId="36C0215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7E7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B7765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}</w:t>
            </w:r>
            <w:r w:rsidR="00374F49"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0x84811d901063391658ddaCb6Dbc6926d9014038D</w:t>
            </w:r>
          </w:p>
        </w:tc>
      </w:tr>
      <w:tr w:rsidR="00D85D61" w:rsidRPr="003C0BAE" w14:paraId="682BD53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C545D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CD1F05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        }</w:t>
            </w:r>
            <w:r w:rsidR="00374F49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</w:p>
        </w:tc>
      </w:tr>
      <w:tr w:rsidR="00D85D61" w:rsidRPr="003C0BAE" w14:paraId="1B60C6F6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5781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9E19B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}</w:t>
            </w:r>
            <w:r w:rsidR="00374F49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$</w:t>
            </w:r>
            <w:proofErr w:type="gramEnd"/>
            <w:r w:rsidR="00374F49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3,516,352.44</w:t>
            </w:r>
          </w:p>
        </w:tc>
      </w:tr>
      <w:tr w:rsidR="00D85D61" w:rsidRPr="003C0BAE" w14:paraId="6C3E65C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821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3339095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 </w:t>
            </w:r>
            <w:proofErr w:type="spellStart"/>
            <w:r w:rsidR="00374F49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Trustwallet</w:t>
            </w:r>
            <w:proofErr w:type="spellEnd"/>
          </w:p>
        </w:tc>
      </w:tr>
      <w:tr w:rsidR="00D85D61" w:rsidRPr="003C0BAE" w14:paraId="1360B84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EE8B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1608EA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    @</w:t>
            </w:r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Test</w:t>
            </w:r>
          </w:p>
        </w:tc>
      </w:tr>
      <w:tr w:rsidR="00D85D61" w:rsidRPr="003C0BAE" w14:paraId="3DD2A9D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92E6B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67712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public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void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testExportAccountStore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 {</w:t>
            </w:r>
          </w:p>
        </w:tc>
      </w:tr>
      <w:tr w:rsidR="00D85D61" w:rsidRPr="003C0BAE" w14:paraId="23C586E3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B245D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EF839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importAccountStore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STORE_1, PASS_1);</w:t>
            </w:r>
          </w:p>
        </w:tc>
      </w:tr>
      <w:tr w:rsidR="00D85D61" w:rsidRPr="003C0BAE" w14:paraId="3F23B035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486C2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2A79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TestObserver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&lt;</w:t>
            </w:r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String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&gt; </w:t>
            </w:r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accountKeystoreService</w:t>
            </w:r>
            <w:proofErr w:type="spellEnd"/>
          </w:p>
        </w:tc>
      </w:tr>
      <w:tr w:rsidR="00D85D61" w:rsidRPr="003C0BAE" w14:paraId="059FCA25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BA1E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8FFB12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exportAccount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Pr="003C0BAE">
              <w:rPr>
                <w:rFonts w:ascii="Trebuchet MS" w:eastAsia="Times New Roman" w:hAnsi="Trebuchet MS" w:cs="Calibri"/>
                <w:color w:val="AF00DB"/>
                <w:sz w:val="16"/>
                <w:szCs w:val="16"/>
              </w:rPr>
              <w:t>new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Wallet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74F49"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0x84811d901063391658ddaCb6Dbc6926d9014038D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), </w:t>
            </w:r>
            <w:r w:rsidR="00374F49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123456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,</w:t>
            </w:r>
            <w:r w:rsidR="00374F49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123456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</w:t>
            </w:r>
          </w:p>
        </w:tc>
      </w:tr>
      <w:tr w:rsidR="00D85D61" w:rsidRPr="003C0BAE" w14:paraId="435C6471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A906E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3C57F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                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test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74F49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https://link.trustwallet.com/send?asset=c20000714&amp;address=0x27b7Bf9E9834A912411752c4Dc3Cc7Ad615f665D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5D080325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0B9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72661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awaitTerminalEvent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spellStart"/>
            <w:r w:rsidR="00374F49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Bluestack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0B6DC4B3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D8D3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F4A99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assertComplete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spellStart"/>
            <w:r w:rsidR="00374F49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Trustwallet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2033F485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B6D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5DEE0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assertEquals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valueCount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74F49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$3,516,352.44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), </w:t>
            </w:r>
            <w:r w:rsidRPr="003C0BAE">
              <w:rPr>
                <w:rFonts w:ascii="Trebuchet MS" w:eastAsia="Times New Roman" w:hAnsi="Trebuchet MS" w:cs="Calibri"/>
                <w:color w:val="098658"/>
                <w:sz w:val="16"/>
                <w:szCs w:val="16"/>
              </w:rPr>
              <w:t>1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79CD8C03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84E3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C3FEE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Log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d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Pr="003C0BAE">
              <w:rPr>
                <w:rFonts w:ascii="Trebuchet MS" w:eastAsia="Times New Roman" w:hAnsi="Trebuchet MS" w:cs="Calibri"/>
                <w:color w:val="A31515"/>
                <w:sz w:val="16"/>
                <w:szCs w:val="16"/>
              </w:rPr>
              <w:t>"EXPORT_ACC"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, </w:t>
            </w:r>
            <w:r w:rsidRPr="003C0BAE">
              <w:rPr>
                <w:rFonts w:ascii="Trebuchet MS" w:eastAsia="Times New Roman" w:hAnsi="Trebuchet MS" w:cs="Calibri"/>
                <w:color w:val="A31515"/>
                <w:sz w:val="16"/>
                <w:szCs w:val="16"/>
              </w:rPr>
              <w:t>"Val: 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+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values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74F49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$3,516,352.44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get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Pr="003C0BAE">
              <w:rPr>
                <w:rFonts w:ascii="Trebuchet MS" w:eastAsia="Times New Roman" w:hAnsi="Trebuchet MS" w:cs="Calibri"/>
                <w:color w:val="098658"/>
                <w:sz w:val="16"/>
                <w:szCs w:val="16"/>
              </w:rPr>
              <w:t>0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));</w:t>
            </w:r>
          </w:p>
        </w:tc>
      </w:tr>
      <w:tr w:rsidR="00D85D61" w:rsidRPr="003C0BAE" w14:paraId="2EB6353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14759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B0FB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String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val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values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74F49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$3,516,352.44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get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Pr="003C0BAE">
              <w:rPr>
                <w:rFonts w:ascii="Trebuchet MS" w:eastAsia="Times New Roman" w:hAnsi="Trebuchet MS" w:cs="Calibri"/>
                <w:color w:val="098658"/>
                <w:sz w:val="16"/>
                <w:szCs w:val="16"/>
              </w:rPr>
              <w:t>0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609094B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9477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05B0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3C0BAE">
              <w:rPr>
                <w:rFonts w:ascii="Trebuchet MS" w:eastAsia="Times New Roman" w:hAnsi="Trebuchet MS" w:cs="Calibri"/>
                <w:color w:val="AF00DB"/>
                <w:sz w:val="16"/>
                <w:szCs w:val="16"/>
              </w:rPr>
              <w:t>try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{</w:t>
            </w:r>
            <w:r w:rsidR="00374F49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https://link.trustwallet.com/send?asset=c20000714&amp;address=0x27b7Bf9E9834A912411752c4Dc3Cc7Ad615f665D</w:t>
            </w:r>
            <w:proofErr w:type="gramEnd"/>
            <w:r w:rsidR="00374F49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}</w:t>
            </w:r>
          </w:p>
        </w:tc>
      </w:tr>
      <w:tr w:rsidR="00D85D61" w:rsidRPr="003C0BAE" w14:paraId="31F070F2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691B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AF9DC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JSONObject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json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AF00DB"/>
                <w:sz w:val="16"/>
                <w:szCs w:val="16"/>
              </w:rPr>
              <w:t>new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JSONObject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val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1B412B8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9CFD9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lastRenderedPageBreak/>
              <w:t>130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7B32B" w14:textId="771D102F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assertTrue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Pr="003C0BAE">
              <w:rPr>
                <w:rFonts w:ascii="Trebuchet MS" w:eastAsia="Times New Roman" w:hAnsi="Trebuchet MS" w:cs="Calibri"/>
                <w:color w:val="A31515"/>
                <w:sz w:val="16"/>
                <w:szCs w:val="16"/>
              </w:rPr>
              <w:t>"0x</w:t>
            </w:r>
            <w:r w:rsidR="00703AE6" w:rsidRPr="003C0BAE">
              <w:rPr>
                <w:rFonts w:ascii="Trebuchet MS" w:eastAsia="Times New Roman" w:hAnsi="Trebuchet MS" w:cs="Calibri"/>
                <w:color w:val="A31515"/>
                <w:sz w:val="16"/>
                <w:szCs w:val="16"/>
              </w:rPr>
              <w:t>2</w:t>
            </w:r>
            <w:r w:rsidRPr="003C0BAE">
              <w:rPr>
                <w:rFonts w:ascii="Trebuchet MS" w:eastAsia="Times New Roman" w:hAnsi="Trebuchet MS" w:cs="Calibri"/>
                <w:color w:val="A31515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+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json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getString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Pr="003C0BAE">
              <w:rPr>
                <w:rFonts w:ascii="Trebuchet MS" w:eastAsia="Times New Roman" w:hAnsi="Trebuchet MS" w:cs="Calibri"/>
                <w:color w:val="A31515"/>
                <w:sz w:val="16"/>
                <w:szCs w:val="16"/>
              </w:rPr>
              <w:t>"</w:t>
            </w:r>
            <w:r w:rsidR="00703AE6"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0x84811d901063391658ddaCb6Dbc6926d9014038D</w:t>
            </w:r>
            <w:r w:rsidR="00703AE6" w:rsidRPr="003C0BAE">
              <w:rPr>
                <w:rFonts w:ascii="Trebuchet MS" w:eastAsia="Times New Roman" w:hAnsi="Trebuchet MS" w:cs="Calibri"/>
                <w:color w:val="A31515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A31515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)).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equalsIgnoreCase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703AE6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));</w:t>
            </w:r>
          </w:p>
        </w:tc>
      </w:tr>
      <w:tr w:rsidR="00D85D61" w:rsidRPr="003C0BAE" w14:paraId="331F1E78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8DCA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25261" w14:textId="578E40DA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} </w:t>
            </w:r>
            <w:r w:rsidRPr="003C0BAE">
              <w:rPr>
                <w:rFonts w:ascii="Trebuchet MS" w:eastAsia="Times New Roman" w:hAnsi="Trebuchet MS" w:cs="Calibri"/>
                <w:color w:val="AF00DB"/>
                <w:sz w:val="16"/>
                <w:szCs w:val="16"/>
              </w:rPr>
              <w:t>catch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(</w:t>
            </w:r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Exception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ex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 {</w:t>
            </w:r>
            <w:proofErr w:type="spellStart"/>
            <w:r w:rsidR="00703AE6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bluestack</w:t>
            </w:r>
            <w:proofErr w:type="spellEnd"/>
            <w:r w:rsidR="00703AE6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}</w:t>
            </w:r>
          </w:p>
        </w:tc>
      </w:tr>
      <w:tr w:rsidR="00D85D61" w:rsidRPr="003C0BAE" w14:paraId="455BA57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0A32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00CE7" w14:textId="5AF35D4D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ex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printStackTrace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spellStart"/>
            <w:r w:rsidR="00703AE6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Trustwallet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19145115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71B12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669C4" w14:textId="4271CDD4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        }</w:t>
            </w:r>
            <w:r w:rsidR="00703AE6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Transfer</w:t>
            </w:r>
          </w:p>
        </w:tc>
      </w:tr>
      <w:tr w:rsidR="00D85D61" w:rsidRPr="003C0BAE" w14:paraId="098A76BD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7540B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FF36C" w14:textId="7A2E0FB8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deleteAccountStore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gramEnd"/>
            <w:r w:rsidR="00703AE6" w:rsidRPr="003C0BAE">
              <w:rPr>
                <w:rFonts w:ascii="Trebuchet MS" w:eastAsia="Times New Roman" w:hAnsi="Trebuchet MS" w:cstheme="minorHAnsi"/>
                <w:sz w:val="16"/>
                <w:szCs w:val="16"/>
              </w:rPr>
              <w:t>0x84811d901063391658ddaCb6Dbc6926d9014038D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, </w:t>
            </w:r>
            <w:r w:rsidR="00703AE6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Asm1r@Kem3n50s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0C30B67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F7EB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8C23E" w14:textId="08AC793C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}</w:t>
            </w:r>
            <w:r w:rsidR="00703AE6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New</w:t>
            </w:r>
            <w:proofErr w:type="gramEnd"/>
            <w:r w:rsidR="00703AE6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PASS::[</w:t>
            </w:r>
            <w:proofErr w:type="spellStart"/>
            <w:r w:rsidR="006314A6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Sukses</w:t>
            </w:r>
            <w:r w:rsidR="00703AE6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Boss</w:t>
            </w:r>
            <w:proofErr w:type="spellEnd"/>
            <w:r w:rsidR="00703AE6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*01};//</w:t>
            </w:r>
            <w:proofErr w:type="spellStart"/>
            <w:r w:rsidR="00703AE6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Bluestack</w:t>
            </w:r>
            <w:proofErr w:type="spellEnd"/>
            <w:r w:rsidR="00703AE6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}</w:t>
            </w:r>
          </w:p>
        </w:tc>
      </w:tr>
      <w:tr w:rsidR="00D85D61" w:rsidRPr="003C0BAE" w14:paraId="177CDCB6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BDD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DFBDAF" w14:textId="5B1BE0EF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 </w:t>
            </w:r>
            <w:proofErr w:type="spellStart"/>
            <w:r w:rsid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bleustack</w:t>
            </w:r>
            <w:bookmarkStart w:id="0" w:name="_GoBack"/>
            <w:bookmarkEnd w:id="0"/>
            <w:proofErr w:type="spellEnd"/>
          </w:p>
        </w:tc>
      </w:tr>
      <w:tr w:rsidR="00D85D61" w:rsidRPr="003C0BAE" w14:paraId="6C3594D7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BE897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86C4B8" w14:textId="54069B88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private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TestObserver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&lt;[</w:t>
            </w:r>
            <w:r w:rsidR="00703AE6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]&gt;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accountList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703AE6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 {</w:t>
            </w:r>
          </w:p>
        </w:tc>
      </w:tr>
      <w:tr w:rsidR="00D85D61" w:rsidRPr="003C0BAE" w14:paraId="73E596F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BFFAE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8E8E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3C0BAE">
              <w:rPr>
                <w:rFonts w:ascii="Trebuchet MS" w:eastAsia="Times New Roman" w:hAnsi="Trebuchet MS" w:cs="Calibri"/>
                <w:color w:val="AF00DB"/>
                <w:sz w:val="16"/>
                <w:szCs w:val="16"/>
              </w:rPr>
              <w:t>return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accountKeystoreService</w:t>
            </w:r>
            <w:proofErr w:type="spellEnd"/>
          </w:p>
        </w:tc>
      </w:tr>
      <w:tr w:rsidR="00D85D61" w:rsidRPr="003C0BAE" w14:paraId="47BD30CD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DFA44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6EFDF" w14:textId="433ED799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fetchAccounts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703AE6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</w:t>
            </w:r>
            <w:r w:rsidR="00A128B3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84811d901063391658ddaCb6Dbc6926d9014038D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</w:t>
            </w:r>
          </w:p>
        </w:tc>
      </w:tr>
      <w:tr w:rsidR="00D85D61" w:rsidRPr="003C0BAE" w14:paraId="22735662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60CCD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5F6A1" w14:textId="64BA16D9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                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test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703AE6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06EB6FF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5A38D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029AB" w14:textId="2E2F9DB3" w:rsidR="00D85D61" w:rsidRPr="003C0BAE" w:rsidRDefault="00D85D61" w:rsidP="00A128B3">
            <w:pPr>
              <w:spacing w:after="0" w:line="240" w:lineRule="auto"/>
              <w:jc w:val="both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}</w:t>
            </w:r>
            <w:r w:rsidR="00A128B3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$</w:t>
            </w:r>
            <w:proofErr w:type="gramEnd"/>
            <w:r w:rsidR="00A128B3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3,516,532.44</w:t>
            </w:r>
          </w:p>
        </w:tc>
      </w:tr>
      <w:tr w:rsidR="00D85D61" w:rsidRPr="003C0BAE" w14:paraId="1463647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357AF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B79F33" w14:textId="5421B810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 </w:t>
            </w:r>
            <w:proofErr w:type="spellStart"/>
            <w:r w:rsidR="00A128B3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Trustwallet</w:t>
            </w:r>
            <w:proofErr w:type="spellEnd"/>
          </w:p>
        </w:tc>
      </w:tr>
      <w:tr w:rsidR="00D85D61" w:rsidRPr="003C0BAE" w14:paraId="0571FB3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0C85F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3BA61" w14:textId="4211DAF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private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void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importAccountStore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gramEnd"/>
            <w:r w:rsidR="00A128B3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0x84811d901063391658ddaCb6Dbc6926d9014038D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, </w:t>
            </w:r>
            <w:r w:rsidR="00A128B3"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Asm1r@kem3n50s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 {</w:t>
            </w:r>
          </w:p>
        </w:tc>
      </w:tr>
      <w:tr w:rsidR="00D85D61" w:rsidRPr="003C0BAE" w14:paraId="76CC559E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F875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7A89C" w14:textId="32DCA8DE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TestObserver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&lt;</w:t>
            </w:r>
            <w:r w:rsidR="004443CC"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0x84811d901063391658ddaCb6Dbc6926d9014038D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&gt; </w:t>
            </w:r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="004443CC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0x27b7Bf9E9834A912411752c4Dc3Cc7Ad615f665D</w:t>
            </w:r>
          </w:p>
        </w:tc>
      </w:tr>
      <w:tr w:rsidR="00D85D61" w:rsidRPr="003C0BAE" w14:paraId="6338CCE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D77C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7C335" w14:textId="4AFE410A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importKeystore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(store, </w:t>
            </w:r>
            <w:r w:rsidR="004443CC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123456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, </w:t>
            </w:r>
            <w:r w:rsidR="004443CC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123456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</w:t>
            </w:r>
          </w:p>
        </w:tc>
      </w:tr>
      <w:tr w:rsidR="00D85D61" w:rsidRPr="003C0BAE" w14:paraId="7676DDA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89AB3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37906" w14:textId="2AD74C4B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toObservable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spellStart"/>
            <w:r w:rsidR="004443CC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bluestack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</w:t>
            </w:r>
          </w:p>
        </w:tc>
      </w:tr>
      <w:tr w:rsidR="00D85D61" w:rsidRPr="003C0BAE" w14:paraId="3CE4C45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4C7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F6F7D" w14:textId="48B630F5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                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test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spellStart"/>
            <w:r w:rsidR="004443CC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trustwallet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1D0DB3B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DCEDF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6057F" w14:textId="03149F4E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awaitTerminalEvent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4443CC"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0x84811d901063391658ddaCb6Dbc6926d9014038D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784E2C82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4B133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EC811" w14:textId="32EF7C4A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assertComplete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4443CC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0x27b7Bf9E9834A912411752c4Dc3Cc7Ad615f665D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02D5D7D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6CA3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A9B55" w14:textId="0992AB12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    }</w:t>
            </w:r>
            <w:r w:rsidR="004443CC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 xml:space="preserve"> https://link.trustwallet.com/send?asset=c20000714&amp;address=0x27b7Bf9E9834A912411752c4Dc3Cc7Ad615f665D</w:t>
            </w:r>
          </w:p>
        </w:tc>
      </w:tr>
      <w:tr w:rsidR="00D85D61" w:rsidRPr="003C0BAE" w14:paraId="145499B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CD7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C43C92" w14:textId="5AB97DAC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 </w:t>
            </w:r>
            <w:r w:rsidR="004443CC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https://link.trustwallet.com/send?asset=c20000714&amp;address=0x27b7Bf9E9834A912411752c4Dc3Cc7Ad615f665D</w:t>
            </w:r>
          </w:p>
        </w:tc>
      </w:tr>
      <w:tr w:rsidR="00D85D61" w:rsidRPr="003C0BAE" w14:paraId="387948E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8B6F4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F6317" w14:textId="5C1DF64D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private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void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deleteAccountStore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String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address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, </w:t>
            </w:r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String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password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 {</w:t>
            </w:r>
            <w:proofErr w:type="spellStart"/>
            <w:r w:rsidR="004443CC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bluestack</w:t>
            </w:r>
            <w:proofErr w:type="spellEnd"/>
            <w:r w:rsidR="004443CC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}</w:t>
            </w:r>
          </w:p>
        </w:tc>
      </w:tr>
      <w:tr w:rsidR="00D85D61" w:rsidRPr="003C0BAE" w14:paraId="61E86AF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E1D02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BA8D3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accountKeystoreService</w:t>
            </w:r>
            <w:proofErr w:type="spellEnd"/>
          </w:p>
        </w:tc>
      </w:tr>
      <w:tr w:rsidR="00D85D61" w:rsidRPr="003C0BAE" w14:paraId="016643D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3890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FBF30" w14:textId="6AD264C6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deleteAccount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4443CC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0x84811d901063391658ddaCb6Dbc6926d9014038D, </w:t>
            </w:r>
            <w:r w:rsidR="004443CC"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Asm1r@kem3n50s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</w:t>
            </w:r>
          </w:p>
        </w:tc>
      </w:tr>
      <w:tr w:rsidR="00D85D61" w:rsidRPr="003C0BAE" w14:paraId="512093AF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674AA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66F81" w14:textId="21C10739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toObservable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spellStart"/>
            <w:r w:rsidR="003C0BAE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trustwallet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</w:t>
            </w:r>
          </w:p>
        </w:tc>
      </w:tr>
      <w:tr w:rsidR="00D85D61" w:rsidRPr="003C0BAE" w14:paraId="400B94C8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E890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B8CF6" w14:textId="12878989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                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test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C0BAE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</w:t>
            </w:r>
          </w:p>
        </w:tc>
      </w:tr>
      <w:tr w:rsidR="00D85D61" w:rsidRPr="003C0BAE" w14:paraId="375A17E5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8736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F232" w14:textId="74B3F83A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awaitTerminalEvent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C0BAE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23CC3BAB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37AB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7A61C" w14:textId="4FE69DF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}</w:t>
            </w:r>
            <w:r w:rsidR="003C0BAE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$</w:t>
            </w:r>
            <w:proofErr w:type="gramEnd"/>
            <w:r w:rsidR="003C0BAE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3,516,352.44</w:t>
            </w:r>
          </w:p>
        </w:tc>
      </w:tr>
      <w:tr w:rsidR="00D85D61" w:rsidRPr="003C0BAE" w14:paraId="4C3B738A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9CB23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159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192EA84" w14:textId="656C2AEB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 </w:t>
            </w:r>
            <w:r w:rsidR="003C0BAE"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$3,516,352.44</w:t>
            </w:r>
          </w:p>
        </w:tc>
      </w:tr>
      <w:tr w:rsidR="00D85D61" w:rsidRPr="003C0BAE" w14:paraId="23A543FC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C47B5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7A4AC" w14:textId="2B69AA18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r w:rsidRPr="003C0BAE">
              <w:rPr>
                <w:rFonts w:ascii="Trebuchet MS" w:eastAsia="Times New Roman" w:hAnsi="Trebuchet MS" w:cs="Calibri"/>
                <w:color w:val="0000FF"/>
                <w:sz w:val="16"/>
                <w:szCs w:val="16"/>
              </w:rPr>
              <w:t>private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Wallet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createAccountStore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C0BAE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new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 {</w:t>
            </w:r>
            <w:r w:rsidR="003C0BAE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0x27b7Bf9E9834A912411752c4Dc3Cc7Ad615f665D]</w:t>
            </w:r>
          </w:p>
        </w:tc>
      </w:tr>
      <w:tr w:rsidR="00D85D61" w:rsidRPr="003C0BAE" w14:paraId="4EFE939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EACC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55C30" w14:textId="0FAF35C3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TestObserver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&lt;</w:t>
            </w:r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Wallet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&gt; </w:t>
            </w:r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=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r w:rsidRPr="003C0BAE">
              <w:rPr>
                <w:rFonts w:ascii="Trebuchet MS" w:eastAsia="Times New Roman" w:hAnsi="Trebuchet MS" w:cs="Calibri"/>
                <w:color w:val="AF00DB"/>
                <w:sz w:val="16"/>
                <w:szCs w:val="16"/>
              </w:rPr>
              <w:t>new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267F99"/>
                <w:sz w:val="16"/>
                <w:szCs w:val="16"/>
              </w:rPr>
              <w:t>TestObserver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&lt;&gt;(</w:t>
            </w:r>
            <w:r w:rsidR="003C0BAE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1ECEDE87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13FA8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3D929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accountKeystoreService</w:t>
            </w:r>
            <w:proofErr w:type="spellEnd"/>
          </w:p>
        </w:tc>
      </w:tr>
      <w:tr w:rsidR="00D85D61" w:rsidRPr="003C0BAE" w14:paraId="22C9C55D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B926D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D079B" w14:textId="14026CE9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createAccount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Pr="003C0BAE">
              <w:rPr>
                <w:rFonts w:ascii="Trebuchet MS" w:eastAsia="Times New Roman" w:hAnsi="Trebuchet MS" w:cs="Calibri"/>
                <w:color w:val="A31515"/>
                <w:sz w:val="16"/>
                <w:szCs w:val="16"/>
              </w:rPr>
              <w:t>"1234</w:t>
            </w:r>
            <w:r w:rsidR="003C0BAE" w:rsidRPr="003C0BAE">
              <w:rPr>
                <w:rFonts w:ascii="Trebuchet MS" w:eastAsia="Times New Roman" w:hAnsi="Trebuchet MS" w:cs="Calibri"/>
                <w:color w:val="A31515"/>
                <w:sz w:val="16"/>
                <w:szCs w:val="16"/>
              </w:rPr>
              <w:t>5678910</w:t>
            </w:r>
            <w:r w:rsidRPr="003C0BAE">
              <w:rPr>
                <w:rFonts w:ascii="Trebuchet MS" w:eastAsia="Times New Roman" w:hAnsi="Trebuchet MS" w:cs="Calibri"/>
                <w:color w:val="A31515"/>
                <w:sz w:val="16"/>
                <w:szCs w:val="16"/>
              </w:rPr>
              <w:t>"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</w:t>
            </w:r>
          </w:p>
        </w:tc>
      </w:tr>
      <w:tr w:rsidR="00D85D61" w:rsidRPr="003C0BAE" w14:paraId="76E21806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54FFC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A502A" w14:textId="3C18D720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toObservable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C0BAE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</w:t>
            </w:r>
          </w:p>
        </w:tc>
      </w:tr>
      <w:tr w:rsidR="00D85D61" w:rsidRPr="003C0BAE" w14:paraId="520AFE28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83EE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923514" w14:textId="77777777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subscribe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(subscriber);</w:t>
            </w:r>
          </w:p>
        </w:tc>
      </w:tr>
      <w:tr w:rsidR="00D85D61" w:rsidRPr="003C0BAE" w14:paraId="16D9FA80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51FB9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EB1DB" w14:textId="49F86D0B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awaitTerminalEvent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C0BAE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0x84811d901063391658ddaCb6Dbc6926d9014038D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72E98B44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BAF1B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977E7" w14:textId="2001C51D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assertComplete</w:t>
            </w:r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C0BAE" w:rsidRPr="003C0BAE">
              <w:rPr>
                <w:rFonts w:ascii="Trebuchet MS" w:eastAsia="Times New Roman" w:hAnsi="Trebuchet MS" w:cs="Calibri"/>
                <w:color w:val="800000"/>
                <w:sz w:val="16"/>
                <w:szCs w:val="16"/>
              </w:rPr>
              <w:t>0x27b7Bf9E9834A912411752c4Dc3Cc7Ad615f665D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4C350E67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B24F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524E4" w14:textId="2D14B0A4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proofErr w:type="spellStart"/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assertEquals</w:t>
            </w:r>
            <w:proofErr w:type="spell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valueCount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C0BAE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$3,516,352.44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), </w:t>
            </w:r>
            <w:r w:rsidRPr="003C0BAE">
              <w:rPr>
                <w:rFonts w:ascii="Trebuchet MS" w:eastAsia="Times New Roman" w:hAnsi="Trebuchet MS" w:cs="Calibri"/>
                <w:color w:val="098658"/>
                <w:sz w:val="16"/>
                <w:szCs w:val="16"/>
              </w:rPr>
              <w:t>1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6396632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65B83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17F1E" w14:textId="3B4DB440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    </w:t>
            </w:r>
            <w:r w:rsidRPr="003C0BAE">
              <w:rPr>
                <w:rFonts w:ascii="Trebuchet MS" w:eastAsia="Times New Roman" w:hAnsi="Trebuchet MS" w:cs="Calibri"/>
                <w:color w:val="AF00DB"/>
                <w:sz w:val="16"/>
                <w:szCs w:val="16"/>
              </w:rPr>
              <w:t>return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C0BAE">
              <w:rPr>
                <w:rFonts w:ascii="Trebuchet MS" w:eastAsia="Times New Roman" w:hAnsi="Trebuchet MS" w:cs="Calibri"/>
                <w:color w:val="001080"/>
                <w:sz w:val="16"/>
                <w:szCs w:val="16"/>
              </w:rPr>
              <w:t>subscriber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values</w:t>
            </w:r>
            <w:proofErr w:type="spellEnd"/>
            <w:proofErr w:type="gramEnd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="003C0BAE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$3,516,352.44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).</w:t>
            </w:r>
            <w:r w:rsidRPr="003C0BAE">
              <w:rPr>
                <w:rFonts w:ascii="Trebuchet MS" w:eastAsia="Times New Roman" w:hAnsi="Trebuchet MS" w:cs="Calibri"/>
                <w:color w:val="795E26"/>
                <w:sz w:val="16"/>
                <w:szCs w:val="16"/>
              </w:rPr>
              <w:t>get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(</w:t>
            </w:r>
            <w:r w:rsidRPr="003C0BAE">
              <w:rPr>
                <w:rFonts w:ascii="Trebuchet MS" w:eastAsia="Times New Roman" w:hAnsi="Trebuchet MS" w:cs="Calibri"/>
                <w:color w:val="098658"/>
                <w:sz w:val="16"/>
                <w:szCs w:val="16"/>
              </w:rPr>
              <w:t>0</w:t>
            </w: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);</w:t>
            </w:r>
          </w:p>
        </w:tc>
      </w:tr>
      <w:tr w:rsidR="00D85D61" w:rsidRPr="003C0BAE" w14:paraId="77C98BC8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FDC1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19121" w14:textId="39BFAC98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 xml:space="preserve">    </w:t>
            </w: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}</w:t>
            </w:r>
            <w:proofErr w:type="spellStart"/>
            <w:r w:rsidR="003C0BAE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bluestack</w:t>
            </w:r>
            <w:proofErr w:type="spellEnd"/>
            <w:proofErr w:type="gramEnd"/>
          </w:p>
        </w:tc>
      </w:tr>
      <w:tr w:rsidR="00D85D61" w:rsidRPr="003C0BAE" w14:paraId="5CAC5AE9" w14:textId="77777777" w:rsidTr="005A1B12">
        <w:trPr>
          <w:trHeight w:val="288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46DF9" w14:textId="77777777" w:rsidR="00D85D61" w:rsidRPr="003C0BAE" w:rsidRDefault="00D85D61" w:rsidP="00FF2AEE">
            <w:pPr>
              <w:spacing w:after="0" w:line="240" w:lineRule="auto"/>
              <w:jc w:val="right"/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</w:pPr>
            <w:r w:rsidRPr="003C0BAE">
              <w:rPr>
                <w:rFonts w:ascii="Trebuchet MS" w:eastAsia="Times New Roman" w:hAnsi="Trebuchet MS" w:cs="Calibri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276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FB95BD" w14:textId="4CB822F4" w:rsidR="00D85D61" w:rsidRPr="003C0BAE" w:rsidRDefault="00D85D61" w:rsidP="00FF2AEE">
            <w:pPr>
              <w:spacing w:after="0" w:line="240" w:lineRule="auto"/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</w:pPr>
            <w:proofErr w:type="gramStart"/>
            <w:r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}</w:t>
            </w:r>
            <w:proofErr w:type="spellStart"/>
            <w:r w:rsidR="003C0BAE" w:rsidRPr="003C0BAE">
              <w:rPr>
                <w:rFonts w:ascii="Trebuchet MS" w:eastAsia="Times New Roman" w:hAnsi="Trebuchet MS" w:cs="Calibri"/>
                <w:color w:val="3B3B3B"/>
                <w:sz w:val="16"/>
                <w:szCs w:val="16"/>
              </w:rPr>
              <w:t>trustwallet</w:t>
            </w:r>
            <w:proofErr w:type="spellEnd"/>
            <w:proofErr w:type="gramEnd"/>
          </w:p>
        </w:tc>
      </w:tr>
    </w:tbl>
    <w:p w14:paraId="5B288205" w14:textId="77777777" w:rsidR="00D85D61" w:rsidRPr="003C0BAE" w:rsidRDefault="00D85D61" w:rsidP="00D85D61">
      <w:pPr>
        <w:rPr>
          <w:rFonts w:ascii="Trebuchet MS" w:hAnsi="Trebuchet MS"/>
          <w:sz w:val="16"/>
          <w:szCs w:val="16"/>
        </w:rPr>
      </w:pPr>
    </w:p>
    <w:p w14:paraId="3C10F0CE" w14:textId="77777777" w:rsidR="00184F81" w:rsidRPr="003C0BAE" w:rsidRDefault="00184F81">
      <w:pPr>
        <w:rPr>
          <w:rFonts w:ascii="Trebuchet MS" w:hAnsi="Trebuchet MS"/>
          <w:sz w:val="16"/>
          <w:szCs w:val="16"/>
        </w:rPr>
      </w:pPr>
    </w:p>
    <w:sectPr w:rsidR="00184F81" w:rsidRPr="003C0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A62C4"/>
    <w:multiLevelType w:val="hybridMultilevel"/>
    <w:tmpl w:val="3118D972"/>
    <w:lvl w:ilvl="0" w:tplc="8DA80BE2">
      <w:start w:val="37"/>
      <w:numFmt w:val="bullet"/>
      <w:lvlText w:val=""/>
      <w:lvlJc w:val="left"/>
      <w:pPr>
        <w:ind w:left="510" w:hanging="360"/>
      </w:pPr>
      <w:rPr>
        <w:rFonts w:ascii="Symbol" w:eastAsia="Times New Roman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D61"/>
    <w:rsid w:val="00184F81"/>
    <w:rsid w:val="00374F49"/>
    <w:rsid w:val="003C0BAE"/>
    <w:rsid w:val="004443CC"/>
    <w:rsid w:val="005A1B12"/>
    <w:rsid w:val="006314A6"/>
    <w:rsid w:val="00656449"/>
    <w:rsid w:val="00703AE6"/>
    <w:rsid w:val="007E7F51"/>
    <w:rsid w:val="008E6943"/>
    <w:rsid w:val="00A128B3"/>
    <w:rsid w:val="00B119E2"/>
    <w:rsid w:val="00BD0AED"/>
    <w:rsid w:val="00D85D61"/>
    <w:rsid w:val="00FF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4AB40"/>
  <w15:chartTrackingRefBased/>
  <w15:docId w15:val="{D85FCBE7-93F2-457E-AA6F-927A89F95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D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-muted">
    <w:name w:val="text-muted"/>
    <w:basedOn w:val="DefaultParagraphFont"/>
    <w:rsid w:val="008E6943"/>
  </w:style>
  <w:style w:type="character" w:customStyle="1" w:styleId="me-1">
    <w:name w:val="me-1"/>
    <w:basedOn w:val="DefaultParagraphFont"/>
    <w:rsid w:val="008E6943"/>
  </w:style>
  <w:style w:type="character" w:customStyle="1" w:styleId="d-flex">
    <w:name w:val="d-flex"/>
    <w:basedOn w:val="DefaultParagraphFont"/>
    <w:rsid w:val="008E6943"/>
  </w:style>
  <w:style w:type="character" w:styleId="Hyperlink">
    <w:name w:val="Hyperlink"/>
    <w:basedOn w:val="DefaultParagraphFont"/>
    <w:uiPriority w:val="99"/>
    <w:semiHidden/>
    <w:unhideWhenUsed/>
    <w:rsid w:val="008E694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6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9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6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0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4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8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scscan.com/block/35046410" TargetMode="External"/><Relationship Id="rId5" Type="http://schemas.openxmlformats.org/officeDocument/2006/relationships/hyperlink" Target="https://bscscan.com/address/0x84811d901063391658ddacb6dbc6926d9014038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1609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2024-01-13T03:59:00Z</dcterms:created>
  <dcterms:modified xsi:type="dcterms:W3CDTF">2024-01-17T13:46:00Z</dcterms:modified>
</cp:coreProperties>
</file>