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F917A" w14:textId="77777777" w:rsidR="00792C8C" w:rsidRDefault="00792C8C">
      <w:r>
        <w:t>1</w:t>
      </w:r>
    </w:p>
    <w:p w14:paraId="13AB7D80" w14:textId="77777777" w:rsidR="00792C8C" w:rsidRDefault="00000000">
      <w:r>
        <w:t>Proprietatea unității pentru operatorul || afirmă că există un element care, când este combinat cu orice alt element folosind ||, dă același element.</w:t>
      </w:r>
      <w:r>
        <w:br/>
        <w:t>X || False = X</w:t>
      </w:r>
    </w:p>
    <w:p w14:paraId="76A4C556" w14:textId="34AA05CD" w:rsidR="00420B9A" w:rsidRPr="00792C8C" w:rsidRDefault="00792C8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>2.</w:t>
      </w:r>
      <w:r w:rsidR="00000000">
        <w:t>Proprietatea zero pentru operatorul || afirmă că există un element care, când este combinat cu orice alt element folosind ||, dă elementul zero.</w:t>
      </w:r>
      <w:r w:rsidR="00000000">
        <w:br/>
        <w:t>X || True = True</w:t>
      </w:r>
    </w:p>
    <w:p w14:paraId="13464852" w14:textId="77777777" w:rsidR="00420B9A" w:rsidRDefault="00000000">
      <w:r>
        <w:t>Proprietatea idempotentă pentru operatorul || afirmă că combinarea unui element cu el însuși folosind || dă același element.</w:t>
      </w:r>
      <w:r>
        <w:br/>
        <w:t>X || X = X</w:t>
      </w:r>
    </w:p>
    <w:p w14:paraId="64F2E02D" w14:textId="77777777" w:rsidR="00420B9A" w:rsidRDefault="00000000">
      <w:r>
        <w:t>Legea excluziunii mijlocii afirmă că pentru orice propoziție, fie aceasta, fie negația sa trebuie să fie adevărată.</w:t>
      </w:r>
      <w:r>
        <w:br/>
        <w:t>X || ¬X = True</w:t>
      </w:r>
    </w:p>
    <w:p w14:paraId="7FFAAE16" w14:textId="77777777" w:rsidR="00792C8C" w:rsidRDefault="00000000">
      <w:r>
        <w:t>Proprietatea comutativă pentru operatorul || afirmă că ordinea elementelor nu contează: X || Y = Y || X.</w:t>
      </w:r>
    </w:p>
    <w:p w14:paraId="274D49F0" w14:textId="5B1A3309" w:rsidR="00792C8C" w:rsidRDefault="00792C8C">
      <w:r>
        <w:t>3</w:t>
      </w:r>
    </w:p>
    <w:p w14:paraId="6875130B" w14:textId="77777777" w:rsidR="00792C8C" w:rsidRDefault="00000000">
      <w:r>
        <w:t>Dovedește că X || Y = !( !X &amp;&amp; !Y ).</w:t>
      </w:r>
      <w:r>
        <w:br/>
        <w:t>Dovada:</w:t>
      </w:r>
      <w:r>
        <w:br/>
        <w:t>1. ¬(X || Y) = ¬X &amp;&amp; ¬Y (Legea lui De Morgan clasică)</w:t>
      </w:r>
      <w:r>
        <w:br/>
        <w:t>2. Negând ambele părți, avem X || Y = !( !X &amp;&amp; !Y )</w:t>
      </w:r>
    </w:p>
    <w:p w14:paraId="47AA9AFE" w14:textId="77777777" w:rsidR="00792C8C" w:rsidRDefault="00792C8C">
      <w:r>
        <w:t>b.</w:t>
      </w:r>
      <w:r w:rsidR="00000000">
        <w:t>Dovedește că X &amp;&amp; Y = !( !X || !Y ).</w:t>
      </w:r>
      <w:r w:rsidR="00000000">
        <w:br/>
        <w:t>Dovada:</w:t>
      </w:r>
      <w:r w:rsidR="00000000">
        <w:br/>
        <w:t>1. ¬(X &amp;&amp; Y) = ¬X || ¬Y (Legea lui De Morgan clasică)</w:t>
      </w:r>
      <w:r w:rsidR="00000000">
        <w:br/>
        <w:t>2. Negând ambele părți, avem X &amp;&amp; Y = !( !X || !Y )</w:t>
      </w:r>
    </w:p>
    <w:p w14:paraId="6D0C5149" w14:textId="77777777" w:rsidR="00792C8C" w:rsidRDefault="00792C8C">
      <w:r>
        <w:t>3.</w:t>
      </w:r>
      <w:r w:rsidR="00000000">
        <w:t>Dovedește afirmațiile (5) și (6) definite mai sus.</w:t>
      </w:r>
    </w:p>
    <w:p w14:paraId="16037D27" w14:textId="77777777" w:rsidR="00792C8C" w:rsidRDefault="00792C8C">
      <w:r>
        <w:t>4.</w:t>
      </w:r>
      <w:r w:rsidR="00000000">
        <w:t>Dovedește că dacă X implică Y și X este adevărat, atunci Y este adevărat.</w:t>
      </w:r>
      <w:r w:rsidR="00000000">
        <w:br/>
        <w:t>Dovada:</w:t>
      </w:r>
      <w:r w:rsidR="00000000">
        <w:br/>
        <w:t>1. Premisa: X =&gt; Y</w:t>
      </w:r>
      <w:r w:rsidR="00000000">
        <w:br/>
        <w:t>2. Premisa: X</w:t>
      </w:r>
      <w:r w:rsidR="00000000">
        <w:br/>
        <w:t>3. Concluzie: Y (din 1 și 2)</w:t>
      </w:r>
    </w:p>
    <w:p w14:paraId="73611FB8" w14:textId="7650D4E0" w:rsidR="00420B9A" w:rsidRDefault="00000000">
      <w:r>
        <w:t>Dovedește că negarea concluziei implică negarea premisei: ¬Y =&gt; ¬X.</w:t>
      </w:r>
      <w:r>
        <w:br/>
        <w:t>Dovada:</w:t>
      </w:r>
      <w:r>
        <w:br/>
        <w:t>1. Premisa: X =&gt; Y</w:t>
      </w:r>
      <w:r>
        <w:br/>
        <w:t>2. Echivalent: ¬Y =&gt; ¬X (contrapozitivul)</w:t>
      </w:r>
    </w:p>
    <w:p w14:paraId="6BFE8DE1" w14:textId="77777777" w:rsidR="00420B9A" w:rsidRDefault="00000000">
      <w:r>
        <w:lastRenderedPageBreak/>
        <w:t>Dovedește că X =&gt; (Y &amp;&amp; Z) este echivalent cu (X =&gt; Y) &amp;&amp; (X =&gt; Z).</w:t>
      </w:r>
      <w:r>
        <w:br/>
        <w:t>Dovada:</w:t>
      </w:r>
      <w:r>
        <w:br/>
        <w:t>1. Premisa: X =&gt; (Y &amp;&amp; Z)</w:t>
      </w:r>
      <w:r>
        <w:br/>
        <w:t>2. Echivalent: (X =&gt; Y) &amp;&amp; (X =&gt; Z)</w:t>
      </w:r>
    </w:p>
    <w:p w14:paraId="529489F9" w14:textId="796A066F" w:rsidR="00420B9A" w:rsidRDefault="00792C8C">
      <w:r>
        <w:t>a.</w:t>
      </w:r>
      <w:r w:rsidR="00000000">
        <w:t>Dovedește că X || (¬X =&gt; Y) este echivalent cu X || Y.</w:t>
      </w:r>
      <w:r w:rsidR="00000000">
        <w:br/>
        <w:t>Dovada:</w:t>
      </w:r>
      <w:r w:rsidR="00000000">
        <w:br/>
        <w:t>1. ¬X =&gt; Y este echivalent cu X || Y (legea implicației)</w:t>
      </w:r>
      <w:r w:rsidR="00000000">
        <w:br/>
        <w:t>2. X || (X || Y) este echivalent cu X || Y (idempotent)</w:t>
      </w:r>
    </w:p>
    <w:p w14:paraId="28E13F49" w14:textId="6D927453" w:rsidR="00420B9A" w:rsidRDefault="00792C8C">
      <w:r>
        <w:t>b.</w:t>
      </w:r>
      <w:r w:rsidR="00000000">
        <w:t>Dovedește că X =&gt; (Y &amp;&amp; Z) este echivalent cu (X =&gt; Y) &amp;&amp; (X =&gt; Z).</w:t>
      </w:r>
      <w:r w:rsidR="00000000">
        <w:br/>
        <w:t>Dovada:</w:t>
      </w:r>
      <w:r w:rsidR="00000000">
        <w:br/>
        <w:t>1. Premisa: X =&gt; (Y &amp;&amp; Z)</w:t>
      </w:r>
      <w:r w:rsidR="00000000">
        <w:br/>
        <w:t>2. Echivalent: (X =&gt; Y) &amp;&amp; (X =&gt; Z)</w:t>
      </w:r>
    </w:p>
    <w:sectPr w:rsidR="00420B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2910399">
    <w:abstractNumId w:val="8"/>
  </w:num>
  <w:num w:numId="2" w16cid:durableId="2004814128">
    <w:abstractNumId w:val="6"/>
  </w:num>
  <w:num w:numId="3" w16cid:durableId="751926228">
    <w:abstractNumId w:val="5"/>
  </w:num>
  <w:num w:numId="4" w16cid:durableId="1337415629">
    <w:abstractNumId w:val="4"/>
  </w:num>
  <w:num w:numId="5" w16cid:durableId="1761951440">
    <w:abstractNumId w:val="7"/>
  </w:num>
  <w:num w:numId="6" w16cid:durableId="102304844">
    <w:abstractNumId w:val="3"/>
  </w:num>
  <w:num w:numId="7" w16cid:durableId="1670910272">
    <w:abstractNumId w:val="2"/>
  </w:num>
  <w:num w:numId="8" w16cid:durableId="244921812">
    <w:abstractNumId w:val="1"/>
  </w:num>
  <w:num w:numId="9" w16cid:durableId="31110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B9A"/>
    <w:rsid w:val="00792C8C"/>
    <w:rsid w:val="008641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16EFB7"/>
  <w14:defaultImageDpi w14:val="300"/>
  <w15:docId w15:val="{C52FA709-A2EC-4890-9D4C-4B6C4F20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Ioan Rat</cp:lastModifiedBy>
  <cp:revision>2</cp:revision>
  <dcterms:created xsi:type="dcterms:W3CDTF">2013-12-23T23:15:00Z</dcterms:created>
  <dcterms:modified xsi:type="dcterms:W3CDTF">2024-06-08T19:16:00Z</dcterms:modified>
  <cp:category/>
</cp:coreProperties>
</file>