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041C" w14:textId="7A915CA8" w:rsidR="003477BC" w:rsidRPr="00CC4348" w:rsidRDefault="003477BC">
      <w:pPr>
        <w:rPr>
          <w:rFonts w:ascii="Cambria" w:hAnsi="Cambria"/>
          <w:sz w:val="32"/>
          <w:szCs w:val="32"/>
        </w:rPr>
      </w:pPr>
      <w:r w:rsidRPr="00CC4348">
        <w:rPr>
          <w:rFonts w:ascii="Cambria" w:hAnsi="Cambria"/>
          <w:b/>
          <w:bCs/>
          <w:sz w:val="32"/>
          <w:szCs w:val="32"/>
          <w:u w:val="single"/>
        </w:rPr>
        <w:t>Cross Wordle Presentation Script</w:t>
      </w:r>
    </w:p>
    <w:p w14:paraId="6632B3DA" w14:textId="77777777" w:rsidR="006E4F8B" w:rsidRPr="00CC4348" w:rsidRDefault="006E4F8B" w:rsidP="003477BC">
      <w:pPr>
        <w:rPr>
          <w:rFonts w:ascii="Cambria" w:hAnsi="Cambria"/>
          <w:sz w:val="32"/>
          <w:szCs w:val="32"/>
        </w:rPr>
      </w:pPr>
    </w:p>
    <w:p w14:paraId="58B2813B" w14:textId="62EC050F" w:rsidR="003477BC" w:rsidRPr="003477BC" w:rsidRDefault="003477BC" w:rsidP="003477BC">
      <w:pPr>
        <w:rPr>
          <w:rFonts w:ascii="Cambria" w:hAnsi="Cambria"/>
          <w:sz w:val="32"/>
          <w:szCs w:val="32"/>
        </w:rPr>
      </w:pPr>
      <w:r w:rsidRPr="003477BC">
        <w:rPr>
          <w:rFonts w:ascii="Cambria" w:hAnsi="Cambria"/>
          <w:b/>
          <w:bCs/>
          <w:sz w:val="32"/>
          <w:szCs w:val="32"/>
        </w:rPr>
        <w:t>The game that I</w:t>
      </w:r>
      <w:r w:rsidR="00861754" w:rsidRPr="003353A7">
        <w:rPr>
          <w:rFonts w:ascii="Cambria" w:hAnsi="Cambria"/>
          <w:b/>
          <w:bCs/>
          <w:sz w:val="32"/>
          <w:szCs w:val="32"/>
        </w:rPr>
        <w:t xml:space="preserve"> have</w:t>
      </w:r>
      <w:r w:rsidRPr="003477BC">
        <w:rPr>
          <w:rFonts w:ascii="Cambria" w:hAnsi="Cambria"/>
          <w:b/>
          <w:bCs/>
          <w:sz w:val="32"/>
          <w:szCs w:val="32"/>
        </w:rPr>
        <w:t xml:space="preserve"> created</w:t>
      </w:r>
      <w:r w:rsidR="00861754">
        <w:rPr>
          <w:rFonts w:ascii="Cambria" w:hAnsi="Cambria"/>
          <w:sz w:val="32"/>
          <w:szCs w:val="32"/>
        </w:rPr>
        <w:t xml:space="preserve"> for this competition</w:t>
      </w:r>
      <w:r w:rsidRPr="003477BC">
        <w:rPr>
          <w:rFonts w:ascii="Cambria" w:hAnsi="Cambria"/>
          <w:sz w:val="32"/>
          <w:szCs w:val="32"/>
        </w:rPr>
        <w:t xml:space="preserve"> is called Cross Wordle.</w:t>
      </w:r>
    </w:p>
    <w:p w14:paraId="5314892D" w14:textId="77777777" w:rsidR="003477BC" w:rsidRPr="00CC4348" w:rsidRDefault="003477BC" w:rsidP="003477BC">
      <w:pPr>
        <w:rPr>
          <w:rFonts w:ascii="Cambria" w:hAnsi="Cambria"/>
          <w:sz w:val="32"/>
          <w:szCs w:val="32"/>
        </w:rPr>
      </w:pPr>
      <w:r w:rsidRPr="003477BC">
        <w:rPr>
          <w:rFonts w:ascii="Cambria" w:hAnsi="Cambria"/>
          <w:sz w:val="32"/>
          <w:szCs w:val="32"/>
        </w:rPr>
        <w:t>It is like Wordle but takes the gameplay to the second dimension with a full crossword-style puzzle connecting words and ideas, each being a puzzle of their own.</w:t>
      </w:r>
    </w:p>
    <w:p w14:paraId="6F24C1F9" w14:textId="77777777" w:rsidR="00901527" w:rsidRPr="00CC4348" w:rsidRDefault="00901527" w:rsidP="003477BC">
      <w:pPr>
        <w:rPr>
          <w:rFonts w:ascii="Cambria" w:hAnsi="Cambria"/>
          <w:sz w:val="32"/>
          <w:szCs w:val="32"/>
        </w:rPr>
      </w:pPr>
    </w:p>
    <w:p w14:paraId="5174C943" w14:textId="1DC49383" w:rsidR="00BD18C8" w:rsidRPr="00BD18C8" w:rsidRDefault="00BD18C8" w:rsidP="00BD18C8">
      <w:pPr>
        <w:rPr>
          <w:rFonts w:ascii="Cambria" w:hAnsi="Cambria"/>
          <w:sz w:val="32"/>
          <w:szCs w:val="32"/>
        </w:rPr>
      </w:pPr>
      <w:r w:rsidRPr="00BD18C8">
        <w:rPr>
          <w:rFonts w:ascii="Cambria" w:hAnsi="Cambria"/>
          <w:b/>
          <w:bCs/>
          <w:sz w:val="32"/>
          <w:szCs w:val="32"/>
        </w:rPr>
        <w:t>I chose to make this game using JavaScript</w:t>
      </w:r>
      <w:r w:rsidRPr="00BD18C8">
        <w:rPr>
          <w:rFonts w:ascii="Cambria" w:hAnsi="Cambria"/>
          <w:sz w:val="32"/>
          <w:szCs w:val="32"/>
        </w:rPr>
        <w:t xml:space="preserve"> on an HTML page</w:t>
      </w:r>
      <w:r w:rsidR="008A2681" w:rsidRPr="00CC4348">
        <w:rPr>
          <w:rFonts w:ascii="Cambria" w:hAnsi="Cambria"/>
          <w:sz w:val="32"/>
          <w:szCs w:val="32"/>
        </w:rPr>
        <w:t>. This is</w:t>
      </w:r>
      <w:r w:rsidRPr="00BD18C8">
        <w:rPr>
          <w:rFonts w:ascii="Cambria" w:hAnsi="Cambria"/>
          <w:sz w:val="32"/>
          <w:szCs w:val="32"/>
        </w:rPr>
        <w:t xml:space="preserve"> because of the plethora of design </w:t>
      </w:r>
      <w:r w:rsidRPr="00CC4348">
        <w:rPr>
          <w:rFonts w:ascii="Cambria" w:hAnsi="Cambria"/>
          <w:sz w:val="32"/>
          <w:szCs w:val="32"/>
        </w:rPr>
        <w:t>features</w:t>
      </w:r>
      <w:r w:rsidRPr="00BD18C8">
        <w:rPr>
          <w:rFonts w:ascii="Cambria" w:hAnsi="Cambria"/>
          <w:sz w:val="32"/>
          <w:szCs w:val="32"/>
        </w:rPr>
        <w:t xml:space="preserve"> that HTML has to offer, and </w:t>
      </w:r>
      <w:r w:rsidR="000453E0" w:rsidRPr="00CC4348">
        <w:rPr>
          <w:rFonts w:ascii="Cambria" w:hAnsi="Cambria"/>
          <w:sz w:val="32"/>
          <w:szCs w:val="32"/>
        </w:rPr>
        <w:t>the seamless communication between the front and back-end of the webpage.</w:t>
      </w:r>
    </w:p>
    <w:p w14:paraId="6633FFA7" w14:textId="11A57494" w:rsidR="00994DF5" w:rsidRPr="00CC4348" w:rsidRDefault="00BD18C8" w:rsidP="00BD18C8">
      <w:pPr>
        <w:rPr>
          <w:rFonts w:ascii="Cambria" w:hAnsi="Cambria"/>
          <w:sz w:val="32"/>
          <w:szCs w:val="32"/>
        </w:rPr>
      </w:pPr>
      <w:r w:rsidRPr="00BD18C8">
        <w:rPr>
          <w:rFonts w:ascii="Cambria" w:hAnsi="Cambria"/>
          <w:sz w:val="32"/>
          <w:szCs w:val="32"/>
        </w:rPr>
        <w:t>An alternative option would have been using a fully-fledged game engine, like Unity. I chose not to do this because I like the speed and ease of playing a game on the web when it is made with HTML and JavaScript.</w:t>
      </w:r>
    </w:p>
    <w:p w14:paraId="341A12D8" w14:textId="77777777" w:rsidR="00901527" w:rsidRPr="00CC4348" w:rsidRDefault="00901527" w:rsidP="00901527">
      <w:pPr>
        <w:rPr>
          <w:rFonts w:ascii="Cambria" w:hAnsi="Cambria"/>
          <w:sz w:val="32"/>
          <w:szCs w:val="32"/>
        </w:rPr>
      </w:pPr>
    </w:p>
    <w:p w14:paraId="47B09E35" w14:textId="58D20167" w:rsidR="00BD18C8" w:rsidRPr="00CC4348" w:rsidRDefault="00457D71" w:rsidP="00BD18C8">
      <w:pPr>
        <w:rPr>
          <w:rFonts w:ascii="Cambria" w:hAnsi="Cambria"/>
          <w:sz w:val="32"/>
          <w:szCs w:val="32"/>
        </w:rPr>
      </w:pPr>
      <w:r w:rsidRPr="003353A7">
        <w:rPr>
          <w:rFonts w:ascii="Cambria" w:hAnsi="Cambria"/>
          <w:b/>
          <w:bCs/>
          <w:sz w:val="32"/>
          <w:szCs w:val="32"/>
        </w:rPr>
        <w:t>I designed this game</w:t>
      </w:r>
      <w:r w:rsidRPr="00CC4348">
        <w:rPr>
          <w:rFonts w:ascii="Cambria" w:hAnsi="Cambria"/>
          <w:sz w:val="32"/>
          <w:szCs w:val="32"/>
        </w:rPr>
        <w:t xml:space="preserve"> to play like a regular crossword puzzle, </w:t>
      </w:r>
      <w:r w:rsidR="000B41FD" w:rsidRPr="00CC4348">
        <w:rPr>
          <w:rFonts w:ascii="Cambria" w:hAnsi="Cambria"/>
          <w:sz w:val="32"/>
          <w:szCs w:val="32"/>
        </w:rPr>
        <w:t xml:space="preserve">but instead of getting hints for each word, the player must make educated guesses based on letters given from other words, and previous guesses. This concept is taken from </w:t>
      </w:r>
      <w:r w:rsidR="003B4C22" w:rsidRPr="00CC4348">
        <w:rPr>
          <w:rFonts w:ascii="Cambria" w:hAnsi="Cambria"/>
          <w:sz w:val="32"/>
          <w:szCs w:val="32"/>
        </w:rPr>
        <w:t>Wordle and</w:t>
      </w:r>
      <w:r w:rsidR="000B41FD" w:rsidRPr="00CC4348">
        <w:rPr>
          <w:rFonts w:ascii="Cambria" w:hAnsi="Cambria"/>
          <w:sz w:val="32"/>
          <w:szCs w:val="32"/>
        </w:rPr>
        <w:t xml:space="preserve"> expanded upon to create a more challenging game experience.</w:t>
      </w:r>
    </w:p>
    <w:p w14:paraId="43A70441" w14:textId="77777777" w:rsidR="00901527" w:rsidRPr="00CC4348" w:rsidRDefault="00901527" w:rsidP="00BD18C8">
      <w:pPr>
        <w:rPr>
          <w:rFonts w:ascii="Cambria" w:hAnsi="Cambria"/>
          <w:sz w:val="32"/>
          <w:szCs w:val="32"/>
        </w:rPr>
      </w:pPr>
    </w:p>
    <w:p w14:paraId="3596AA05" w14:textId="4346C322" w:rsidR="00901527" w:rsidRPr="00CC4348" w:rsidRDefault="00901527" w:rsidP="00BD18C8">
      <w:pPr>
        <w:rPr>
          <w:rFonts w:ascii="Cambria" w:hAnsi="Cambria"/>
          <w:sz w:val="32"/>
          <w:szCs w:val="32"/>
        </w:rPr>
      </w:pPr>
      <w:r w:rsidRPr="003353A7">
        <w:rPr>
          <w:rFonts w:ascii="Cambria" w:hAnsi="Cambria"/>
          <w:b/>
          <w:bCs/>
          <w:sz w:val="32"/>
          <w:szCs w:val="32"/>
        </w:rPr>
        <w:t xml:space="preserve">I will now go into </w:t>
      </w:r>
      <w:r w:rsidR="00CC4348" w:rsidRPr="003353A7">
        <w:rPr>
          <w:rFonts w:ascii="Cambria" w:hAnsi="Cambria"/>
          <w:b/>
          <w:bCs/>
          <w:sz w:val="32"/>
          <w:szCs w:val="32"/>
        </w:rPr>
        <w:t>greater</w:t>
      </w:r>
      <w:r w:rsidRPr="003353A7">
        <w:rPr>
          <w:rFonts w:ascii="Cambria" w:hAnsi="Cambria"/>
          <w:b/>
          <w:bCs/>
          <w:sz w:val="32"/>
          <w:szCs w:val="32"/>
        </w:rPr>
        <w:t xml:space="preserve"> detail</w:t>
      </w:r>
      <w:r w:rsidRPr="00CC4348">
        <w:rPr>
          <w:rFonts w:ascii="Cambria" w:hAnsi="Cambria"/>
          <w:sz w:val="32"/>
          <w:szCs w:val="32"/>
        </w:rPr>
        <w:t xml:space="preserve"> on how the game is played.</w:t>
      </w:r>
    </w:p>
    <w:p w14:paraId="63C29602" w14:textId="77777777" w:rsidR="00CC4348" w:rsidRPr="00CC4348" w:rsidRDefault="00CC4348" w:rsidP="00CC4348">
      <w:pPr>
        <w:rPr>
          <w:rFonts w:ascii="Cambria" w:hAnsi="Cambria"/>
          <w:sz w:val="32"/>
          <w:szCs w:val="32"/>
        </w:rPr>
      </w:pPr>
      <w:r w:rsidRPr="00CC4348">
        <w:rPr>
          <w:rFonts w:ascii="Cambria" w:hAnsi="Cambria"/>
          <w:sz w:val="32"/>
          <w:szCs w:val="32"/>
        </w:rPr>
        <w:t>To select a word to begin working on, the player must hover their mouse over the desired word, and it will highlight, as shown in the first picture.</w:t>
      </w:r>
    </w:p>
    <w:p w14:paraId="2F1BDAFB" w14:textId="3B01C888" w:rsidR="00901527" w:rsidRDefault="00CC4348" w:rsidP="00CC4348">
      <w:pPr>
        <w:rPr>
          <w:rFonts w:ascii="Cambria" w:hAnsi="Cambria"/>
          <w:sz w:val="32"/>
          <w:szCs w:val="32"/>
        </w:rPr>
      </w:pPr>
      <w:r w:rsidRPr="003353A7">
        <w:rPr>
          <w:rFonts w:ascii="Cambria" w:hAnsi="Cambria"/>
          <w:b/>
          <w:bCs/>
          <w:sz w:val="32"/>
          <w:szCs w:val="32"/>
        </w:rPr>
        <w:lastRenderedPageBreak/>
        <w:t>Upon clicking the word</w:t>
      </w:r>
      <w:r w:rsidRPr="00CC4348">
        <w:rPr>
          <w:rFonts w:ascii="Cambria" w:hAnsi="Cambria"/>
          <w:sz w:val="32"/>
          <w:szCs w:val="32"/>
        </w:rPr>
        <w:t>, a panel will open containing a Wordle-like puzzle, for this word.</w:t>
      </w:r>
    </w:p>
    <w:p w14:paraId="35EB5725" w14:textId="77777777" w:rsidR="00570DCD" w:rsidRDefault="00570DCD" w:rsidP="00CC4348">
      <w:pPr>
        <w:rPr>
          <w:rFonts w:ascii="Cambria" w:hAnsi="Cambria"/>
          <w:sz w:val="32"/>
          <w:szCs w:val="32"/>
        </w:rPr>
      </w:pPr>
    </w:p>
    <w:p w14:paraId="1D249DAB" w14:textId="77777777" w:rsidR="00570DCD" w:rsidRPr="00570DCD" w:rsidRDefault="00570DCD" w:rsidP="00570DCD">
      <w:pPr>
        <w:rPr>
          <w:rFonts w:ascii="Cambria" w:hAnsi="Cambria"/>
          <w:sz w:val="32"/>
          <w:szCs w:val="32"/>
        </w:rPr>
      </w:pPr>
      <w:r w:rsidRPr="00570DCD">
        <w:rPr>
          <w:rFonts w:ascii="Cambria" w:hAnsi="Cambria"/>
          <w:b/>
          <w:bCs/>
          <w:sz w:val="32"/>
          <w:szCs w:val="32"/>
        </w:rPr>
        <w:t>The player may type</w:t>
      </w:r>
      <w:r w:rsidRPr="00570DCD">
        <w:rPr>
          <w:rFonts w:ascii="Cambria" w:hAnsi="Cambria"/>
          <w:sz w:val="32"/>
          <w:szCs w:val="32"/>
        </w:rPr>
        <w:t xml:space="preserve"> using their physical keyboard, or the on-screen keyboard to enter letters.</w:t>
      </w:r>
    </w:p>
    <w:p w14:paraId="20C1776C" w14:textId="77777777" w:rsidR="00570DCD" w:rsidRPr="00570DCD" w:rsidRDefault="00570DCD" w:rsidP="00570DCD">
      <w:pPr>
        <w:rPr>
          <w:rFonts w:ascii="Cambria" w:hAnsi="Cambria"/>
          <w:sz w:val="32"/>
          <w:szCs w:val="32"/>
        </w:rPr>
      </w:pPr>
      <w:r w:rsidRPr="00570DCD">
        <w:rPr>
          <w:rFonts w:ascii="Cambria" w:hAnsi="Cambria"/>
          <w:sz w:val="32"/>
          <w:szCs w:val="32"/>
        </w:rPr>
        <w:t>Once the player presses Enter, the guess will be spellchecked, and if it is a word, it will be submitted as a guess.</w:t>
      </w:r>
    </w:p>
    <w:p w14:paraId="390F3CF5" w14:textId="77777777" w:rsidR="00570DCD" w:rsidRPr="00570DCD" w:rsidRDefault="00570DCD" w:rsidP="00570DCD">
      <w:pPr>
        <w:rPr>
          <w:rFonts w:ascii="Cambria" w:hAnsi="Cambria"/>
          <w:sz w:val="32"/>
          <w:szCs w:val="32"/>
        </w:rPr>
      </w:pPr>
      <w:r w:rsidRPr="00570DCD">
        <w:rPr>
          <w:rFonts w:ascii="Cambria" w:hAnsi="Cambria"/>
          <w:sz w:val="32"/>
          <w:szCs w:val="32"/>
        </w:rPr>
        <w:t>Like Wordle, green letters are correct, orange letters are in the incorrect place, and red letters are incorrect.</w:t>
      </w:r>
    </w:p>
    <w:p w14:paraId="2642E44F" w14:textId="18A24ADD" w:rsidR="00570DCD" w:rsidRDefault="00570DCD" w:rsidP="00570DCD">
      <w:pPr>
        <w:rPr>
          <w:rFonts w:ascii="Cambria" w:hAnsi="Cambria"/>
          <w:sz w:val="32"/>
          <w:szCs w:val="32"/>
        </w:rPr>
      </w:pPr>
      <w:r w:rsidRPr="00570DCD">
        <w:rPr>
          <w:rFonts w:ascii="Cambria" w:hAnsi="Cambria"/>
          <w:sz w:val="32"/>
          <w:szCs w:val="32"/>
        </w:rPr>
        <w:t>The top row of spaces contains letters found by guessing on other words, so that the player doesn’t have to remember what they’ve already found.</w:t>
      </w:r>
    </w:p>
    <w:p w14:paraId="6277BD4C" w14:textId="77777777" w:rsidR="00570DCD" w:rsidRDefault="00570DCD" w:rsidP="00570DCD">
      <w:pPr>
        <w:rPr>
          <w:rFonts w:ascii="Cambria" w:hAnsi="Cambria"/>
          <w:sz w:val="32"/>
          <w:szCs w:val="32"/>
        </w:rPr>
      </w:pPr>
    </w:p>
    <w:p w14:paraId="63DC2921" w14:textId="77777777" w:rsidR="00570DCD" w:rsidRPr="00570DCD" w:rsidRDefault="00570DCD" w:rsidP="00570DCD">
      <w:pPr>
        <w:rPr>
          <w:rFonts w:ascii="Cambria" w:hAnsi="Cambria"/>
          <w:sz w:val="32"/>
          <w:szCs w:val="32"/>
        </w:rPr>
      </w:pPr>
      <w:r w:rsidRPr="00570DCD">
        <w:rPr>
          <w:rFonts w:ascii="Cambria" w:hAnsi="Cambria"/>
          <w:b/>
          <w:bCs/>
          <w:sz w:val="32"/>
          <w:szCs w:val="32"/>
        </w:rPr>
        <w:t>Once the player correctly guesses</w:t>
      </w:r>
      <w:r w:rsidRPr="00570DCD">
        <w:rPr>
          <w:rFonts w:ascii="Cambria" w:hAnsi="Cambria"/>
          <w:sz w:val="32"/>
          <w:szCs w:val="32"/>
        </w:rPr>
        <w:t xml:space="preserve"> all the words, the game will automatically finish, or they can decide to finish early by clicking the “Finish Game” button at the top left.</w:t>
      </w:r>
    </w:p>
    <w:p w14:paraId="1022D10D" w14:textId="77777777" w:rsidR="00570DCD" w:rsidRPr="00570DCD" w:rsidRDefault="00570DCD" w:rsidP="00570DCD">
      <w:pPr>
        <w:rPr>
          <w:rFonts w:ascii="Cambria" w:hAnsi="Cambria"/>
          <w:sz w:val="32"/>
          <w:szCs w:val="32"/>
        </w:rPr>
      </w:pPr>
      <w:r w:rsidRPr="00570DCD">
        <w:rPr>
          <w:rFonts w:ascii="Cambria" w:hAnsi="Cambria"/>
          <w:sz w:val="32"/>
          <w:szCs w:val="32"/>
        </w:rPr>
        <w:t>Score is calculated as follows:</w:t>
      </w:r>
    </w:p>
    <w:p w14:paraId="22BA8F14" w14:textId="77777777" w:rsidR="00570DCD" w:rsidRPr="00570DCD" w:rsidRDefault="00570DCD" w:rsidP="00570DCD">
      <w:pPr>
        <w:pStyle w:val="ListParagraph"/>
        <w:numPr>
          <w:ilvl w:val="0"/>
          <w:numId w:val="3"/>
        </w:numPr>
        <w:rPr>
          <w:rFonts w:ascii="Cambria" w:hAnsi="Cambria"/>
          <w:sz w:val="32"/>
          <w:szCs w:val="32"/>
        </w:rPr>
      </w:pPr>
      <w:r w:rsidRPr="00570DCD">
        <w:rPr>
          <w:rFonts w:ascii="Cambria" w:hAnsi="Cambria"/>
          <w:sz w:val="32"/>
          <w:szCs w:val="32"/>
        </w:rPr>
        <w:t>Green Letters: 5 points</w:t>
      </w:r>
    </w:p>
    <w:p w14:paraId="6A0FC44F" w14:textId="77777777" w:rsidR="00570DCD" w:rsidRPr="00570DCD" w:rsidRDefault="00570DCD" w:rsidP="00570DCD">
      <w:pPr>
        <w:pStyle w:val="ListParagraph"/>
        <w:numPr>
          <w:ilvl w:val="0"/>
          <w:numId w:val="3"/>
        </w:numPr>
        <w:rPr>
          <w:rFonts w:ascii="Cambria" w:hAnsi="Cambria"/>
          <w:sz w:val="32"/>
          <w:szCs w:val="32"/>
        </w:rPr>
      </w:pPr>
      <w:r w:rsidRPr="00570DCD">
        <w:rPr>
          <w:rFonts w:ascii="Cambria" w:hAnsi="Cambria"/>
          <w:sz w:val="32"/>
          <w:szCs w:val="32"/>
        </w:rPr>
        <w:t>Orange Letters: 1 point</w:t>
      </w:r>
    </w:p>
    <w:p w14:paraId="79EB06ED" w14:textId="77777777" w:rsidR="00570DCD" w:rsidRPr="00570DCD" w:rsidRDefault="00570DCD" w:rsidP="00570DCD">
      <w:pPr>
        <w:pStyle w:val="ListParagraph"/>
        <w:numPr>
          <w:ilvl w:val="0"/>
          <w:numId w:val="3"/>
        </w:numPr>
        <w:rPr>
          <w:rFonts w:ascii="Cambria" w:hAnsi="Cambria"/>
          <w:sz w:val="32"/>
          <w:szCs w:val="32"/>
        </w:rPr>
      </w:pPr>
      <w:r w:rsidRPr="00570DCD">
        <w:rPr>
          <w:rFonts w:ascii="Cambria" w:hAnsi="Cambria"/>
          <w:sz w:val="32"/>
          <w:szCs w:val="32"/>
        </w:rPr>
        <w:t>Red Letters: 0 points</w:t>
      </w:r>
    </w:p>
    <w:p w14:paraId="45BA591F" w14:textId="4875B872" w:rsidR="00570DCD" w:rsidRDefault="00570DCD" w:rsidP="00570DCD">
      <w:pPr>
        <w:rPr>
          <w:rFonts w:ascii="Cambria" w:hAnsi="Cambria"/>
          <w:sz w:val="32"/>
          <w:szCs w:val="32"/>
        </w:rPr>
      </w:pPr>
      <w:r w:rsidRPr="00570DCD">
        <w:rPr>
          <w:rFonts w:ascii="Cambria" w:hAnsi="Cambria"/>
          <w:sz w:val="32"/>
          <w:szCs w:val="32"/>
        </w:rPr>
        <w:t>If the player is within the top five players based on their score earned, they will be displayed on the leaderboard.</w:t>
      </w:r>
    </w:p>
    <w:p w14:paraId="32F01EF8" w14:textId="77777777" w:rsidR="00D572D4" w:rsidRDefault="00D572D4" w:rsidP="00570DCD">
      <w:pPr>
        <w:rPr>
          <w:rFonts w:ascii="Cambria" w:hAnsi="Cambria"/>
          <w:sz w:val="32"/>
          <w:szCs w:val="32"/>
        </w:rPr>
      </w:pPr>
    </w:p>
    <w:p w14:paraId="10783C1E" w14:textId="29610458" w:rsidR="00D572D4" w:rsidRDefault="00D572D4" w:rsidP="00570DCD">
      <w:pPr>
        <w:rPr>
          <w:rFonts w:ascii="Cambria" w:hAnsi="Cambria"/>
          <w:sz w:val="32"/>
          <w:szCs w:val="32"/>
        </w:rPr>
      </w:pPr>
      <w:r w:rsidRPr="003353A7">
        <w:rPr>
          <w:rFonts w:ascii="Cambria" w:hAnsi="Cambria"/>
          <w:b/>
          <w:bCs/>
          <w:sz w:val="32"/>
          <w:szCs w:val="32"/>
        </w:rPr>
        <w:t>Here is a code snippet</w:t>
      </w:r>
      <w:r>
        <w:rPr>
          <w:rFonts w:ascii="Cambria" w:hAnsi="Cambria"/>
          <w:sz w:val="32"/>
          <w:szCs w:val="32"/>
        </w:rPr>
        <w:t xml:space="preserve"> that demonstrates how the game determines the correctness of each letter in a guess. The reason it is more complicated than a simple if-else tree is because I want to make sure that the amount of a letter in a word is accounted for </w:t>
      </w:r>
      <w:r>
        <w:rPr>
          <w:rFonts w:ascii="Cambria" w:hAnsi="Cambria"/>
          <w:sz w:val="32"/>
          <w:szCs w:val="32"/>
        </w:rPr>
        <w:lastRenderedPageBreak/>
        <w:t xml:space="preserve">when determining if a letter is orange or red. </w:t>
      </w:r>
      <w:r w:rsidRPr="00886AB6">
        <w:rPr>
          <w:rFonts w:ascii="Cambria" w:hAnsi="Cambria"/>
          <w:b/>
          <w:bCs/>
          <w:sz w:val="32"/>
          <w:szCs w:val="32"/>
        </w:rPr>
        <w:t>The picture I am showing you here</w:t>
      </w:r>
      <w:r>
        <w:rPr>
          <w:rFonts w:ascii="Cambria" w:hAnsi="Cambria"/>
          <w:sz w:val="32"/>
          <w:szCs w:val="32"/>
        </w:rPr>
        <w:t xml:space="preserve"> is an example where this code is crucial. You can see that the correct word is “WORLD”, but the player has guessed “HELLO” prior to their last guess. The word “HELLO” has two Ls, while the word “WORLD” only has one.</w:t>
      </w:r>
      <w:r w:rsidR="00886AB6">
        <w:rPr>
          <w:rFonts w:ascii="Cambria" w:hAnsi="Cambria"/>
          <w:sz w:val="32"/>
          <w:szCs w:val="32"/>
        </w:rPr>
        <w:t xml:space="preserve"> </w:t>
      </w:r>
      <w:r w:rsidR="00886AB6" w:rsidRPr="000D6C9C">
        <w:rPr>
          <w:rFonts w:ascii="Cambria" w:hAnsi="Cambria"/>
          <w:b/>
          <w:bCs/>
          <w:sz w:val="32"/>
          <w:szCs w:val="32"/>
        </w:rPr>
        <w:t>Here is the same function</w:t>
      </w:r>
      <w:r w:rsidR="00886AB6">
        <w:rPr>
          <w:rFonts w:ascii="Cambria" w:hAnsi="Cambria"/>
          <w:sz w:val="32"/>
          <w:szCs w:val="32"/>
        </w:rPr>
        <w:t xml:space="preserve"> created with a </w:t>
      </w:r>
      <w:r w:rsidR="000D6C9C">
        <w:rPr>
          <w:rFonts w:ascii="Cambria" w:hAnsi="Cambria"/>
          <w:sz w:val="32"/>
          <w:szCs w:val="32"/>
        </w:rPr>
        <w:t>simpler</w:t>
      </w:r>
      <w:r w:rsidR="00886AB6">
        <w:rPr>
          <w:rFonts w:ascii="Cambria" w:hAnsi="Cambria"/>
          <w:sz w:val="32"/>
          <w:szCs w:val="32"/>
        </w:rPr>
        <w:t xml:space="preserve"> approach.</w:t>
      </w:r>
      <w:r>
        <w:rPr>
          <w:rFonts w:ascii="Cambria" w:hAnsi="Cambria"/>
          <w:sz w:val="32"/>
          <w:szCs w:val="32"/>
        </w:rPr>
        <w:t xml:space="preserve"> </w:t>
      </w:r>
      <w:r w:rsidRPr="00886AB6">
        <w:rPr>
          <w:rFonts w:ascii="Cambria" w:hAnsi="Cambria"/>
          <w:b/>
          <w:bCs/>
          <w:sz w:val="32"/>
          <w:szCs w:val="32"/>
        </w:rPr>
        <w:t>A simple if-else t</w:t>
      </w:r>
      <w:r w:rsidR="00886AB6">
        <w:rPr>
          <w:rFonts w:ascii="Cambria" w:hAnsi="Cambria"/>
          <w:b/>
          <w:bCs/>
          <w:sz w:val="32"/>
          <w:szCs w:val="32"/>
        </w:rPr>
        <w:t>ree</w:t>
      </w:r>
      <w:r w:rsidR="00611BBA">
        <w:rPr>
          <w:rFonts w:ascii="Cambria" w:hAnsi="Cambria"/>
          <w:sz w:val="32"/>
          <w:szCs w:val="32"/>
        </w:rPr>
        <w:t xml:space="preserve"> </w:t>
      </w:r>
      <w:r>
        <w:rPr>
          <w:rFonts w:ascii="Cambria" w:hAnsi="Cambria"/>
          <w:sz w:val="32"/>
          <w:szCs w:val="32"/>
        </w:rPr>
        <w:t xml:space="preserve">would determine that the first L in the guess should be orange because there is an L in the word, as shown in this picture. The problem is that this may lead the player to believe that there are </w:t>
      </w:r>
      <w:proofErr w:type="gramStart"/>
      <w:r>
        <w:rPr>
          <w:rFonts w:ascii="Cambria" w:hAnsi="Cambria"/>
          <w:sz w:val="32"/>
          <w:szCs w:val="32"/>
        </w:rPr>
        <w:t>actually two</w:t>
      </w:r>
      <w:proofErr w:type="gramEnd"/>
      <w:r>
        <w:rPr>
          <w:rFonts w:ascii="Cambria" w:hAnsi="Cambria"/>
          <w:sz w:val="32"/>
          <w:szCs w:val="32"/>
        </w:rPr>
        <w:t xml:space="preserve"> Ls in the word. My approach fixes this by checking how many of each letter is in the word, and if a letter count in a guess exceeds the letter limit for the word, all subsequent instances of that letter will be red, instead of orange.</w:t>
      </w:r>
    </w:p>
    <w:p w14:paraId="2A720EAB" w14:textId="77777777" w:rsidR="00D572D4" w:rsidRDefault="00D572D4" w:rsidP="00570DCD">
      <w:pPr>
        <w:rPr>
          <w:rFonts w:ascii="Cambria" w:hAnsi="Cambria"/>
          <w:sz w:val="32"/>
          <w:szCs w:val="32"/>
        </w:rPr>
      </w:pPr>
    </w:p>
    <w:p w14:paraId="570D6E7B" w14:textId="25F0BF57" w:rsidR="00D572D4" w:rsidRPr="00901527" w:rsidRDefault="007F347B" w:rsidP="00D572D4">
      <w:pPr>
        <w:rPr>
          <w:rFonts w:ascii="Cambria" w:hAnsi="Cambria"/>
          <w:sz w:val="32"/>
          <w:szCs w:val="32"/>
        </w:rPr>
      </w:pPr>
      <w:r w:rsidRPr="00426685">
        <w:rPr>
          <w:rFonts w:ascii="Cambria" w:hAnsi="Cambria"/>
          <w:b/>
          <w:bCs/>
          <w:sz w:val="32"/>
          <w:szCs w:val="32"/>
        </w:rPr>
        <w:t>For the art style</w:t>
      </w:r>
      <w:r>
        <w:rPr>
          <w:rFonts w:ascii="Cambria" w:hAnsi="Cambria"/>
          <w:sz w:val="32"/>
          <w:szCs w:val="32"/>
        </w:rPr>
        <w:t xml:space="preserve">, </w:t>
      </w:r>
      <w:r w:rsidR="00D572D4" w:rsidRPr="00901527">
        <w:rPr>
          <w:rFonts w:ascii="Cambria" w:hAnsi="Cambria"/>
          <w:sz w:val="32"/>
          <w:szCs w:val="32"/>
        </w:rPr>
        <w:t>I went through many design variations for this game, but ended up going with a simplistic, yet colorful design.</w:t>
      </w:r>
    </w:p>
    <w:p w14:paraId="39544B09" w14:textId="77777777" w:rsidR="00D572D4" w:rsidRPr="00901527" w:rsidRDefault="00D572D4" w:rsidP="00D572D4">
      <w:pPr>
        <w:rPr>
          <w:rFonts w:ascii="Cambria" w:hAnsi="Cambria"/>
          <w:sz w:val="32"/>
          <w:szCs w:val="32"/>
        </w:rPr>
      </w:pPr>
      <w:r w:rsidRPr="00901527">
        <w:rPr>
          <w:rFonts w:ascii="Cambria" w:hAnsi="Cambria"/>
          <w:sz w:val="32"/>
          <w:szCs w:val="32"/>
        </w:rPr>
        <w:t>The background is a chalkboard-green that makes the colors of the letter spaces really stand out.</w:t>
      </w:r>
    </w:p>
    <w:p w14:paraId="263B969B" w14:textId="565A3816" w:rsidR="00D572D4" w:rsidRDefault="00D572D4" w:rsidP="00570DCD">
      <w:pPr>
        <w:rPr>
          <w:rFonts w:ascii="Cambria" w:hAnsi="Cambria"/>
          <w:sz w:val="32"/>
          <w:szCs w:val="32"/>
        </w:rPr>
      </w:pPr>
      <w:r w:rsidRPr="00CC4348">
        <w:rPr>
          <w:rFonts w:ascii="Cambria" w:hAnsi="Cambria"/>
          <w:sz w:val="32"/>
          <w:szCs w:val="32"/>
        </w:rPr>
        <w:t>I wanted to keep the design simple, so that the user can focus on solving the puzzle, without any distractions.</w:t>
      </w:r>
    </w:p>
    <w:p w14:paraId="5EB6E66D" w14:textId="77777777" w:rsidR="00CD1E77" w:rsidRPr="00CC4348" w:rsidRDefault="00CD1E77" w:rsidP="00CC4348">
      <w:pPr>
        <w:rPr>
          <w:rFonts w:ascii="Cambria" w:hAnsi="Cambria"/>
          <w:sz w:val="32"/>
          <w:szCs w:val="32"/>
        </w:rPr>
      </w:pPr>
    </w:p>
    <w:p w14:paraId="245CD74F" w14:textId="77777777" w:rsidR="004D1741" w:rsidRPr="004D1741" w:rsidRDefault="004D1741" w:rsidP="004D1741">
      <w:pPr>
        <w:rPr>
          <w:rFonts w:ascii="Cambria" w:hAnsi="Cambria"/>
          <w:sz w:val="32"/>
          <w:szCs w:val="32"/>
        </w:rPr>
      </w:pPr>
      <w:r w:rsidRPr="004D1741">
        <w:rPr>
          <w:rFonts w:ascii="Cambria" w:hAnsi="Cambria"/>
          <w:b/>
          <w:bCs/>
          <w:sz w:val="32"/>
          <w:szCs w:val="32"/>
        </w:rPr>
        <w:t>You can also save your game state</w:t>
      </w:r>
      <w:r w:rsidRPr="004D1741">
        <w:rPr>
          <w:rFonts w:ascii="Cambria" w:hAnsi="Cambria"/>
          <w:sz w:val="32"/>
          <w:szCs w:val="32"/>
        </w:rPr>
        <w:t xml:space="preserve"> as a file, so that you can leave and return to play later.</w:t>
      </w:r>
    </w:p>
    <w:p w14:paraId="6DA883DA" w14:textId="18BCBFED" w:rsidR="003477BC" w:rsidRDefault="004D1741" w:rsidP="004D1741">
      <w:pPr>
        <w:rPr>
          <w:rFonts w:ascii="Cambria" w:hAnsi="Cambria"/>
          <w:sz w:val="32"/>
          <w:szCs w:val="32"/>
        </w:rPr>
      </w:pPr>
      <w:r w:rsidRPr="004D1741">
        <w:rPr>
          <w:rFonts w:ascii="Cambria" w:hAnsi="Cambria"/>
          <w:sz w:val="32"/>
          <w:szCs w:val="32"/>
        </w:rPr>
        <w:t>This feature also allows you to load custom puzzles, which can be created using the feature I will show next.</w:t>
      </w:r>
    </w:p>
    <w:p w14:paraId="2930C4F2" w14:textId="77777777" w:rsidR="00F636E2" w:rsidRDefault="00F636E2" w:rsidP="004D1741">
      <w:pPr>
        <w:rPr>
          <w:rFonts w:ascii="Cambria" w:hAnsi="Cambria"/>
          <w:sz w:val="32"/>
          <w:szCs w:val="32"/>
        </w:rPr>
      </w:pPr>
    </w:p>
    <w:p w14:paraId="09F794EC" w14:textId="0D8FA504" w:rsidR="00F636E2" w:rsidRPr="00F636E2" w:rsidRDefault="00F636E2" w:rsidP="00F636E2">
      <w:pPr>
        <w:rPr>
          <w:rFonts w:ascii="Cambria" w:hAnsi="Cambria"/>
          <w:sz w:val="32"/>
          <w:szCs w:val="32"/>
        </w:rPr>
      </w:pPr>
      <w:r w:rsidRPr="00F636E2">
        <w:rPr>
          <w:rFonts w:ascii="Cambria" w:hAnsi="Cambria"/>
          <w:b/>
          <w:bCs/>
          <w:sz w:val="32"/>
          <w:szCs w:val="32"/>
        </w:rPr>
        <w:t xml:space="preserve">Using a tool that I created </w:t>
      </w:r>
      <w:r w:rsidRPr="00F636E2">
        <w:rPr>
          <w:rFonts w:ascii="Cambria" w:hAnsi="Cambria"/>
          <w:sz w:val="32"/>
          <w:szCs w:val="32"/>
        </w:rPr>
        <w:t>alongside the game; you can create your</w:t>
      </w:r>
      <w:r>
        <w:rPr>
          <w:rFonts w:ascii="Cambria" w:hAnsi="Cambria"/>
          <w:sz w:val="32"/>
          <w:szCs w:val="32"/>
        </w:rPr>
        <w:t xml:space="preserve"> </w:t>
      </w:r>
      <w:r w:rsidRPr="00F636E2">
        <w:rPr>
          <w:rFonts w:ascii="Cambria" w:hAnsi="Cambria"/>
          <w:sz w:val="32"/>
          <w:szCs w:val="32"/>
        </w:rPr>
        <w:t>own puzzles for others to try out.</w:t>
      </w:r>
    </w:p>
    <w:p w14:paraId="56287A81" w14:textId="5ABA523C" w:rsidR="00F636E2" w:rsidRDefault="00F636E2" w:rsidP="00F636E2">
      <w:pPr>
        <w:ind w:left="720" w:hanging="720"/>
        <w:rPr>
          <w:rFonts w:ascii="Cambria" w:hAnsi="Cambria"/>
          <w:sz w:val="32"/>
          <w:szCs w:val="32"/>
        </w:rPr>
      </w:pPr>
      <w:r w:rsidRPr="00F636E2">
        <w:rPr>
          <w:rFonts w:ascii="Cambria" w:hAnsi="Cambria"/>
          <w:sz w:val="32"/>
          <w:szCs w:val="32"/>
        </w:rPr>
        <w:lastRenderedPageBreak/>
        <w:t>You can also edit existing puzzles, to make your ideal puzzle</w:t>
      </w:r>
      <w:r>
        <w:rPr>
          <w:rFonts w:ascii="Cambria" w:hAnsi="Cambria"/>
          <w:sz w:val="32"/>
          <w:szCs w:val="32"/>
        </w:rPr>
        <w:t>.</w:t>
      </w:r>
    </w:p>
    <w:p w14:paraId="1874582F" w14:textId="13057682" w:rsidR="003D30C0" w:rsidRDefault="003D30C0" w:rsidP="00F636E2">
      <w:pPr>
        <w:ind w:left="720" w:hanging="720"/>
        <w:rPr>
          <w:rFonts w:ascii="Cambria" w:hAnsi="Cambria"/>
          <w:sz w:val="32"/>
          <w:szCs w:val="32"/>
        </w:rPr>
      </w:pPr>
      <w:r>
        <w:rPr>
          <w:rFonts w:ascii="Cambria" w:hAnsi="Cambria"/>
          <w:sz w:val="32"/>
          <w:szCs w:val="32"/>
        </w:rPr>
        <w:t>These puzzles can then be loaded into the game, just like a save file.</w:t>
      </w:r>
    </w:p>
    <w:p w14:paraId="74FBD972" w14:textId="77777777" w:rsidR="000D6126" w:rsidRDefault="000D6126" w:rsidP="00F636E2">
      <w:pPr>
        <w:ind w:left="720" w:hanging="720"/>
        <w:rPr>
          <w:rFonts w:ascii="Cambria" w:hAnsi="Cambria"/>
          <w:sz w:val="32"/>
          <w:szCs w:val="32"/>
        </w:rPr>
      </w:pPr>
    </w:p>
    <w:p w14:paraId="19BB5CD3" w14:textId="4228339F" w:rsidR="000D6126" w:rsidRPr="00CC4348" w:rsidRDefault="000D6126" w:rsidP="00F636E2">
      <w:pPr>
        <w:ind w:left="720" w:hanging="720"/>
        <w:rPr>
          <w:rFonts w:ascii="Cambria" w:hAnsi="Cambria"/>
          <w:sz w:val="32"/>
          <w:szCs w:val="32"/>
        </w:rPr>
      </w:pPr>
      <w:r w:rsidRPr="00426685">
        <w:rPr>
          <w:rFonts w:ascii="Cambria" w:hAnsi="Cambria"/>
          <w:b/>
          <w:bCs/>
          <w:sz w:val="32"/>
          <w:szCs w:val="32"/>
        </w:rPr>
        <w:t>That’s all</w:t>
      </w:r>
      <w:r>
        <w:rPr>
          <w:rFonts w:ascii="Cambria" w:hAnsi="Cambria"/>
          <w:sz w:val="32"/>
          <w:szCs w:val="32"/>
        </w:rPr>
        <w:t xml:space="preserve"> for my </w:t>
      </w:r>
      <w:r w:rsidR="006B66E7">
        <w:rPr>
          <w:rFonts w:ascii="Cambria" w:hAnsi="Cambria"/>
          <w:sz w:val="32"/>
          <w:szCs w:val="32"/>
        </w:rPr>
        <w:t xml:space="preserve">game </w:t>
      </w:r>
      <w:r>
        <w:rPr>
          <w:rFonts w:ascii="Cambria" w:hAnsi="Cambria"/>
          <w:sz w:val="32"/>
          <w:szCs w:val="32"/>
        </w:rPr>
        <w:t>presentation, thank you for your time.</w:t>
      </w:r>
    </w:p>
    <w:sectPr w:rsidR="000D6126" w:rsidRPr="00CC4348" w:rsidSect="003477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1018"/>
    <w:multiLevelType w:val="hybridMultilevel"/>
    <w:tmpl w:val="2C0C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D32D9"/>
    <w:multiLevelType w:val="hybridMultilevel"/>
    <w:tmpl w:val="C494EC78"/>
    <w:lvl w:ilvl="0" w:tplc="490E17A6">
      <w:start w:val="1"/>
      <w:numFmt w:val="bullet"/>
      <w:lvlText w:val="•"/>
      <w:lvlJc w:val="left"/>
      <w:pPr>
        <w:tabs>
          <w:tab w:val="num" w:pos="720"/>
        </w:tabs>
        <w:ind w:left="720" w:hanging="360"/>
      </w:pPr>
      <w:rPr>
        <w:rFonts w:ascii="Arial" w:hAnsi="Arial" w:hint="default"/>
      </w:rPr>
    </w:lvl>
    <w:lvl w:ilvl="1" w:tplc="9C144F52" w:tentative="1">
      <w:start w:val="1"/>
      <w:numFmt w:val="bullet"/>
      <w:lvlText w:val="•"/>
      <w:lvlJc w:val="left"/>
      <w:pPr>
        <w:tabs>
          <w:tab w:val="num" w:pos="1440"/>
        </w:tabs>
        <w:ind w:left="1440" w:hanging="360"/>
      </w:pPr>
      <w:rPr>
        <w:rFonts w:ascii="Arial" w:hAnsi="Arial" w:hint="default"/>
      </w:rPr>
    </w:lvl>
    <w:lvl w:ilvl="2" w:tplc="896A5152" w:tentative="1">
      <w:start w:val="1"/>
      <w:numFmt w:val="bullet"/>
      <w:lvlText w:val="•"/>
      <w:lvlJc w:val="left"/>
      <w:pPr>
        <w:tabs>
          <w:tab w:val="num" w:pos="2160"/>
        </w:tabs>
        <w:ind w:left="2160" w:hanging="360"/>
      </w:pPr>
      <w:rPr>
        <w:rFonts w:ascii="Arial" w:hAnsi="Arial" w:hint="default"/>
      </w:rPr>
    </w:lvl>
    <w:lvl w:ilvl="3" w:tplc="25687FFE" w:tentative="1">
      <w:start w:val="1"/>
      <w:numFmt w:val="bullet"/>
      <w:lvlText w:val="•"/>
      <w:lvlJc w:val="left"/>
      <w:pPr>
        <w:tabs>
          <w:tab w:val="num" w:pos="2880"/>
        </w:tabs>
        <w:ind w:left="2880" w:hanging="360"/>
      </w:pPr>
      <w:rPr>
        <w:rFonts w:ascii="Arial" w:hAnsi="Arial" w:hint="default"/>
      </w:rPr>
    </w:lvl>
    <w:lvl w:ilvl="4" w:tplc="BFE8C634" w:tentative="1">
      <w:start w:val="1"/>
      <w:numFmt w:val="bullet"/>
      <w:lvlText w:val="•"/>
      <w:lvlJc w:val="left"/>
      <w:pPr>
        <w:tabs>
          <w:tab w:val="num" w:pos="3600"/>
        </w:tabs>
        <w:ind w:left="3600" w:hanging="360"/>
      </w:pPr>
      <w:rPr>
        <w:rFonts w:ascii="Arial" w:hAnsi="Arial" w:hint="default"/>
      </w:rPr>
    </w:lvl>
    <w:lvl w:ilvl="5" w:tplc="75AEFC76" w:tentative="1">
      <w:start w:val="1"/>
      <w:numFmt w:val="bullet"/>
      <w:lvlText w:val="•"/>
      <w:lvlJc w:val="left"/>
      <w:pPr>
        <w:tabs>
          <w:tab w:val="num" w:pos="4320"/>
        </w:tabs>
        <w:ind w:left="4320" w:hanging="360"/>
      </w:pPr>
      <w:rPr>
        <w:rFonts w:ascii="Arial" w:hAnsi="Arial" w:hint="default"/>
      </w:rPr>
    </w:lvl>
    <w:lvl w:ilvl="6" w:tplc="F36AAD6E" w:tentative="1">
      <w:start w:val="1"/>
      <w:numFmt w:val="bullet"/>
      <w:lvlText w:val="•"/>
      <w:lvlJc w:val="left"/>
      <w:pPr>
        <w:tabs>
          <w:tab w:val="num" w:pos="5040"/>
        </w:tabs>
        <w:ind w:left="5040" w:hanging="360"/>
      </w:pPr>
      <w:rPr>
        <w:rFonts w:ascii="Arial" w:hAnsi="Arial" w:hint="default"/>
      </w:rPr>
    </w:lvl>
    <w:lvl w:ilvl="7" w:tplc="DB26D0D4" w:tentative="1">
      <w:start w:val="1"/>
      <w:numFmt w:val="bullet"/>
      <w:lvlText w:val="•"/>
      <w:lvlJc w:val="left"/>
      <w:pPr>
        <w:tabs>
          <w:tab w:val="num" w:pos="5760"/>
        </w:tabs>
        <w:ind w:left="5760" w:hanging="360"/>
      </w:pPr>
      <w:rPr>
        <w:rFonts w:ascii="Arial" w:hAnsi="Arial" w:hint="default"/>
      </w:rPr>
    </w:lvl>
    <w:lvl w:ilvl="8" w:tplc="D1146B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07442F"/>
    <w:multiLevelType w:val="hybridMultilevel"/>
    <w:tmpl w:val="13B08FEA"/>
    <w:lvl w:ilvl="0" w:tplc="8168FF82">
      <w:start w:val="1"/>
      <w:numFmt w:val="bullet"/>
      <w:lvlText w:val="•"/>
      <w:lvlJc w:val="left"/>
      <w:pPr>
        <w:tabs>
          <w:tab w:val="num" w:pos="720"/>
        </w:tabs>
        <w:ind w:left="720" w:hanging="360"/>
      </w:pPr>
      <w:rPr>
        <w:rFonts w:ascii="Arial" w:hAnsi="Arial" w:hint="default"/>
      </w:rPr>
    </w:lvl>
    <w:lvl w:ilvl="1" w:tplc="C5EEC5A8" w:tentative="1">
      <w:start w:val="1"/>
      <w:numFmt w:val="bullet"/>
      <w:lvlText w:val="•"/>
      <w:lvlJc w:val="left"/>
      <w:pPr>
        <w:tabs>
          <w:tab w:val="num" w:pos="1440"/>
        </w:tabs>
        <w:ind w:left="1440" w:hanging="360"/>
      </w:pPr>
      <w:rPr>
        <w:rFonts w:ascii="Arial" w:hAnsi="Arial" w:hint="default"/>
      </w:rPr>
    </w:lvl>
    <w:lvl w:ilvl="2" w:tplc="42A648A2" w:tentative="1">
      <w:start w:val="1"/>
      <w:numFmt w:val="bullet"/>
      <w:lvlText w:val="•"/>
      <w:lvlJc w:val="left"/>
      <w:pPr>
        <w:tabs>
          <w:tab w:val="num" w:pos="2160"/>
        </w:tabs>
        <w:ind w:left="2160" w:hanging="360"/>
      </w:pPr>
      <w:rPr>
        <w:rFonts w:ascii="Arial" w:hAnsi="Arial" w:hint="default"/>
      </w:rPr>
    </w:lvl>
    <w:lvl w:ilvl="3" w:tplc="028C25F6" w:tentative="1">
      <w:start w:val="1"/>
      <w:numFmt w:val="bullet"/>
      <w:lvlText w:val="•"/>
      <w:lvlJc w:val="left"/>
      <w:pPr>
        <w:tabs>
          <w:tab w:val="num" w:pos="2880"/>
        </w:tabs>
        <w:ind w:left="2880" w:hanging="360"/>
      </w:pPr>
      <w:rPr>
        <w:rFonts w:ascii="Arial" w:hAnsi="Arial" w:hint="default"/>
      </w:rPr>
    </w:lvl>
    <w:lvl w:ilvl="4" w:tplc="BCFA7594" w:tentative="1">
      <w:start w:val="1"/>
      <w:numFmt w:val="bullet"/>
      <w:lvlText w:val="•"/>
      <w:lvlJc w:val="left"/>
      <w:pPr>
        <w:tabs>
          <w:tab w:val="num" w:pos="3600"/>
        </w:tabs>
        <w:ind w:left="3600" w:hanging="360"/>
      </w:pPr>
      <w:rPr>
        <w:rFonts w:ascii="Arial" w:hAnsi="Arial" w:hint="default"/>
      </w:rPr>
    </w:lvl>
    <w:lvl w:ilvl="5" w:tplc="4CC69966" w:tentative="1">
      <w:start w:val="1"/>
      <w:numFmt w:val="bullet"/>
      <w:lvlText w:val="•"/>
      <w:lvlJc w:val="left"/>
      <w:pPr>
        <w:tabs>
          <w:tab w:val="num" w:pos="4320"/>
        </w:tabs>
        <w:ind w:left="4320" w:hanging="360"/>
      </w:pPr>
      <w:rPr>
        <w:rFonts w:ascii="Arial" w:hAnsi="Arial" w:hint="default"/>
      </w:rPr>
    </w:lvl>
    <w:lvl w:ilvl="6" w:tplc="6B306C64" w:tentative="1">
      <w:start w:val="1"/>
      <w:numFmt w:val="bullet"/>
      <w:lvlText w:val="•"/>
      <w:lvlJc w:val="left"/>
      <w:pPr>
        <w:tabs>
          <w:tab w:val="num" w:pos="5040"/>
        </w:tabs>
        <w:ind w:left="5040" w:hanging="360"/>
      </w:pPr>
      <w:rPr>
        <w:rFonts w:ascii="Arial" w:hAnsi="Arial" w:hint="default"/>
      </w:rPr>
    </w:lvl>
    <w:lvl w:ilvl="7" w:tplc="ABAEDE44" w:tentative="1">
      <w:start w:val="1"/>
      <w:numFmt w:val="bullet"/>
      <w:lvlText w:val="•"/>
      <w:lvlJc w:val="left"/>
      <w:pPr>
        <w:tabs>
          <w:tab w:val="num" w:pos="5760"/>
        </w:tabs>
        <w:ind w:left="5760" w:hanging="360"/>
      </w:pPr>
      <w:rPr>
        <w:rFonts w:ascii="Arial" w:hAnsi="Arial" w:hint="default"/>
      </w:rPr>
    </w:lvl>
    <w:lvl w:ilvl="8" w:tplc="8242BEF6" w:tentative="1">
      <w:start w:val="1"/>
      <w:numFmt w:val="bullet"/>
      <w:lvlText w:val="•"/>
      <w:lvlJc w:val="left"/>
      <w:pPr>
        <w:tabs>
          <w:tab w:val="num" w:pos="6480"/>
        </w:tabs>
        <w:ind w:left="6480" w:hanging="360"/>
      </w:pPr>
      <w:rPr>
        <w:rFonts w:ascii="Arial" w:hAnsi="Arial" w:hint="default"/>
      </w:rPr>
    </w:lvl>
  </w:abstractNum>
  <w:num w:numId="1" w16cid:durableId="1440642950">
    <w:abstractNumId w:val="2"/>
  </w:num>
  <w:num w:numId="2" w16cid:durableId="390688838">
    <w:abstractNumId w:val="1"/>
  </w:num>
  <w:num w:numId="3" w16cid:durableId="9294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BC"/>
    <w:rsid w:val="000171A4"/>
    <w:rsid w:val="000453E0"/>
    <w:rsid w:val="000B41FD"/>
    <w:rsid w:val="000D6126"/>
    <w:rsid w:val="000D6C9C"/>
    <w:rsid w:val="002431C5"/>
    <w:rsid w:val="003353A7"/>
    <w:rsid w:val="003477BC"/>
    <w:rsid w:val="003B4C22"/>
    <w:rsid w:val="003D30C0"/>
    <w:rsid w:val="00426685"/>
    <w:rsid w:val="00457D71"/>
    <w:rsid w:val="004A4C15"/>
    <w:rsid w:val="004D1741"/>
    <w:rsid w:val="00570DCD"/>
    <w:rsid w:val="00611BBA"/>
    <w:rsid w:val="00676080"/>
    <w:rsid w:val="006B66E7"/>
    <w:rsid w:val="006E4F8B"/>
    <w:rsid w:val="006F1E41"/>
    <w:rsid w:val="007F347B"/>
    <w:rsid w:val="00816879"/>
    <w:rsid w:val="00817BED"/>
    <w:rsid w:val="00861754"/>
    <w:rsid w:val="00886AB6"/>
    <w:rsid w:val="008A2681"/>
    <w:rsid w:val="00901527"/>
    <w:rsid w:val="00994DF5"/>
    <w:rsid w:val="00A938BD"/>
    <w:rsid w:val="00BD18C8"/>
    <w:rsid w:val="00BD6FF8"/>
    <w:rsid w:val="00BE4783"/>
    <w:rsid w:val="00CC4348"/>
    <w:rsid w:val="00CD1E77"/>
    <w:rsid w:val="00D5138A"/>
    <w:rsid w:val="00D546D1"/>
    <w:rsid w:val="00D572D4"/>
    <w:rsid w:val="00D91F0B"/>
    <w:rsid w:val="00F0698E"/>
    <w:rsid w:val="00F636E2"/>
    <w:rsid w:val="00FE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655B"/>
  <w15:chartTrackingRefBased/>
  <w15:docId w15:val="{CDCA8BF1-FF37-4D1B-9379-B1DAB00E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403">
      <w:bodyDiv w:val="1"/>
      <w:marLeft w:val="0"/>
      <w:marRight w:val="0"/>
      <w:marTop w:val="0"/>
      <w:marBottom w:val="0"/>
      <w:divBdr>
        <w:top w:val="none" w:sz="0" w:space="0" w:color="auto"/>
        <w:left w:val="none" w:sz="0" w:space="0" w:color="auto"/>
        <w:bottom w:val="none" w:sz="0" w:space="0" w:color="auto"/>
        <w:right w:val="none" w:sz="0" w:space="0" w:color="auto"/>
      </w:divBdr>
      <w:divsChild>
        <w:div w:id="823668197">
          <w:marLeft w:val="360"/>
          <w:marRight w:val="0"/>
          <w:marTop w:val="200"/>
          <w:marBottom w:val="0"/>
          <w:divBdr>
            <w:top w:val="none" w:sz="0" w:space="0" w:color="auto"/>
            <w:left w:val="none" w:sz="0" w:space="0" w:color="auto"/>
            <w:bottom w:val="none" w:sz="0" w:space="0" w:color="auto"/>
            <w:right w:val="none" w:sz="0" w:space="0" w:color="auto"/>
          </w:divBdr>
        </w:div>
        <w:div w:id="1303534984">
          <w:marLeft w:val="360"/>
          <w:marRight w:val="0"/>
          <w:marTop w:val="200"/>
          <w:marBottom w:val="0"/>
          <w:divBdr>
            <w:top w:val="none" w:sz="0" w:space="0" w:color="auto"/>
            <w:left w:val="none" w:sz="0" w:space="0" w:color="auto"/>
            <w:bottom w:val="none" w:sz="0" w:space="0" w:color="auto"/>
            <w:right w:val="none" w:sz="0" w:space="0" w:color="auto"/>
          </w:divBdr>
        </w:div>
        <w:div w:id="789402800">
          <w:marLeft w:val="360"/>
          <w:marRight w:val="0"/>
          <w:marTop w:val="200"/>
          <w:marBottom w:val="0"/>
          <w:divBdr>
            <w:top w:val="none" w:sz="0" w:space="0" w:color="auto"/>
            <w:left w:val="none" w:sz="0" w:space="0" w:color="auto"/>
            <w:bottom w:val="none" w:sz="0" w:space="0" w:color="auto"/>
            <w:right w:val="none" w:sz="0" w:space="0" w:color="auto"/>
          </w:divBdr>
        </w:div>
      </w:divsChild>
    </w:div>
    <w:div w:id="470178262">
      <w:bodyDiv w:val="1"/>
      <w:marLeft w:val="0"/>
      <w:marRight w:val="0"/>
      <w:marTop w:val="0"/>
      <w:marBottom w:val="0"/>
      <w:divBdr>
        <w:top w:val="none" w:sz="0" w:space="0" w:color="auto"/>
        <w:left w:val="none" w:sz="0" w:space="0" w:color="auto"/>
        <w:bottom w:val="none" w:sz="0" w:space="0" w:color="auto"/>
        <w:right w:val="none" w:sz="0" w:space="0" w:color="auto"/>
      </w:divBdr>
      <w:divsChild>
        <w:div w:id="1023361826">
          <w:marLeft w:val="360"/>
          <w:marRight w:val="0"/>
          <w:marTop w:val="200"/>
          <w:marBottom w:val="0"/>
          <w:divBdr>
            <w:top w:val="none" w:sz="0" w:space="0" w:color="auto"/>
            <w:left w:val="none" w:sz="0" w:space="0" w:color="auto"/>
            <w:bottom w:val="none" w:sz="0" w:space="0" w:color="auto"/>
            <w:right w:val="none" w:sz="0" w:space="0" w:color="auto"/>
          </w:divBdr>
        </w:div>
        <w:div w:id="198903022">
          <w:marLeft w:val="360"/>
          <w:marRight w:val="0"/>
          <w:marTop w:val="200"/>
          <w:marBottom w:val="0"/>
          <w:divBdr>
            <w:top w:val="none" w:sz="0" w:space="0" w:color="auto"/>
            <w:left w:val="none" w:sz="0" w:space="0" w:color="auto"/>
            <w:bottom w:val="none" w:sz="0" w:space="0" w:color="auto"/>
            <w:right w:val="none" w:sz="0" w:space="0" w:color="auto"/>
          </w:divBdr>
        </w:div>
      </w:divsChild>
    </w:div>
    <w:div w:id="598488302">
      <w:bodyDiv w:val="1"/>
      <w:marLeft w:val="0"/>
      <w:marRight w:val="0"/>
      <w:marTop w:val="0"/>
      <w:marBottom w:val="0"/>
      <w:divBdr>
        <w:top w:val="none" w:sz="0" w:space="0" w:color="auto"/>
        <w:left w:val="none" w:sz="0" w:space="0" w:color="auto"/>
        <w:bottom w:val="none" w:sz="0" w:space="0" w:color="auto"/>
        <w:right w:val="none" w:sz="0" w:space="0" w:color="auto"/>
      </w:divBdr>
      <w:divsChild>
        <w:div w:id="1122965955">
          <w:marLeft w:val="360"/>
          <w:marRight w:val="0"/>
          <w:marTop w:val="200"/>
          <w:marBottom w:val="0"/>
          <w:divBdr>
            <w:top w:val="none" w:sz="0" w:space="0" w:color="auto"/>
            <w:left w:val="none" w:sz="0" w:space="0" w:color="auto"/>
            <w:bottom w:val="none" w:sz="0" w:space="0" w:color="auto"/>
            <w:right w:val="none" w:sz="0" w:space="0" w:color="auto"/>
          </w:divBdr>
        </w:div>
        <w:div w:id="1819028547">
          <w:marLeft w:val="360"/>
          <w:marRight w:val="0"/>
          <w:marTop w:val="200"/>
          <w:marBottom w:val="0"/>
          <w:divBdr>
            <w:top w:val="none" w:sz="0" w:space="0" w:color="auto"/>
            <w:left w:val="none" w:sz="0" w:space="0" w:color="auto"/>
            <w:bottom w:val="none" w:sz="0" w:space="0" w:color="auto"/>
            <w:right w:val="none" w:sz="0" w:space="0" w:color="auto"/>
          </w:divBdr>
        </w:div>
        <w:div w:id="748113567">
          <w:marLeft w:val="360"/>
          <w:marRight w:val="0"/>
          <w:marTop w:val="200"/>
          <w:marBottom w:val="0"/>
          <w:divBdr>
            <w:top w:val="none" w:sz="0" w:space="0" w:color="auto"/>
            <w:left w:val="none" w:sz="0" w:space="0" w:color="auto"/>
            <w:bottom w:val="none" w:sz="0" w:space="0" w:color="auto"/>
            <w:right w:val="none" w:sz="0" w:space="0" w:color="auto"/>
          </w:divBdr>
        </w:div>
        <w:div w:id="2007050020">
          <w:marLeft w:val="360"/>
          <w:marRight w:val="0"/>
          <w:marTop w:val="200"/>
          <w:marBottom w:val="0"/>
          <w:divBdr>
            <w:top w:val="none" w:sz="0" w:space="0" w:color="auto"/>
            <w:left w:val="none" w:sz="0" w:space="0" w:color="auto"/>
            <w:bottom w:val="none" w:sz="0" w:space="0" w:color="auto"/>
            <w:right w:val="none" w:sz="0" w:space="0" w:color="auto"/>
          </w:divBdr>
        </w:div>
      </w:divsChild>
    </w:div>
    <w:div w:id="805009789">
      <w:bodyDiv w:val="1"/>
      <w:marLeft w:val="0"/>
      <w:marRight w:val="0"/>
      <w:marTop w:val="0"/>
      <w:marBottom w:val="0"/>
      <w:divBdr>
        <w:top w:val="none" w:sz="0" w:space="0" w:color="auto"/>
        <w:left w:val="none" w:sz="0" w:space="0" w:color="auto"/>
        <w:bottom w:val="none" w:sz="0" w:space="0" w:color="auto"/>
        <w:right w:val="none" w:sz="0" w:space="0" w:color="auto"/>
      </w:divBdr>
      <w:divsChild>
        <w:div w:id="2100711342">
          <w:marLeft w:val="360"/>
          <w:marRight w:val="0"/>
          <w:marTop w:val="200"/>
          <w:marBottom w:val="0"/>
          <w:divBdr>
            <w:top w:val="none" w:sz="0" w:space="0" w:color="auto"/>
            <w:left w:val="none" w:sz="0" w:space="0" w:color="auto"/>
            <w:bottom w:val="none" w:sz="0" w:space="0" w:color="auto"/>
            <w:right w:val="none" w:sz="0" w:space="0" w:color="auto"/>
          </w:divBdr>
        </w:div>
        <w:div w:id="2037267845">
          <w:marLeft w:val="360"/>
          <w:marRight w:val="0"/>
          <w:marTop w:val="200"/>
          <w:marBottom w:val="0"/>
          <w:divBdr>
            <w:top w:val="none" w:sz="0" w:space="0" w:color="auto"/>
            <w:left w:val="none" w:sz="0" w:space="0" w:color="auto"/>
            <w:bottom w:val="none" w:sz="0" w:space="0" w:color="auto"/>
            <w:right w:val="none" w:sz="0" w:space="0" w:color="auto"/>
          </w:divBdr>
        </w:div>
      </w:divsChild>
    </w:div>
    <w:div w:id="949511440">
      <w:bodyDiv w:val="1"/>
      <w:marLeft w:val="0"/>
      <w:marRight w:val="0"/>
      <w:marTop w:val="0"/>
      <w:marBottom w:val="0"/>
      <w:divBdr>
        <w:top w:val="none" w:sz="0" w:space="0" w:color="auto"/>
        <w:left w:val="none" w:sz="0" w:space="0" w:color="auto"/>
        <w:bottom w:val="none" w:sz="0" w:space="0" w:color="auto"/>
        <w:right w:val="none" w:sz="0" w:space="0" w:color="auto"/>
      </w:divBdr>
      <w:divsChild>
        <w:div w:id="709917761">
          <w:marLeft w:val="360"/>
          <w:marRight w:val="0"/>
          <w:marTop w:val="200"/>
          <w:marBottom w:val="0"/>
          <w:divBdr>
            <w:top w:val="none" w:sz="0" w:space="0" w:color="auto"/>
            <w:left w:val="none" w:sz="0" w:space="0" w:color="auto"/>
            <w:bottom w:val="none" w:sz="0" w:space="0" w:color="auto"/>
            <w:right w:val="none" w:sz="0" w:space="0" w:color="auto"/>
          </w:divBdr>
        </w:div>
        <w:div w:id="1421025394">
          <w:marLeft w:val="360"/>
          <w:marRight w:val="0"/>
          <w:marTop w:val="200"/>
          <w:marBottom w:val="0"/>
          <w:divBdr>
            <w:top w:val="none" w:sz="0" w:space="0" w:color="auto"/>
            <w:left w:val="none" w:sz="0" w:space="0" w:color="auto"/>
            <w:bottom w:val="none" w:sz="0" w:space="0" w:color="auto"/>
            <w:right w:val="none" w:sz="0" w:space="0" w:color="auto"/>
          </w:divBdr>
        </w:div>
        <w:div w:id="1438135575">
          <w:marLeft w:val="1080"/>
          <w:marRight w:val="0"/>
          <w:marTop w:val="100"/>
          <w:marBottom w:val="0"/>
          <w:divBdr>
            <w:top w:val="none" w:sz="0" w:space="0" w:color="auto"/>
            <w:left w:val="none" w:sz="0" w:space="0" w:color="auto"/>
            <w:bottom w:val="none" w:sz="0" w:space="0" w:color="auto"/>
            <w:right w:val="none" w:sz="0" w:space="0" w:color="auto"/>
          </w:divBdr>
        </w:div>
        <w:div w:id="1900247023">
          <w:marLeft w:val="1080"/>
          <w:marRight w:val="0"/>
          <w:marTop w:val="100"/>
          <w:marBottom w:val="0"/>
          <w:divBdr>
            <w:top w:val="none" w:sz="0" w:space="0" w:color="auto"/>
            <w:left w:val="none" w:sz="0" w:space="0" w:color="auto"/>
            <w:bottom w:val="none" w:sz="0" w:space="0" w:color="auto"/>
            <w:right w:val="none" w:sz="0" w:space="0" w:color="auto"/>
          </w:divBdr>
        </w:div>
        <w:div w:id="423036756">
          <w:marLeft w:val="1080"/>
          <w:marRight w:val="0"/>
          <w:marTop w:val="100"/>
          <w:marBottom w:val="0"/>
          <w:divBdr>
            <w:top w:val="none" w:sz="0" w:space="0" w:color="auto"/>
            <w:left w:val="none" w:sz="0" w:space="0" w:color="auto"/>
            <w:bottom w:val="none" w:sz="0" w:space="0" w:color="auto"/>
            <w:right w:val="none" w:sz="0" w:space="0" w:color="auto"/>
          </w:divBdr>
        </w:div>
        <w:div w:id="1380207486">
          <w:marLeft w:val="360"/>
          <w:marRight w:val="0"/>
          <w:marTop w:val="200"/>
          <w:marBottom w:val="0"/>
          <w:divBdr>
            <w:top w:val="none" w:sz="0" w:space="0" w:color="auto"/>
            <w:left w:val="none" w:sz="0" w:space="0" w:color="auto"/>
            <w:bottom w:val="none" w:sz="0" w:space="0" w:color="auto"/>
            <w:right w:val="none" w:sz="0" w:space="0" w:color="auto"/>
          </w:divBdr>
        </w:div>
      </w:divsChild>
    </w:div>
    <w:div w:id="1065303761">
      <w:bodyDiv w:val="1"/>
      <w:marLeft w:val="0"/>
      <w:marRight w:val="0"/>
      <w:marTop w:val="0"/>
      <w:marBottom w:val="0"/>
      <w:divBdr>
        <w:top w:val="none" w:sz="0" w:space="0" w:color="auto"/>
        <w:left w:val="none" w:sz="0" w:space="0" w:color="auto"/>
        <w:bottom w:val="none" w:sz="0" w:space="0" w:color="auto"/>
        <w:right w:val="none" w:sz="0" w:space="0" w:color="auto"/>
      </w:divBdr>
      <w:divsChild>
        <w:div w:id="453409165">
          <w:marLeft w:val="360"/>
          <w:marRight w:val="0"/>
          <w:marTop w:val="200"/>
          <w:marBottom w:val="0"/>
          <w:divBdr>
            <w:top w:val="none" w:sz="0" w:space="0" w:color="auto"/>
            <w:left w:val="none" w:sz="0" w:space="0" w:color="auto"/>
            <w:bottom w:val="none" w:sz="0" w:space="0" w:color="auto"/>
            <w:right w:val="none" w:sz="0" w:space="0" w:color="auto"/>
          </w:divBdr>
        </w:div>
        <w:div w:id="354888642">
          <w:marLeft w:val="360"/>
          <w:marRight w:val="0"/>
          <w:marTop w:val="200"/>
          <w:marBottom w:val="0"/>
          <w:divBdr>
            <w:top w:val="none" w:sz="0" w:space="0" w:color="auto"/>
            <w:left w:val="none" w:sz="0" w:space="0" w:color="auto"/>
            <w:bottom w:val="none" w:sz="0" w:space="0" w:color="auto"/>
            <w:right w:val="none" w:sz="0" w:space="0" w:color="auto"/>
          </w:divBdr>
        </w:div>
      </w:divsChild>
    </w:div>
    <w:div w:id="1095394105">
      <w:bodyDiv w:val="1"/>
      <w:marLeft w:val="0"/>
      <w:marRight w:val="0"/>
      <w:marTop w:val="0"/>
      <w:marBottom w:val="0"/>
      <w:divBdr>
        <w:top w:val="none" w:sz="0" w:space="0" w:color="auto"/>
        <w:left w:val="none" w:sz="0" w:space="0" w:color="auto"/>
        <w:bottom w:val="none" w:sz="0" w:space="0" w:color="auto"/>
        <w:right w:val="none" w:sz="0" w:space="0" w:color="auto"/>
      </w:divBdr>
      <w:divsChild>
        <w:div w:id="971594285">
          <w:marLeft w:val="360"/>
          <w:marRight w:val="0"/>
          <w:marTop w:val="200"/>
          <w:marBottom w:val="0"/>
          <w:divBdr>
            <w:top w:val="none" w:sz="0" w:space="0" w:color="auto"/>
            <w:left w:val="none" w:sz="0" w:space="0" w:color="auto"/>
            <w:bottom w:val="none" w:sz="0" w:space="0" w:color="auto"/>
            <w:right w:val="none" w:sz="0" w:space="0" w:color="auto"/>
          </w:divBdr>
        </w:div>
        <w:div w:id="2028096656">
          <w:marLeft w:val="360"/>
          <w:marRight w:val="0"/>
          <w:marTop w:val="200"/>
          <w:marBottom w:val="0"/>
          <w:divBdr>
            <w:top w:val="none" w:sz="0" w:space="0" w:color="auto"/>
            <w:left w:val="none" w:sz="0" w:space="0" w:color="auto"/>
            <w:bottom w:val="none" w:sz="0" w:space="0" w:color="auto"/>
            <w:right w:val="none" w:sz="0" w:space="0" w:color="auto"/>
          </w:divBdr>
        </w:div>
      </w:divsChild>
    </w:div>
    <w:div w:id="1315915592">
      <w:bodyDiv w:val="1"/>
      <w:marLeft w:val="0"/>
      <w:marRight w:val="0"/>
      <w:marTop w:val="0"/>
      <w:marBottom w:val="0"/>
      <w:divBdr>
        <w:top w:val="none" w:sz="0" w:space="0" w:color="auto"/>
        <w:left w:val="none" w:sz="0" w:space="0" w:color="auto"/>
        <w:bottom w:val="none" w:sz="0" w:space="0" w:color="auto"/>
        <w:right w:val="none" w:sz="0" w:space="0" w:color="auto"/>
      </w:divBdr>
      <w:divsChild>
        <w:div w:id="1815218961">
          <w:marLeft w:val="360"/>
          <w:marRight w:val="0"/>
          <w:marTop w:val="200"/>
          <w:marBottom w:val="0"/>
          <w:divBdr>
            <w:top w:val="none" w:sz="0" w:space="0" w:color="auto"/>
            <w:left w:val="none" w:sz="0" w:space="0" w:color="auto"/>
            <w:bottom w:val="none" w:sz="0" w:space="0" w:color="auto"/>
            <w:right w:val="none" w:sz="0" w:space="0" w:color="auto"/>
          </w:divBdr>
        </w:div>
        <w:div w:id="962227089">
          <w:marLeft w:val="360"/>
          <w:marRight w:val="0"/>
          <w:marTop w:val="200"/>
          <w:marBottom w:val="0"/>
          <w:divBdr>
            <w:top w:val="none" w:sz="0" w:space="0" w:color="auto"/>
            <w:left w:val="none" w:sz="0" w:space="0" w:color="auto"/>
            <w:bottom w:val="none" w:sz="0" w:space="0" w:color="auto"/>
            <w:right w:val="none" w:sz="0" w:space="0" w:color="auto"/>
          </w:divBdr>
        </w:div>
      </w:divsChild>
    </w:div>
    <w:div w:id="1725178132">
      <w:bodyDiv w:val="1"/>
      <w:marLeft w:val="0"/>
      <w:marRight w:val="0"/>
      <w:marTop w:val="0"/>
      <w:marBottom w:val="0"/>
      <w:divBdr>
        <w:top w:val="none" w:sz="0" w:space="0" w:color="auto"/>
        <w:left w:val="none" w:sz="0" w:space="0" w:color="auto"/>
        <w:bottom w:val="none" w:sz="0" w:space="0" w:color="auto"/>
        <w:right w:val="none" w:sz="0" w:space="0" w:color="auto"/>
      </w:divBdr>
      <w:divsChild>
        <w:div w:id="2010063386">
          <w:marLeft w:val="360"/>
          <w:marRight w:val="0"/>
          <w:marTop w:val="200"/>
          <w:marBottom w:val="0"/>
          <w:divBdr>
            <w:top w:val="none" w:sz="0" w:space="0" w:color="auto"/>
            <w:left w:val="none" w:sz="0" w:space="0" w:color="auto"/>
            <w:bottom w:val="none" w:sz="0" w:space="0" w:color="auto"/>
            <w:right w:val="none" w:sz="0" w:space="0" w:color="auto"/>
          </w:divBdr>
        </w:div>
        <w:div w:id="212078679">
          <w:marLeft w:val="360"/>
          <w:marRight w:val="0"/>
          <w:marTop w:val="200"/>
          <w:marBottom w:val="0"/>
          <w:divBdr>
            <w:top w:val="none" w:sz="0" w:space="0" w:color="auto"/>
            <w:left w:val="none" w:sz="0" w:space="0" w:color="auto"/>
            <w:bottom w:val="none" w:sz="0" w:space="0" w:color="auto"/>
            <w:right w:val="none" w:sz="0" w:space="0" w:color="auto"/>
          </w:divBdr>
        </w:div>
      </w:divsChild>
    </w:div>
    <w:div w:id="1739207523">
      <w:bodyDiv w:val="1"/>
      <w:marLeft w:val="0"/>
      <w:marRight w:val="0"/>
      <w:marTop w:val="0"/>
      <w:marBottom w:val="0"/>
      <w:divBdr>
        <w:top w:val="none" w:sz="0" w:space="0" w:color="auto"/>
        <w:left w:val="none" w:sz="0" w:space="0" w:color="auto"/>
        <w:bottom w:val="none" w:sz="0" w:space="0" w:color="auto"/>
        <w:right w:val="none" w:sz="0" w:space="0" w:color="auto"/>
      </w:divBdr>
      <w:divsChild>
        <w:div w:id="335042131">
          <w:marLeft w:val="360"/>
          <w:marRight w:val="0"/>
          <w:marTop w:val="200"/>
          <w:marBottom w:val="0"/>
          <w:divBdr>
            <w:top w:val="none" w:sz="0" w:space="0" w:color="auto"/>
            <w:left w:val="none" w:sz="0" w:space="0" w:color="auto"/>
            <w:bottom w:val="none" w:sz="0" w:space="0" w:color="auto"/>
            <w:right w:val="none" w:sz="0" w:space="0" w:color="auto"/>
          </w:divBdr>
        </w:div>
        <w:div w:id="1084029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Salverio Matteo</dc:creator>
  <cp:keywords/>
  <dc:description/>
  <cp:lastModifiedBy>Salverio Matteo</cp:lastModifiedBy>
  <cp:revision>43</cp:revision>
  <dcterms:created xsi:type="dcterms:W3CDTF">2023-06-23T03:00:00Z</dcterms:created>
  <dcterms:modified xsi:type="dcterms:W3CDTF">2023-06-23T05:49:00Z</dcterms:modified>
</cp:coreProperties>
</file>