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3A9201" w14:textId="39223304" w:rsidR="00251E3E" w:rsidRPr="00D31CE2" w:rsidRDefault="00095D4C" w:rsidP="00251E3E">
      <w:pPr>
        <w:pStyle w:val="Kansi26"/>
        <w:spacing w:line="240" w:lineRule="auto"/>
      </w:pPr>
      <w:r>
        <w:t>Labra 2</w:t>
      </w:r>
    </w:p>
    <w:p w14:paraId="22FFF453" w14:textId="77777777" w:rsidR="00251E3E" w:rsidRPr="00D31CE2" w:rsidRDefault="00251E3E" w:rsidP="00251E3E">
      <w:pPr>
        <w:pStyle w:val="Kansi18"/>
        <w:spacing w:line="240" w:lineRule="auto"/>
      </w:pPr>
      <w:r w:rsidRPr="00D31CE2">
        <w:t>TTTW0430.7S0V5 Pilvipalvelut</w:t>
      </w:r>
    </w:p>
    <w:p w14:paraId="077461F7" w14:textId="77777777" w:rsidR="00C02386" w:rsidRPr="004E5A49" w:rsidRDefault="00C02386" w:rsidP="0012750B">
      <w:pPr>
        <w:pStyle w:val="Kansi18"/>
        <w:spacing w:line="240" w:lineRule="auto"/>
      </w:pPr>
    </w:p>
    <w:p w14:paraId="5C44684D" w14:textId="071FF7DC" w:rsidR="00401EB0" w:rsidRDefault="00401EB0" w:rsidP="0012750B">
      <w:pPr>
        <w:pStyle w:val="Kansi18"/>
        <w:spacing w:line="240" w:lineRule="auto"/>
      </w:pPr>
    </w:p>
    <w:p w14:paraId="707460ED" w14:textId="77777777" w:rsidR="006E2268" w:rsidRPr="004E5A49" w:rsidRDefault="006E2268" w:rsidP="0012750B">
      <w:pPr>
        <w:pStyle w:val="Kansi18"/>
        <w:spacing w:line="240" w:lineRule="auto"/>
      </w:pPr>
    </w:p>
    <w:p w14:paraId="3835EC85" w14:textId="77777777" w:rsidR="00251E3E" w:rsidRDefault="00251E3E" w:rsidP="00251E3E">
      <w:pPr>
        <w:pStyle w:val="Kansi14"/>
      </w:pPr>
      <w:r>
        <w:t>Toni Ahola</w:t>
      </w:r>
    </w:p>
    <w:p w14:paraId="07BF704E" w14:textId="77777777" w:rsidR="00251E3E" w:rsidRDefault="00251E3E" w:rsidP="00251E3E">
      <w:pPr>
        <w:pStyle w:val="Kansi14"/>
      </w:pPr>
      <w:r>
        <w:t>Aleksi Ahvenjärvi</w:t>
      </w:r>
    </w:p>
    <w:p w14:paraId="56440679" w14:textId="77777777" w:rsidR="00251E3E" w:rsidRDefault="00251E3E" w:rsidP="00251E3E">
      <w:pPr>
        <w:pStyle w:val="Kansi14"/>
      </w:pPr>
      <w:r>
        <w:t>Antti Lauttaanaho</w:t>
      </w:r>
    </w:p>
    <w:p w14:paraId="0AB93B42" w14:textId="77777777" w:rsidR="00251E3E" w:rsidRDefault="00251E3E" w:rsidP="00251E3E">
      <w:pPr>
        <w:pStyle w:val="Kansi14"/>
      </w:pPr>
      <w:r>
        <w:t>Aapo Ratas</w:t>
      </w:r>
    </w:p>
    <w:p w14:paraId="707A1A9C" w14:textId="77777777" w:rsidR="00251E3E" w:rsidRPr="002C3B2E" w:rsidRDefault="00251E3E" w:rsidP="0012750B">
      <w:pPr>
        <w:pStyle w:val="Kansi14"/>
        <w:spacing w:line="360" w:lineRule="auto"/>
      </w:pPr>
    </w:p>
    <w:p w14:paraId="3E54CBBC" w14:textId="77777777" w:rsidR="00A36C9A" w:rsidRPr="002C3B2E" w:rsidRDefault="00A36C9A" w:rsidP="0012750B">
      <w:pPr>
        <w:pStyle w:val="Kansi14"/>
        <w:spacing w:line="360" w:lineRule="auto"/>
      </w:pPr>
    </w:p>
    <w:p w14:paraId="1C042422" w14:textId="77777777" w:rsidR="00A36C9A" w:rsidRPr="002C3B2E" w:rsidRDefault="00A36C9A" w:rsidP="0012750B">
      <w:pPr>
        <w:pStyle w:val="Kansi14"/>
        <w:spacing w:line="360" w:lineRule="auto"/>
      </w:pPr>
    </w:p>
    <w:p w14:paraId="264C53EB" w14:textId="5C96C913" w:rsidR="00A36C9A" w:rsidRDefault="00A36C9A" w:rsidP="0012750B">
      <w:pPr>
        <w:pStyle w:val="Kansi14"/>
        <w:spacing w:line="360" w:lineRule="auto"/>
      </w:pPr>
    </w:p>
    <w:p w14:paraId="1FACD018" w14:textId="6D951435" w:rsidR="0062216C" w:rsidRDefault="0062216C" w:rsidP="0012750B">
      <w:pPr>
        <w:pStyle w:val="Kansi14"/>
        <w:spacing w:line="360" w:lineRule="auto"/>
      </w:pPr>
    </w:p>
    <w:p w14:paraId="1B228D78" w14:textId="3EF28429" w:rsidR="00A36C9A" w:rsidRPr="002C3B2E" w:rsidRDefault="00A36C9A" w:rsidP="0012750B">
      <w:pPr>
        <w:pStyle w:val="Kansi14"/>
        <w:spacing w:line="360" w:lineRule="auto"/>
      </w:pPr>
    </w:p>
    <w:p w14:paraId="79F5602E" w14:textId="3FB2D3E6" w:rsidR="00A36C9A" w:rsidRPr="00A36C9A" w:rsidRDefault="007306FE" w:rsidP="0012750B">
      <w:pPr>
        <w:pStyle w:val="Kansi14"/>
      </w:pPr>
      <w:r>
        <w:t>Laboratorioharjoitus</w:t>
      </w:r>
    </w:p>
    <w:p w14:paraId="1479FF38" w14:textId="1B572598" w:rsidR="00A36C9A" w:rsidRDefault="00251E3E" w:rsidP="0012750B">
      <w:pPr>
        <w:pStyle w:val="Kansi14"/>
      </w:pPr>
      <w:r>
        <w:t>1</w:t>
      </w:r>
      <w:r w:rsidR="00A367C4">
        <w:t>1</w:t>
      </w:r>
      <w:r w:rsidR="00311A8D">
        <w:t xml:space="preserve"> 2017</w:t>
      </w:r>
    </w:p>
    <w:p w14:paraId="3A91C86E" w14:textId="77777777" w:rsidR="002F76DF" w:rsidRDefault="002F76DF" w:rsidP="0012750B">
      <w:pPr>
        <w:pStyle w:val="Kansi14"/>
      </w:pPr>
      <w:r>
        <w:t>Tietoverkkotekniikka</w:t>
      </w:r>
    </w:p>
    <w:p w14:paraId="7E19AD19" w14:textId="77777777" w:rsidR="00A36C9A" w:rsidRDefault="006D3DC8" w:rsidP="0012750B">
      <w:pPr>
        <w:pStyle w:val="Kansi14"/>
      </w:pPr>
      <w:r>
        <w:t>Tieto- ja viestintätekniikan koulutusohjelma</w:t>
      </w:r>
    </w:p>
    <w:p w14:paraId="425E95F9" w14:textId="77777777" w:rsidR="00A36C9A" w:rsidRDefault="00A36C9A" w:rsidP="0012750B">
      <w:pPr>
        <w:pStyle w:val="Kansi14"/>
      </w:pPr>
    </w:p>
    <w:p w14:paraId="483159D1" w14:textId="77777777" w:rsidR="00A36C9A" w:rsidRPr="00A36C9A" w:rsidRDefault="00A36C9A" w:rsidP="0012750B">
      <w:pPr>
        <w:pStyle w:val="Kansi14"/>
        <w:spacing w:line="360" w:lineRule="auto"/>
        <w:sectPr w:rsidR="00A36C9A" w:rsidRPr="00A36C9A" w:rsidSect="009D5A92">
          <w:headerReference w:type="default" r:id="rId8"/>
          <w:footerReference w:type="default" r:id="rId9"/>
          <w:pgSz w:w="12240" w:h="15840"/>
          <w:pgMar w:top="4905" w:right="1134" w:bottom="1134" w:left="2410" w:header="709" w:footer="709" w:gutter="0"/>
          <w:cols w:space="708"/>
          <w:docGrid w:linePitch="360"/>
        </w:sectPr>
      </w:pPr>
    </w:p>
    <w:sdt>
      <w:sdtPr>
        <w:rPr>
          <w:rFonts w:asciiTheme="minorHAnsi" w:eastAsiaTheme="minorHAnsi" w:hAnsiTheme="minorHAnsi" w:cstheme="minorBidi"/>
          <w:b w:val="0"/>
          <w:color w:val="auto"/>
          <w:sz w:val="24"/>
          <w:szCs w:val="22"/>
        </w:rPr>
        <w:id w:val="47272116"/>
        <w:docPartObj>
          <w:docPartGallery w:val="Table of Contents"/>
          <w:docPartUnique/>
        </w:docPartObj>
      </w:sdtPr>
      <w:sdtEndPr>
        <w:rPr>
          <w:bCs/>
        </w:rPr>
      </w:sdtEndPr>
      <w:sdtContent>
        <w:p w14:paraId="01D445FC" w14:textId="654E1FCA" w:rsidR="006D3DC8" w:rsidRPr="006D3DC8" w:rsidRDefault="008A6A2E" w:rsidP="0012750B">
          <w:pPr>
            <w:pStyle w:val="Sisllysluettelonotsikko"/>
            <w:numPr>
              <w:ilvl w:val="0"/>
              <w:numId w:val="0"/>
            </w:numPr>
            <w:tabs>
              <w:tab w:val="right" w:leader="dot" w:pos="8658"/>
            </w:tabs>
            <w:ind w:left="432" w:hanging="432"/>
            <w:rPr>
              <w:rFonts w:eastAsiaTheme="minorEastAsia"/>
              <w:b w:val="0"/>
              <w:sz w:val="22"/>
              <w:szCs w:val="22"/>
              <w:lang w:eastAsia="fi-FI"/>
            </w:rPr>
          </w:pPr>
          <w:r>
            <w:t>Sisältö</w:t>
          </w:r>
        </w:p>
        <w:p w14:paraId="5177D43D" w14:textId="2F0CA8D5" w:rsidR="002E01EF" w:rsidRDefault="006D3DC8">
          <w:pPr>
            <w:pStyle w:val="Sisluet1"/>
            <w:rPr>
              <w:rFonts w:eastAsiaTheme="minorEastAsia" w:cstheme="minorBidi"/>
              <w:sz w:val="22"/>
              <w:lang w:eastAsia="fi-FI"/>
            </w:rPr>
          </w:pPr>
          <w:r w:rsidRPr="2C3742C8">
            <w:fldChar w:fldCharType="begin"/>
          </w:r>
          <w:r w:rsidRPr="0012750B">
            <w:instrText xml:space="preserve"> TOC \o "1-3" \h \z \u </w:instrText>
          </w:r>
          <w:r w:rsidRPr="0012750B">
            <w:rPr>
              <w:b/>
              <w:noProof w:val="0"/>
            </w:rPr>
            <w:fldChar w:fldCharType="separate"/>
          </w:r>
          <w:hyperlink w:anchor="_Toc498958864" w:history="1">
            <w:r w:rsidR="002E01EF" w:rsidRPr="00075CF0">
              <w:rPr>
                <w:rStyle w:val="Hyperlinkki"/>
              </w:rPr>
              <w:t>1</w:t>
            </w:r>
            <w:r w:rsidR="002E01EF">
              <w:rPr>
                <w:rFonts w:eastAsiaTheme="minorEastAsia" w:cstheme="minorBidi"/>
                <w:sz w:val="22"/>
                <w:lang w:eastAsia="fi-FI"/>
              </w:rPr>
              <w:tab/>
            </w:r>
            <w:r w:rsidR="002E01EF" w:rsidRPr="00075CF0">
              <w:rPr>
                <w:rStyle w:val="Hyperlinkki"/>
              </w:rPr>
              <w:t>Johdanto</w:t>
            </w:r>
            <w:r w:rsidR="002E01EF">
              <w:rPr>
                <w:webHidden/>
              </w:rPr>
              <w:tab/>
            </w:r>
            <w:r w:rsidR="002E01EF">
              <w:rPr>
                <w:webHidden/>
              </w:rPr>
              <w:fldChar w:fldCharType="begin"/>
            </w:r>
            <w:r w:rsidR="002E01EF">
              <w:rPr>
                <w:webHidden/>
              </w:rPr>
              <w:instrText xml:space="preserve"> PAGEREF _Toc498958864 \h </w:instrText>
            </w:r>
            <w:r w:rsidR="002E01EF">
              <w:rPr>
                <w:webHidden/>
              </w:rPr>
            </w:r>
            <w:r w:rsidR="002E01EF">
              <w:rPr>
                <w:webHidden/>
              </w:rPr>
              <w:fldChar w:fldCharType="separate"/>
            </w:r>
            <w:r w:rsidR="002E01EF">
              <w:rPr>
                <w:webHidden/>
              </w:rPr>
              <w:t>5</w:t>
            </w:r>
            <w:r w:rsidR="002E01EF">
              <w:rPr>
                <w:webHidden/>
              </w:rPr>
              <w:fldChar w:fldCharType="end"/>
            </w:r>
          </w:hyperlink>
        </w:p>
        <w:p w14:paraId="7D15F7E2" w14:textId="31EC7DD6" w:rsidR="002E01EF" w:rsidRDefault="002E01EF">
          <w:pPr>
            <w:pStyle w:val="Sisluet1"/>
            <w:rPr>
              <w:rFonts w:eastAsiaTheme="minorEastAsia" w:cstheme="minorBidi"/>
              <w:sz w:val="22"/>
              <w:lang w:eastAsia="fi-FI"/>
            </w:rPr>
          </w:pPr>
          <w:hyperlink w:anchor="_Toc498958865" w:history="1">
            <w:r w:rsidRPr="00075CF0">
              <w:rPr>
                <w:rStyle w:val="Hyperlinkki"/>
              </w:rPr>
              <w:t>2</w:t>
            </w:r>
            <w:r>
              <w:rPr>
                <w:rFonts w:eastAsiaTheme="minorEastAsia" w:cstheme="minorBidi"/>
                <w:sz w:val="22"/>
                <w:lang w:eastAsia="fi-FI"/>
              </w:rPr>
              <w:tab/>
            </w:r>
            <w:r w:rsidRPr="00075CF0">
              <w:rPr>
                <w:rStyle w:val="Hyperlinkki"/>
                <w:lang w:val="en-US"/>
              </w:rPr>
              <w:t>Teoria</w:t>
            </w:r>
            <w:r>
              <w:rPr>
                <w:webHidden/>
              </w:rPr>
              <w:tab/>
            </w:r>
            <w:r>
              <w:rPr>
                <w:webHidden/>
              </w:rPr>
              <w:fldChar w:fldCharType="begin"/>
            </w:r>
            <w:r>
              <w:rPr>
                <w:webHidden/>
              </w:rPr>
              <w:instrText xml:space="preserve"> PAGEREF _Toc498958865 \h </w:instrText>
            </w:r>
            <w:r>
              <w:rPr>
                <w:webHidden/>
              </w:rPr>
            </w:r>
            <w:r>
              <w:rPr>
                <w:webHidden/>
              </w:rPr>
              <w:fldChar w:fldCharType="separate"/>
            </w:r>
            <w:r>
              <w:rPr>
                <w:webHidden/>
              </w:rPr>
              <w:t>5</w:t>
            </w:r>
            <w:r>
              <w:rPr>
                <w:webHidden/>
              </w:rPr>
              <w:fldChar w:fldCharType="end"/>
            </w:r>
          </w:hyperlink>
        </w:p>
        <w:p w14:paraId="4ED39422" w14:textId="782231B0" w:rsidR="002E01EF" w:rsidRDefault="002E01EF">
          <w:pPr>
            <w:pStyle w:val="Sisluet2"/>
            <w:tabs>
              <w:tab w:val="left" w:pos="880"/>
              <w:tab w:val="right" w:leader="dot" w:pos="8658"/>
            </w:tabs>
            <w:rPr>
              <w:rFonts w:eastAsiaTheme="minorEastAsia"/>
              <w:sz w:val="22"/>
              <w:lang w:eastAsia="fi-FI"/>
            </w:rPr>
          </w:pPr>
          <w:hyperlink w:anchor="_Toc498958866" w:history="1">
            <w:r w:rsidRPr="00075CF0">
              <w:rPr>
                <w:rStyle w:val="Hyperlinkki"/>
                <w:lang w:val="en-US"/>
              </w:rPr>
              <w:t>2.1</w:t>
            </w:r>
            <w:r>
              <w:rPr>
                <w:rFonts w:eastAsiaTheme="minorEastAsia"/>
                <w:sz w:val="22"/>
                <w:lang w:eastAsia="fi-FI"/>
              </w:rPr>
              <w:tab/>
            </w:r>
            <w:r w:rsidRPr="00075CF0">
              <w:rPr>
                <w:rStyle w:val="Hyperlinkki"/>
                <w:lang w:val="en-US"/>
              </w:rPr>
              <w:t>Amazon Web Services</w:t>
            </w:r>
            <w:r>
              <w:rPr>
                <w:webHidden/>
              </w:rPr>
              <w:tab/>
            </w:r>
            <w:r>
              <w:rPr>
                <w:webHidden/>
              </w:rPr>
              <w:fldChar w:fldCharType="begin"/>
            </w:r>
            <w:r>
              <w:rPr>
                <w:webHidden/>
              </w:rPr>
              <w:instrText xml:space="preserve"> PAGEREF _Toc498958866 \h </w:instrText>
            </w:r>
            <w:r>
              <w:rPr>
                <w:webHidden/>
              </w:rPr>
            </w:r>
            <w:r>
              <w:rPr>
                <w:webHidden/>
              </w:rPr>
              <w:fldChar w:fldCharType="separate"/>
            </w:r>
            <w:r>
              <w:rPr>
                <w:webHidden/>
              </w:rPr>
              <w:t>5</w:t>
            </w:r>
            <w:r>
              <w:rPr>
                <w:webHidden/>
              </w:rPr>
              <w:fldChar w:fldCharType="end"/>
            </w:r>
          </w:hyperlink>
        </w:p>
        <w:p w14:paraId="25E6C015" w14:textId="29E77727" w:rsidR="002E01EF" w:rsidRDefault="002E01EF">
          <w:pPr>
            <w:pStyle w:val="Sisluet3"/>
            <w:tabs>
              <w:tab w:val="left" w:pos="1320"/>
              <w:tab w:val="right" w:leader="dot" w:pos="8658"/>
            </w:tabs>
            <w:rPr>
              <w:rFonts w:eastAsiaTheme="minorEastAsia"/>
              <w:sz w:val="22"/>
              <w:lang w:eastAsia="fi-FI"/>
            </w:rPr>
          </w:pPr>
          <w:hyperlink w:anchor="_Toc498958867" w:history="1">
            <w:r w:rsidRPr="00075CF0">
              <w:rPr>
                <w:rStyle w:val="Hyperlinkki"/>
              </w:rPr>
              <w:t>2.1.1</w:t>
            </w:r>
            <w:r>
              <w:rPr>
                <w:rFonts w:eastAsiaTheme="minorEastAsia"/>
                <w:sz w:val="22"/>
                <w:lang w:eastAsia="fi-FI"/>
              </w:rPr>
              <w:tab/>
            </w:r>
            <w:r w:rsidRPr="00075CF0">
              <w:rPr>
                <w:rStyle w:val="Hyperlinkki"/>
              </w:rPr>
              <w:t>Amazon EC2</w:t>
            </w:r>
            <w:r>
              <w:rPr>
                <w:webHidden/>
              </w:rPr>
              <w:tab/>
            </w:r>
            <w:r>
              <w:rPr>
                <w:webHidden/>
              </w:rPr>
              <w:fldChar w:fldCharType="begin"/>
            </w:r>
            <w:r>
              <w:rPr>
                <w:webHidden/>
              </w:rPr>
              <w:instrText xml:space="preserve"> PAGEREF _Toc498958867 \h </w:instrText>
            </w:r>
            <w:r>
              <w:rPr>
                <w:webHidden/>
              </w:rPr>
            </w:r>
            <w:r>
              <w:rPr>
                <w:webHidden/>
              </w:rPr>
              <w:fldChar w:fldCharType="separate"/>
            </w:r>
            <w:r>
              <w:rPr>
                <w:webHidden/>
              </w:rPr>
              <w:t>6</w:t>
            </w:r>
            <w:r>
              <w:rPr>
                <w:webHidden/>
              </w:rPr>
              <w:fldChar w:fldCharType="end"/>
            </w:r>
          </w:hyperlink>
        </w:p>
        <w:p w14:paraId="2063B667" w14:textId="7272FFCC" w:rsidR="002E01EF" w:rsidRDefault="002E01EF">
          <w:pPr>
            <w:pStyle w:val="Sisluet2"/>
            <w:tabs>
              <w:tab w:val="left" w:pos="880"/>
              <w:tab w:val="right" w:leader="dot" w:pos="8658"/>
            </w:tabs>
            <w:rPr>
              <w:rFonts w:eastAsiaTheme="minorEastAsia"/>
              <w:sz w:val="22"/>
              <w:lang w:eastAsia="fi-FI"/>
            </w:rPr>
          </w:pPr>
          <w:hyperlink w:anchor="_Toc498958868" w:history="1">
            <w:r w:rsidRPr="00075CF0">
              <w:rPr>
                <w:rStyle w:val="Hyperlinkki"/>
              </w:rPr>
              <w:t>2.2</w:t>
            </w:r>
            <w:r>
              <w:rPr>
                <w:rFonts w:eastAsiaTheme="minorEastAsia"/>
                <w:sz w:val="22"/>
                <w:lang w:eastAsia="fi-FI"/>
              </w:rPr>
              <w:tab/>
            </w:r>
            <w:r w:rsidRPr="00075CF0">
              <w:rPr>
                <w:rStyle w:val="Hyperlinkki"/>
              </w:rPr>
              <w:t>HAProxy</w:t>
            </w:r>
            <w:r>
              <w:rPr>
                <w:webHidden/>
              </w:rPr>
              <w:tab/>
            </w:r>
            <w:r>
              <w:rPr>
                <w:webHidden/>
              </w:rPr>
              <w:fldChar w:fldCharType="begin"/>
            </w:r>
            <w:r>
              <w:rPr>
                <w:webHidden/>
              </w:rPr>
              <w:instrText xml:space="preserve"> PAGEREF _Toc498958868 \h </w:instrText>
            </w:r>
            <w:r>
              <w:rPr>
                <w:webHidden/>
              </w:rPr>
            </w:r>
            <w:r>
              <w:rPr>
                <w:webHidden/>
              </w:rPr>
              <w:fldChar w:fldCharType="separate"/>
            </w:r>
            <w:r>
              <w:rPr>
                <w:webHidden/>
              </w:rPr>
              <w:t>6</w:t>
            </w:r>
            <w:r>
              <w:rPr>
                <w:webHidden/>
              </w:rPr>
              <w:fldChar w:fldCharType="end"/>
            </w:r>
          </w:hyperlink>
        </w:p>
        <w:p w14:paraId="2C595FEA" w14:textId="17E28E6E" w:rsidR="002E01EF" w:rsidRDefault="002E01EF">
          <w:pPr>
            <w:pStyle w:val="Sisluet2"/>
            <w:tabs>
              <w:tab w:val="left" w:pos="880"/>
              <w:tab w:val="right" w:leader="dot" w:pos="8658"/>
            </w:tabs>
            <w:rPr>
              <w:rFonts w:eastAsiaTheme="minorEastAsia"/>
              <w:sz w:val="22"/>
              <w:lang w:eastAsia="fi-FI"/>
            </w:rPr>
          </w:pPr>
          <w:hyperlink w:anchor="_Toc498958869" w:history="1">
            <w:r w:rsidRPr="00075CF0">
              <w:rPr>
                <w:rStyle w:val="Hyperlinkki"/>
              </w:rPr>
              <w:t>2.3</w:t>
            </w:r>
            <w:r>
              <w:rPr>
                <w:rFonts w:eastAsiaTheme="minorEastAsia"/>
                <w:sz w:val="22"/>
                <w:lang w:eastAsia="fi-FI"/>
              </w:rPr>
              <w:tab/>
            </w:r>
            <w:r w:rsidRPr="00075CF0">
              <w:rPr>
                <w:rStyle w:val="Hyperlinkki"/>
              </w:rPr>
              <w:t>Docker</w:t>
            </w:r>
            <w:r>
              <w:rPr>
                <w:webHidden/>
              </w:rPr>
              <w:tab/>
            </w:r>
            <w:r>
              <w:rPr>
                <w:webHidden/>
              </w:rPr>
              <w:fldChar w:fldCharType="begin"/>
            </w:r>
            <w:r>
              <w:rPr>
                <w:webHidden/>
              </w:rPr>
              <w:instrText xml:space="preserve"> PAGEREF _Toc498958869 \h </w:instrText>
            </w:r>
            <w:r>
              <w:rPr>
                <w:webHidden/>
              </w:rPr>
            </w:r>
            <w:r>
              <w:rPr>
                <w:webHidden/>
              </w:rPr>
              <w:fldChar w:fldCharType="separate"/>
            </w:r>
            <w:r>
              <w:rPr>
                <w:webHidden/>
              </w:rPr>
              <w:t>7</w:t>
            </w:r>
            <w:r>
              <w:rPr>
                <w:webHidden/>
              </w:rPr>
              <w:fldChar w:fldCharType="end"/>
            </w:r>
          </w:hyperlink>
        </w:p>
        <w:p w14:paraId="7BC16D52" w14:textId="783E72F6" w:rsidR="002E01EF" w:rsidRDefault="002E01EF">
          <w:pPr>
            <w:pStyle w:val="Sisluet2"/>
            <w:tabs>
              <w:tab w:val="left" w:pos="880"/>
              <w:tab w:val="right" w:leader="dot" w:pos="8658"/>
            </w:tabs>
            <w:rPr>
              <w:rFonts w:eastAsiaTheme="minorEastAsia"/>
              <w:sz w:val="22"/>
              <w:lang w:eastAsia="fi-FI"/>
            </w:rPr>
          </w:pPr>
          <w:hyperlink w:anchor="_Toc498958870" w:history="1">
            <w:r w:rsidRPr="00075CF0">
              <w:rPr>
                <w:rStyle w:val="Hyperlinkki"/>
              </w:rPr>
              <w:t>2.4</w:t>
            </w:r>
            <w:r>
              <w:rPr>
                <w:rFonts w:eastAsiaTheme="minorEastAsia"/>
                <w:sz w:val="22"/>
                <w:lang w:eastAsia="fi-FI"/>
              </w:rPr>
              <w:tab/>
            </w:r>
            <w:r w:rsidRPr="00075CF0">
              <w:rPr>
                <w:rStyle w:val="Hyperlinkki"/>
              </w:rPr>
              <w:t>Contriboard</w:t>
            </w:r>
            <w:r>
              <w:rPr>
                <w:webHidden/>
              </w:rPr>
              <w:tab/>
            </w:r>
            <w:r>
              <w:rPr>
                <w:webHidden/>
              </w:rPr>
              <w:fldChar w:fldCharType="begin"/>
            </w:r>
            <w:r>
              <w:rPr>
                <w:webHidden/>
              </w:rPr>
              <w:instrText xml:space="preserve"> PAGEREF _Toc498958870 \h </w:instrText>
            </w:r>
            <w:r>
              <w:rPr>
                <w:webHidden/>
              </w:rPr>
            </w:r>
            <w:r>
              <w:rPr>
                <w:webHidden/>
              </w:rPr>
              <w:fldChar w:fldCharType="separate"/>
            </w:r>
            <w:r>
              <w:rPr>
                <w:webHidden/>
              </w:rPr>
              <w:t>8</w:t>
            </w:r>
            <w:r>
              <w:rPr>
                <w:webHidden/>
              </w:rPr>
              <w:fldChar w:fldCharType="end"/>
            </w:r>
          </w:hyperlink>
        </w:p>
        <w:p w14:paraId="468BD069" w14:textId="442EE562" w:rsidR="002E01EF" w:rsidRDefault="002E01EF">
          <w:pPr>
            <w:pStyle w:val="Sisluet1"/>
            <w:rPr>
              <w:rFonts w:eastAsiaTheme="minorEastAsia" w:cstheme="minorBidi"/>
              <w:sz w:val="22"/>
              <w:lang w:eastAsia="fi-FI"/>
            </w:rPr>
          </w:pPr>
          <w:hyperlink w:anchor="_Toc498958871" w:history="1">
            <w:r w:rsidRPr="00075CF0">
              <w:rPr>
                <w:rStyle w:val="Hyperlinkki"/>
              </w:rPr>
              <w:t>3</w:t>
            </w:r>
            <w:r>
              <w:rPr>
                <w:rFonts w:eastAsiaTheme="minorEastAsia" w:cstheme="minorBidi"/>
                <w:sz w:val="22"/>
                <w:lang w:eastAsia="fi-FI"/>
              </w:rPr>
              <w:tab/>
            </w:r>
            <w:r w:rsidRPr="00075CF0">
              <w:rPr>
                <w:rStyle w:val="Hyperlinkki"/>
              </w:rPr>
              <w:t>Labra 1</w:t>
            </w:r>
            <w:r>
              <w:rPr>
                <w:webHidden/>
              </w:rPr>
              <w:tab/>
            </w:r>
            <w:r>
              <w:rPr>
                <w:webHidden/>
              </w:rPr>
              <w:fldChar w:fldCharType="begin"/>
            </w:r>
            <w:r>
              <w:rPr>
                <w:webHidden/>
              </w:rPr>
              <w:instrText xml:space="preserve"> PAGEREF _Toc498958871 \h </w:instrText>
            </w:r>
            <w:r>
              <w:rPr>
                <w:webHidden/>
              </w:rPr>
            </w:r>
            <w:r>
              <w:rPr>
                <w:webHidden/>
              </w:rPr>
              <w:fldChar w:fldCharType="separate"/>
            </w:r>
            <w:r>
              <w:rPr>
                <w:webHidden/>
              </w:rPr>
              <w:t>8</w:t>
            </w:r>
            <w:r>
              <w:rPr>
                <w:webHidden/>
              </w:rPr>
              <w:fldChar w:fldCharType="end"/>
            </w:r>
          </w:hyperlink>
        </w:p>
        <w:p w14:paraId="7CC71C17" w14:textId="74D03D41" w:rsidR="002E01EF" w:rsidRDefault="002E01EF">
          <w:pPr>
            <w:pStyle w:val="Sisluet2"/>
            <w:tabs>
              <w:tab w:val="left" w:pos="880"/>
              <w:tab w:val="right" w:leader="dot" w:pos="8658"/>
            </w:tabs>
            <w:rPr>
              <w:rFonts w:eastAsiaTheme="minorEastAsia"/>
              <w:sz w:val="22"/>
              <w:lang w:eastAsia="fi-FI"/>
            </w:rPr>
          </w:pPr>
          <w:hyperlink w:anchor="_Toc498958872" w:history="1">
            <w:r w:rsidRPr="00075CF0">
              <w:rPr>
                <w:rStyle w:val="Hyperlinkki"/>
              </w:rPr>
              <w:t>3.1</w:t>
            </w:r>
            <w:r>
              <w:rPr>
                <w:rFonts w:eastAsiaTheme="minorEastAsia"/>
                <w:sz w:val="22"/>
                <w:lang w:eastAsia="fi-FI"/>
              </w:rPr>
              <w:tab/>
            </w:r>
            <w:r w:rsidRPr="00075CF0">
              <w:rPr>
                <w:rStyle w:val="Hyperlinkki"/>
              </w:rPr>
              <w:t>HAProxy asennus</w:t>
            </w:r>
            <w:r>
              <w:rPr>
                <w:webHidden/>
              </w:rPr>
              <w:tab/>
            </w:r>
            <w:r>
              <w:rPr>
                <w:webHidden/>
              </w:rPr>
              <w:fldChar w:fldCharType="begin"/>
            </w:r>
            <w:r>
              <w:rPr>
                <w:webHidden/>
              </w:rPr>
              <w:instrText xml:space="preserve"> PAGEREF _Toc498958872 \h </w:instrText>
            </w:r>
            <w:r>
              <w:rPr>
                <w:webHidden/>
              </w:rPr>
            </w:r>
            <w:r>
              <w:rPr>
                <w:webHidden/>
              </w:rPr>
              <w:fldChar w:fldCharType="separate"/>
            </w:r>
            <w:r>
              <w:rPr>
                <w:webHidden/>
              </w:rPr>
              <w:t>12</w:t>
            </w:r>
            <w:r>
              <w:rPr>
                <w:webHidden/>
              </w:rPr>
              <w:fldChar w:fldCharType="end"/>
            </w:r>
          </w:hyperlink>
        </w:p>
        <w:p w14:paraId="7D8D9749" w14:textId="2830FAED" w:rsidR="002E01EF" w:rsidRDefault="002E01EF">
          <w:pPr>
            <w:pStyle w:val="Sisluet2"/>
            <w:tabs>
              <w:tab w:val="left" w:pos="880"/>
              <w:tab w:val="right" w:leader="dot" w:pos="8658"/>
            </w:tabs>
            <w:rPr>
              <w:rFonts w:eastAsiaTheme="minorEastAsia"/>
              <w:sz w:val="22"/>
              <w:lang w:eastAsia="fi-FI"/>
            </w:rPr>
          </w:pPr>
          <w:hyperlink w:anchor="_Toc498958873" w:history="1">
            <w:r w:rsidRPr="00075CF0">
              <w:rPr>
                <w:rStyle w:val="Hyperlinkki"/>
              </w:rPr>
              <w:t>3.2</w:t>
            </w:r>
            <w:r>
              <w:rPr>
                <w:rFonts w:eastAsiaTheme="minorEastAsia"/>
                <w:sz w:val="22"/>
                <w:lang w:eastAsia="fi-FI"/>
              </w:rPr>
              <w:tab/>
            </w:r>
            <w:r w:rsidRPr="00075CF0">
              <w:rPr>
                <w:rStyle w:val="Hyperlinkki"/>
              </w:rPr>
              <w:t>Docker virtuaalikone</w:t>
            </w:r>
            <w:r>
              <w:rPr>
                <w:webHidden/>
              </w:rPr>
              <w:tab/>
            </w:r>
            <w:r>
              <w:rPr>
                <w:webHidden/>
              </w:rPr>
              <w:fldChar w:fldCharType="begin"/>
            </w:r>
            <w:r>
              <w:rPr>
                <w:webHidden/>
              </w:rPr>
              <w:instrText xml:space="preserve"> PAGEREF _Toc498958873 \h </w:instrText>
            </w:r>
            <w:r>
              <w:rPr>
                <w:webHidden/>
              </w:rPr>
            </w:r>
            <w:r>
              <w:rPr>
                <w:webHidden/>
              </w:rPr>
              <w:fldChar w:fldCharType="separate"/>
            </w:r>
            <w:r>
              <w:rPr>
                <w:webHidden/>
              </w:rPr>
              <w:t>15</w:t>
            </w:r>
            <w:r>
              <w:rPr>
                <w:webHidden/>
              </w:rPr>
              <w:fldChar w:fldCharType="end"/>
            </w:r>
          </w:hyperlink>
        </w:p>
        <w:p w14:paraId="3BF1D251" w14:textId="5F6FB705" w:rsidR="002E01EF" w:rsidRDefault="002E01EF">
          <w:pPr>
            <w:pStyle w:val="Sisluet2"/>
            <w:tabs>
              <w:tab w:val="left" w:pos="880"/>
              <w:tab w:val="right" w:leader="dot" w:pos="8658"/>
            </w:tabs>
            <w:rPr>
              <w:rFonts w:eastAsiaTheme="minorEastAsia"/>
              <w:sz w:val="22"/>
              <w:lang w:eastAsia="fi-FI"/>
            </w:rPr>
          </w:pPr>
          <w:hyperlink w:anchor="_Toc498958874" w:history="1">
            <w:r w:rsidRPr="00075CF0">
              <w:rPr>
                <w:rStyle w:val="Hyperlinkki"/>
                <w:lang w:val="sv-SE"/>
              </w:rPr>
              <w:t>3.3</w:t>
            </w:r>
            <w:r>
              <w:rPr>
                <w:rFonts w:eastAsiaTheme="minorEastAsia"/>
                <w:sz w:val="22"/>
                <w:lang w:eastAsia="fi-FI"/>
              </w:rPr>
              <w:tab/>
            </w:r>
            <w:r w:rsidRPr="00075CF0">
              <w:rPr>
                <w:rStyle w:val="Hyperlinkki"/>
              </w:rPr>
              <w:t>Docker asennu</w:t>
            </w:r>
            <w:r w:rsidRPr="00075CF0">
              <w:rPr>
                <w:rStyle w:val="Hyperlinkki"/>
                <w:lang w:val="sv-SE"/>
              </w:rPr>
              <w:t>s</w:t>
            </w:r>
            <w:r>
              <w:rPr>
                <w:webHidden/>
              </w:rPr>
              <w:tab/>
            </w:r>
            <w:r>
              <w:rPr>
                <w:webHidden/>
              </w:rPr>
              <w:fldChar w:fldCharType="begin"/>
            </w:r>
            <w:r>
              <w:rPr>
                <w:webHidden/>
              </w:rPr>
              <w:instrText xml:space="preserve"> PAGEREF _Toc498958874 \h </w:instrText>
            </w:r>
            <w:r>
              <w:rPr>
                <w:webHidden/>
              </w:rPr>
            </w:r>
            <w:r>
              <w:rPr>
                <w:webHidden/>
              </w:rPr>
              <w:fldChar w:fldCharType="separate"/>
            </w:r>
            <w:r>
              <w:rPr>
                <w:webHidden/>
              </w:rPr>
              <w:t>16</w:t>
            </w:r>
            <w:r>
              <w:rPr>
                <w:webHidden/>
              </w:rPr>
              <w:fldChar w:fldCharType="end"/>
            </w:r>
          </w:hyperlink>
        </w:p>
        <w:p w14:paraId="471E3E93" w14:textId="168F15DC" w:rsidR="002E01EF" w:rsidRDefault="002E01EF">
          <w:pPr>
            <w:pStyle w:val="Sisluet2"/>
            <w:tabs>
              <w:tab w:val="left" w:pos="880"/>
              <w:tab w:val="right" w:leader="dot" w:pos="8658"/>
            </w:tabs>
            <w:rPr>
              <w:rFonts w:eastAsiaTheme="minorEastAsia"/>
              <w:sz w:val="22"/>
              <w:lang w:eastAsia="fi-FI"/>
            </w:rPr>
          </w:pPr>
          <w:hyperlink w:anchor="_Toc498958875" w:history="1">
            <w:r w:rsidRPr="00075CF0">
              <w:rPr>
                <w:rStyle w:val="Hyperlinkki"/>
                <w:lang w:val="sv-SE"/>
              </w:rPr>
              <w:t>3.4</w:t>
            </w:r>
            <w:r>
              <w:rPr>
                <w:rFonts w:eastAsiaTheme="minorEastAsia"/>
                <w:sz w:val="22"/>
                <w:lang w:eastAsia="fi-FI"/>
              </w:rPr>
              <w:tab/>
            </w:r>
            <w:r w:rsidRPr="00075CF0">
              <w:rPr>
                <w:rStyle w:val="Hyperlinkki"/>
                <w:lang w:val="sv-SE"/>
              </w:rPr>
              <w:t>.txt -tiedostot</w:t>
            </w:r>
            <w:r>
              <w:rPr>
                <w:webHidden/>
              </w:rPr>
              <w:tab/>
            </w:r>
            <w:r>
              <w:rPr>
                <w:webHidden/>
              </w:rPr>
              <w:fldChar w:fldCharType="begin"/>
            </w:r>
            <w:r>
              <w:rPr>
                <w:webHidden/>
              </w:rPr>
              <w:instrText xml:space="preserve"> PAGEREF _Toc498958875 \h </w:instrText>
            </w:r>
            <w:r>
              <w:rPr>
                <w:webHidden/>
              </w:rPr>
            </w:r>
            <w:r>
              <w:rPr>
                <w:webHidden/>
              </w:rPr>
              <w:fldChar w:fldCharType="separate"/>
            </w:r>
            <w:r>
              <w:rPr>
                <w:webHidden/>
              </w:rPr>
              <w:t>17</w:t>
            </w:r>
            <w:r>
              <w:rPr>
                <w:webHidden/>
              </w:rPr>
              <w:fldChar w:fldCharType="end"/>
            </w:r>
          </w:hyperlink>
        </w:p>
        <w:p w14:paraId="6E535C60" w14:textId="404B879C" w:rsidR="002E01EF" w:rsidRDefault="002E01EF">
          <w:pPr>
            <w:pStyle w:val="Sisluet2"/>
            <w:tabs>
              <w:tab w:val="left" w:pos="880"/>
              <w:tab w:val="right" w:leader="dot" w:pos="8658"/>
            </w:tabs>
            <w:rPr>
              <w:rFonts w:eastAsiaTheme="minorEastAsia"/>
              <w:sz w:val="22"/>
              <w:lang w:eastAsia="fi-FI"/>
            </w:rPr>
          </w:pPr>
          <w:hyperlink w:anchor="_Toc498958876" w:history="1">
            <w:r w:rsidRPr="00075CF0">
              <w:rPr>
                <w:rStyle w:val="Hyperlinkki"/>
                <w:lang w:val="sv-SE"/>
              </w:rPr>
              <w:t>3.5</w:t>
            </w:r>
            <w:r>
              <w:rPr>
                <w:rFonts w:eastAsiaTheme="minorEastAsia"/>
                <w:sz w:val="22"/>
                <w:lang w:eastAsia="fi-FI"/>
              </w:rPr>
              <w:tab/>
            </w:r>
            <w:r w:rsidRPr="00075CF0">
              <w:rPr>
                <w:rStyle w:val="Hyperlinkki"/>
                <w:lang w:val="sv-SE"/>
              </w:rPr>
              <w:t>Konttien asennus</w:t>
            </w:r>
            <w:r>
              <w:rPr>
                <w:webHidden/>
              </w:rPr>
              <w:tab/>
            </w:r>
            <w:r>
              <w:rPr>
                <w:webHidden/>
              </w:rPr>
              <w:fldChar w:fldCharType="begin"/>
            </w:r>
            <w:r>
              <w:rPr>
                <w:webHidden/>
              </w:rPr>
              <w:instrText xml:space="preserve"> PAGEREF _Toc498958876 \h </w:instrText>
            </w:r>
            <w:r>
              <w:rPr>
                <w:webHidden/>
              </w:rPr>
            </w:r>
            <w:r>
              <w:rPr>
                <w:webHidden/>
              </w:rPr>
              <w:fldChar w:fldCharType="separate"/>
            </w:r>
            <w:r>
              <w:rPr>
                <w:webHidden/>
              </w:rPr>
              <w:t>18</w:t>
            </w:r>
            <w:r>
              <w:rPr>
                <w:webHidden/>
              </w:rPr>
              <w:fldChar w:fldCharType="end"/>
            </w:r>
          </w:hyperlink>
        </w:p>
        <w:p w14:paraId="0F0BB9F3" w14:textId="0443AAFA" w:rsidR="002E01EF" w:rsidRDefault="002E01EF">
          <w:pPr>
            <w:pStyle w:val="Sisluet2"/>
            <w:tabs>
              <w:tab w:val="left" w:pos="880"/>
              <w:tab w:val="right" w:leader="dot" w:pos="8658"/>
            </w:tabs>
            <w:rPr>
              <w:rFonts w:eastAsiaTheme="minorEastAsia"/>
              <w:sz w:val="22"/>
              <w:lang w:eastAsia="fi-FI"/>
            </w:rPr>
          </w:pPr>
          <w:hyperlink w:anchor="_Toc498958877" w:history="1">
            <w:r w:rsidRPr="00075CF0">
              <w:rPr>
                <w:rStyle w:val="Hyperlinkki"/>
                <w:lang w:val="sv-SE"/>
              </w:rPr>
              <w:t>3.6</w:t>
            </w:r>
            <w:r>
              <w:rPr>
                <w:rFonts w:eastAsiaTheme="minorEastAsia"/>
                <w:sz w:val="22"/>
                <w:lang w:eastAsia="fi-FI"/>
              </w:rPr>
              <w:tab/>
            </w:r>
            <w:r w:rsidRPr="00075CF0">
              <w:rPr>
                <w:rStyle w:val="Hyperlinkki"/>
                <w:lang w:val="sv-SE"/>
              </w:rPr>
              <w:t>Contriboard</w:t>
            </w:r>
            <w:r>
              <w:rPr>
                <w:webHidden/>
              </w:rPr>
              <w:tab/>
            </w:r>
            <w:r>
              <w:rPr>
                <w:webHidden/>
              </w:rPr>
              <w:fldChar w:fldCharType="begin"/>
            </w:r>
            <w:r>
              <w:rPr>
                <w:webHidden/>
              </w:rPr>
              <w:instrText xml:space="preserve"> PAGEREF _Toc498958877 \h </w:instrText>
            </w:r>
            <w:r>
              <w:rPr>
                <w:webHidden/>
              </w:rPr>
            </w:r>
            <w:r>
              <w:rPr>
                <w:webHidden/>
              </w:rPr>
              <w:fldChar w:fldCharType="separate"/>
            </w:r>
            <w:r>
              <w:rPr>
                <w:webHidden/>
              </w:rPr>
              <w:t>21</w:t>
            </w:r>
            <w:r>
              <w:rPr>
                <w:webHidden/>
              </w:rPr>
              <w:fldChar w:fldCharType="end"/>
            </w:r>
          </w:hyperlink>
        </w:p>
        <w:p w14:paraId="4FE9687B" w14:textId="392825FC" w:rsidR="002E01EF" w:rsidRDefault="002E01EF">
          <w:pPr>
            <w:pStyle w:val="Sisluet2"/>
            <w:tabs>
              <w:tab w:val="left" w:pos="880"/>
              <w:tab w:val="right" w:leader="dot" w:pos="8658"/>
            </w:tabs>
            <w:rPr>
              <w:rFonts w:eastAsiaTheme="minorEastAsia"/>
              <w:sz w:val="22"/>
              <w:lang w:eastAsia="fi-FI"/>
            </w:rPr>
          </w:pPr>
          <w:hyperlink w:anchor="_Toc498958878" w:history="1">
            <w:r w:rsidRPr="00075CF0">
              <w:rPr>
                <w:rStyle w:val="Hyperlinkki"/>
                <w:lang w:val="sv-SE"/>
              </w:rPr>
              <w:t>3.7</w:t>
            </w:r>
            <w:r>
              <w:rPr>
                <w:rFonts w:eastAsiaTheme="minorEastAsia"/>
                <w:sz w:val="22"/>
                <w:lang w:eastAsia="fi-FI"/>
              </w:rPr>
              <w:tab/>
            </w:r>
            <w:r w:rsidRPr="00075CF0">
              <w:rPr>
                <w:rStyle w:val="Hyperlinkki"/>
                <w:lang w:val="sv-SE"/>
              </w:rPr>
              <w:t>HAProxy static</w:t>
            </w:r>
            <w:r>
              <w:rPr>
                <w:webHidden/>
              </w:rPr>
              <w:tab/>
            </w:r>
            <w:r>
              <w:rPr>
                <w:webHidden/>
              </w:rPr>
              <w:fldChar w:fldCharType="begin"/>
            </w:r>
            <w:r>
              <w:rPr>
                <w:webHidden/>
              </w:rPr>
              <w:instrText xml:space="preserve"> PAGEREF _Toc498958878 \h </w:instrText>
            </w:r>
            <w:r>
              <w:rPr>
                <w:webHidden/>
              </w:rPr>
            </w:r>
            <w:r>
              <w:rPr>
                <w:webHidden/>
              </w:rPr>
              <w:fldChar w:fldCharType="separate"/>
            </w:r>
            <w:r>
              <w:rPr>
                <w:webHidden/>
              </w:rPr>
              <w:t>22</w:t>
            </w:r>
            <w:r>
              <w:rPr>
                <w:webHidden/>
              </w:rPr>
              <w:fldChar w:fldCharType="end"/>
            </w:r>
          </w:hyperlink>
        </w:p>
        <w:p w14:paraId="485A2248" w14:textId="0B65BA24" w:rsidR="002E01EF" w:rsidRDefault="002E01EF">
          <w:pPr>
            <w:pStyle w:val="Sisluet2"/>
            <w:tabs>
              <w:tab w:val="left" w:pos="880"/>
              <w:tab w:val="right" w:leader="dot" w:pos="8658"/>
            </w:tabs>
            <w:rPr>
              <w:rFonts w:eastAsiaTheme="minorEastAsia"/>
              <w:sz w:val="22"/>
              <w:lang w:eastAsia="fi-FI"/>
            </w:rPr>
          </w:pPr>
          <w:hyperlink w:anchor="_Toc498958879" w:history="1">
            <w:r w:rsidRPr="00075CF0">
              <w:rPr>
                <w:rStyle w:val="Hyperlinkki"/>
                <w:lang w:val="sv-SE"/>
              </w:rPr>
              <w:t>3.8</w:t>
            </w:r>
            <w:r>
              <w:rPr>
                <w:rFonts w:eastAsiaTheme="minorEastAsia"/>
                <w:sz w:val="22"/>
                <w:lang w:eastAsia="fi-FI"/>
              </w:rPr>
              <w:tab/>
            </w:r>
            <w:r w:rsidRPr="00075CF0">
              <w:rPr>
                <w:rStyle w:val="Hyperlinkki"/>
                <w:lang w:val="sv-SE"/>
              </w:rPr>
              <w:t>Pohdinta</w:t>
            </w:r>
            <w:r>
              <w:rPr>
                <w:webHidden/>
              </w:rPr>
              <w:tab/>
            </w:r>
            <w:r>
              <w:rPr>
                <w:webHidden/>
              </w:rPr>
              <w:fldChar w:fldCharType="begin"/>
            </w:r>
            <w:r>
              <w:rPr>
                <w:webHidden/>
              </w:rPr>
              <w:instrText xml:space="preserve"> PAGEREF _Toc498958879 \h </w:instrText>
            </w:r>
            <w:r>
              <w:rPr>
                <w:webHidden/>
              </w:rPr>
            </w:r>
            <w:r>
              <w:rPr>
                <w:webHidden/>
              </w:rPr>
              <w:fldChar w:fldCharType="separate"/>
            </w:r>
            <w:r>
              <w:rPr>
                <w:webHidden/>
              </w:rPr>
              <w:t>23</w:t>
            </w:r>
            <w:r>
              <w:rPr>
                <w:webHidden/>
              </w:rPr>
              <w:fldChar w:fldCharType="end"/>
            </w:r>
          </w:hyperlink>
        </w:p>
        <w:p w14:paraId="44E1F7B4" w14:textId="57524171" w:rsidR="002E01EF" w:rsidRDefault="002E01EF">
          <w:pPr>
            <w:pStyle w:val="Sisluet1"/>
            <w:rPr>
              <w:rFonts w:eastAsiaTheme="minorEastAsia" w:cstheme="minorBidi"/>
              <w:sz w:val="22"/>
              <w:lang w:eastAsia="fi-FI"/>
            </w:rPr>
          </w:pPr>
          <w:hyperlink w:anchor="_Toc498958880" w:history="1">
            <w:r w:rsidRPr="00075CF0">
              <w:rPr>
                <w:rStyle w:val="Hyperlinkki"/>
              </w:rPr>
              <w:t>4</w:t>
            </w:r>
            <w:r>
              <w:rPr>
                <w:rFonts w:eastAsiaTheme="minorEastAsia" w:cstheme="minorBidi"/>
                <w:sz w:val="22"/>
                <w:lang w:eastAsia="fi-FI"/>
              </w:rPr>
              <w:tab/>
            </w:r>
            <w:r w:rsidRPr="00075CF0">
              <w:rPr>
                <w:rStyle w:val="Hyperlinkki"/>
              </w:rPr>
              <w:t>Labra 2</w:t>
            </w:r>
            <w:r>
              <w:rPr>
                <w:webHidden/>
              </w:rPr>
              <w:tab/>
            </w:r>
            <w:r>
              <w:rPr>
                <w:webHidden/>
              </w:rPr>
              <w:fldChar w:fldCharType="begin"/>
            </w:r>
            <w:r>
              <w:rPr>
                <w:webHidden/>
              </w:rPr>
              <w:instrText xml:space="preserve"> PAGEREF _Toc498958880 \h </w:instrText>
            </w:r>
            <w:r>
              <w:rPr>
                <w:webHidden/>
              </w:rPr>
            </w:r>
            <w:r>
              <w:rPr>
                <w:webHidden/>
              </w:rPr>
              <w:fldChar w:fldCharType="separate"/>
            </w:r>
            <w:r>
              <w:rPr>
                <w:webHidden/>
              </w:rPr>
              <w:t>24</w:t>
            </w:r>
            <w:r>
              <w:rPr>
                <w:webHidden/>
              </w:rPr>
              <w:fldChar w:fldCharType="end"/>
            </w:r>
          </w:hyperlink>
        </w:p>
        <w:p w14:paraId="2BE87C2C" w14:textId="5052C057" w:rsidR="002E01EF" w:rsidRDefault="002E01EF">
          <w:pPr>
            <w:pStyle w:val="Sisluet2"/>
            <w:tabs>
              <w:tab w:val="left" w:pos="880"/>
              <w:tab w:val="right" w:leader="dot" w:pos="8658"/>
            </w:tabs>
            <w:rPr>
              <w:rFonts w:eastAsiaTheme="minorEastAsia"/>
              <w:sz w:val="22"/>
              <w:lang w:eastAsia="fi-FI"/>
            </w:rPr>
          </w:pPr>
          <w:hyperlink w:anchor="_Toc498958881" w:history="1">
            <w:r w:rsidRPr="00075CF0">
              <w:rPr>
                <w:rStyle w:val="Hyperlinkki"/>
              </w:rPr>
              <w:t>4.1</w:t>
            </w:r>
            <w:r>
              <w:rPr>
                <w:rFonts w:eastAsiaTheme="minorEastAsia"/>
                <w:sz w:val="22"/>
                <w:lang w:eastAsia="fi-FI"/>
              </w:rPr>
              <w:tab/>
            </w:r>
            <w:r w:rsidRPr="00075CF0">
              <w:rPr>
                <w:rStyle w:val="Hyperlinkki"/>
              </w:rPr>
              <w:t>Docker Registry ja komponentit</w:t>
            </w:r>
            <w:r>
              <w:rPr>
                <w:webHidden/>
              </w:rPr>
              <w:tab/>
            </w:r>
            <w:r>
              <w:rPr>
                <w:webHidden/>
              </w:rPr>
              <w:fldChar w:fldCharType="begin"/>
            </w:r>
            <w:r>
              <w:rPr>
                <w:webHidden/>
              </w:rPr>
              <w:instrText xml:space="preserve"> PAGEREF _Toc498958881 \h </w:instrText>
            </w:r>
            <w:r>
              <w:rPr>
                <w:webHidden/>
              </w:rPr>
            </w:r>
            <w:r>
              <w:rPr>
                <w:webHidden/>
              </w:rPr>
              <w:fldChar w:fldCharType="separate"/>
            </w:r>
            <w:r>
              <w:rPr>
                <w:webHidden/>
              </w:rPr>
              <w:t>24</w:t>
            </w:r>
            <w:r>
              <w:rPr>
                <w:webHidden/>
              </w:rPr>
              <w:fldChar w:fldCharType="end"/>
            </w:r>
          </w:hyperlink>
        </w:p>
        <w:p w14:paraId="10F07E47" w14:textId="77A3B231" w:rsidR="002E01EF" w:rsidRDefault="002E01EF">
          <w:pPr>
            <w:pStyle w:val="Sisluet2"/>
            <w:tabs>
              <w:tab w:val="left" w:pos="880"/>
              <w:tab w:val="right" w:leader="dot" w:pos="8658"/>
            </w:tabs>
            <w:rPr>
              <w:rFonts w:eastAsiaTheme="minorEastAsia"/>
              <w:sz w:val="22"/>
              <w:lang w:eastAsia="fi-FI"/>
            </w:rPr>
          </w:pPr>
          <w:hyperlink w:anchor="_Toc498958882" w:history="1">
            <w:r w:rsidRPr="00075CF0">
              <w:rPr>
                <w:rStyle w:val="Hyperlinkki"/>
              </w:rPr>
              <w:t>4.2</w:t>
            </w:r>
            <w:r>
              <w:rPr>
                <w:rFonts w:eastAsiaTheme="minorEastAsia"/>
                <w:sz w:val="22"/>
                <w:lang w:eastAsia="fi-FI"/>
              </w:rPr>
              <w:tab/>
            </w:r>
            <w:r w:rsidRPr="00075CF0">
              <w:rPr>
                <w:rStyle w:val="Hyperlinkki"/>
              </w:rPr>
              <w:t>API - kuormantasaus</w:t>
            </w:r>
            <w:r>
              <w:rPr>
                <w:webHidden/>
              </w:rPr>
              <w:tab/>
            </w:r>
            <w:r>
              <w:rPr>
                <w:webHidden/>
              </w:rPr>
              <w:fldChar w:fldCharType="begin"/>
            </w:r>
            <w:r>
              <w:rPr>
                <w:webHidden/>
              </w:rPr>
              <w:instrText xml:space="preserve"> PAGEREF _Toc498958882 \h </w:instrText>
            </w:r>
            <w:r>
              <w:rPr>
                <w:webHidden/>
              </w:rPr>
            </w:r>
            <w:r>
              <w:rPr>
                <w:webHidden/>
              </w:rPr>
              <w:fldChar w:fldCharType="separate"/>
            </w:r>
            <w:r>
              <w:rPr>
                <w:webHidden/>
              </w:rPr>
              <w:t>29</w:t>
            </w:r>
            <w:r>
              <w:rPr>
                <w:webHidden/>
              </w:rPr>
              <w:fldChar w:fldCharType="end"/>
            </w:r>
          </w:hyperlink>
        </w:p>
        <w:p w14:paraId="7529188C" w14:textId="2BAC2E16" w:rsidR="002E01EF" w:rsidRDefault="002E01EF">
          <w:pPr>
            <w:pStyle w:val="Sisluet2"/>
            <w:tabs>
              <w:tab w:val="left" w:pos="880"/>
              <w:tab w:val="right" w:leader="dot" w:pos="8658"/>
            </w:tabs>
            <w:rPr>
              <w:rFonts w:eastAsiaTheme="minorEastAsia"/>
              <w:sz w:val="22"/>
              <w:lang w:eastAsia="fi-FI"/>
            </w:rPr>
          </w:pPr>
          <w:hyperlink w:anchor="_Toc498958883" w:history="1">
            <w:r w:rsidRPr="00075CF0">
              <w:rPr>
                <w:rStyle w:val="Hyperlinkki"/>
              </w:rPr>
              <w:t>4.3</w:t>
            </w:r>
            <w:r>
              <w:rPr>
                <w:rFonts w:eastAsiaTheme="minorEastAsia"/>
                <w:sz w:val="22"/>
                <w:lang w:eastAsia="fi-FI"/>
              </w:rPr>
              <w:tab/>
            </w:r>
            <w:r w:rsidRPr="00075CF0">
              <w:rPr>
                <w:rStyle w:val="Hyperlinkki"/>
              </w:rPr>
              <w:t>Tietoturva – Security groups</w:t>
            </w:r>
            <w:r>
              <w:rPr>
                <w:webHidden/>
              </w:rPr>
              <w:tab/>
            </w:r>
            <w:r>
              <w:rPr>
                <w:webHidden/>
              </w:rPr>
              <w:fldChar w:fldCharType="begin"/>
            </w:r>
            <w:r>
              <w:rPr>
                <w:webHidden/>
              </w:rPr>
              <w:instrText xml:space="preserve"> PAGEREF _Toc498958883 \h </w:instrText>
            </w:r>
            <w:r>
              <w:rPr>
                <w:webHidden/>
              </w:rPr>
            </w:r>
            <w:r>
              <w:rPr>
                <w:webHidden/>
              </w:rPr>
              <w:fldChar w:fldCharType="separate"/>
            </w:r>
            <w:r>
              <w:rPr>
                <w:webHidden/>
              </w:rPr>
              <w:t>30</w:t>
            </w:r>
            <w:r>
              <w:rPr>
                <w:webHidden/>
              </w:rPr>
              <w:fldChar w:fldCharType="end"/>
            </w:r>
          </w:hyperlink>
        </w:p>
        <w:p w14:paraId="449F99E3" w14:textId="2BDD3C8A" w:rsidR="002E01EF" w:rsidRDefault="002E01EF">
          <w:pPr>
            <w:pStyle w:val="Sisluet2"/>
            <w:tabs>
              <w:tab w:val="left" w:pos="880"/>
              <w:tab w:val="right" w:leader="dot" w:pos="8658"/>
            </w:tabs>
            <w:rPr>
              <w:rFonts w:eastAsiaTheme="minorEastAsia"/>
              <w:sz w:val="22"/>
              <w:lang w:eastAsia="fi-FI"/>
            </w:rPr>
          </w:pPr>
          <w:hyperlink w:anchor="_Toc498958884" w:history="1">
            <w:r w:rsidRPr="00075CF0">
              <w:rPr>
                <w:rStyle w:val="Hyperlinkki"/>
              </w:rPr>
              <w:t>4.4</w:t>
            </w:r>
            <w:r>
              <w:rPr>
                <w:rFonts w:eastAsiaTheme="minorEastAsia"/>
                <w:sz w:val="22"/>
                <w:lang w:eastAsia="fi-FI"/>
              </w:rPr>
              <w:tab/>
            </w:r>
            <w:r w:rsidRPr="00075CF0">
              <w:rPr>
                <w:rStyle w:val="Hyperlinkki"/>
              </w:rPr>
              <w:t>Ssh hostnamella</w:t>
            </w:r>
            <w:r>
              <w:rPr>
                <w:webHidden/>
              </w:rPr>
              <w:tab/>
            </w:r>
            <w:r>
              <w:rPr>
                <w:webHidden/>
              </w:rPr>
              <w:fldChar w:fldCharType="begin"/>
            </w:r>
            <w:r>
              <w:rPr>
                <w:webHidden/>
              </w:rPr>
              <w:instrText xml:space="preserve"> PAGEREF _Toc498958884 \h </w:instrText>
            </w:r>
            <w:r>
              <w:rPr>
                <w:webHidden/>
              </w:rPr>
            </w:r>
            <w:r>
              <w:rPr>
                <w:webHidden/>
              </w:rPr>
              <w:fldChar w:fldCharType="separate"/>
            </w:r>
            <w:r>
              <w:rPr>
                <w:webHidden/>
              </w:rPr>
              <w:t>31</w:t>
            </w:r>
            <w:r>
              <w:rPr>
                <w:webHidden/>
              </w:rPr>
              <w:fldChar w:fldCharType="end"/>
            </w:r>
          </w:hyperlink>
        </w:p>
        <w:p w14:paraId="39DF6A03" w14:textId="118DA55C" w:rsidR="002E01EF" w:rsidRDefault="002E01EF">
          <w:pPr>
            <w:pStyle w:val="Sisluet2"/>
            <w:tabs>
              <w:tab w:val="left" w:pos="880"/>
              <w:tab w:val="right" w:leader="dot" w:pos="8658"/>
            </w:tabs>
            <w:rPr>
              <w:rFonts w:eastAsiaTheme="minorEastAsia"/>
              <w:sz w:val="22"/>
              <w:lang w:eastAsia="fi-FI"/>
            </w:rPr>
          </w:pPr>
          <w:hyperlink w:anchor="_Toc498958885" w:history="1">
            <w:r w:rsidRPr="00075CF0">
              <w:rPr>
                <w:rStyle w:val="Hyperlinkki"/>
              </w:rPr>
              <w:t>4.5</w:t>
            </w:r>
            <w:r>
              <w:rPr>
                <w:rFonts w:eastAsiaTheme="minorEastAsia"/>
                <w:sz w:val="22"/>
                <w:lang w:eastAsia="fi-FI"/>
              </w:rPr>
              <w:tab/>
            </w:r>
            <w:r w:rsidRPr="00075CF0">
              <w:rPr>
                <w:rStyle w:val="Hyperlinkki"/>
              </w:rPr>
              <w:t>Kuormantasaus IO-komponentille</w:t>
            </w:r>
            <w:r>
              <w:rPr>
                <w:webHidden/>
              </w:rPr>
              <w:tab/>
            </w:r>
            <w:r>
              <w:rPr>
                <w:webHidden/>
              </w:rPr>
              <w:fldChar w:fldCharType="begin"/>
            </w:r>
            <w:r>
              <w:rPr>
                <w:webHidden/>
              </w:rPr>
              <w:instrText xml:space="preserve"> PAGEREF _Toc498958885 \h </w:instrText>
            </w:r>
            <w:r>
              <w:rPr>
                <w:webHidden/>
              </w:rPr>
            </w:r>
            <w:r>
              <w:rPr>
                <w:webHidden/>
              </w:rPr>
              <w:fldChar w:fldCharType="separate"/>
            </w:r>
            <w:r>
              <w:rPr>
                <w:webHidden/>
              </w:rPr>
              <w:t>35</w:t>
            </w:r>
            <w:r>
              <w:rPr>
                <w:webHidden/>
              </w:rPr>
              <w:fldChar w:fldCharType="end"/>
            </w:r>
          </w:hyperlink>
        </w:p>
        <w:p w14:paraId="4AF2D90B" w14:textId="65E287A6" w:rsidR="002E01EF" w:rsidRDefault="002E01EF">
          <w:pPr>
            <w:pStyle w:val="Sisluet2"/>
            <w:tabs>
              <w:tab w:val="left" w:pos="880"/>
              <w:tab w:val="right" w:leader="dot" w:pos="8658"/>
            </w:tabs>
            <w:rPr>
              <w:rFonts w:eastAsiaTheme="minorEastAsia"/>
              <w:sz w:val="22"/>
              <w:lang w:eastAsia="fi-FI"/>
            </w:rPr>
          </w:pPr>
          <w:hyperlink w:anchor="_Toc498958886" w:history="1">
            <w:r w:rsidRPr="00075CF0">
              <w:rPr>
                <w:rStyle w:val="Hyperlinkki"/>
              </w:rPr>
              <w:t>4.6</w:t>
            </w:r>
            <w:r>
              <w:rPr>
                <w:rFonts w:eastAsiaTheme="minorEastAsia"/>
                <w:sz w:val="22"/>
                <w:lang w:eastAsia="fi-FI"/>
              </w:rPr>
              <w:tab/>
            </w:r>
            <w:r w:rsidRPr="00075CF0">
              <w:rPr>
                <w:rStyle w:val="Hyperlinkki"/>
              </w:rPr>
              <w:t>Backup suunnittelu Mongolle</w:t>
            </w:r>
            <w:r>
              <w:rPr>
                <w:webHidden/>
              </w:rPr>
              <w:tab/>
            </w:r>
            <w:r>
              <w:rPr>
                <w:webHidden/>
              </w:rPr>
              <w:fldChar w:fldCharType="begin"/>
            </w:r>
            <w:r>
              <w:rPr>
                <w:webHidden/>
              </w:rPr>
              <w:instrText xml:space="preserve"> PAGEREF _Toc498958886 \h </w:instrText>
            </w:r>
            <w:r>
              <w:rPr>
                <w:webHidden/>
              </w:rPr>
            </w:r>
            <w:r>
              <w:rPr>
                <w:webHidden/>
              </w:rPr>
              <w:fldChar w:fldCharType="separate"/>
            </w:r>
            <w:r>
              <w:rPr>
                <w:webHidden/>
              </w:rPr>
              <w:t>36</w:t>
            </w:r>
            <w:r>
              <w:rPr>
                <w:webHidden/>
              </w:rPr>
              <w:fldChar w:fldCharType="end"/>
            </w:r>
          </w:hyperlink>
        </w:p>
        <w:p w14:paraId="617D60AC" w14:textId="084E6AF2" w:rsidR="002E01EF" w:rsidRDefault="002E01EF">
          <w:pPr>
            <w:pStyle w:val="Sisluet2"/>
            <w:tabs>
              <w:tab w:val="left" w:pos="880"/>
              <w:tab w:val="right" w:leader="dot" w:pos="8658"/>
            </w:tabs>
            <w:rPr>
              <w:rFonts w:eastAsiaTheme="minorEastAsia"/>
              <w:sz w:val="22"/>
              <w:lang w:eastAsia="fi-FI"/>
            </w:rPr>
          </w:pPr>
          <w:hyperlink w:anchor="_Toc498958887" w:history="1">
            <w:r w:rsidRPr="00075CF0">
              <w:rPr>
                <w:rStyle w:val="Hyperlinkki"/>
              </w:rPr>
              <w:t>4.7</w:t>
            </w:r>
            <w:r>
              <w:rPr>
                <w:rFonts w:eastAsiaTheme="minorEastAsia"/>
                <w:sz w:val="22"/>
                <w:lang w:eastAsia="fi-FI"/>
              </w:rPr>
              <w:tab/>
            </w:r>
            <w:r w:rsidRPr="00075CF0">
              <w:rPr>
                <w:rStyle w:val="Hyperlinkki"/>
              </w:rPr>
              <w:t>Pohdinta</w:t>
            </w:r>
            <w:r>
              <w:rPr>
                <w:webHidden/>
              </w:rPr>
              <w:tab/>
            </w:r>
            <w:r>
              <w:rPr>
                <w:webHidden/>
              </w:rPr>
              <w:fldChar w:fldCharType="begin"/>
            </w:r>
            <w:r>
              <w:rPr>
                <w:webHidden/>
              </w:rPr>
              <w:instrText xml:space="preserve"> PAGEREF _Toc498958887 \h </w:instrText>
            </w:r>
            <w:r>
              <w:rPr>
                <w:webHidden/>
              </w:rPr>
            </w:r>
            <w:r>
              <w:rPr>
                <w:webHidden/>
              </w:rPr>
              <w:fldChar w:fldCharType="separate"/>
            </w:r>
            <w:r>
              <w:rPr>
                <w:webHidden/>
              </w:rPr>
              <w:t>36</w:t>
            </w:r>
            <w:r>
              <w:rPr>
                <w:webHidden/>
              </w:rPr>
              <w:fldChar w:fldCharType="end"/>
            </w:r>
          </w:hyperlink>
        </w:p>
        <w:p w14:paraId="21F292FC" w14:textId="53F473BE" w:rsidR="002E01EF" w:rsidRDefault="002E01EF">
          <w:pPr>
            <w:pStyle w:val="Sisluet1"/>
            <w:rPr>
              <w:rFonts w:eastAsiaTheme="minorEastAsia" w:cstheme="minorBidi"/>
              <w:sz w:val="22"/>
              <w:lang w:eastAsia="fi-FI"/>
            </w:rPr>
          </w:pPr>
          <w:hyperlink w:anchor="_Toc498958888" w:history="1">
            <w:r w:rsidRPr="00075CF0">
              <w:rPr>
                <w:rStyle w:val="Hyperlinkki"/>
                <w:lang w:val="en-US"/>
              </w:rPr>
              <w:t>Lähteet</w:t>
            </w:r>
            <w:r>
              <w:rPr>
                <w:webHidden/>
              </w:rPr>
              <w:tab/>
            </w:r>
            <w:r>
              <w:rPr>
                <w:webHidden/>
              </w:rPr>
              <w:fldChar w:fldCharType="begin"/>
            </w:r>
            <w:r>
              <w:rPr>
                <w:webHidden/>
              </w:rPr>
              <w:instrText xml:space="preserve"> PAGEREF _Toc498958888 \h </w:instrText>
            </w:r>
            <w:r>
              <w:rPr>
                <w:webHidden/>
              </w:rPr>
            </w:r>
            <w:r>
              <w:rPr>
                <w:webHidden/>
              </w:rPr>
              <w:fldChar w:fldCharType="separate"/>
            </w:r>
            <w:r>
              <w:rPr>
                <w:webHidden/>
              </w:rPr>
              <w:t>36</w:t>
            </w:r>
            <w:r>
              <w:rPr>
                <w:webHidden/>
              </w:rPr>
              <w:fldChar w:fldCharType="end"/>
            </w:r>
          </w:hyperlink>
        </w:p>
        <w:p w14:paraId="2C82082C" w14:textId="3F48D566" w:rsidR="00DC6B2F" w:rsidRPr="009128E7" w:rsidRDefault="006D3DC8" w:rsidP="009128E7">
          <w:pPr>
            <w:rPr>
              <w:bCs/>
            </w:rPr>
          </w:pPr>
          <w:r w:rsidRPr="0012750B">
            <w:rPr>
              <w:bCs/>
            </w:rPr>
            <w:lastRenderedPageBreak/>
            <w:fldChar w:fldCharType="end"/>
          </w:r>
        </w:p>
      </w:sdtContent>
    </w:sdt>
    <w:p w14:paraId="537D4261" w14:textId="654E1FCA" w:rsidR="003E517F" w:rsidRDefault="003E517F" w:rsidP="0012750B">
      <w:pPr>
        <w:rPr>
          <w:b/>
        </w:rPr>
      </w:pPr>
    </w:p>
    <w:p w14:paraId="1D9CF067" w14:textId="654E1FCA" w:rsidR="009A6A8C" w:rsidRDefault="00DC6B2F" w:rsidP="0012750B">
      <w:pPr>
        <w:rPr>
          <w:b/>
        </w:rPr>
      </w:pPr>
      <w:r>
        <w:rPr>
          <w:b/>
        </w:rPr>
        <w:t>Kuviot</w:t>
      </w:r>
    </w:p>
    <w:p w14:paraId="5E281A45" w14:textId="26C24BC0" w:rsidR="00D02F6A" w:rsidRDefault="00BA0A7D">
      <w:pPr>
        <w:pStyle w:val="Kuvaotsikkoluettelo"/>
        <w:tabs>
          <w:tab w:val="right" w:leader="dot" w:pos="8658"/>
        </w:tabs>
        <w:rPr>
          <w:rFonts w:asciiTheme="minorHAnsi" w:eastAsiaTheme="minorEastAsia" w:hAnsiTheme="minorHAnsi" w:cstheme="minorBidi"/>
          <w:sz w:val="22"/>
          <w:szCs w:val="22"/>
          <w:lang/>
        </w:rPr>
      </w:pPr>
      <w:r w:rsidRPr="6F6D9776">
        <w:rPr>
          <w:rFonts w:eastAsiaTheme="minorHAnsi"/>
        </w:rPr>
        <w:fldChar w:fldCharType="begin"/>
      </w:r>
      <w:r>
        <w:rPr>
          <w:b/>
        </w:rPr>
        <w:instrText xml:space="preserve"> TOC \h \z \c "Kuvio" </w:instrText>
      </w:r>
      <w:r w:rsidRPr="6F6D9776">
        <w:rPr>
          <w:b/>
        </w:rPr>
        <w:fldChar w:fldCharType="separate"/>
      </w:r>
      <w:hyperlink w:anchor="_Toc498956933" w:history="1">
        <w:r w:rsidR="00D02F6A" w:rsidRPr="2C3742C8">
          <w:t>﷟HYPERLINK "bookmark://_Toc498956933"</w:t>
        </w:r>
        <w:r w:rsidR="00D02F6A">
          <w:rPr>
            <w:webHidden/>
          </w:rPr>
          <w:tab/>
        </w:r>
        <w:r w:rsidR="00D02F6A">
          <w:rPr>
            <w:webHidden/>
          </w:rPr>
          <w:fldChar w:fldCharType="begin"/>
        </w:r>
        <w:r w:rsidR="00D02F6A">
          <w:rPr>
            <w:webHidden/>
          </w:rPr>
          <w:instrText xml:space="preserve"> PAGEREF _Toc498956933 \h </w:instrText>
        </w:r>
        <w:r w:rsidR="00D02F6A">
          <w:rPr>
            <w:webHidden/>
          </w:rPr>
        </w:r>
        <w:r w:rsidR="00D02F6A">
          <w:rPr>
            <w:webHidden/>
          </w:rPr>
          <w:fldChar w:fldCharType="separate"/>
        </w:r>
        <w:r w:rsidR="00D02F6A">
          <w:rPr>
            <w:webHidden/>
          </w:rPr>
          <w:t>7</w:t>
        </w:r>
        <w:r w:rsidR="00D02F6A">
          <w:rPr>
            <w:webHidden/>
          </w:rPr>
          <w:fldChar w:fldCharType="end"/>
        </w:r>
      </w:hyperlink>
      <w:r w:rsidR="2C3742C8">
        <w:t>7</w:t>
      </w:r>
    </w:p>
    <w:p w14:paraId="4384A082" w14:textId="1D898678"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34" w:history="1">
        <w:r w:rsidR="00D02F6A" w:rsidRPr="00932791">
          <w:rPr>
            <w:rStyle w:val="Hyperlinkki"/>
            <w:rFonts w:eastAsiaTheme="majorEastAsia"/>
          </w:rPr>
          <w:t>Kuvio 2. Security Group</w:t>
        </w:r>
        <w:r w:rsidR="00D02F6A">
          <w:rPr>
            <w:webHidden/>
          </w:rPr>
          <w:tab/>
        </w:r>
        <w:r w:rsidR="00D02F6A">
          <w:rPr>
            <w:webHidden/>
          </w:rPr>
          <w:fldChar w:fldCharType="begin"/>
        </w:r>
        <w:r w:rsidR="00D02F6A">
          <w:rPr>
            <w:webHidden/>
          </w:rPr>
          <w:instrText xml:space="preserve"> PAGEREF _Toc498956934 \h </w:instrText>
        </w:r>
        <w:r w:rsidR="00D02F6A">
          <w:rPr>
            <w:webHidden/>
          </w:rPr>
        </w:r>
        <w:r w:rsidR="00D02F6A">
          <w:rPr>
            <w:webHidden/>
          </w:rPr>
          <w:fldChar w:fldCharType="separate"/>
        </w:r>
        <w:r w:rsidR="00D02F6A">
          <w:rPr>
            <w:webHidden/>
          </w:rPr>
          <w:t>8</w:t>
        </w:r>
        <w:r w:rsidR="00D02F6A">
          <w:rPr>
            <w:webHidden/>
          </w:rPr>
          <w:fldChar w:fldCharType="end"/>
        </w:r>
      </w:hyperlink>
    </w:p>
    <w:p w14:paraId="520E7417" w14:textId="357EA151"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35" w:history="1">
        <w:r w:rsidR="00D02F6A" w:rsidRPr="00932791">
          <w:rPr>
            <w:rStyle w:val="Hyperlinkki"/>
            <w:rFonts w:eastAsiaTheme="majorEastAsia"/>
          </w:rPr>
          <w:t>Kuvio 3. Saapuvat säännöt</w:t>
        </w:r>
        <w:r w:rsidR="00D02F6A">
          <w:rPr>
            <w:webHidden/>
          </w:rPr>
          <w:tab/>
        </w:r>
        <w:r w:rsidR="00D02F6A">
          <w:rPr>
            <w:webHidden/>
          </w:rPr>
          <w:fldChar w:fldCharType="begin"/>
        </w:r>
        <w:r w:rsidR="00D02F6A">
          <w:rPr>
            <w:webHidden/>
          </w:rPr>
          <w:instrText xml:space="preserve"> PAGEREF _Toc498956935 \h </w:instrText>
        </w:r>
        <w:r w:rsidR="00D02F6A">
          <w:rPr>
            <w:webHidden/>
          </w:rPr>
        </w:r>
        <w:r w:rsidR="00D02F6A">
          <w:rPr>
            <w:webHidden/>
          </w:rPr>
          <w:fldChar w:fldCharType="separate"/>
        </w:r>
        <w:r w:rsidR="00D02F6A">
          <w:rPr>
            <w:webHidden/>
          </w:rPr>
          <w:t>9</w:t>
        </w:r>
        <w:r w:rsidR="00D02F6A">
          <w:rPr>
            <w:webHidden/>
          </w:rPr>
          <w:fldChar w:fldCharType="end"/>
        </w:r>
      </w:hyperlink>
    </w:p>
    <w:p w14:paraId="0F888088" w14:textId="0C098772"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36" w:history="1">
        <w:r w:rsidR="00D02F6A" w:rsidRPr="00932791">
          <w:rPr>
            <w:rStyle w:val="Hyperlinkki"/>
            <w:rFonts w:eastAsiaTheme="majorEastAsia"/>
          </w:rPr>
          <w:t>Kuvio 4 Lähtevät säännöt</w:t>
        </w:r>
        <w:r w:rsidR="00D02F6A">
          <w:rPr>
            <w:webHidden/>
          </w:rPr>
          <w:tab/>
        </w:r>
        <w:r w:rsidR="00D02F6A">
          <w:rPr>
            <w:webHidden/>
          </w:rPr>
          <w:fldChar w:fldCharType="begin"/>
        </w:r>
        <w:r w:rsidR="00D02F6A">
          <w:rPr>
            <w:webHidden/>
          </w:rPr>
          <w:instrText xml:space="preserve"> PAGEREF _Toc498956936 \h </w:instrText>
        </w:r>
        <w:r w:rsidR="00D02F6A">
          <w:rPr>
            <w:webHidden/>
          </w:rPr>
        </w:r>
        <w:r w:rsidR="00D02F6A">
          <w:rPr>
            <w:webHidden/>
          </w:rPr>
          <w:fldChar w:fldCharType="separate"/>
        </w:r>
        <w:r w:rsidR="00D02F6A">
          <w:rPr>
            <w:webHidden/>
          </w:rPr>
          <w:t>9</w:t>
        </w:r>
        <w:r w:rsidR="00D02F6A">
          <w:rPr>
            <w:webHidden/>
          </w:rPr>
          <w:fldChar w:fldCharType="end"/>
        </w:r>
      </w:hyperlink>
    </w:p>
    <w:p w14:paraId="02B7A3A6" w14:textId="7F2AEAED"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37" w:history="1">
        <w:r w:rsidR="00D02F6A" w:rsidRPr="00932791">
          <w:rPr>
            <w:rStyle w:val="Hyperlinkki"/>
            <w:rFonts w:eastAsiaTheme="majorEastAsia"/>
          </w:rPr>
          <w:t>Kuvio 5. EC2 hallintapaneeli</w:t>
        </w:r>
        <w:r w:rsidR="00D02F6A">
          <w:rPr>
            <w:webHidden/>
          </w:rPr>
          <w:tab/>
        </w:r>
        <w:r w:rsidR="00D02F6A">
          <w:rPr>
            <w:webHidden/>
          </w:rPr>
          <w:fldChar w:fldCharType="begin"/>
        </w:r>
        <w:r w:rsidR="00D02F6A">
          <w:rPr>
            <w:webHidden/>
          </w:rPr>
          <w:instrText xml:space="preserve"> PAGEREF _Toc498956937 \h </w:instrText>
        </w:r>
        <w:r w:rsidR="00D02F6A">
          <w:rPr>
            <w:webHidden/>
          </w:rPr>
        </w:r>
        <w:r w:rsidR="00D02F6A">
          <w:rPr>
            <w:webHidden/>
          </w:rPr>
          <w:fldChar w:fldCharType="separate"/>
        </w:r>
        <w:r w:rsidR="00D02F6A">
          <w:rPr>
            <w:webHidden/>
          </w:rPr>
          <w:t>9</w:t>
        </w:r>
        <w:r w:rsidR="00D02F6A">
          <w:rPr>
            <w:webHidden/>
          </w:rPr>
          <w:fldChar w:fldCharType="end"/>
        </w:r>
      </w:hyperlink>
    </w:p>
    <w:p w14:paraId="5A0DBA4C" w14:textId="26EA6EA2"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38" w:history="1">
        <w:r w:rsidR="00D02F6A" w:rsidRPr="00932791">
          <w:rPr>
            <w:rStyle w:val="Hyperlinkki"/>
            <w:rFonts w:eastAsiaTheme="majorEastAsia"/>
          </w:rPr>
          <w:t>Kuvio 6. Private keyn luonti</w:t>
        </w:r>
        <w:r w:rsidR="00D02F6A">
          <w:rPr>
            <w:webHidden/>
          </w:rPr>
          <w:tab/>
        </w:r>
        <w:r w:rsidR="00D02F6A">
          <w:rPr>
            <w:webHidden/>
          </w:rPr>
          <w:fldChar w:fldCharType="begin"/>
        </w:r>
        <w:r w:rsidR="00D02F6A">
          <w:rPr>
            <w:webHidden/>
          </w:rPr>
          <w:instrText xml:space="preserve"> PAGEREF _Toc498956938 \h </w:instrText>
        </w:r>
        <w:r w:rsidR="00D02F6A">
          <w:rPr>
            <w:webHidden/>
          </w:rPr>
        </w:r>
        <w:r w:rsidR="00D02F6A">
          <w:rPr>
            <w:webHidden/>
          </w:rPr>
          <w:fldChar w:fldCharType="separate"/>
        </w:r>
        <w:r w:rsidR="00D02F6A">
          <w:rPr>
            <w:webHidden/>
          </w:rPr>
          <w:t>10</w:t>
        </w:r>
        <w:r w:rsidR="00D02F6A">
          <w:rPr>
            <w:webHidden/>
          </w:rPr>
          <w:fldChar w:fldCharType="end"/>
        </w:r>
      </w:hyperlink>
    </w:p>
    <w:p w14:paraId="5BB0C8C8" w14:textId="4EBE69AD"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39" w:history="1">
        <w:r w:rsidR="00D02F6A" w:rsidRPr="00932791">
          <w:rPr>
            <w:rStyle w:val="Hyperlinkki"/>
            <w:rFonts w:eastAsiaTheme="majorEastAsia"/>
          </w:rPr>
          <w:t>Kuvio 7. Privaatin avaimen lisääminen PuTTY:n</w:t>
        </w:r>
        <w:r w:rsidR="00D02F6A">
          <w:rPr>
            <w:webHidden/>
          </w:rPr>
          <w:tab/>
        </w:r>
        <w:r w:rsidR="00D02F6A">
          <w:rPr>
            <w:webHidden/>
          </w:rPr>
          <w:fldChar w:fldCharType="begin"/>
        </w:r>
        <w:r w:rsidR="00D02F6A">
          <w:rPr>
            <w:webHidden/>
          </w:rPr>
          <w:instrText xml:space="preserve"> PAGEREF _Toc498956939 \h </w:instrText>
        </w:r>
        <w:r w:rsidR="00D02F6A">
          <w:rPr>
            <w:webHidden/>
          </w:rPr>
        </w:r>
        <w:r w:rsidR="00D02F6A">
          <w:rPr>
            <w:webHidden/>
          </w:rPr>
          <w:fldChar w:fldCharType="separate"/>
        </w:r>
        <w:r w:rsidR="00D02F6A">
          <w:rPr>
            <w:webHidden/>
          </w:rPr>
          <w:t>11</w:t>
        </w:r>
        <w:r w:rsidR="00D02F6A">
          <w:rPr>
            <w:webHidden/>
          </w:rPr>
          <w:fldChar w:fldCharType="end"/>
        </w:r>
      </w:hyperlink>
    </w:p>
    <w:p w14:paraId="281382F7" w14:textId="208AC133"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40" w:history="1">
        <w:r w:rsidR="00D02F6A" w:rsidRPr="00932791">
          <w:rPr>
            <w:rStyle w:val="Hyperlinkki"/>
            <w:rFonts w:eastAsiaTheme="majorEastAsia"/>
          </w:rPr>
          <w:t>Kuvio 8. SSH yhteyden luonti virtuaalikoneeseen</w:t>
        </w:r>
        <w:r w:rsidR="00D02F6A">
          <w:rPr>
            <w:webHidden/>
          </w:rPr>
          <w:tab/>
        </w:r>
        <w:r w:rsidR="00D02F6A">
          <w:rPr>
            <w:webHidden/>
          </w:rPr>
          <w:fldChar w:fldCharType="begin"/>
        </w:r>
        <w:r w:rsidR="00D02F6A">
          <w:rPr>
            <w:webHidden/>
          </w:rPr>
          <w:instrText xml:space="preserve"> PAGEREF _Toc498956940 \h </w:instrText>
        </w:r>
        <w:r w:rsidR="00D02F6A">
          <w:rPr>
            <w:webHidden/>
          </w:rPr>
        </w:r>
        <w:r w:rsidR="00D02F6A">
          <w:rPr>
            <w:webHidden/>
          </w:rPr>
          <w:fldChar w:fldCharType="separate"/>
        </w:r>
        <w:r w:rsidR="00D02F6A">
          <w:rPr>
            <w:webHidden/>
          </w:rPr>
          <w:t>11</w:t>
        </w:r>
        <w:r w:rsidR="00D02F6A">
          <w:rPr>
            <w:webHidden/>
          </w:rPr>
          <w:fldChar w:fldCharType="end"/>
        </w:r>
      </w:hyperlink>
    </w:p>
    <w:p w14:paraId="0F93FD33" w14:textId="38BDFC03"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41" w:history="1">
        <w:r w:rsidR="00D02F6A" w:rsidRPr="00932791">
          <w:rPr>
            <w:rStyle w:val="Hyperlinkki"/>
            <w:rFonts w:eastAsiaTheme="majorEastAsia"/>
          </w:rPr>
          <w:t>Kuvio 9. Virtuaalikoneen konsolinäkymä</w:t>
        </w:r>
        <w:r w:rsidR="00D02F6A">
          <w:rPr>
            <w:webHidden/>
          </w:rPr>
          <w:tab/>
        </w:r>
        <w:r w:rsidR="00D02F6A">
          <w:rPr>
            <w:webHidden/>
          </w:rPr>
          <w:fldChar w:fldCharType="begin"/>
        </w:r>
        <w:r w:rsidR="00D02F6A">
          <w:rPr>
            <w:webHidden/>
          </w:rPr>
          <w:instrText xml:space="preserve"> PAGEREF _Toc498956941 \h </w:instrText>
        </w:r>
        <w:r w:rsidR="00D02F6A">
          <w:rPr>
            <w:webHidden/>
          </w:rPr>
        </w:r>
        <w:r w:rsidR="00D02F6A">
          <w:rPr>
            <w:webHidden/>
          </w:rPr>
          <w:fldChar w:fldCharType="separate"/>
        </w:r>
        <w:r w:rsidR="00D02F6A">
          <w:rPr>
            <w:webHidden/>
          </w:rPr>
          <w:t>12</w:t>
        </w:r>
        <w:r w:rsidR="00D02F6A">
          <w:rPr>
            <w:webHidden/>
          </w:rPr>
          <w:fldChar w:fldCharType="end"/>
        </w:r>
      </w:hyperlink>
    </w:p>
    <w:p w14:paraId="3B653B3C" w14:textId="41FBDD70"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42" w:history="1">
        <w:r w:rsidR="00D02F6A" w:rsidRPr="00932791">
          <w:rPr>
            <w:rStyle w:val="Hyperlinkki"/>
            <w:rFonts w:eastAsiaTheme="majorEastAsia"/>
          </w:rPr>
          <w:t>Kuvio 10. Ubuntuserverin päivitys</w:t>
        </w:r>
        <w:r w:rsidR="00D02F6A">
          <w:rPr>
            <w:webHidden/>
          </w:rPr>
          <w:tab/>
        </w:r>
        <w:r w:rsidR="00D02F6A">
          <w:rPr>
            <w:webHidden/>
          </w:rPr>
          <w:fldChar w:fldCharType="begin"/>
        </w:r>
        <w:r w:rsidR="00D02F6A">
          <w:rPr>
            <w:webHidden/>
          </w:rPr>
          <w:instrText xml:space="preserve"> PAGEREF _Toc498956942 \h </w:instrText>
        </w:r>
        <w:r w:rsidR="00D02F6A">
          <w:rPr>
            <w:webHidden/>
          </w:rPr>
        </w:r>
        <w:r w:rsidR="00D02F6A">
          <w:rPr>
            <w:webHidden/>
          </w:rPr>
          <w:fldChar w:fldCharType="separate"/>
        </w:r>
        <w:r w:rsidR="00D02F6A">
          <w:rPr>
            <w:webHidden/>
          </w:rPr>
          <w:t>12</w:t>
        </w:r>
        <w:r w:rsidR="00D02F6A">
          <w:rPr>
            <w:webHidden/>
          </w:rPr>
          <w:fldChar w:fldCharType="end"/>
        </w:r>
      </w:hyperlink>
    </w:p>
    <w:p w14:paraId="359E3EFF" w14:textId="4F2052D5"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43" w:history="1">
        <w:r w:rsidR="00D02F6A" w:rsidRPr="00932791">
          <w:rPr>
            <w:rStyle w:val="Hyperlinkki"/>
            <w:rFonts w:eastAsiaTheme="majorEastAsia"/>
          </w:rPr>
          <w:t>Kuvio 11. HAProxyn asennus</w:t>
        </w:r>
        <w:r w:rsidR="00D02F6A">
          <w:rPr>
            <w:webHidden/>
          </w:rPr>
          <w:tab/>
        </w:r>
        <w:r w:rsidR="00D02F6A">
          <w:rPr>
            <w:webHidden/>
          </w:rPr>
          <w:fldChar w:fldCharType="begin"/>
        </w:r>
        <w:r w:rsidR="00D02F6A">
          <w:rPr>
            <w:webHidden/>
          </w:rPr>
          <w:instrText xml:space="preserve"> PAGEREF _Toc498956943 \h </w:instrText>
        </w:r>
        <w:r w:rsidR="00D02F6A">
          <w:rPr>
            <w:webHidden/>
          </w:rPr>
        </w:r>
        <w:r w:rsidR="00D02F6A">
          <w:rPr>
            <w:webHidden/>
          </w:rPr>
          <w:fldChar w:fldCharType="separate"/>
        </w:r>
        <w:r w:rsidR="00D02F6A">
          <w:rPr>
            <w:webHidden/>
          </w:rPr>
          <w:t>13</w:t>
        </w:r>
        <w:r w:rsidR="00D02F6A">
          <w:rPr>
            <w:webHidden/>
          </w:rPr>
          <w:fldChar w:fldCharType="end"/>
        </w:r>
      </w:hyperlink>
    </w:p>
    <w:p w14:paraId="12E37A15" w14:textId="1DF2D45D" w:rsidR="00D02F6A" w:rsidRDefault="005C1B9B">
      <w:pPr>
        <w:pStyle w:val="Kuvaotsikkoluettelo"/>
        <w:tabs>
          <w:tab w:val="right" w:leader="dot" w:pos="8658"/>
        </w:tabs>
        <w:rPr>
          <w:rFonts w:asciiTheme="minorHAnsi" w:eastAsiaTheme="minorEastAsia" w:hAnsiTheme="minorHAnsi" w:cstheme="minorBidi"/>
          <w:sz w:val="22"/>
          <w:szCs w:val="22"/>
          <w:lang/>
        </w:rPr>
      </w:pPr>
      <w:hyperlink r:id="rId10" w:anchor="_Toc498956944" w:history="1">
        <w:r w:rsidR="00D02F6A" w:rsidRPr="00932791">
          <w:rPr>
            <w:rStyle w:val="Hyperlinkki"/>
            <w:rFonts w:eastAsiaTheme="majorEastAsia"/>
          </w:rPr>
          <w:t>Kuvio 12. HAProxyn tilan tarkistus</w:t>
        </w:r>
        <w:r w:rsidR="00D02F6A">
          <w:rPr>
            <w:webHidden/>
          </w:rPr>
          <w:tab/>
        </w:r>
        <w:r w:rsidR="00D02F6A">
          <w:rPr>
            <w:webHidden/>
          </w:rPr>
          <w:fldChar w:fldCharType="begin"/>
        </w:r>
        <w:r w:rsidR="00D02F6A">
          <w:rPr>
            <w:webHidden/>
          </w:rPr>
          <w:instrText xml:space="preserve"> PAGEREF _Toc498956944 \h </w:instrText>
        </w:r>
        <w:r w:rsidR="00D02F6A">
          <w:rPr>
            <w:webHidden/>
          </w:rPr>
        </w:r>
        <w:r w:rsidR="00D02F6A">
          <w:rPr>
            <w:webHidden/>
          </w:rPr>
          <w:fldChar w:fldCharType="separate"/>
        </w:r>
        <w:r w:rsidR="00D02F6A">
          <w:rPr>
            <w:webHidden/>
          </w:rPr>
          <w:t>13</w:t>
        </w:r>
        <w:r w:rsidR="00D02F6A">
          <w:rPr>
            <w:webHidden/>
          </w:rPr>
          <w:fldChar w:fldCharType="end"/>
        </w:r>
      </w:hyperlink>
    </w:p>
    <w:p w14:paraId="3BCF2902" w14:textId="0F8FDBCE"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45" w:history="1">
        <w:r w:rsidR="00D02F6A" w:rsidRPr="00932791">
          <w:rPr>
            <w:rStyle w:val="Hyperlinkki"/>
            <w:rFonts w:eastAsiaTheme="majorEastAsia"/>
          </w:rPr>
          <w:t>Kuvio 13. HTTP sääntö</w:t>
        </w:r>
        <w:r w:rsidR="00D02F6A">
          <w:rPr>
            <w:webHidden/>
          </w:rPr>
          <w:tab/>
        </w:r>
        <w:r w:rsidR="00D02F6A">
          <w:rPr>
            <w:webHidden/>
          </w:rPr>
          <w:fldChar w:fldCharType="begin"/>
        </w:r>
        <w:r w:rsidR="00D02F6A">
          <w:rPr>
            <w:webHidden/>
          </w:rPr>
          <w:instrText xml:space="preserve"> PAGEREF _Toc498956945 \h </w:instrText>
        </w:r>
        <w:r w:rsidR="00D02F6A">
          <w:rPr>
            <w:webHidden/>
          </w:rPr>
        </w:r>
        <w:r w:rsidR="00D02F6A">
          <w:rPr>
            <w:webHidden/>
          </w:rPr>
          <w:fldChar w:fldCharType="separate"/>
        </w:r>
        <w:r w:rsidR="00D02F6A">
          <w:rPr>
            <w:webHidden/>
          </w:rPr>
          <w:t>13</w:t>
        </w:r>
        <w:r w:rsidR="00D02F6A">
          <w:rPr>
            <w:webHidden/>
          </w:rPr>
          <w:fldChar w:fldCharType="end"/>
        </w:r>
      </w:hyperlink>
    </w:p>
    <w:p w14:paraId="1565001B" w14:textId="783ECD8A"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46" w:history="1">
        <w:r w:rsidR="00D02F6A" w:rsidRPr="00932791">
          <w:rPr>
            <w:rStyle w:val="Hyperlinkki"/>
            <w:rFonts w:eastAsiaTheme="majorEastAsia"/>
          </w:rPr>
          <w:t>Kuvio 14. haproxy.cfg</w:t>
        </w:r>
        <w:r w:rsidR="00D02F6A">
          <w:rPr>
            <w:webHidden/>
          </w:rPr>
          <w:tab/>
        </w:r>
        <w:r w:rsidR="00D02F6A">
          <w:rPr>
            <w:webHidden/>
          </w:rPr>
          <w:fldChar w:fldCharType="begin"/>
        </w:r>
        <w:r w:rsidR="00D02F6A">
          <w:rPr>
            <w:webHidden/>
          </w:rPr>
          <w:instrText xml:space="preserve"> PAGEREF _Toc498956946 \h </w:instrText>
        </w:r>
        <w:r w:rsidR="00D02F6A">
          <w:rPr>
            <w:webHidden/>
          </w:rPr>
        </w:r>
        <w:r w:rsidR="00D02F6A">
          <w:rPr>
            <w:webHidden/>
          </w:rPr>
          <w:fldChar w:fldCharType="separate"/>
        </w:r>
        <w:r w:rsidR="00D02F6A">
          <w:rPr>
            <w:webHidden/>
          </w:rPr>
          <w:t>14</w:t>
        </w:r>
        <w:r w:rsidR="00D02F6A">
          <w:rPr>
            <w:webHidden/>
          </w:rPr>
          <w:fldChar w:fldCharType="end"/>
        </w:r>
      </w:hyperlink>
    </w:p>
    <w:p w14:paraId="5EC1BF22" w14:textId="21F12882"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47" w:history="1">
        <w:r w:rsidR="00D02F6A" w:rsidRPr="00932791">
          <w:rPr>
            <w:rStyle w:val="Hyperlinkki"/>
            <w:rFonts w:eastAsiaTheme="majorEastAsia"/>
          </w:rPr>
          <w:t>Kuvio 15. HAProxyn uudelleen käynnistys</w:t>
        </w:r>
        <w:r w:rsidR="00D02F6A">
          <w:rPr>
            <w:webHidden/>
          </w:rPr>
          <w:tab/>
        </w:r>
        <w:r w:rsidR="00D02F6A">
          <w:rPr>
            <w:webHidden/>
          </w:rPr>
          <w:fldChar w:fldCharType="begin"/>
        </w:r>
        <w:r w:rsidR="00D02F6A">
          <w:rPr>
            <w:webHidden/>
          </w:rPr>
          <w:instrText xml:space="preserve"> PAGEREF _Toc498956947 \h </w:instrText>
        </w:r>
        <w:r w:rsidR="00D02F6A">
          <w:rPr>
            <w:webHidden/>
          </w:rPr>
        </w:r>
        <w:r w:rsidR="00D02F6A">
          <w:rPr>
            <w:webHidden/>
          </w:rPr>
          <w:fldChar w:fldCharType="separate"/>
        </w:r>
        <w:r w:rsidR="00D02F6A">
          <w:rPr>
            <w:webHidden/>
          </w:rPr>
          <w:t>15</w:t>
        </w:r>
        <w:r w:rsidR="00D02F6A">
          <w:rPr>
            <w:webHidden/>
          </w:rPr>
          <w:fldChar w:fldCharType="end"/>
        </w:r>
      </w:hyperlink>
    </w:p>
    <w:p w14:paraId="49CE6573" w14:textId="10CA312C"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48" w:history="1">
        <w:r w:rsidR="00D02F6A" w:rsidRPr="00932791">
          <w:rPr>
            <w:rStyle w:val="Hyperlinkki"/>
            <w:rFonts w:eastAsiaTheme="majorEastAsia"/>
          </w:rPr>
          <w:t>Kuvio 16. Sisäverkon koneeseen kirjautuminen</w:t>
        </w:r>
        <w:r w:rsidR="00D02F6A">
          <w:rPr>
            <w:webHidden/>
          </w:rPr>
          <w:tab/>
        </w:r>
        <w:r w:rsidR="00D02F6A">
          <w:rPr>
            <w:webHidden/>
          </w:rPr>
          <w:fldChar w:fldCharType="begin"/>
        </w:r>
        <w:r w:rsidR="00D02F6A">
          <w:rPr>
            <w:webHidden/>
          </w:rPr>
          <w:instrText xml:space="preserve"> PAGEREF _Toc498956948 \h </w:instrText>
        </w:r>
        <w:r w:rsidR="00D02F6A">
          <w:rPr>
            <w:webHidden/>
          </w:rPr>
        </w:r>
        <w:r w:rsidR="00D02F6A">
          <w:rPr>
            <w:webHidden/>
          </w:rPr>
          <w:fldChar w:fldCharType="separate"/>
        </w:r>
        <w:r w:rsidR="00D02F6A">
          <w:rPr>
            <w:webHidden/>
          </w:rPr>
          <w:t>15</w:t>
        </w:r>
        <w:r w:rsidR="00D02F6A">
          <w:rPr>
            <w:webHidden/>
          </w:rPr>
          <w:fldChar w:fldCharType="end"/>
        </w:r>
      </w:hyperlink>
    </w:p>
    <w:p w14:paraId="0E16CE6A" w14:textId="6EDD5099"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49" w:history="1">
        <w:r w:rsidR="00D02F6A" w:rsidRPr="00932791">
          <w:rPr>
            <w:rStyle w:val="Hyperlinkki"/>
            <w:rFonts w:eastAsiaTheme="majorEastAsia"/>
          </w:rPr>
          <w:t>Kuvio 17. Virtuaalikoneen päivitys</w:t>
        </w:r>
        <w:r w:rsidR="00D02F6A">
          <w:rPr>
            <w:webHidden/>
          </w:rPr>
          <w:tab/>
        </w:r>
        <w:r w:rsidR="00D02F6A">
          <w:rPr>
            <w:webHidden/>
          </w:rPr>
          <w:fldChar w:fldCharType="begin"/>
        </w:r>
        <w:r w:rsidR="00D02F6A">
          <w:rPr>
            <w:webHidden/>
          </w:rPr>
          <w:instrText xml:space="preserve"> PAGEREF _Toc498956949 \h </w:instrText>
        </w:r>
        <w:r w:rsidR="00D02F6A">
          <w:rPr>
            <w:webHidden/>
          </w:rPr>
        </w:r>
        <w:r w:rsidR="00D02F6A">
          <w:rPr>
            <w:webHidden/>
          </w:rPr>
          <w:fldChar w:fldCharType="separate"/>
        </w:r>
        <w:r w:rsidR="00D02F6A">
          <w:rPr>
            <w:webHidden/>
          </w:rPr>
          <w:t>16</w:t>
        </w:r>
        <w:r w:rsidR="00D02F6A">
          <w:rPr>
            <w:webHidden/>
          </w:rPr>
          <w:fldChar w:fldCharType="end"/>
        </w:r>
      </w:hyperlink>
    </w:p>
    <w:p w14:paraId="1BF95F9F" w14:textId="6E269DA2"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50" w:history="1">
        <w:r w:rsidR="00D02F6A" w:rsidRPr="00932791">
          <w:rPr>
            <w:rStyle w:val="Hyperlinkki"/>
            <w:rFonts w:eastAsiaTheme="majorEastAsia"/>
          </w:rPr>
          <w:t>Kuvio 18. Docker asennus 1</w:t>
        </w:r>
        <w:r w:rsidR="00D02F6A">
          <w:rPr>
            <w:webHidden/>
          </w:rPr>
          <w:tab/>
        </w:r>
        <w:r w:rsidR="00D02F6A">
          <w:rPr>
            <w:webHidden/>
          </w:rPr>
          <w:fldChar w:fldCharType="begin"/>
        </w:r>
        <w:r w:rsidR="00D02F6A">
          <w:rPr>
            <w:webHidden/>
          </w:rPr>
          <w:instrText xml:space="preserve"> PAGEREF _Toc498956950 \h </w:instrText>
        </w:r>
        <w:r w:rsidR="00D02F6A">
          <w:rPr>
            <w:webHidden/>
          </w:rPr>
        </w:r>
        <w:r w:rsidR="00D02F6A">
          <w:rPr>
            <w:webHidden/>
          </w:rPr>
          <w:fldChar w:fldCharType="separate"/>
        </w:r>
        <w:r w:rsidR="00D02F6A">
          <w:rPr>
            <w:webHidden/>
          </w:rPr>
          <w:t>16</w:t>
        </w:r>
        <w:r w:rsidR="00D02F6A">
          <w:rPr>
            <w:webHidden/>
          </w:rPr>
          <w:fldChar w:fldCharType="end"/>
        </w:r>
      </w:hyperlink>
    </w:p>
    <w:p w14:paraId="48D6298F" w14:textId="3C56B086"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51" w:history="1">
        <w:r w:rsidR="00D02F6A" w:rsidRPr="00932791">
          <w:rPr>
            <w:rStyle w:val="Hyperlinkki"/>
            <w:rFonts w:eastAsiaTheme="majorEastAsia"/>
          </w:rPr>
          <w:t>Kuvio 19. Docker asennus 2</w:t>
        </w:r>
        <w:r w:rsidR="00D02F6A">
          <w:rPr>
            <w:webHidden/>
          </w:rPr>
          <w:tab/>
        </w:r>
        <w:r w:rsidR="00D02F6A">
          <w:rPr>
            <w:webHidden/>
          </w:rPr>
          <w:fldChar w:fldCharType="begin"/>
        </w:r>
        <w:r w:rsidR="00D02F6A">
          <w:rPr>
            <w:webHidden/>
          </w:rPr>
          <w:instrText xml:space="preserve"> PAGEREF _Toc498956951 \h </w:instrText>
        </w:r>
        <w:r w:rsidR="00D02F6A">
          <w:rPr>
            <w:webHidden/>
          </w:rPr>
        </w:r>
        <w:r w:rsidR="00D02F6A">
          <w:rPr>
            <w:webHidden/>
          </w:rPr>
          <w:fldChar w:fldCharType="separate"/>
        </w:r>
        <w:r w:rsidR="00D02F6A">
          <w:rPr>
            <w:webHidden/>
          </w:rPr>
          <w:t>16</w:t>
        </w:r>
        <w:r w:rsidR="00D02F6A">
          <w:rPr>
            <w:webHidden/>
          </w:rPr>
          <w:fldChar w:fldCharType="end"/>
        </w:r>
      </w:hyperlink>
    </w:p>
    <w:p w14:paraId="5B0521C6" w14:textId="315D1219"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52" w:history="1">
        <w:r w:rsidR="00D02F6A" w:rsidRPr="00932791">
          <w:rPr>
            <w:rStyle w:val="Hyperlinkki"/>
            <w:rFonts w:eastAsiaTheme="majorEastAsia"/>
          </w:rPr>
          <w:t>Kuvio 20. Docker asennus 3</w:t>
        </w:r>
        <w:r w:rsidR="00D02F6A">
          <w:rPr>
            <w:webHidden/>
          </w:rPr>
          <w:tab/>
        </w:r>
        <w:r w:rsidR="00D02F6A">
          <w:rPr>
            <w:webHidden/>
          </w:rPr>
          <w:fldChar w:fldCharType="begin"/>
        </w:r>
        <w:r w:rsidR="00D02F6A">
          <w:rPr>
            <w:webHidden/>
          </w:rPr>
          <w:instrText xml:space="preserve"> PAGEREF _Toc498956952 \h </w:instrText>
        </w:r>
        <w:r w:rsidR="00D02F6A">
          <w:rPr>
            <w:webHidden/>
          </w:rPr>
        </w:r>
        <w:r w:rsidR="00D02F6A">
          <w:rPr>
            <w:webHidden/>
          </w:rPr>
          <w:fldChar w:fldCharType="separate"/>
        </w:r>
        <w:r w:rsidR="00D02F6A">
          <w:rPr>
            <w:webHidden/>
          </w:rPr>
          <w:t>16</w:t>
        </w:r>
        <w:r w:rsidR="00D02F6A">
          <w:rPr>
            <w:webHidden/>
          </w:rPr>
          <w:fldChar w:fldCharType="end"/>
        </w:r>
      </w:hyperlink>
    </w:p>
    <w:p w14:paraId="6EED8610" w14:textId="372252F6"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53" w:history="1">
        <w:r w:rsidR="00D02F6A" w:rsidRPr="00932791">
          <w:rPr>
            <w:rStyle w:val="Hyperlinkki"/>
            <w:rFonts w:eastAsiaTheme="majorEastAsia"/>
          </w:rPr>
          <w:t>Kuvio 21. Dockerin tilan tarkistus</w:t>
        </w:r>
        <w:r w:rsidR="00D02F6A">
          <w:rPr>
            <w:webHidden/>
          </w:rPr>
          <w:tab/>
        </w:r>
        <w:r w:rsidR="00D02F6A">
          <w:rPr>
            <w:webHidden/>
          </w:rPr>
          <w:fldChar w:fldCharType="begin"/>
        </w:r>
        <w:r w:rsidR="00D02F6A">
          <w:rPr>
            <w:webHidden/>
          </w:rPr>
          <w:instrText xml:space="preserve"> PAGEREF _Toc498956953 \h </w:instrText>
        </w:r>
        <w:r w:rsidR="00D02F6A">
          <w:rPr>
            <w:webHidden/>
          </w:rPr>
        </w:r>
        <w:r w:rsidR="00D02F6A">
          <w:rPr>
            <w:webHidden/>
          </w:rPr>
          <w:fldChar w:fldCharType="separate"/>
        </w:r>
        <w:r w:rsidR="00D02F6A">
          <w:rPr>
            <w:webHidden/>
          </w:rPr>
          <w:t>16</w:t>
        </w:r>
        <w:r w:rsidR="00D02F6A">
          <w:rPr>
            <w:webHidden/>
          </w:rPr>
          <w:fldChar w:fldCharType="end"/>
        </w:r>
      </w:hyperlink>
    </w:p>
    <w:p w14:paraId="293D0B8D" w14:textId="492FE95E"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54" w:history="1">
        <w:r w:rsidR="00D02F6A" w:rsidRPr="00932791">
          <w:rPr>
            <w:rStyle w:val="Hyperlinkki"/>
            <w:rFonts w:eastAsiaTheme="majorEastAsia"/>
          </w:rPr>
          <w:t>Kuvio 22. API:n envit tiedosto</w:t>
        </w:r>
        <w:r w:rsidR="00D02F6A">
          <w:rPr>
            <w:webHidden/>
          </w:rPr>
          <w:tab/>
        </w:r>
        <w:r w:rsidR="00D02F6A">
          <w:rPr>
            <w:webHidden/>
          </w:rPr>
          <w:fldChar w:fldCharType="begin"/>
        </w:r>
        <w:r w:rsidR="00D02F6A">
          <w:rPr>
            <w:webHidden/>
          </w:rPr>
          <w:instrText xml:space="preserve"> PAGEREF _Toc498956954 \h </w:instrText>
        </w:r>
        <w:r w:rsidR="00D02F6A">
          <w:rPr>
            <w:webHidden/>
          </w:rPr>
        </w:r>
        <w:r w:rsidR="00D02F6A">
          <w:rPr>
            <w:webHidden/>
          </w:rPr>
          <w:fldChar w:fldCharType="separate"/>
        </w:r>
        <w:r w:rsidR="00D02F6A">
          <w:rPr>
            <w:webHidden/>
          </w:rPr>
          <w:t>17</w:t>
        </w:r>
        <w:r w:rsidR="00D02F6A">
          <w:rPr>
            <w:webHidden/>
          </w:rPr>
          <w:fldChar w:fldCharType="end"/>
        </w:r>
      </w:hyperlink>
    </w:p>
    <w:p w14:paraId="25F0DDE4" w14:textId="036D6562"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55" w:history="1">
        <w:r w:rsidR="00D02F6A" w:rsidRPr="00932791">
          <w:rPr>
            <w:rStyle w:val="Hyperlinkki"/>
            <w:rFonts w:eastAsiaTheme="majorEastAsia"/>
          </w:rPr>
          <w:t>Kuvio 23. IO:n envit tiedosto</w:t>
        </w:r>
        <w:r w:rsidR="00D02F6A">
          <w:rPr>
            <w:webHidden/>
          </w:rPr>
          <w:tab/>
        </w:r>
        <w:r w:rsidR="00D02F6A">
          <w:rPr>
            <w:webHidden/>
          </w:rPr>
          <w:fldChar w:fldCharType="begin"/>
        </w:r>
        <w:r w:rsidR="00D02F6A">
          <w:rPr>
            <w:webHidden/>
          </w:rPr>
          <w:instrText xml:space="preserve"> PAGEREF _Toc498956955 \h </w:instrText>
        </w:r>
        <w:r w:rsidR="00D02F6A">
          <w:rPr>
            <w:webHidden/>
          </w:rPr>
        </w:r>
        <w:r w:rsidR="00D02F6A">
          <w:rPr>
            <w:webHidden/>
          </w:rPr>
          <w:fldChar w:fldCharType="separate"/>
        </w:r>
        <w:r w:rsidR="00D02F6A">
          <w:rPr>
            <w:webHidden/>
          </w:rPr>
          <w:t>17</w:t>
        </w:r>
        <w:r w:rsidR="00D02F6A">
          <w:rPr>
            <w:webHidden/>
          </w:rPr>
          <w:fldChar w:fldCharType="end"/>
        </w:r>
      </w:hyperlink>
    </w:p>
    <w:p w14:paraId="247D3A1D" w14:textId="7A65C298"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56" w:history="1">
        <w:r w:rsidR="00D02F6A" w:rsidRPr="00932791">
          <w:rPr>
            <w:rStyle w:val="Hyperlinkki"/>
            <w:rFonts w:eastAsiaTheme="majorEastAsia"/>
          </w:rPr>
          <w:t>Kuvio 24. Client:n envit tiedosto</w:t>
        </w:r>
        <w:r w:rsidR="00D02F6A">
          <w:rPr>
            <w:webHidden/>
          </w:rPr>
          <w:tab/>
        </w:r>
        <w:r w:rsidR="00D02F6A">
          <w:rPr>
            <w:webHidden/>
          </w:rPr>
          <w:fldChar w:fldCharType="begin"/>
        </w:r>
        <w:r w:rsidR="00D02F6A">
          <w:rPr>
            <w:webHidden/>
          </w:rPr>
          <w:instrText xml:space="preserve"> PAGEREF _Toc498956956 \h </w:instrText>
        </w:r>
        <w:r w:rsidR="00D02F6A">
          <w:rPr>
            <w:webHidden/>
          </w:rPr>
        </w:r>
        <w:r w:rsidR="00D02F6A">
          <w:rPr>
            <w:webHidden/>
          </w:rPr>
          <w:fldChar w:fldCharType="separate"/>
        </w:r>
        <w:r w:rsidR="00D02F6A">
          <w:rPr>
            <w:webHidden/>
          </w:rPr>
          <w:t>17</w:t>
        </w:r>
        <w:r w:rsidR="00D02F6A">
          <w:rPr>
            <w:webHidden/>
          </w:rPr>
          <w:fldChar w:fldCharType="end"/>
        </w:r>
      </w:hyperlink>
    </w:p>
    <w:p w14:paraId="732B2C8B" w14:textId="6BBF9BFC"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57" w:history="1">
        <w:r w:rsidR="00D02F6A" w:rsidRPr="00932791">
          <w:rPr>
            <w:rStyle w:val="Hyperlinkki"/>
            <w:rFonts w:eastAsiaTheme="majorEastAsia"/>
          </w:rPr>
          <w:t>Kuvio 25. Mongodb:n asennus</w:t>
        </w:r>
        <w:r w:rsidR="00D02F6A">
          <w:rPr>
            <w:webHidden/>
          </w:rPr>
          <w:tab/>
        </w:r>
        <w:r w:rsidR="00D02F6A">
          <w:rPr>
            <w:webHidden/>
          </w:rPr>
          <w:fldChar w:fldCharType="begin"/>
        </w:r>
        <w:r w:rsidR="00D02F6A">
          <w:rPr>
            <w:webHidden/>
          </w:rPr>
          <w:instrText xml:space="preserve"> PAGEREF _Toc498956957 \h </w:instrText>
        </w:r>
        <w:r w:rsidR="00D02F6A">
          <w:rPr>
            <w:webHidden/>
          </w:rPr>
        </w:r>
        <w:r w:rsidR="00D02F6A">
          <w:rPr>
            <w:webHidden/>
          </w:rPr>
          <w:fldChar w:fldCharType="separate"/>
        </w:r>
        <w:r w:rsidR="00D02F6A">
          <w:rPr>
            <w:webHidden/>
          </w:rPr>
          <w:t>18</w:t>
        </w:r>
        <w:r w:rsidR="00D02F6A">
          <w:rPr>
            <w:webHidden/>
          </w:rPr>
          <w:fldChar w:fldCharType="end"/>
        </w:r>
      </w:hyperlink>
    </w:p>
    <w:p w14:paraId="5A58D1AC" w14:textId="27AD3426"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58" w:history="1">
        <w:r w:rsidR="00D02F6A" w:rsidRPr="00932791">
          <w:rPr>
            <w:rStyle w:val="Hyperlinkki"/>
            <w:rFonts w:eastAsiaTheme="majorEastAsia"/>
          </w:rPr>
          <w:t>Kuvio 26. Redis -kontin asennus</w:t>
        </w:r>
        <w:r w:rsidR="00D02F6A">
          <w:rPr>
            <w:webHidden/>
          </w:rPr>
          <w:tab/>
        </w:r>
        <w:r w:rsidR="00D02F6A">
          <w:rPr>
            <w:webHidden/>
          </w:rPr>
          <w:fldChar w:fldCharType="begin"/>
        </w:r>
        <w:r w:rsidR="00D02F6A">
          <w:rPr>
            <w:webHidden/>
          </w:rPr>
          <w:instrText xml:space="preserve"> PAGEREF _Toc498956958 \h </w:instrText>
        </w:r>
        <w:r w:rsidR="00D02F6A">
          <w:rPr>
            <w:webHidden/>
          </w:rPr>
        </w:r>
        <w:r w:rsidR="00D02F6A">
          <w:rPr>
            <w:webHidden/>
          </w:rPr>
          <w:fldChar w:fldCharType="separate"/>
        </w:r>
        <w:r w:rsidR="00D02F6A">
          <w:rPr>
            <w:webHidden/>
          </w:rPr>
          <w:t>19</w:t>
        </w:r>
        <w:r w:rsidR="00D02F6A">
          <w:rPr>
            <w:webHidden/>
          </w:rPr>
          <w:fldChar w:fldCharType="end"/>
        </w:r>
      </w:hyperlink>
    </w:p>
    <w:p w14:paraId="1C709305" w14:textId="004A1C75"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59" w:history="1">
        <w:r w:rsidR="00D02F6A" w:rsidRPr="00932791">
          <w:rPr>
            <w:rStyle w:val="Hyperlinkki"/>
            <w:rFonts w:eastAsiaTheme="majorEastAsia"/>
          </w:rPr>
          <w:t>Kuvio 27. API -kontin asennus</w:t>
        </w:r>
        <w:r w:rsidR="00D02F6A">
          <w:rPr>
            <w:webHidden/>
          </w:rPr>
          <w:tab/>
        </w:r>
        <w:r w:rsidR="00D02F6A">
          <w:rPr>
            <w:webHidden/>
          </w:rPr>
          <w:fldChar w:fldCharType="begin"/>
        </w:r>
        <w:r w:rsidR="00D02F6A">
          <w:rPr>
            <w:webHidden/>
          </w:rPr>
          <w:instrText xml:space="preserve"> PAGEREF _Toc498956959 \h </w:instrText>
        </w:r>
        <w:r w:rsidR="00D02F6A">
          <w:rPr>
            <w:webHidden/>
          </w:rPr>
        </w:r>
        <w:r w:rsidR="00D02F6A">
          <w:rPr>
            <w:webHidden/>
          </w:rPr>
          <w:fldChar w:fldCharType="separate"/>
        </w:r>
        <w:r w:rsidR="00D02F6A">
          <w:rPr>
            <w:webHidden/>
          </w:rPr>
          <w:t>19</w:t>
        </w:r>
        <w:r w:rsidR="00D02F6A">
          <w:rPr>
            <w:webHidden/>
          </w:rPr>
          <w:fldChar w:fldCharType="end"/>
        </w:r>
      </w:hyperlink>
    </w:p>
    <w:p w14:paraId="25C4F0FF" w14:textId="0644D773"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60" w:history="1">
        <w:r w:rsidR="00D02F6A" w:rsidRPr="00932791">
          <w:rPr>
            <w:rStyle w:val="Hyperlinkki"/>
            <w:rFonts w:eastAsiaTheme="majorEastAsia"/>
          </w:rPr>
          <w:t>Kuvio 28. IO -kontin asennus</w:t>
        </w:r>
        <w:r w:rsidR="00D02F6A">
          <w:rPr>
            <w:webHidden/>
          </w:rPr>
          <w:tab/>
        </w:r>
        <w:r w:rsidR="00D02F6A">
          <w:rPr>
            <w:webHidden/>
          </w:rPr>
          <w:fldChar w:fldCharType="begin"/>
        </w:r>
        <w:r w:rsidR="00D02F6A">
          <w:rPr>
            <w:webHidden/>
          </w:rPr>
          <w:instrText xml:space="preserve"> PAGEREF _Toc498956960 \h </w:instrText>
        </w:r>
        <w:r w:rsidR="00D02F6A">
          <w:rPr>
            <w:webHidden/>
          </w:rPr>
        </w:r>
        <w:r w:rsidR="00D02F6A">
          <w:rPr>
            <w:webHidden/>
          </w:rPr>
          <w:fldChar w:fldCharType="separate"/>
        </w:r>
        <w:r w:rsidR="00D02F6A">
          <w:rPr>
            <w:webHidden/>
          </w:rPr>
          <w:t>19</w:t>
        </w:r>
        <w:r w:rsidR="00D02F6A">
          <w:rPr>
            <w:webHidden/>
          </w:rPr>
          <w:fldChar w:fldCharType="end"/>
        </w:r>
      </w:hyperlink>
    </w:p>
    <w:p w14:paraId="0F5E39BC" w14:textId="15ED77C9"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61" w:history="1">
        <w:r w:rsidR="00D02F6A" w:rsidRPr="00932791">
          <w:rPr>
            <w:rStyle w:val="Hyperlinkki"/>
            <w:rFonts w:eastAsiaTheme="majorEastAsia"/>
          </w:rPr>
          <w:t>Kuvio 29. Client -kontin asennus</w:t>
        </w:r>
        <w:r w:rsidR="00D02F6A">
          <w:rPr>
            <w:webHidden/>
          </w:rPr>
          <w:tab/>
        </w:r>
        <w:r w:rsidR="00D02F6A">
          <w:rPr>
            <w:webHidden/>
          </w:rPr>
          <w:fldChar w:fldCharType="begin"/>
        </w:r>
        <w:r w:rsidR="00D02F6A">
          <w:rPr>
            <w:webHidden/>
          </w:rPr>
          <w:instrText xml:space="preserve"> PAGEREF _Toc498956961 \h </w:instrText>
        </w:r>
        <w:r w:rsidR="00D02F6A">
          <w:rPr>
            <w:webHidden/>
          </w:rPr>
        </w:r>
        <w:r w:rsidR="00D02F6A">
          <w:rPr>
            <w:webHidden/>
          </w:rPr>
          <w:fldChar w:fldCharType="separate"/>
        </w:r>
        <w:r w:rsidR="00D02F6A">
          <w:rPr>
            <w:webHidden/>
          </w:rPr>
          <w:t>20</w:t>
        </w:r>
        <w:r w:rsidR="00D02F6A">
          <w:rPr>
            <w:webHidden/>
          </w:rPr>
          <w:fldChar w:fldCharType="end"/>
        </w:r>
      </w:hyperlink>
    </w:p>
    <w:p w14:paraId="2CD9A5A2" w14:textId="0C66606B"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62" w:history="1">
        <w:r w:rsidR="00D02F6A" w:rsidRPr="00932791">
          <w:rPr>
            <w:rStyle w:val="Hyperlinkki"/>
            <w:rFonts w:eastAsiaTheme="majorEastAsia"/>
          </w:rPr>
          <w:t>Kuvio 30. Asennetut kontit</w:t>
        </w:r>
        <w:r w:rsidR="00D02F6A">
          <w:rPr>
            <w:webHidden/>
          </w:rPr>
          <w:tab/>
        </w:r>
        <w:r w:rsidR="00D02F6A">
          <w:rPr>
            <w:webHidden/>
          </w:rPr>
          <w:fldChar w:fldCharType="begin"/>
        </w:r>
        <w:r w:rsidR="00D02F6A">
          <w:rPr>
            <w:webHidden/>
          </w:rPr>
          <w:instrText xml:space="preserve"> PAGEREF _Toc498956962 \h </w:instrText>
        </w:r>
        <w:r w:rsidR="00D02F6A">
          <w:rPr>
            <w:webHidden/>
          </w:rPr>
        </w:r>
        <w:r w:rsidR="00D02F6A">
          <w:rPr>
            <w:webHidden/>
          </w:rPr>
          <w:fldChar w:fldCharType="separate"/>
        </w:r>
        <w:r w:rsidR="00D02F6A">
          <w:rPr>
            <w:webHidden/>
          </w:rPr>
          <w:t>20</w:t>
        </w:r>
        <w:r w:rsidR="00D02F6A">
          <w:rPr>
            <w:webHidden/>
          </w:rPr>
          <w:fldChar w:fldCharType="end"/>
        </w:r>
      </w:hyperlink>
    </w:p>
    <w:p w14:paraId="34B40481" w14:textId="1B02DACA"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63" w:history="1">
        <w:r w:rsidR="00D02F6A" w:rsidRPr="00932791">
          <w:rPr>
            <w:rStyle w:val="Hyperlinkki"/>
            <w:rFonts w:eastAsiaTheme="majorEastAsia"/>
          </w:rPr>
          <w:t>Kuvio 31. Contriboardin etusivu</w:t>
        </w:r>
        <w:r w:rsidR="00D02F6A">
          <w:rPr>
            <w:webHidden/>
          </w:rPr>
          <w:tab/>
        </w:r>
        <w:r w:rsidR="00D02F6A">
          <w:rPr>
            <w:webHidden/>
          </w:rPr>
          <w:fldChar w:fldCharType="begin"/>
        </w:r>
        <w:r w:rsidR="00D02F6A">
          <w:rPr>
            <w:webHidden/>
          </w:rPr>
          <w:instrText xml:space="preserve"> PAGEREF _Toc498956963 \h </w:instrText>
        </w:r>
        <w:r w:rsidR="00D02F6A">
          <w:rPr>
            <w:webHidden/>
          </w:rPr>
        </w:r>
        <w:r w:rsidR="00D02F6A">
          <w:rPr>
            <w:webHidden/>
          </w:rPr>
          <w:fldChar w:fldCharType="separate"/>
        </w:r>
        <w:r w:rsidR="00D02F6A">
          <w:rPr>
            <w:webHidden/>
          </w:rPr>
          <w:t>21</w:t>
        </w:r>
        <w:r w:rsidR="00D02F6A">
          <w:rPr>
            <w:webHidden/>
          </w:rPr>
          <w:fldChar w:fldCharType="end"/>
        </w:r>
      </w:hyperlink>
    </w:p>
    <w:p w14:paraId="791D9BBB" w14:textId="17F919EA"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64" w:history="1">
        <w:r w:rsidR="00D02F6A" w:rsidRPr="00932791">
          <w:rPr>
            <w:rStyle w:val="Hyperlinkki"/>
            <w:rFonts w:eastAsiaTheme="majorEastAsia"/>
          </w:rPr>
          <w:t>Kuvio 32. Contriboard</w:t>
        </w:r>
        <w:r w:rsidR="00D02F6A">
          <w:rPr>
            <w:webHidden/>
          </w:rPr>
          <w:tab/>
        </w:r>
        <w:r w:rsidR="00D02F6A">
          <w:rPr>
            <w:webHidden/>
          </w:rPr>
          <w:fldChar w:fldCharType="begin"/>
        </w:r>
        <w:r w:rsidR="00D02F6A">
          <w:rPr>
            <w:webHidden/>
          </w:rPr>
          <w:instrText xml:space="preserve"> PAGEREF _Toc498956964 \h </w:instrText>
        </w:r>
        <w:r w:rsidR="00D02F6A">
          <w:rPr>
            <w:webHidden/>
          </w:rPr>
        </w:r>
        <w:r w:rsidR="00D02F6A">
          <w:rPr>
            <w:webHidden/>
          </w:rPr>
          <w:fldChar w:fldCharType="separate"/>
        </w:r>
        <w:r w:rsidR="00D02F6A">
          <w:rPr>
            <w:webHidden/>
          </w:rPr>
          <w:t>22</w:t>
        </w:r>
        <w:r w:rsidR="00D02F6A">
          <w:rPr>
            <w:webHidden/>
          </w:rPr>
          <w:fldChar w:fldCharType="end"/>
        </w:r>
      </w:hyperlink>
    </w:p>
    <w:p w14:paraId="7FEC5116" w14:textId="27D03812"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65" w:history="1">
        <w:r w:rsidR="00D02F6A" w:rsidRPr="00932791">
          <w:rPr>
            <w:rStyle w:val="Hyperlinkki"/>
            <w:rFonts w:eastAsiaTheme="majorEastAsia"/>
          </w:rPr>
          <w:t>Kuvio 33. Stats -sivun osoitteen ja käyttäjätunnusten määritys</w:t>
        </w:r>
        <w:r w:rsidR="00D02F6A">
          <w:rPr>
            <w:webHidden/>
          </w:rPr>
          <w:tab/>
        </w:r>
        <w:r w:rsidR="00D02F6A">
          <w:rPr>
            <w:webHidden/>
          </w:rPr>
          <w:fldChar w:fldCharType="begin"/>
        </w:r>
        <w:r w:rsidR="00D02F6A">
          <w:rPr>
            <w:webHidden/>
          </w:rPr>
          <w:instrText xml:space="preserve"> PAGEREF _Toc498956965 \h </w:instrText>
        </w:r>
        <w:r w:rsidR="00D02F6A">
          <w:rPr>
            <w:webHidden/>
          </w:rPr>
        </w:r>
        <w:r w:rsidR="00D02F6A">
          <w:rPr>
            <w:webHidden/>
          </w:rPr>
          <w:fldChar w:fldCharType="separate"/>
        </w:r>
        <w:r w:rsidR="00D02F6A">
          <w:rPr>
            <w:webHidden/>
          </w:rPr>
          <w:t>22</w:t>
        </w:r>
        <w:r w:rsidR="00D02F6A">
          <w:rPr>
            <w:webHidden/>
          </w:rPr>
          <w:fldChar w:fldCharType="end"/>
        </w:r>
      </w:hyperlink>
    </w:p>
    <w:p w14:paraId="27EFB872" w14:textId="38869320"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66" w:history="1">
        <w:r w:rsidR="00D02F6A" w:rsidRPr="00932791">
          <w:rPr>
            <w:rStyle w:val="Hyperlinkki"/>
            <w:rFonts w:eastAsiaTheme="majorEastAsia"/>
          </w:rPr>
          <w:t>Kuvio 34. ACL määritys</w:t>
        </w:r>
        <w:r w:rsidR="00D02F6A">
          <w:rPr>
            <w:webHidden/>
          </w:rPr>
          <w:tab/>
        </w:r>
        <w:r w:rsidR="00D02F6A">
          <w:rPr>
            <w:webHidden/>
          </w:rPr>
          <w:fldChar w:fldCharType="begin"/>
        </w:r>
        <w:r w:rsidR="00D02F6A">
          <w:rPr>
            <w:webHidden/>
          </w:rPr>
          <w:instrText xml:space="preserve"> PAGEREF _Toc498956966 \h </w:instrText>
        </w:r>
        <w:r w:rsidR="00D02F6A">
          <w:rPr>
            <w:webHidden/>
          </w:rPr>
        </w:r>
        <w:r w:rsidR="00D02F6A">
          <w:rPr>
            <w:webHidden/>
          </w:rPr>
          <w:fldChar w:fldCharType="separate"/>
        </w:r>
        <w:r w:rsidR="00D02F6A">
          <w:rPr>
            <w:webHidden/>
          </w:rPr>
          <w:t>23</w:t>
        </w:r>
        <w:r w:rsidR="00D02F6A">
          <w:rPr>
            <w:webHidden/>
          </w:rPr>
          <w:fldChar w:fldCharType="end"/>
        </w:r>
      </w:hyperlink>
    </w:p>
    <w:p w14:paraId="3283C635" w14:textId="73849473"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67" w:history="1">
        <w:r w:rsidR="00D02F6A" w:rsidRPr="00932791">
          <w:rPr>
            <w:rStyle w:val="Hyperlinkki"/>
            <w:rFonts w:eastAsiaTheme="majorEastAsia"/>
          </w:rPr>
          <w:t>Kuvio 35. HAProxyn statistiikkasivu</w:t>
        </w:r>
        <w:r w:rsidR="00D02F6A">
          <w:rPr>
            <w:webHidden/>
          </w:rPr>
          <w:tab/>
        </w:r>
        <w:r w:rsidR="00D02F6A">
          <w:rPr>
            <w:webHidden/>
          </w:rPr>
          <w:fldChar w:fldCharType="begin"/>
        </w:r>
        <w:r w:rsidR="00D02F6A">
          <w:rPr>
            <w:webHidden/>
          </w:rPr>
          <w:instrText xml:space="preserve"> PAGEREF _Toc498956967 \h </w:instrText>
        </w:r>
        <w:r w:rsidR="00D02F6A">
          <w:rPr>
            <w:webHidden/>
          </w:rPr>
        </w:r>
        <w:r w:rsidR="00D02F6A">
          <w:rPr>
            <w:webHidden/>
          </w:rPr>
          <w:fldChar w:fldCharType="separate"/>
        </w:r>
        <w:r w:rsidR="00D02F6A">
          <w:rPr>
            <w:webHidden/>
          </w:rPr>
          <w:t>23</w:t>
        </w:r>
        <w:r w:rsidR="00D02F6A">
          <w:rPr>
            <w:webHidden/>
          </w:rPr>
          <w:fldChar w:fldCharType="end"/>
        </w:r>
      </w:hyperlink>
    </w:p>
    <w:p w14:paraId="04579C1A" w14:textId="36E59A93"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68" w:history="1">
        <w:r w:rsidR="00D02F6A" w:rsidRPr="00932791">
          <w:rPr>
            <w:rStyle w:val="Hyperlinkki"/>
            <w:rFonts w:eastAsiaTheme="majorEastAsia"/>
          </w:rPr>
          <w:t>Kuvio 36. Koneiden jako</w:t>
        </w:r>
        <w:r w:rsidR="00D02F6A">
          <w:rPr>
            <w:webHidden/>
          </w:rPr>
          <w:tab/>
        </w:r>
        <w:r w:rsidR="00D02F6A">
          <w:rPr>
            <w:webHidden/>
          </w:rPr>
          <w:fldChar w:fldCharType="begin"/>
        </w:r>
        <w:r w:rsidR="00D02F6A">
          <w:rPr>
            <w:webHidden/>
          </w:rPr>
          <w:instrText xml:space="preserve"> PAGEREF _Toc498956968 \h </w:instrText>
        </w:r>
        <w:r w:rsidR="00D02F6A">
          <w:rPr>
            <w:webHidden/>
          </w:rPr>
        </w:r>
        <w:r w:rsidR="00D02F6A">
          <w:rPr>
            <w:webHidden/>
          </w:rPr>
          <w:fldChar w:fldCharType="separate"/>
        </w:r>
        <w:r w:rsidR="00D02F6A">
          <w:rPr>
            <w:webHidden/>
          </w:rPr>
          <w:t>24</w:t>
        </w:r>
        <w:r w:rsidR="00D02F6A">
          <w:rPr>
            <w:webHidden/>
          </w:rPr>
          <w:fldChar w:fldCharType="end"/>
        </w:r>
      </w:hyperlink>
    </w:p>
    <w:p w14:paraId="300C3171" w14:textId="493E27FC"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69" w:history="1">
        <w:r w:rsidR="00D02F6A" w:rsidRPr="00932791">
          <w:rPr>
            <w:rStyle w:val="Hyperlinkki"/>
            <w:rFonts w:eastAsiaTheme="majorEastAsia"/>
          </w:rPr>
          <w:t>Kuvio 37. Certtien luonti</w:t>
        </w:r>
        <w:r w:rsidR="00D02F6A">
          <w:rPr>
            <w:webHidden/>
          </w:rPr>
          <w:tab/>
        </w:r>
        <w:r w:rsidR="00D02F6A">
          <w:rPr>
            <w:webHidden/>
          </w:rPr>
          <w:fldChar w:fldCharType="begin"/>
        </w:r>
        <w:r w:rsidR="00D02F6A">
          <w:rPr>
            <w:webHidden/>
          </w:rPr>
          <w:instrText xml:space="preserve"> PAGEREF _Toc498956969 \h </w:instrText>
        </w:r>
        <w:r w:rsidR="00D02F6A">
          <w:rPr>
            <w:webHidden/>
          </w:rPr>
        </w:r>
        <w:r w:rsidR="00D02F6A">
          <w:rPr>
            <w:webHidden/>
          </w:rPr>
          <w:fldChar w:fldCharType="separate"/>
        </w:r>
        <w:r w:rsidR="00D02F6A">
          <w:rPr>
            <w:webHidden/>
          </w:rPr>
          <w:t>25</w:t>
        </w:r>
        <w:r w:rsidR="00D02F6A">
          <w:rPr>
            <w:webHidden/>
          </w:rPr>
          <w:fldChar w:fldCharType="end"/>
        </w:r>
      </w:hyperlink>
    </w:p>
    <w:p w14:paraId="5ED18508" w14:textId="75A63679"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70" w:history="1">
        <w:r w:rsidR="00D02F6A" w:rsidRPr="00932791">
          <w:rPr>
            <w:rStyle w:val="Hyperlinkki"/>
            <w:rFonts w:eastAsiaTheme="majorEastAsia"/>
          </w:rPr>
          <w:t>Kuvio 38. Registry -kontin luonti</w:t>
        </w:r>
        <w:r w:rsidR="00D02F6A">
          <w:rPr>
            <w:webHidden/>
          </w:rPr>
          <w:tab/>
        </w:r>
        <w:r w:rsidR="00D02F6A">
          <w:rPr>
            <w:webHidden/>
          </w:rPr>
          <w:fldChar w:fldCharType="begin"/>
        </w:r>
        <w:r w:rsidR="00D02F6A">
          <w:rPr>
            <w:webHidden/>
          </w:rPr>
          <w:instrText xml:space="preserve"> PAGEREF _Toc498956970 \h </w:instrText>
        </w:r>
        <w:r w:rsidR="00D02F6A">
          <w:rPr>
            <w:webHidden/>
          </w:rPr>
        </w:r>
        <w:r w:rsidR="00D02F6A">
          <w:rPr>
            <w:webHidden/>
          </w:rPr>
          <w:fldChar w:fldCharType="separate"/>
        </w:r>
        <w:r w:rsidR="00D02F6A">
          <w:rPr>
            <w:webHidden/>
          </w:rPr>
          <w:t>25</w:t>
        </w:r>
        <w:r w:rsidR="00D02F6A">
          <w:rPr>
            <w:webHidden/>
          </w:rPr>
          <w:fldChar w:fldCharType="end"/>
        </w:r>
      </w:hyperlink>
    </w:p>
    <w:p w14:paraId="26E95A9A" w14:textId="7F319A4B"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71" w:history="1">
        <w:r w:rsidR="00D02F6A" w:rsidRPr="00932791">
          <w:rPr>
            <w:rStyle w:val="Hyperlinkki"/>
            <w:rFonts w:eastAsiaTheme="majorEastAsia"/>
          </w:rPr>
          <w:t>Kuvio 39. Certin lisääminen luotetuksi</w:t>
        </w:r>
        <w:r w:rsidR="00D02F6A">
          <w:rPr>
            <w:webHidden/>
          </w:rPr>
          <w:tab/>
        </w:r>
        <w:r w:rsidR="00D02F6A">
          <w:rPr>
            <w:webHidden/>
          </w:rPr>
          <w:fldChar w:fldCharType="begin"/>
        </w:r>
        <w:r w:rsidR="00D02F6A">
          <w:rPr>
            <w:webHidden/>
          </w:rPr>
          <w:instrText xml:space="preserve"> PAGEREF _Toc498956971 \h </w:instrText>
        </w:r>
        <w:r w:rsidR="00D02F6A">
          <w:rPr>
            <w:webHidden/>
          </w:rPr>
        </w:r>
        <w:r w:rsidR="00D02F6A">
          <w:rPr>
            <w:webHidden/>
          </w:rPr>
          <w:fldChar w:fldCharType="separate"/>
        </w:r>
        <w:r w:rsidR="00D02F6A">
          <w:rPr>
            <w:webHidden/>
          </w:rPr>
          <w:t>25</w:t>
        </w:r>
        <w:r w:rsidR="00D02F6A">
          <w:rPr>
            <w:webHidden/>
          </w:rPr>
          <w:fldChar w:fldCharType="end"/>
        </w:r>
      </w:hyperlink>
    </w:p>
    <w:p w14:paraId="61457F7D" w14:textId="4360BDF2"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72" w:history="1">
        <w:r w:rsidR="00D02F6A" w:rsidRPr="00932791">
          <w:rPr>
            <w:rStyle w:val="Hyperlinkki"/>
            <w:rFonts w:eastAsiaTheme="majorEastAsia"/>
          </w:rPr>
          <w:t>Kuvio 40. Imagen pullaus docker hubista</w:t>
        </w:r>
        <w:r w:rsidR="00D02F6A">
          <w:rPr>
            <w:webHidden/>
          </w:rPr>
          <w:tab/>
        </w:r>
        <w:r w:rsidR="00D02F6A">
          <w:rPr>
            <w:webHidden/>
          </w:rPr>
          <w:fldChar w:fldCharType="begin"/>
        </w:r>
        <w:r w:rsidR="00D02F6A">
          <w:rPr>
            <w:webHidden/>
          </w:rPr>
          <w:instrText xml:space="preserve"> PAGEREF _Toc498956972 \h </w:instrText>
        </w:r>
        <w:r w:rsidR="00D02F6A">
          <w:rPr>
            <w:webHidden/>
          </w:rPr>
        </w:r>
        <w:r w:rsidR="00D02F6A">
          <w:rPr>
            <w:webHidden/>
          </w:rPr>
          <w:fldChar w:fldCharType="separate"/>
        </w:r>
        <w:r w:rsidR="00D02F6A">
          <w:rPr>
            <w:webHidden/>
          </w:rPr>
          <w:t>26</w:t>
        </w:r>
        <w:r w:rsidR="00D02F6A">
          <w:rPr>
            <w:webHidden/>
          </w:rPr>
          <w:fldChar w:fldCharType="end"/>
        </w:r>
      </w:hyperlink>
    </w:p>
    <w:p w14:paraId="4238CB6E" w14:textId="69C80C4C"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73" w:history="1">
        <w:r w:rsidR="00D02F6A" w:rsidRPr="00932791">
          <w:rPr>
            <w:rStyle w:val="Hyperlinkki"/>
            <w:rFonts w:eastAsiaTheme="majorEastAsia"/>
          </w:rPr>
          <w:t>Kuvio 41. Imagen tagaaminen</w:t>
        </w:r>
        <w:r w:rsidR="00D02F6A">
          <w:rPr>
            <w:webHidden/>
          </w:rPr>
          <w:tab/>
        </w:r>
        <w:r w:rsidR="00D02F6A">
          <w:rPr>
            <w:webHidden/>
          </w:rPr>
          <w:fldChar w:fldCharType="begin"/>
        </w:r>
        <w:r w:rsidR="00D02F6A">
          <w:rPr>
            <w:webHidden/>
          </w:rPr>
          <w:instrText xml:space="preserve"> PAGEREF _Toc498956973 \h </w:instrText>
        </w:r>
        <w:r w:rsidR="00D02F6A">
          <w:rPr>
            <w:webHidden/>
          </w:rPr>
        </w:r>
        <w:r w:rsidR="00D02F6A">
          <w:rPr>
            <w:webHidden/>
          </w:rPr>
          <w:fldChar w:fldCharType="separate"/>
        </w:r>
        <w:r w:rsidR="00D02F6A">
          <w:rPr>
            <w:webHidden/>
          </w:rPr>
          <w:t>26</w:t>
        </w:r>
        <w:r w:rsidR="00D02F6A">
          <w:rPr>
            <w:webHidden/>
          </w:rPr>
          <w:fldChar w:fldCharType="end"/>
        </w:r>
      </w:hyperlink>
    </w:p>
    <w:p w14:paraId="17E11FD1" w14:textId="1C4EABB4"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74" w:history="1">
        <w:r w:rsidR="00D02F6A" w:rsidRPr="00932791">
          <w:rPr>
            <w:rStyle w:val="Hyperlinkki"/>
            <w:rFonts w:eastAsiaTheme="majorEastAsia"/>
          </w:rPr>
          <w:t>Kuvio 42. Imagen pushaaminen rekisteriin</w:t>
        </w:r>
        <w:r w:rsidR="00D02F6A">
          <w:rPr>
            <w:webHidden/>
          </w:rPr>
          <w:tab/>
        </w:r>
        <w:r w:rsidR="00D02F6A">
          <w:rPr>
            <w:webHidden/>
          </w:rPr>
          <w:fldChar w:fldCharType="begin"/>
        </w:r>
        <w:r w:rsidR="00D02F6A">
          <w:rPr>
            <w:webHidden/>
          </w:rPr>
          <w:instrText xml:space="preserve"> PAGEREF _Toc498956974 \h </w:instrText>
        </w:r>
        <w:r w:rsidR="00D02F6A">
          <w:rPr>
            <w:webHidden/>
          </w:rPr>
        </w:r>
        <w:r w:rsidR="00D02F6A">
          <w:rPr>
            <w:webHidden/>
          </w:rPr>
          <w:fldChar w:fldCharType="separate"/>
        </w:r>
        <w:r w:rsidR="00D02F6A">
          <w:rPr>
            <w:webHidden/>
          </w:rPr>
          <w:t>26</w:t>
        </w:r>
        <w:r w:rsidR="00D02F6A">
          <w:rPr>
            <w:webHidden/>
          </w:rPr>
          <w:fldChar w:fldCharType="end"/>
        </w:r>
      </w:hyperlink>
    </w:p>
    <w:p w14:paraId="328E5B22" w14:textId="4531EE1A"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75" w:history="1">
        <w:r w:rsidR="00D02F6A" w:rsidRPr="00932791">
          <w:rPr>
            <w:rStyle w:val="Hyperlinkki"/>
            <w:rFonts w:eastAsiaTheme="majorEastAsia"/>
          </w:rPr>
          <w:t>Kuvio 43. id_rsa -tiedoston luonti</w:t>
        </w:r>
        <w:r w:rsidR="00D02F6A">
          <w:rPr>
            <w:webHidden/>
          </w:rPr>
          <w:tab/>
        </w:r>
        <w:r w:rsidR="00D02F6A">
          <w:rPr>
            <w:webHidden/>
          </w:rPr>
          <w:fldChar w:fldCharType="begin"/>
        </w:r>
        <w:r w:rsidR="00D02F6A">
          <w:rPr>
            <w:webHidden/>
          </w:rPr>
          <w:instrText xml:space="preserve"> PAGEREF _Toc498956975 \h </w:instrText>
        </w:r>
        <w:r w:rsidR="00D02F6A">
          <w:rPr>
            <w:webHidden/>
          </w:rPr>
        </w:r>
        <w:r w:rsidR="00D02F6A">
          <w:rPr>
            <w:webHidden/>
          </w:rPr>
          <w:fldChar w:fldCharType="separate"/>
        </w:r>
        <w:r w:rsidR="00D02F6A">
          <w:rPr>
            <w:webHidden/>
          </w:rPr>
          <w:t>27</w:t>
        </w:r>
        <w:r w:rsidR="00D02F6A">
          <w:rPr>
            <w:webHidden/>
          </w:rPr>
          <w:fldChar w:fldCharType="end"/>
        </w:r>
      </w:hyperlink>
    </w:p>
    <w:p w14:paraId="1A4B08C3" w14:textId="5A55D027"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76" w:history="1">
        <w:r w:rsidR="00D02F6A" w:rsidRPr="00932791">
          <w:rPr>
            <w:rStyle w:val="Hyperlinkki"/>
            <w:rFonts w:eastAsiaTheme="majorEastAsia"/>
          </w:rPr>
          <w:t>Kuvio 44. Certin siirto</w:t>
        </w:r>
        <w:r w:rsidR="00D02F6A">
          <w:rPr>
            <w:webHidden/>
          </w:rPr>
          <w:tab/>
        </w:r>
        <w:r w:rsidR="00D02F6A">
          <w:rPr>
            <w:webHidden/>
          </w:rPr>
          <w:fldChar w:fldCharType="begin"/>
        </w:r>
        <w:r w:rsidR="00D02F6A">
          <w:rPr>
            <w:webHidden/>
          </w:rPr>
          <w:instrText xml:space="preserve"> PAGEREF _Toc498956976 \h </w:instrText>
        </w:r>
        <w:r w:rsidR="00D02F6A">
          <w:rPr>
            <w:webHidden/>
          </w:rPr>
        </w:r>
        <w:r w:rsidR="00D02F6A">
          <w:rPr>
            <w:webHidden/>
          </w:rPr>
          <w:fldChar w:fldCharType="separate"/>
        </w:r>
        <w:r w:rsidR="00D02F6A">
          <w:rPr>
            <w:webHidden/>
          </w:rPr>
          <w:t>27</w:t>
        </w:r>
        <w:r w:rsidR="00D02F6A">
          <w:rPr>
            <w:webHidden/>
          </w:rPr>
          <w:fldChar w:fldCharType="end"/>
        </w:r>
      </w:hyperlink>
    </w:p>
    <w:p w14:paraId="4B9BD969" w14:textId="1CD7CC7A"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77" w:history="1">
        <w:r w:rsidR="00D02F6A" w:rsidRPr="00932791">
          <w:rPr>
            <w:rStyle w:val="Hyperlinkki"/>
            <w:rFonts w:eastAsiaTheme="majorEastAsia"/>
          </w:rPr>
          <w:t>Kuvio 45. Luotettu certti</w:t>
        </w:r>
        <w:r w:rsidR="00D02F6A">
          <w:rPr>
            <w:webHidden/>
          </w:rPr>
          <w:tab/>
        </w:r>
        <w:r w:rsidR="00D02F6A">
          <w:rPr>
            <w:webHidden/>
          </w:rPr>
          <w:fldChar w:fldCharType="begin"/>
        </w:r>
        <w:r w:rsidR="00D02F6A">
          <w:rPr>
            <w:webHidden/>
          </w:rPr>
          <w:instrText xml:space="preserve"> PAGEREF _Toc498956977 \h </w:instrText>
        </w:r>
        <w:r w:rsidR="00D02F6A">
          <w:rPr>
            <w:webHidden/>
          </w:rPr>
        </w:r>
        <w:r w:rsidR="00D02F6A">
          <w:rPr>
            <w:webHidden/>
          </w:rPr>
          <w:fldChar w:fldCharType="separate"/>
        </w:r>
        <w:r w:rsidR="00D02F6A">
          <w:rPr>
            <w:webHidden/>
          </w:rPr>
          <w:t>27</w:t>
        </w:r>
        <w:r w:rsidR="00D02F6A">
          <w:rPr>
            <w:webHidden/>
          </w:rPr>
          <w:fldChar w:fldCharType="end"/>
        </w:r>
      </w:hyperlink>
    </w:p>
    <w:p w14:paraId="34F0704E" w14:textId="343B0914"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78" w:history="1">
        <w:r w:rsidR="00D02F6A" w:rsidRPr="00932791">
          <w:rPr>
            <w:rStyle w:val="Hyperlinkki"/>
            <w:rFonts w:eastAsiaTheme="majorEastAsia"/>
          </w:rPr>
          <w:t>Kuvio 46. /etc/hosts</w:t>
        </w:r>
        <w:r w:rsidR="00D02F6A">
          <w:rPr>
            <w:webHidden/>
          </w:rPr>
          <w:tab/>
        </w:r>
        <w:r w:rsidR="00D02F6A">
          <w:rPr>
            <w:webHidden/>
          </w:rPr>
          <w:fldChar w:fldCharType="begin"/>
        </w:r>
        <w:r w:rsidR="00D02F6A">
          <w:rPr>
            <w:webHidden/>
          </w:rPr>
          <w:instrText xml:space="preserve"> PAGEREF _Toc498956978 \h </w:instrText>
        </w:r>
        <w:r w:rsidR="00D02F6A">
          <w:rPr>
            <w:webHidden/>
          </w:rPr>
        </w:r>
        <w:r w:rsidR="00D02F6A">
          <w:rPr>
            <w:webHidden/>
          </w:rPr>
          <w:fldChar w:fldCharType="separate"/>
        </w:r>
        <w:r w:rsidR="00D02F6A">
          <w:rPr>
            <w:webHidden/>
          </w:rPr>
          <w:t>28</w:t>
        </w:r>
        <w:r w:rsidR="00D02F6A">
          <w:rPr>
            <w:webHidden/>
          </w:rPr>
          <w:fldChar w:fldCharType="end"/>
        </w:r>
      </w:hyperlink>
    </w:p>
    <w:p w14:paraId="07112E0A" w14:textId="3DA5E4A1"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79" w:history="1">
        <w:r w:rsidR="00D02F6A" w:rsidRPr="00932791">
          <w:rPr>
            <w:rStyle w:val="Hyperlinkki"/>
            <w:rFonts w:eastAsiaTheme="majorEastAsia"/>
          </w:rPr>
          <w:t>Kuvio 47. Imagen pullaaminen rekisteristä</w:t>
        </w:r>
        <w:r w:rsidR="00D02F6A">
          <w:rPr>
            <w:webHidden/>
          </w:rPr>
          <w:tab/>
        </w:r>
        <w:r w:rsidR="00D02F6A">
          <w:rPr>
            <w:webHidden/>
          </w:rPr>
          <w:fldChar w:fldCharType="begin"/>
        </w:r>
        <w:r w:rsidR="00D02F6A">
          <w:rPr>
            <w:webHidden/>
          </w:rPr>
          <w:instrText xml:space="preserve"> PAGEREF _Toc498956979 \h </w:instrText>
        </w:r>
        <w:r w:rsidR="00D02F6A">
          <w:rPr>
            <w:webHidden/>
          </w:rPr>
        </w:r>
        <w:r w:rsidR="00D02F6A">
          <w:rPr>
            <w:webHidden/>
          </w:rPr>
          <w:fldChar w:fldCharType="separate"/>
        </w:r>
        <w:r w:rsidR="00D02F6A">
          <w:rPr>
            <w:webHidden/>
          </w:rPr>
          <w:t>28</w:t>
        </w:r>
        <w:r w:rsidR="00D02F6A">
          <w:rPr>
            <w:webHidden/>
          </w:rPr>
          <w:fldChar w:fldCharType="end"/>
        </w:r>
      </w:hyperlink>
    </w:p>
    <w:p w14:paraId="391FF6F9" w14:textId="1F7CA23E"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80" w:history="1">
        <w:r w:rsidR="00D02F6A" w:rsidRPr="00932791">
          <w:rPr>
            <w:rStyle w:val="Hyperlinkki"/>
            <w:rFonts w:eastAsiaTheme="majorEastAsia"/>
          </w:rPr>
          <w:t>Kuvio 48. Frontend konfiguraatio</w:t>
        </w:r>
        <w:r w:rsidR="00D02F6A">
          <w:rPr>
            <w:webHidden/>
          </w:rPr>
          <w:tab/>
        </w:r>
        <w:r w:rsidR="00D02F6A">
          <w:rPr>
            <w:webHidden/>
          </w:rPr>
          <w:fldChar w:fldCharType="begin"/>
        </w:r>
        <w:r w:rsidR="00D02F6A">
          <w:rPr>
            <w:webHidden/>
          </w:rPr>
          <w:instrText xml:space="preserve"> PAGEREF _Toc498956980 \h </w:instrText>
        </w:r>
        <w:r w:rsidR="00D02F6A">
          <w:rPr>
            <w:webHidden/>
          </w:rPr>
        </w:r>
        <w:r w:rsidR="00D02F6A">
          <w:rPr>
            <w:webHidden/>
          </w:rPr>
          <w:fldChar w:fldCharType="separate"/>
        </w:r>
        <w:r w:rsidR="00D02F6A">
          <w:rPr>
            <w:webHidden/>
          </w:rPr>
          <w:t>29</w:t>
        </w:r>
        <w:r w:rsidR="00D02F6A">
          <w:rPr>
            <w:webHidden/>
          </w:rPr>
          <w:fldChar w:fldCharType="end"/>
        </w:r>
      </w:hyperlink>
    </w:p>
    <w:p w14:paraId="1A5270EC" w14:textId="3A58042D"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81" w:history="1">
        <w:r w:rsidR="00D02F6A" w:rsidRPr="00932791">
          <w:rPr>
            <w:rStyle w:val="Hyperlinkki"/>
            <w:rFonts w:eastAsiaTheme="majorEastAsia"/>
          </w:rPr>
          <w:t>Kuvio 49. Backend API</w:t>
        </w:r>
        <w:r w:rsidR="00D02F6A">
          <w:rPr>
            <w:webHidden/>
          </w:rPr>
          <w:tab/>
        </w:r>
        <w:r w:rsidR="00D02F6A">
          <w:rPr>
            <w:webHidden/>
          </w:rPr>
          <w:fldChar w:fldCharType="begin"/>
        </w:r>
        <w:r w:rsidR="00D02F6A">
          <w:rPr>
            <w:webHidden/>
          </w:rPr>
          <w:instrText xml:space="preserve"> PAGEREF _Toc498956981 \h </w:instrText>
        </w:r>
        <w:r w:rsidR="00D02F6A">
          <w:rPr>
            <w:webHidden/>
          </w:rPr>
        </w:r>
        <w:r w:rsidR="00D02F6A">
          <w:rPr>
            <w:webHidden/>
          </w:rPr>
          <w:fldChar w:fldCharType="separate"/>
        </w:r>
        <w:r w:rsidR="00D02F6A">
          <w:rPr>
            <w:webHidden/>
          </w:rPr>
          <w:t>29</w:t>
        </w:r>
        <w:r w:rsidR="00D02F6A">
          <w:rPr>
            <w:webHidden/>
          </w:rPr>
          <w:fldChar w:fldCharType="end"/>
        </w:r>
      </w:hyperlink>
    </w:p>
    <w:p w14:paraId="67C2C5A1" w14:textId="57FEFE94"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82" w:history="1">
        <w:r w:rsidR="00D02F6A" w:rsidRPr="00932791">
          <w:rPr>
            <w:rStyle w:val="Hyperlinkki"/>
            <w:rFonts w:eastAsiaTheme="majorEastAsia"/>
          </w:rPr>
          <w:t>Kuvio 50. Stats -API</w:t>
        </w:r>
        <w:r w:rsidR="00D02F6A">
          <w:rPr>
            <w:webHidden/>
          </w:rPr>
          <w:tab/>
        </w:r>
        <w:r w:rsidR="00D02F6A">
          <w:rPr>
            <w:webHidden/>
          </w:rPr>
          <w:fldChar w:fldCharType="begin"/>
        </w:r>
        <w:r w:rsidR="00D02F6A">
          <w:rPr>
            <w:webHidden/>
          </w:rPr>
          <w:instrText xml:space="preserve"> PAGEREF _Toc498956982 \h </w:instrText>
        </w:r>
        <w:r w:rsidR="00D02F6A">
          <w:rPr>
            <w:webHidden/>
          </w:rPr>
        </w:r>
        <w:r w:rsidR="00D02F6A">
          <w:rPr>
            <w:webHidden/>
          </w:rPr>
          <w:fldChar w:fldCharType="separate"/>
        </w:r>
        <w:r w:rsidR="00D02F6A">
          <w:rPr>
            <w:webHidden/>
          </w:rPr>
          <w:t>30</w:t>
        </w:r>
        <w:r w:rsidR="00D02F6A">
          <w:rPr>
            <w:webHidden/>
          </w:rPr>
          <w:fldChar w:fldCharType="end"/>
        </w:r>
      </w:hyperlink>
    </w:p>
    <w:p w14:paraId="36249EA9" w14:textId="31EA5008"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83" w:history="1">
        <w:r w:rsidR="00D02F6A" w:rsidRPr="00932791">
          <w:rPr>
            <w:rStyle w:val="Hyperlinkki"/>
            <w:rFonts w:eastAsiaTheme="majorEastAsia"/>
          </w:rPr>
          <w:t>Kuvio 51. Security groups</w:t>
        </w:r>
        <w:r w:rsidR="00D02F6A">
          <w:rPr>
            <w:webHidden/>
          </w:rPr>
          <w:tab/>
        </w:r>
        <w:r w:rsidR="00D02F6A">
          <w:rPr>
            <w:webHidden/>
          </w:rPr>
          <w:fldChar w:fldCharType="begin"/>
        </w:r>
        <w:r w:rsidR="00D02F6A">
          <w:rPr>
            <w:webHidden/>
          </w:rPr>
          <w:instrText xml:space="preserve"> PAGEREF _Toc498956983 \h </w:instrText>
        </w:r>
        <w:r w:rsidR="00D02F6A">
          <w:rPr>
            <w:webHidden/>
          </w:rPr>
        </w:r>
        <w:r w:rsidR="00D02F6A">
          <w:rPr>
            <w:webHidden/>
          </w:rPr>
          <w:fldChar w:fldCharType="separate"/>
        </w:r>
        <w:r w:rsidR="00D02F6A">
          <w:rPr>
            <w:webHidden/>
          </w:rPr>
          <w:t>30</w:t>
        </w:r>
        <w:r w:rsidR="00D02F6A">
          <w:rPr>
            <w:webHidden/>
          </w:rPr>
          <w:fldChar w:fldCharType="end"/>
        </w:r>
      </w:hyperlink>
    </w:p>
    <w:p w14:paraId="35E785D3" w14:textId="1D105EA6"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84" w:history="1">
        <w:r w:rsidR="00D02F6A" w:rsidRPr="00932791">
          <w:rPr>
            <w:rStyle w:val="Hyperlinkki"/>
            <w:rFonts w:eastAsiaTheme="majorEastAsia"/>
          </w:rPr>
          <w:t>Kuvio 52. Yhteys contriboardiin</w:t>
        </w:r>
        <w:r w:rsidR="00D02F6A">
          <w:rPr>
            <w:webHidden/>
          </w:rPr>
          <w:tab/>
        </w:r>
        <w:r w:rsidR="00D02F6A">
          <w:rPr>
            <w:webHidden/>
          </w:rPr>
          <w:fldChar w:fldCharType="begin"/>
        </w:r>
        <w:r w:rsidR="00D02F6A">
          <w:rPr>
            <w:webHidden/>
          </w:rPr>
          <w:instrText xml:space="preserve"> PAGEREF _Toc498956984 \h </w:instrText>
        </w:r>
        <w:r w:rsidR="00D02F6A">
          <w:rPr>
            <w:webHidden/>
          </w:rPr>
        </w:r>
        <w:r w:rsidR="00D02F6A">
          <w:rPr>
            <w:webHidden/>
          </w:rPr>
          <w:fldChar w:fldCharType="separate"/>
        </w:r>
        <w:r w:rsidR="00D02F6A">
          <w:rPr>
            <w:webHidden/>
          </w:rPr>
          <w:t>31</w:t>
        </w:r>
        <w:r w:rsidR="00D02F6A">
          <w:rPr>
            <w:webHidden/>
          </w:rPr>
          <w:fldChar w:fldCharType="end"/>
        </w:r>
      </w:hyperlink>
    </w:p>
    <w:p w14:paraId="0E05AD9F" w14:textId="7F003F9C"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85" w:history="1">
        <w:r w:rsidR="00D02F6A" w:rsidRPr="00932791">
          <w:rPr>
            <w:rStyle w:val="Hyperlinkki"/>
            <w:rFonts w:eastAsiaTheme="majorEastAsia"/>
          </w:rPr>
          <w:t>Kuvio 53. Hosts</w:t>
        </w:r>
        <w:r w:rsidR="00D02F6A">
          <w:rPr>
            <w:webHidden/>
          </w:rPr>
          <w:tab/>
        </w:r>
        <w:r w:rsidR="00D02F6A">
          <w:rPr>
            <w:webHidden/>
          </w:rPr>
          <w:fldChar w:fldCharType="begin"/>
        </w:r>
        <w:r w:rsidR="00D02F6A">
          <w:rPr>
            <w:webHidden/>
          </w:rPr>
          <w:instrText xml:space="preserve"> PAGEREF _Toc498956985 \h </w:instrText>
        </w:r>
        <w:r w:rsidR="00D02F6A">
          <w:rPr>
            <w:webHidden/>
          </w:rPr>
        </w:r>
        <w:r w:rsidR="00D02F6A">
          <w:rPr>
            <w:webHidden/>
          </w:rPr>
          <w:fldChar w:fldCharType="separate"/>
        </w:r>
        <w:r w:rsidR="00D02F6A">
          <w:rPr>
            <w:webHidden/>
          </w:rPr>
          <w:t>32</w:t>
        </w:r>
        <w:r w:rsidR="00D02F6A">
          <w:rPr>
            <w:webHidden/>
          </w:rPr>
          <w:fldChar w:fldCharType="end"/>
        </w:r>
      </w:hyperlink>
    </w:p>
    <w:p w14:paraId="0AE2688F" w14:textId="7E4C08DC"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86" w:history="1">
        <w:r w:rsidR="00D02F6A" w:rsidRPr="00932791">
          <w:rPr>
            <w:rStyle w:val="Hyperlinkki"/>
            <w:rFonts w:eastAsiaTheme="majorEastAsia"/>
          </w:rPr>
          <w:t>Kuvio 54. Hostname</w:t>
        </w:r>
        <w:r w:rsidR="00D02F6A">
          <w:rPr>
            <w:webHidden/>
          </w:rPr>
          <w:tab/>
        </w:r>
        <w:r w:rsidR="00D02F6A">
          <w:rPr>
            <w:webHidden/>
          </w:rPr>
          <w:fldChar w:fldCharType="begin"/>
        </w:r>
        <w:r w:rsidR="00D02F6A">
          <w:rPr>
            <w:webHidden/>
          </w:rPr>
          <w:instrText xml:space="preserve"> PAGEREF _Toc498956986 \h </w:instrText>
        </w:r>
        <w:r w:rsidR="00D02F6A">
          <w:rPr>
            <w:webHidden/>
          </w:rPr>
        </w:r>
        <w:r w:rsidR="00D02F6A">
          <w:rPr>
            <w:webHidden/>
          </w:rPr>
          <w:fldChar w:fldCharType="separate"/>
        </w:r>
        <w:r w:rsidR="00D02F6A">
          <w:rPr>
            <w:webHidden/>
          </w:rPr>
          <w:t>32</w:t>
        </w:r>
        <w:r w:rsidR="00D02F6A">
          <w:rPr>
            <w:webHidden/>
          </w:rPr>
          <w:fldChar w:fldCharType="end"/>
        </w:r>
      </w:hyperlink>
    </w:p>
    <w:p w14:paraId="2AD1E77A" w14:textId="5B181750"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87" w:history="1">
        <w:r w:rsidR="00D02F6A" w:rsidRPr="00932791">
          <w:rPr>
            <w:rStyle w:val="Hyperlinkki"/>
            <w:rFonts w:eastAsiaTheme="majorEastAsia"/>
          </w:rPr>
          <w:t>Kuvio 55. Hostname -HaProxy</w:t>
        </w:r>
        <w:r w:rsidR="00D02F6A">
          <w:rPr>
            <w:webHidden/>
          </w:rPr>
          <w:tab/>
        </w:r>
        <w:r w:rsidR="00D02F6A">
          <w:rPr>
            <w:webHidden/>
          </w:rPr>
          <w:fldChar w:fldCharType="begin"/>
        </w:r>
        <w:r w:rsidR="00D02F6A">
          <w:rPr>
            <w:webHidden/>
          </w:rPr>
          <w:instrText xml:space="preserve"> PAGEREF _Toc498956987 \h </w:instrText>
        </w:r>
        <w:r w:rsidR="00D02F6A">
          <w:rPr>
            <w:webHidden/>
          </w:rPr>
        </w:r>
        <w:r w:rsidR="00D02F6A">
          <w:rPr>
            <w:webHidden/>
          </w:rPr>
          <w:fldChar w:fldCharType="separate"/>
        </w:r>
        <w:r w:rsidR="00D02F6A">
          <w:rPr>
            <w:webHidden/>
          </w:rPr>
          <w:t>32</w:t>
        </w:r>
        <w:r w:rsidR="00D02F6A">
          <w:rPr>
            <w:webHidden/>
          </w:rPr>
          <w:fldChar w:fldCharType="end"/>
        </w:r>
      </w:hyperlink>
    </w:p>
    <w:p w14:paraId="51AA0FA2" w14:textId="38315348"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88" w:history="1">
        <w:r w:rsidR="00D02F6A" w:rsidRPr="00932791">
          <w:rPr>
            <w:rStyle w:val="Hyperlinkki"/>
            <w:rFonts w:eastAsiaTheme="majorEastAsia"/>
          </w:rPr>
          <w:t>Kuvio 56. Network restart</w:t>
        </w:r>
        <w:r w:rsidR="00D02F6A">
          <w:rPr>
            <w:webHidden/>
          </w:rPr>
          <w:tab/>
        </w:r>
        <w:r w:rsidR="00D02F6A">
          <w:rPr>
            <w:webHidden/>
          </w:rPr>
          <w:fldChar w:fldCharType="begin"/>
        </w:r>
        <w:r w:rsidR="00D02F6A">
          <w:rPr>
            <w:webHidden/>
          </w:rPr>
          <w:instrText xml:space="preserve"> PAGEREF _Toc498956988 \h </w:instrText>
        </w:r>
        <w:r w:rsidR="00D02F6A">
          <w:rPr>
            <w:webHidden/>
          </w:rPr>
        </w:r>
        <w:r w:rsidR="00D02F6A">
          <w:rPr>
            <w:webHidden/>
          </w:rPr>
          <w:fldChar w:fldCharType="separate"/>
        </w:r>
        <w:r w:rsidR="00D02F6A">
          <w:rPr>
            <w:webHidden/>
          </w:rPr>
          <w:t>32</w:t>
        </w:r>
        <w:r w:rsidR="00D02F6A">
          <w:rPr>
            <w:webHidden/>
          </w:rPr>
          <w:fldChar w:fldCharType="end"/>
        </w:r>
      </w:hyperlink>
    </w:p>
    <w:p w14:paraId="04268B4D" w14:textId="6BFA0A56"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89" w:history="1">
        <w:r w:rsidR="00D02F6A" w:rsidRPr="00932791">
          <w:rPr>
            <w:rStyle w:val="Hyperlinkki"/>
            <w:rFonts w:eastAsiaTheme="majorEastAsia"/>
          </w:rPr>
          <w:t>Kuvio 57. SSH hostnamella</w:t>
        </w:r>
        <w:r w:rsidR="00D02F6A">
          <w:rPr>
            <w:webHidden/>
          </w:rPr>
          <w:tab/>
        </w:r>
        <w:r w:rsidR="00D02F6A">
          <w:rPr>
            <w:webHidden/>
          </w:rPr>
          <w:fldChar w:fldCharType="begin"/>
        </w:r>
        <w:r w:rsidR="00D02F6A">
          <w:rPr>
            <w:webHidden/>
          </w:rPr>
          <w:instrText xml:space="preserve"> PAGEREF _Toc498956989 \h </w:instrText>
        </w:r>
        <w:r w:rsidR="00D02F6A">
          <w:rPr>
            <w:webHidden/>
          </w:rPr>
        </w:r>
        <w:r w:rsidR="00D02F6A">
          <w:rPr>
            <w:webHidden/>
          </w:rPr>
          <w:fldChar w:fldCharType="separate"/>
        </w:r>
        <w:r w:rsidR="00D02F6A">
          <w:rPr>
            <w:webHidden/>
          </w:rPr>
          <w:t>33</w:t>
        </w:r>
        <w:r w:rsidR="00D02F6A">
          <w:rPr>
            <w:webHidden/>
          </w:rPr>
          <w:fldChar w:fldCharType="end"/>
        </w:r>
      </w:hyperlink>
    </w:p>
    <w:p w14:paraId="55BACD75" w14:textId="22F5F848" w:rsidR="00D02F6A" w:rsidRDefault="005C1B9B">
      <w:pPr>
        <w:pStyle w:val="Kuvaotsikkoluettelo"/>
        <w:tabs>
          <w:tab w:val="right" w:leader="dot" w:pos="8658"/>
        </w:tabs>
        <w:rPr>
          <w:rFonts w:asciiTheme="minorHAnsi" w:eastAsiaTheme="minorEastAsia" w:hAnsiTheme="minorHAnsi" w:cstheme="minorBidi"/>
          <w:sz w:val="22"/>
          <w:szCs w:val="22"/>
          <w:lang/>
        </w:rPr>
      </w:pPr>
      <w:hyperlink r:id="rId11" w:anchor="_Toc498956990" w:history="1">
        <w:r w:rsidR="00D02F6A" w:rsidRPr="00932791">
          <w:rPr>
            <w:rStyle w:val="Hyperlinkki"/>
            <w:rFonts w:eastAsiaTheme="majorEastAsia"/>
          </w:rPr>
          <w:t>Kuvio 58. Avain.pem nimen muuttaminen</w:t>
        </w:r>
        <w:r w:rsidR="00D02F6A">
          <w:rPr>
            <w:webHidden/>
          </w:rPr>
          <w:tab/>
        </w:r>
        <w:r w:rsidR="00D02F6A">
          <w:rPr>
            <w:webHidden/>
          </w:rPr>
          <w:fldChar w:fldCharType="begin"/>
        </w:r>
        <w:r w:rsidR="00D02F6A">
          <w:rPr>
            <w:webHidden/>
          </w:rPr>
          <w:instrText xml:space="preserve"> PAGEREF _Toc498956990 \h </w:instrText>
        </w:r>
        <w:r w:rsidR="00D02F6A">
          <w:rPr>
            <w:webHidden/>
          </w:rPr>
        </w:r>
        <w:r w:rsidR="00D02F6A">
          <w:rPr>
            <w:webHidden/>
          </w:rPr>
          <w:fldChar w:fldCharType="separate"/>
        </w:r>
        <w:r w:rsidR="00D02F6A">
          <w:rPr>
            <w:webHidden/>
          </w:rPr>
          <w:t>33</w:t>
        </w:r>
        <w:r w:rsidR="00D02F6A">
          <w:rPr>
            <w:webHidden/>
          </w:rPr>
          <w:fldChar w:fldCharType="end"/>
        </w:r>
      </w:hyperlink>
    </w:p>
    <w:p w14:paraId="7A68DC17" w14:textId="09FCB3E6"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91" w:history="1">
        <w:r w:rsidR="00D02F6A" w:rsidRPr="00932791">
          <w:rPr>
            <w:rStyle w:val="Hyperlinkki"/>
            <w:rFonts w:eastAsiaTheme="majorEastAsia"/>
          </w:rPr>
          <w:t>Kuvio 59. Id_rsa -tunnistettu avain</w:t>
        </w:r>
        <w:r w:rsidR="00D02F6A">
          <w:rPr>
            <w:webHidden/>
          </w:rPr>
          <w:tab/>
        </w:r>
        <w:r w:rsidR="00D02F6A">
          <w:rPr>
            <w:webHidden/>
          </w:rPr>
          <w:fldChar w:fldCharType="begin"/>
        </w:r>
        <w:r w:rsidR="00D02F6A">
          <w:rPr>
            <w:webHidden/>
          </w:rPr>
          <w:instrText xml:space="preserve"> PAGEREF _Toc498956991 \h </w:instrText>
        </w:r>
        <w:r w:rsidR="00D02F6A">
          <w:rPr>
            <w:webHidden/>
          </w:rPr>
        </w:r>
        <w:r w:rsidR="00D02F6A">
          <w:rPr>
            <w:webHidden/>
          </w:rPr>
          <w:fldChar w:fldCharType="separate"/>
        </w:r>
        <w:r w:rsidR="00D02F6A">
          <w:rPr>
            <w:webHidden/>
          </w:rPr>
          <w:t>34</w:t>
        </w:r>
        <w:r w:rsidR="00D02F6A">
          <w:rPr>
            <w:webHidden/>
          </w:rPr>
          <w:fldChar w:fldCharType="end"/>
        </w:r>
      </w:hyperlink>
    </w:p>
    <w:p w14:paraId="23D04F59" w14:textId="3ABC7D28"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92" w:history="1">
        <w:r w:rsidR="00D02F6A" w:rsidRPr="00932791">
          <w:rPr>
            <w:rStyle w:val="Hyperlinkki"/>
            <w:rFonts w:eastAsiaTheme="majorEastAsia"/>
          </w:rPr>
          <w:t>Kuvio 60. Id_rsa oikeudet ja ssh yhteys</w:t>
        </w:r>
        <w:r w:rsidR="00D02F6A">
          <w:rPr>
            <w:webHidden/>
          </w:rPr>
          <w:tab/>
        </w:r>
        <w:r w:rsidR="00D02F6A">
          <w:rPr>
            <w:webHidden/>
          </w:rPr>
          <w:fldChar w:fldCharType="begin"/>
        </w:r>
        <w:r w:rsidR="00D02F6A">
          <w:rPr>
            <w:webHidden/>
          </w:rPr>
          <w:instrText xml:space="preserve"> PAGEREF _Toc498956992 \h </w:instrText>
        </w:r>
        <w:r w:rsidR="00D02F6A">
          <w:rPr>
            <w:webHidden/>
          </w:rPr>
        </w:r>
        <w:r w:rsidR="00D02F6A">
          <w:rPr>
            <w:webHidden/>
          </w:rPr>
          <w:fldChar w:fldCharType="separate"/>
        </w:r>
        <w:r w:rsidR="00D02F6A">
          <w:rPr>
            <w:webHidden/>
          </w:rPr>
          <w:t>34</w:t>
        </w:r>
        <w:r w:rsidR="00D02F6A">
          <w:rPr>
            <w:webHidden/>
          </w:rPr>
          <w:fldChar w:fldCharType="end"/>
        </w:r>
      </w:hyperlink>
    </w:p>
    <w:p w14:paraId="0980DFE1" w14:textId="16CD80CE"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93" w:history="1">
        <w:r w:rsidR="00D02F6A" w:rsidRPr="00932791">
          <w:rPr>
            <w:rStyle w:val="Hyperlinkki"/>
            <w:rFonts w:eastAsiaTheme="majorEastAsia"/>
          </w:rPr>
          <w:t>Kuvio 61. Backend WS määrittelyt</w:t>
        </w:r>
        <w:r w:rsidR="00D02F6A">
          <w:rPr>
            <w:webHidden/>
          </w:rPr>
          <w:tab/>
        </w:r>
        <w:r w:rsidR="00D02F6A">
          <w:rPr>
            <w:webHidden/>
          </w:rPr>
          <w:fldChar w:fldCharType="begin"/>
        </w:r>
        <w:r w:rsidR="00D02F6A">
          <w:rPr>
            <w:webHidden/>
          </w:rPr>
          <w:instrText xml:space="preserve"> PAGEREF _Toc498956993 \h </w:instrText>
        </w:r>
        <w:r w:rsidR="00D02F6A">
          <w:rPr>
            <w:webHidden/>
          </w:rPr>
        </w:r>
        <w:r w:rsidR="00D02F6A">
          <w:rPr>
            <w:webHidden/>
          </w:rPr>
          <w:fldChar w:fldCharType="separate"/>
        </w:r>
        <w:r w:rsidR="00D02F6A">
          <w:rPr>
            <w:webHidden/>
          </w:rPr>
          <w:t>35</w:t>
        </w:r>
        <w:r w:rsidR="00D02F6A">
          <w:rPr>
            <w:webHidden/>
          </w:rPr>
          <w:fldChar w:fldCharType="end"/>
        </w:r>
      </w:hyperlink>
    </w:p>
    <w:p w14:paraId="30196659" w14:textId="4E46D03A"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94" w:history="1">
        <w:r w:rsidR="00D02F6A" w:rsidRPr="00932791">
          <w:rPr>
            <w:rStyle w:val="Hyperlinkki"/>
            <w:rFonts w:eastAsiaTheme="majorEastAsia"/>
          </w:rPr>
          <w:t>Kuvio 62. Kuormantasaus 1</w:t>
        </w:r>
        <w:r w:rsidR="00D02F6A">
          <w:rPr>
            <w:webHidden/>
          </w:rPr>
          <w:tab/>
        </w:r>
        <w:r w:rsidR="00D02F6A">
          <w:rPr>
            <w:webHidden/>
          </w:rPr>
          <w:fldChar w:fldCharType="begin"/>
        </w:r>
        <w:r w:rsidR="00D02F6A">
          <w:rPr>
            <w:webHidden/>
          </w:rPr>
          <w:instrText xml:space="preserve"> PAGEREF _Toc498956994 \h </w:instrText>
        </w:r>
        <w:r w:rsidR="00D02F6A">
          <w:rPr>
            <w:webHidden/>
          </w:rPr>
        </w:r>
        <w:r w:rsidR="00D02F6A">
          <w:rPr>
            <w:webHidden/>
          </w:rPr>
          <w:fldChar w:fldCharType="separate"/>
        </w:r>
        <w:r w:rsidR="00D02F6A">
          <w:rPr>
            <w:webHidden/>
          </w:rPr>
          <w:t>35</w:t>
        </w:r>
        <w:r w:rsidR="00D02F6A">
          <w:rPr>
            <w:webHidden/>
          </w:rPr>
          <w:fldChar w:fldCharType="end"/>
        </w:r>
      </w:hyperlink>
    </w:p>
    <w:p w14:paraId="5978333B" w14:textId="1A32ED7F" w:rsidR="00D02F6A" w:rsidRDefault="005C1B9B">
      <w:pPr>
        <w:pStyle w:val="Kuvaotsikkoluettelo"/>
        <w:tabs>
          <w:tab w:val="right" w:leader="dot" w:pos="8658"/>
        </w:tabs>
        <w:rPr>
          <w:rFonts w:asciiTheme="minorHAnsi" w:eastAsiaTheme="minorEastAsia" w:hAnsiTheme="minorHAnsi" w:cstheme="minorBidi"/>
          <w:sz w:val="22"/>
          <w:szCs w:val="22"/>
          <w:lang/>
        </w:rPr>
      </w:pPr>
      <w:hyperlink w:anchor="_Toc498956995" w:history="1">
        <w:r w:rsidR="00D02F6A" w:rsidRPr="00932791">
          <w:rPr>
            <w:rStyle w:val="Hyperlinkki"/>
            <w:rFonts w:eastAsiaTheme="majorEastAsia"/>
          </w:rPr>
          <w:t>Kuvio 63. Kuormantasaus 2</w:t>
        </w:r>
        <w:r w:rsidR="00D02F6A">
          <w:rPr>
            <w:webHidden/>
          </w:rPr>
          <w:tab/>
        </w:r>
        <w:r w:rsidR="00D02F6A">
          <w:rPr>
            <w:webHidden/>
          </w:rPr>
          <w:fldChar w:fldCharType="begin"/>
        </w:r>
        <w:r w:rsidR="00D02F6A">
          <w:rPr>
            <w:webHidden/>
          </w:rPr>
          <w:instrText xml:space="preserve"> PAGEREF _Toc498956995 \h </w:instrText>
        </w:r>
        <w:r w:rsidR="00D02F6A">
          <w:rPr>
            <w:webHidden/>
          </w:rPr>
        </w:r>
        <w:r w:rsidR="00D02F6A">
          <w:rPr>
            <w:webHidden/>
          </w:rPr>
          <w:fldChar w:fldCharType="separate"/>
        </w:r>
        <w:r w:rsidR="00D02F6A">
          <w:rPr>
            <w:webHidden/>
          </w:rPr>
          <w:t>36</w:t>
        </w:r>
        <w:r w:rsidR="00D02F6A">
          <w:rPr>
            <w:webHidden/>
          </w:rPr>
          <w:fldChar w:fldCharType="end"/>
        </w:r>
      </w:hyperlink>
    </w:p>
    <w:p w14:paraId="140F9B6C" w14:textId="748A5B15" w:rsidR="008960F3" w:rsidRDefault="00BA0A7D" w:rsidP="6F6D9776">
      <w:pPr>
        <w:rPr>
          <w:b/>
          <w:bCs/>
        </w:rPr>
      </w:pPr>
      <w:r w:rsidRPr="6F6D9776">
        <w:fldChar w:fldCharType="end"/>
      </w:r>
    </w:p>
    <w:p w14:paraId="4D3344B8" w14:textId="13AB91C2" w:rsidR="008960F3" w:rsidRDefault="008960F3" w:rsidP="00FE557A">
      <w:pPr>
        <w:rPr>
          <w:b/>
        </w:rPr>
      </w:pPr>
    </w:p>
    <w:p w14:paraId="38038529" w14:textId="14FB332B" w:rsidR="008960F3" w:rsidRDefault="008960F3" w:rsidP="00FE557A">
      <w:pPr>
        <w:rPr>
          <w:b/>
        </w:rPr>
      </w:pPr>
    </w:p>
    <w:p w14:paraId="03E6BD09" w14:textId="109CAB6A" w:rsidR="008960F3" w:rsidRDefault="008960F3" w:rsidP="00FE557A">
      <w:pPr>
        <w:rPr>
          <w:b/>
        </w:rPr>
      </w:pPr>
    </w:p>
    <w:p w14:paraId="6568A984" w14:textId="74468F35" w:rsidR="008960F3" w:rsidRDefault="008960F3" w:rsidP="00FE557A">
      <w:pPr>
        <w:rPr>
          <w:b/>
        </w:rPr>
      </w:pPr>
    </w:p>
    <w:p w14:paraId="51F0C8CF" w14:textId="085FB4FA" w:rsidR="008960F3" w:rsidRDefault="008960F3" w:rsidP="00FE557A">
      <w:pPr>
        <w:rPr>
          <w:b/>
        </w:rPr>
      </w:pPr>
    </w:p>
    <w:p w14:paraId="5AAE9B2F" w14:textId="73CEB835" w:rsidR="008960F3" w:rsidRDefault="008960F3" w:rsidP="00FE557A">
      <w:pPr>
        <w:rPr>
          <w:b/>
        </w:rPr>
      </w:pPr>
    </w:p>
    <w:p w14:paraId="5C7DABC9" w14:textId="49653D2A" w:rsidR="008960F3" w:rsidRDefault="008960F3" w:rsidP="00FE557A">
      <w:pPr>
        <w:rPr>
          <w:b/>
        </w:rPr>
      </w:pPr>
    </w:p>
    <w:p w14:paraId="4BE84DB9" w14:textId="00F3E8F7" w:rsidR="008960F3" w:rsidRDefault="008960F3" w:rsidP="00FE557A">
      <w:pPr>
        <w:rPr>
          <w:b/>
        </w:rPr>
      </w:pPr>
    </w:p>
    <w:p w14:paraId="283D0607" w14:textId="109EF138" w:rsidR="008960F3" w:rsidRDefault="008960F3" w:rsidP="00FE557A">
      <w:pPr>
        <w:rPr>
          <w:b/>
        </w:rPr>
      </w:pPr>
    </w:p>
    <w:p w14:paraId="3C98A81E" w14:textId="3970C47A" w:rsidR="008960F3" w:rsidRDefault="008960F3" w:rsidP="00FE557A">
      <w:pPr>
        <w:rPr>
          <w:b/>
        </w:rPr>
      </w:pPr>
    </w:p>
    <w:p w14:paraId="362E3DCF" w14:textId="1CC00D9C" w:rsidR="008960F3" w:rsidRDefault="008960F3" w:rsidP="00FE557A">
      <w:pPr>
        <w:rPr>
          <w:b/>
        </w:rPr>
      </w:pPr>
    </w:p>
    <w:p w14:paraId="0ED6CF53" w14:textId="03F29098" w:rsidR="008960F3" w:rsidRDefault="008960F3" w:rsidP="00FE557A">
      <w:pPr>
        <w:rPr>
          <w:b/>
        </w:rPr>
      </w:pPr>
    </w:p>
    <w:p w14:paraId="0BA1D38A" w14:textId="338CF13D" w:rsidR="008960F3" w:rsidRDefault="008960F3" w:rsidP="00FE557A">
      <w:pPr>
        <w:rPr>
          <w:b/>
        </w:rPr>
      </w:pPr>
    </w:p>
    <w:p w14:paraId="410F8ED2" w14:textId="77777777" w:rsidR="008960F3" w:rsidRPr="00FE557A" w:rsidRDefault="008960F3" w:rsidP="00FE557A">
      <w:pPr>
        <w:rPr>
          <w:b/>
        </w:rPr>
      </w:pPr>
    </w:p>
    <w:p w14:paraId="6A998712" w14:textId="31BF5D45" w:rsidR="00251E3E" w:rsidRDefault="00D90552" w:rsidP="00251E3E">
      <w:pPr>
        <w:pStyle w:val="Otsikko1"/>
      </w:pPr>
      <w:bookmarkStart w:id="0" w:name="_Toc498956095"/>
      <w:bookmarkStart w:id="1" w:name="_Toc498958864"/>
      <w:r w:rsidRPr="00251E3E">
        <w:lastRenderedPageBreak/>
        <w:t>Johdanto</w:t>
      </w:r>
      <w:bookmarkEnd w:id="0"/>
      <w:bookmarkEnd w:id="1"/>
    </w:p>
    <w:p w14:paraId="701A53B6" w14:textId="37815654" w:rsidR="00251E3E" w:rsidRPr="00251E3E" w:rsidRDefault="00251E3E" w:rsidP="00251E3E">
      <w:r>
        <w:t xml:space="preserve">Labratyö on toteutettu </w:t>
      </w:r>
      <w:r w:rsidRPr="00251E3E">
        <w:rPr>
          <w:i/>
        </w:rPr>
        <w:t>Pilvipalvelut</w:t>
      </w:r>
      <w:r>
        <w:t xml:space="preserve"> opintojaksolla. Labrassa </w:t>
      </w:r>
      <w:r w:rsidR="006B0ADA">
        <w:t>käytetään Amazonin AWS (Amazon Web Services)</w:t>
      </w:r>
      <w:r w:rsidR="007306FE">
        <w:t xml:space="preserve"> pilvilaskenta-alustaa, jossa</w:t>
      </w:r>
      <w:r w:rsidR="008159E9">
        <w:t xml:space="preserve"> labratyö toteutetaan.</w:t>
      </w:r>
      <w:r w:rsidR="00B5678C">
        <w:t xml:space="preserve"> AWS:n palveluna toimii Amazon EC2.</w:t>
      </w:r>
      <w:r w:rsidR="00441FD0">
        <w:t xml:space="preserve"> </w:t>
      </w:r>
      <w:r w:rsidR="002009EE">
        <w:t xml:space="preserve">Labrassa </w:t>
      </w:r>
      <w:r w:rsidR="007306FE">
        <w:t xml:space="preserve">otetaan käyttöön </w:t>
      </w:r>
      <w:r w:rsidR="002009EE">
        <w:t>kaksi Ubuntu virtuaalipalvelinta,</w:t>
      </w:r>
      <w:r w:rsidR="007306FE">
        <w:t xml:space="preserve"> joista</w:t>
      </w:r>
      <w:r w:rsidR="002009EE">
        <w:t xml:space="preserve"> toiseen asennetaan HAProxy j</w:t>
      </w:r>
      <w:r w:rsidR="007306FE">
        <w:t>a toiseen Docker. HAProxy kone k</w:t>
      </w:r>
      <w:r w:rsidR="002009EE">
        <w:t xml:space="preserve">onfiguroidaan oikeille </w:t>
      </w:r>
      <w:r w:rsidR="007306FE">
        <w:t>asetuksille, jotta se osaa kommu</w:t>
      </w:r>
      <w:r w:rsidR="002009EE">
        <w:t>n</w:t>
      </w:r>
      <w:r w:rsidR="007306FE">
        <w:t>i</w:t>
      </w:r>
      <w:r w:rsidR="002009EE">
        <w:t>koida Docker koneella olevien konttien kanssa. Kontit sisältävät Contriboard tuotteen, joka on avoimen lähdeko</w:t>
      </w:r>
      <w:r w:rsidR="007306FE">
        <w:t>odin web-pohjainen muistiinpano-</w:t>
      </w:r>
      <w:r w:rsidR="002009EE">
        <w:t>ohjelmisto. Labrassa on siis tarkoituksena saada Contriboard toimimaan oikein</w:t>
      </w:r>
      <w:r w:rsidR="00BC7B3B">
        <w:t>,</w:t>
      </w:r>
      <w:r w:rsidR="002009EE">
        <w:t xml:space="preserve"> ja myös lis</w:t>
      </w:r>
      <w:r w:rsidR="007306FE">
        <w:t>änä saada HAProxyn statistiikka</w:t>
      </w:r>
      <w:r w:rsidR="002009EE">
        <w:t>sivu toimimaan.</w:t>
      </w:r>
    </w:p>
    <w:p w14:paraId="09B655CA" w14:textId="5CCD7F4E" w:rsidR="00251E3E" w:rsidRDefault="00251E3E" w:rsidP="00251E3E">
      <w:pPr>
        <w:pStyle w:val="Otsikko1"/>
        <w:rPr>
          <w:lang w:val="en-US"/>
        </w:rPr>
      </w:pPr>
      <w:bookmarkStart w:id="2" w:name="_Toc498956096"/>
      <w:bookmarkStart w:id="3" w:name="_Toc498958865"/>
      <w:r>
        <w:rPr>
          <w:lang w:val="en-US"/>
        </w:rPr>
        <w:t>Teoria</w:t>
      </w:r>
      <w:bookmarkEnd w:id="2"/>
      <w:bookmarkEnd w:id="3"/>
    </w:p>
    <w:p w14:paraId="57348AAD" w14:textId="2557D533" w:rsidR="00251E3E" w:rsidRDefault="00251E3E" w:rsidP="00251E3E">
      <w:pPr>
        <w:pStyle w:val="Otsikko2"/>
        <w:rPr>
          <w:lang w:val="en-US"/>
        </w:rPr>
      </w:pPr>
      <w:bookmarkStart w:id="4" w:name="_Toc498956097"/>
      <w:bookmarkStart w:id="5" w:name="_Toc498958866"/>
      <w:r>
        <w:rPr>
          <w:lang w:val="en-US"/>
        </w:rPr>
        <w:t>Amazon</w:t>
      </w:r>
      <w:r w:rsidR="00441FD0">
        <w:rPr>
          <w:lang w:val="en-US"/>
        </w:rPr>
        <w:t xml:space="preserve"> Web Services</w:t>
      </w:r>
      <w:bookmarkEnd w:id="4"/>
      <w:bookmarkEnd w:id="5"/>
    </w:p>
    <w:p w14:paraId="26EEFD66" w14:textId="484EE418" w:rsidR="008F29E5" w:rsidRDefault="00A34381" w:rsidP="00441FD0">
      <w:r w:rsidRPr="00A34381">
        <w:t>A</w:t>
      </w:r>
      <w:r>
        <w:t>WS on Amazon.com:in</w:t>
      </w:r>
      <w:r w:rsidRPr="00A34381">
        <w:t xml:space="preserve"> tarjoama pilvilaskenta-alusta.</w:t>
      </w:r>
      <w:r w:rsidR="003E57C6">
        <w:t xml:space="preserve"> AWS:ään kuuluu monia pilvipalvelu </w:t>
      </w:r>
      <w:r w:rsidR="007306FE">
        <w:t>-</w:t>
      </w:r>
      <w:r w:rsidR="003E57C6">
        <w:t xml:space="preserve">palveluita, joista tunnetuimmat ovat </w:t>
      </w:r>
      <w:r w:rsidR="003E57C6" w:rsidRPr="001A1CBF">
        <w:t>Amazon EC2 (Elastic Computer Cloud) ja Amazon S3 (Simple Storage Service)</w:t>
      </w:r>
      <w:r w:rsidR="00E01FC1">
        <w:t>. Pilvipalveluiden hallinnointiin ja luomiseen käytetään AWS-hallintapaneelia, mutta virtuaalikoneiden hallintaan voidaan käyttää Amazonin hallintapaneeelista löytyviä graafisia tai komentorivipohjaisia työvälineitä. Labrassa virtuaalikoneiden hallintaan käytettiin ohjelmaa nimeltä Putty.</w:t>
      </w:r>
      <w:r w:rsidR="00676FE3">
        <w:t xml:space="preserve"> (Amazon Web Services,</w:t>
      </w:r>
      <w:r w:rsidR="007306FE">
        <w:t xml:space="preserve"> </w:t>
      </w:r>
      <w:r w:rsidR="00676FE3">
        <w:t>2017.)</w:t>
      </w:r>
    </w:p>
    <w:p w14:paraId="2FE4616D" w14:textId="52AF07F4" w:rsidR="00441FD0" w:rsidRDefault="00E01FC1" w:rsidP="00441FD0">
      <w:r>
        <w:t>AWS</w:t>
      </w:r>
      <w:r w:rsidR="007306FE">
        <w:t>:</w:t>
      </w:r>
      <w:r w:rsidR="006401B7">
        <w:t>n</w:t>
      </w:r>
      <w:r>
        <w:t xml:space="preserve"> a</w:t>
      </w:r>
      <w:r w:rsidR="00A34381" w:rsidRPr="00A34381">
        <w:t xml:space="preserve">lusta pohjautuu IaaS (Infrastructure as a Service) pilvipalvelumuotoon, jossa </w:t>
      </w:r>
      <w:r w:rsidR="003E57C6">
        <w:t>Amazon tarjoaa</w:t>
      </w:r>
      <w:r w:rsidR="00945CE1">
        <w:t xml:space="preserve"> käyt</w:t>
      </w:r>
      <w:r w:rsidR="007306FE">
        <w:t>täjälle ydinpalvelut:</w:t>
      </w:r>
      <w:r w:rsidR="00945CE1">
        <w:t xml:space="preserve"> laskentateho, levykapasite</w:t>
      </w:r>
      <w:r w:rsidR="007306FE">
        <w:t>e</w:t>
      </w:r>
      <w:r w:rsidR="00945CE1">
        <w:t>tti, tietoverkot, muisti ja käyttöjärjestelmä. Amazonin asiakas voi</w:t>
      </w:r>
      <w:r w:rsidR="001A1CBF">
        <w:t xml:space="preserve"> näin</w:t>
      </w:r>
      <w:r w:rsidR="00945CE1">
        <w:t xml:space="preserve"> rakentaa itse kokonaisia ympäristöjä AWS:n päälle.</w:t>
      </w:r>
      <w:r w:rsidR="003E57C6">
        <w:t xml:space="preserve"> Pilvipalvelumuo</w:t>
      </w:r>
      <w:r w:rsidR="007306FE">
        <w:t xml:space="preserve">don raja on vuosien aikana </w:t>
      </w:r>
      <w:r w:rsidR="003E57C6">
        <w:t>muuttunut, koska heidän palveluistaan löytyy myös PaaS- ja Saa</w:t>
      </w:r>
      <w:r w:rsidR="003E57C6" w:rsidRPr="006401B7">
        <w:t>S kategoriaan kuuluvia palveluita.</w:t>
      </w:r>
    </w:p>
    <w:p w14:paraId="0C5A0E03" w14:textId="118E50F2" w:rsidR="003E57C6" w:rsidRPr="001A1CBF" w:rsidRDefault="003E57C6" w:rsidP="003E57C6">
      <w:pPr>
        <w:pStyle w:val="Otsikko3"/>
      </w:pPr>
      <w:bookmarkStart w:id="6" w:name="_Toc498956098"/>
      <w:bookmarkStart w:id="7" w:name="_Toc498958867"/>
      <w:r>
        <w:lastRenderedPageBreak/>
        <w:t>Amazon EC2</w:t>
      </w:r>
      <w:bookmarkEnd w:id="6"/>
      <w:bookmarkEnd w:id="7"/>
    </w:p>
    <w:p w14:paraId="61AFA9FF" w14:textId="7ED70077" w:rsidR="00DC0546" w:rsidRDefault="007306FE" w:rsidP="001D6B4D">
      <w:r>
        <w:t>Amazon.com:</w:t>
      </w:r>
      <w:r w:rsidR="00F74B41">
        <w:t xml:space="preserve">n </w:t>
      </w:r>
      <w:r w:rsidR="001D6B4D">
        <w:t>E</w:t>
      </w:r>
      <w:r w:rsidR="008620EA">
        <w:t>C2</w:t>
      </w:r>
      <w:r w:rsidR="00F74B41">
        <w:t xml:space="preserve"> palvelu</w:t>
      </w:r>
      <w:r w:rsidR="008620EA">
        <w:t xml:space="preserve"> on ke</w:t>
      </w:r>
      <w:r w:rsidR="001D6B4D">
        <w:t xml:space="preserve">skeinen osa Amazon.com AWS:n pilvilaskenta-alustaa. Käyttäjät </w:t>
      </w:r>
      <w:r>
        <w:t xml:space="preserve">ostavat EC2 palvelininstanssin, jonka jälkeen he </w:t>
      </w:r>
      <w:r w:rsidR="001D6B4D">
        <w:t>voivat</w:t>
      </w:r>
      <w:r w:rsidR="00F74B41">
        <w:t xml:space="preserve"> </w:t>
      </w:r>
      <w:r w:rsidR="00B5678C">
        <w:t>luoda omia virtuaalikoneita</w:t>
      </w:r>
      <w:r w:rsidR="00F74B41">
        <w:t xml:space="preserve"> </w:t>
      </w:r>
      <w:r w:rsidR="00B5678C">
        <w:t>Am</w:t>
      </w:r>
      <w:r>
        <w:t>a</w:t>
      </w:r>
      <w:r w:rsidR="00B5678C">
        <w:t>zonin pilveen</w:t>
      </w:r>
      <w:r w:rsidR="00F74B41">
        <w:t>.</w:t>
      </w:r>
      <w:r>
        <w:t xml:space="preserve"> Palvelininsta</w:t>
      </w:r>
      <w:r w:rsidR="00B5678C">
        <w:t>n</w:t>
      </w:r>
      <w:r>
        <w:t>s</w:t>
      </w:r>
      <w:r w:rsidR="00B5678C">
        <w:t>sin asentamisen jälkeen virtuaalikoneelle asennetaan käyttöjärjestelmä ja tarvittavat palvelinsovellukset.</w:t>
      </w:r>
      <w:r w:rsidR="00B5678C" w:rsidRPr="00B5678C">
        <w:t xml:space="preserve"> </w:t>
      </w:r>
      <w:r w:rsidR="008913C0">
        <w:t>Eli k</w:t>
      </w:r>
      <w:r w:rsidR="00DC0546">
        <w:t xml:space="preserve">un käyttäjä on luonut virtuaalikoneen, hän voi ajaa omia palveluitaan virtuaalikoneessa. </w:t>
      </w:r>
    </w:p>
    <w:p w14:paraId="45FB27DE" w14:textId="7BB4C9D3" w:rsidR="001A1CBF" w:rsidRPr="001A1CBF" w:rsidRDefault="00B5678C" w:rsidP="001D6B4D">
      <w:r>
        <w:t>Amazon tarjoaa myös valmiiksi optimoituja Amazon Machine Image (AMI) –levykuvia näille virtuaalikoneille.</w:t>
      </w:r>
      <w:r w:rsidR="000C6561">
        <w:t xml:space="preserve"> Valmiita AMI –levykuvia ovat mm. Amazon Linux, Ubuntu Server ja Microsoft Windows Server.</w:t>
      </w:r>
      <w:r>
        <w:t xml:space="preserve"> </w:t>
      </w:r>
      <w:r w:rsidR="001D6B4D">
        <w:t>Tässä labrassa käytetään juuri Amazoni</w:t>
      </w:r>
      <w:r w:rsidR="000C6561">
        <w:t>n EC2 palvelua ja valmista Ubuntu Server AMI –levykuvaketta.</w:t>
      </w:r>
      <w:r w:rsidR="00676FE3">
        <w:t xml:space="preserve"> (Amazon Elastic Compute Cloud,</w:t>
      </w:r>
      <w:r w:rsidR="007306FE">
        <w:t xml:space="preserve"> </w:t>
      </w:r>
      <w:r w:rsidR="00676FE3">
        <w:t>2017.)</w:t>
      </w:r>
    </w:p>
    <w:p w14:paraId="68AF1450" w14:textId="0E80DE4A" w:rsidR="00251E3E" w:rsidRDefault="00251E3E" w:rsidP="00251E3E">
      <w:pPr>
        <w:pStyle w:val="Otsikko2"/>
      </w:pPr>
      <w:bookmarkStart w:id="8" w:name="_Toc498956099"/>
      <w:bookmarkStart w:id="9" w:name="_Toc498958868"/>
      <w:r w:rsidRPr="00A34381">
        <w:t>HAProxy</w:t>
      </w:r>
      <w:bookmarkEnd w:id="8"/>
      <w:bookmarkEnd w:id="9"/>
      <w:r w:rsidR="006A32C7">
        <w:t xml:space="preserve"> </w:t>
      </w:r>
    </w:p>
    <w:p w14:paraId="5C153CE2" w14:textId="77777777" w:rsidR="003E0E16" w:rsidRDefault="000C6561" w:rsidP="006A32C7">
      <w:r w:rsidRPr="00805C7D">
        <w:t>HAProxy</w:t>
      </w:r>
      <w:r w:rsidR="00A749DE" w:rsidRPr="00805C7D">
        <w:t xml:space="preserve"> </w:t>
      </w:r>
      <w:r w:rsidR="00805C7D" w:rsidRPr="00805C7D">
        <w:t>eli High Availability Proxy on ilmainen, avoimen</w:t>
      </w:r>
      <w:r w:rsidR="007306FE">
        <w:t xml:space="preserve"> </w:t>
      </w:r>
      <w:r w:rsidR="00805C7D" w:rsidRPr="00805C7D">
        <w:t>lähdekoodin ohjelmisto</w:t>
      </w:r>
      <w:r w:rsidR="006D7463">
        <w:t>.</w:t>
      </w:r>
      <w:r w:rsidR="000B255F">
        <w:t xml:space="preserve"> </w:t>
      </w:r>
      <w:r w:rsidR="00805C7D">
        <w:t>HAProxy on erittäin suosittu TCP</w:t>
      </w:r>
      <w:r w:rsidR="007306FE">
        <w:t>/HTTP Load Balancer eli kuorman</w:t>
      </w:r>
      <w:r w:rsidR="00805C7D">
        <w:t xml:space="preserve">tasaaja, ja </w:t>
      </w:r>
      <w:r w:rsidR="00171D56">
        <w:t xml:space="preserve">proxy –palvelin. </w:t>
      </w:r>
      <w:r w:rsidR="001A3C90">
        <w:t>Sen käytöllä parannetaan palvelinympäristön suorituskykyä</w:t>
      </w:r>
      <w:r w:rsidR="00DC0203">
        <w:t xml:space="preserve"> ja luotettavuutta. Tämä toteutetaan </w:t>
      </w:r>
      <w:r w:rsidR="00AC229E">
        <w:t xml:space="preserve">jakamalla </w:t>
      </w:r>
      <w:r w:rsidR="006A6368">
        <w:t xml:space="preserve">TCP ja HTTP </w:t>
      </w:r>
      <w:r w:rsidR="00561B67">
        <w:t>pohjaisten sovelluksie</w:t>
      </w:r>
      <w:r w:rsidR="00C522E3">
        <w:t>n pyyntöjä monille palvelimille</w:t>
      </w:r>
      <w:r w:rsidR="007306FE">
        <w:t>.</w:t>
      </w:r>
      <w:r w:rsidR="00D20D1B">
        <w:t xml:space="preserve"> (ks. Kuvio 1.)</w:t>
      </w:r>
      <w:r w:rsidR="00C522E3">
        <w:t xml:space="preserve"> </w:t>
      </w:r>
    </w:p>
    <w:p w14:paraId="41AC7318" w14:textId="7BFE0BBD" w:rsidR="006A32C7" w:rsidRPr="007306FE" w:rsidRDefault="00061A3E" w:rsidP="006A32C7">
      <w:pPr>
        <w:rPr>
          <w:lang w:val="en-US"/>
        </w:rPr>
      </w:pPr>
      <w:r>
        <w:t>HAProxy on myös siksi tehokas</w:t>
      </w:r>
      <w:r w:rsidR="00592E8F">
        <w:t>,</w:t>
      </w:r>
      <w:r>
        <w:t xml:space="preserve"> koska se on kirjoitettu C-kielellä. C-kielellä on hyvä maine </w:t>
      </w:r>
      <w:r w:rsidR="00174EF1">
        <w:t>tehokkaasta ja nopeasta muistin ja prosessorin käytöstä.</w:t>
      </w:r>
      <w:r w:rsidR="00E163BC">
        <w:t xml:space="preserve"> </w:t>
      </w:r>
      <w:r w:rsidR="00E163BC" w:rsidRPr="00E0174A">
        <w:t>Korkean tason net</w:t>
      </w:r>
      <w:r w:rsidR="007306FE" w:rsidRPr="00E0174A">
        <w:t xml:space="preserve">tisivut, kuten </w:t>
      </w:r>
      <w:r w:rsidR="00233ED2" w:rsidRPr="00E0174A">
        <w:t>m</w:t>
      </w:r>
      <w:r w:rsidR="00E163BC" w:rsidRPr="00E0174A">
        <w:t>m. GitHub, Instagram, Imgur, Twitter ja Reddit</w:t>
      </w:r>
      <w:r w:rsidR="003E517F" w:rsidRPr="00E0174A">
        <w:t xml:space="preserve"> </w:t>
      </w:r>
      <w:r w:rsidR="007306FE" w:rsidRPr="00E0174A">
        <w:t xml:space="preserve">käyttävät myös HAProxya. </w:t>
      </w:r>
      <w:r w:rsidR="003E517F" w:rsidRPr="007306FE">
        <w:rPr>
          <w:lang w:val="en-US"/>
        </w:rPr>
        <w:t>(An Introduction to HAProxy and Load Balancing Concepts, 2014.)</w:t>
      </w:r>
    </w:p>
    <w:p w14:paraId="6D95B55C" w14:textId="257CF698" w:rsidR="002B77D3" w:rsidRPr="007306FE" w:rsidRDefault="003D7FED" w:rsidP="006A32C7">
      <w:r>
        <w:rPr>
          <w:lang w:val="en-US"/>
        </w:rPr>
        <w:lastRenderedPageBreak/>
        <w:drawing>
          <wp:inline distT="0" distB="0" distL="0" distR="0" wp14:anchorId="4E8ED2D6" wp14:editId="5B8E3AF5">
            <wp:extent cx="5548835" cy="264766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2424" cy="2892728"/>
                    </a:xfrm>
                    <a:prstGeom prst="rect">
                      <a:avLst/>
                    </a:prstGeom>
                  </pic:spPr>
                </pic:pic>
              </a:graphicData>
            </a:graphic>
          </wp:inline>
        </w:drawing>
      </w:r>
    </w:p>
    <w:p w14:paraId="254F94EC" w14:textId="75137C71" w:rsidR="008960F3" w:rsidRPr="008960F3" w:rsidRDefault="002B77D3" w:rsidP="00480DB5">
      <w:pPr>
        <w:pStyle w:val="Kuvaotsikko"/>
      </w:pPr>
      <w:bookmarkStart w:id="10" w:name="_Toc496012805"/>
      <w:bookmarkStart w:id="11" w:name="_Toc498956933"/>
      <w:r>
        <w:t xml:space="preserve">Kuvio </w:t>
      </w:r>
      <w:r>
        <w:fldChar w:fldCharType="begin"/>
      </w:r>
      <w:r>
        <w:instrText xml:space="preserve"> SEQ Kuvio \* ARABIC </w:instrText>
      </w:r>
      <w:r>
        <w:fldChar w:fldCharType="separate"/>
      </w:r>
      <w:r w:rsidR="00BD5498">
        <w:t>1</w:t>
      </w:r>
      <w:r>
        <w:fldChar w:fldCharType="end"/>
      </w:r>
      <w:r>
        <w:t>. HAProxy esitettynä</w:t>
      </w:r>
      <w:bookmarkEnd w:id="10"/>
      <w:bookmarkEnd w:id="11"/>
      <w:r w:rsidR="00354253">
        <w:t xml:space="preserve"> </w:t>
      </w:r>
      <w:r>
        <w:t xml:space="preserve"> </w:t>
      </w:r>
    </w:p>
    <w:p w14:paraId="4DC7C710" w14:textId="248DA0DF" w:rsidR="00653E62" w:rsidRDefault="00251E3E" w:rsidP="00653E62">
      <w:pPr>
        <w:pStyle w:val="Otsikko2"/>
      </w:pPr>
      <w:bookmarkStart w:id="12" w:name="_Toc498956100"/>
      <w:bookmarkStart w:id="13" w:name="_Toc498958869"/>
      <w:r w:rsidRPr="00A34381">
        <w:t>Docker</w:t>
      </w:r>
      <w:bookmarkEnd w:id="12"/>
      <w:bookmarkEnd w:id="13"/>
    </w:p>
    <w:p w14:paraId="68615976" w14:textId="3366B292" w:rsidR="006A32C7" w:rsidRDefault="008960F3" w:rsidP="006A32C7">
      <w:r>
        <w:t>Docker on avoin</w:t>
      </w:r>
      <w:r w:rsidR="00ED179E">
        <w:t xml:space="preserve"> ohjelmisto</w:t>
      </w:r>
      <w:r>
        <w:t>alusta</w:t>
      </w:r>
      <w:r w:rsidR="00ED179E">
        <w:t>, jonka avulla ylläpitäjät voivat</w:t>
      </w:r>
      <w:r>
        <w:t xml:space="preserve"> </w:t>
      </w:r>
      <w:r w:rsidR="00FF1D40">
        <w:t>kehittää</w:t>
      </w:r>
      <w:r>
        <w:t xml:space="preserve">, </w:t>
      </w:r>
      <w:r w:rsidR="00FF1D40">
        <w:t>käyttää</w:t>
      </w:r>
      <w:r>
        <w:t xml:space="preserve"> ja siirtää </w:t>
      </w:r>
      <w:r w:rsidR="00FF1D40">
        <w:t>sovelluksia</w:t>
      </w:r>
      <w:r w:rsidR="00D83A7D">
        <w:t xml:space="preserve"> ja kokonaisia ohjelmistoja</w:t>
      </w:r>
      <w:r w:rsidR="00ED179E">
        <w:t xml:space="preserve"> konttitenkologian</w:t>
      </w:r>
      <w:r w:rsidR="00D83A7D">
        <w:t xml:space="preserve"> (Container technology) </w:t>
      </w:r>
      <w:r w:rsidR="00ED179E">
        <w:t xml:space="preserve">avulla. </w:t>
      </w:r>
      <w:r w:rsidR="00455BB1">
        <w:t>Dockerin</w:t>
      </w:r>
      <w:r w:rsidR="00ED179E">
        <w:t xml:space="preserve"> avulla </w:t>
      </w:r>
      <w:r w:rsidR="0059735E">
        <w:t>sovellukset</w:t>
      </w:r>
      <w:r w:rsidR="00455BB1">
        <w:t xml:space="preserve"> voidaan hajauttaa</w:t>
      </w:r>
      <w:r>
        <w:t xml:space="preserve"> infrastruk</w:t>
      </w:r>
      <w:r w:rsidR="00455BB1">
        <w:t>tuurista</w:t>
      </w:r>
      <w:r w:rsidR="00FF1D40">
        <w:t>, jotta ohjelmistoja</w:t>
      </w:r>
      <w:r>
        <w:t xml:space="preserve"> voi siirtää nopeasti.</w:t>
      </w:r>
      <w:r w:rsidR="00D83A7D">
        <w:t xml:space="preserve"> Dockerin avulla i</w:t>
      </w:r>
      <w:r w:rsidR="0021375D">
        <w:t>nfrastruktuuria</w:t>
      </w:r>
      <w:r>
        <w:t xml:space="preserve"> voidaan</w:t>
      </w:r>
      <w:r w:rsidR="00455BB1">
        <w:t xml:space="preserve"> silti</w:t>
      </w:r>
      <w:r>
        <w:t xml:space="preserve"> hallita samallalailla kuin hallitsisi </w:t>
      </w:r>
      <w:r w:rsidR="00FF1D40">
        <w:t>sovelluksia</w:t>
      </w:r>
      <w:r>
        <w:t xml:space="preserve">. </w:t>
      </w:r>
    </w:p>
    <w:p w14:paraId="5540D351" w14:textId="636BC38B" w:rsidR="00700045" w:rsidRDefault="00455BB1" w:rsidP="006A32C7">
      <w:r>
        <w:t>Ohjelmistojen nopea</w:t>
      </w:r>
      <w:r w:rsidR="0059735E">
        <w:t xml:space="preserve"> pakkaaminen,</w:t>
      </w:r>
      <w:r>
        <w:t xml:space="preserve"> suoritus ja siirtäminen perustuu</w:t>
      </w:r>
      <w:r w:rsidR="00A46D60">
        <w:t xml:space="preserve"> siis</w:t>
      </w:r>
      <w:r>
        <w:t xml:space="preserve"> konttiteknologiaan</w:t>
      </w:r>
      <w:r w:rsidR="00D83A7D">
        <w:t>.</w:t>
      </w:r>
      <w:r>
        <w:t xml:space="preserve"> </w:t>
      </w:r>
      <w:r w:rsidR="0059735E">
        <w:t>Kontit ovat eristetyssä ja suojattussa ympäristössä</w:t>
      </w:r>
      <w:r w:rsidR="00D83A7D">
        <w:t>,</w:t>
      </w:r>
      <w:r w:rsidR="0059735E">
        <w:t xml:space="preserve"> ja tämän avulla kontit </w:t>
      </w:r>
      <w:r w:rsidR="00D83A7D">
        <w:t>jakavat</w:t>
      </w:r>
      <w:r w:rsidR="0059735E">
        <w:t xml:space="preserve"> samanaikaisesti yhteisen isäntäkoneen</w:t>
      </w:r>
      <w:r w:rsidR="00D83A7D">
        <w:t xml:space="preserve"> (Host</w:t>
      </w:r>
      <w:r w:rsidR="00E04AA9">
        <w:t>)</w:t>
      </w:r>
      <w:r w:rsidR="00D83A7D">
        <w:t xml:space="preserve">. Docker toimii siis yhteisen käyttöjärjestelmän päällä. </w:t>
      </w:r>
      <w:r w:rsidR="0059735E">
        <w:t xml:space="preserve">Konttiteknologian avulla ohjelmistoista tehdään kevyitä ja näin ne eivät tarvitse </w:t>
      </w:r>
      <w:r w:rsidR="00E04AA9">
        <w:t>hypervisorin ylimääräistä kuormitusta</w:t>
      </w:r>
      <w:r w:rsidR="008913C0">
        <w:t>,</w:t>
      </w:r>
      <w:r w:rsidR="00E04AA9">
        <w:t xml:space="preserve"> vaan pyörivät ja jakavat yhteisen host-koneen kernelin. Eli kontteja voi</w:t>
      </w:r>
      <w:r w:rsidR="00A46D60">
        <w:t>daan</w:t>
      </w:r>
      <w:r w:rsidR="00E04AA9">
        <w:t xml:space="preserve"> </w:t>
      </w:r>
      <w:r w:rsidR="00606E2C">
        <w:t>tuottaa</w:t>
      </w:r>
      <w:r w:rsidR="00E04AA9">
        <w:t xml:space="preserve"> enemmän</w:t>
      </w:r>
      <w:r w:rsidR="00606E2C">
        <w:t xml:space="preserve"> ja tehokkaammin</w:t>
      </w:r>
      <w:r w:rsidR="00E04AA9">
        <w:t xml:space="preserve"> kuin kokonaisia virtuaalikoneita.</w:t>
      </w:r>
      <w:r w:rsidR="00153561">
        <w:t xml:space="preserve"> Kontteja käytetään siis host-koneessa todellisina virtua</w:t>
      </w:r>
      <w:r w:rsidR="00700045">
        <w:t>alikoneina. (Docker overview, 2017.)</w:t>
      </w:r>
    </w:p>
    <w:p w14:paraId="05E04419" w14:textId="77777777" w:rsidR="00455BB1" w:rsidRDefault="00455BB1" w:rsidP="006A32C7"/>
    <w:p w14:paraId="6AC0923A" w14:textId="7BCECE30" w:rsidR="00294899" w:rsidRPr="00294899" w:rsidRDefault="00294899" w:rsidP="00294899"/>
    <w:p w14:paraId="018982ED" w14:textId="57402A70" w:rsidR="00441FD0" w:rsidRPr="00A34381" w:rsidRDefault="00441FD0" w:rsidP="00441FD0">
      <w:pPr>
        <w:pStyle w:val="Otsikko2"/>
      </w:pPr>
      <w:bookmarkStart w:id="14" w:name="_Toc498956101"/>
      <w:bookmarkStart w:id="15" w:name="_Toc498958870"/>
      <w:r w:rsidRPr="00A34381">
        <w:lastRenderedPageBreak/>
        <w:t>Contriboard</w:t>
      </w:r>
      <w:bookmarkEnd w:id="14"/>
      <w:bookmarkEnd w:id="15"/>
    </w:p>
    <w:p w14:paraId="438BD5F3" w14:textId="1396B8B3" w:rsidR="00251E3E" w:rsidRPr="00A34381" w:rsidRDefault="0021375D" w:rsidP="00251E3E">
      <w:r>
        <w:t>Contriboard on N4S@JAMK projektiryhmän kehittämä</w:t>
      </w:r>
      <w:r w:rsidR="0080049A">
        <w:t xml:space="preserve"> reaaliaikainen avoimenlähdekoodin</w:t>
      </w:r>
      <w:r w:rsidR="00EF50E0">
        <w:t xml:space="preserve"> web-pohjainen ja</w:t>
      </w:r>
      <w:r w:rsidR="00E1619C">
        <w:t xml:space="preserve"> digitaalinen</w:t>
      </w:r>
      <w:r w:rsidR="0080049A">
        <w:t xml:space="preserve"> yhteis- ja muistiinpanotyökalu. Tuote on</w:t>
      </w:r>
      <w:r w:rsidR="00F14C6A">
        <w:t xml:space="preserve"> tarkoitettu</w:t>
      </w:r>
      <w:r w:rsidR="0080049A">
        <w:t xml:space="preserve"> tabletti- ja työpöytä käyttäjille</w:t>
      </w:r>
      <w:r w:rsidR="00F14C6A">
        <w:t>. E</w:t>
      </w:r>
      <w:r w:rsidR="0080049A">
        <w:t>rilaisiset projektiryhmät, tiimit tai vaikka yksityiset henkilöt voivat käytt</w:t>
      </w:r>
      <w:r w:rsidR="00F14C6A">
        <w:t>ä</w:t>
      </w:r>
      <w:r w:rsidR="0080049A">
        <w:t>ä sovellusta ja näin helpottaa yhteistä tai yksityistä työntekoaan. Contriboardia kehitetään nykyaikasilla tekniikoilla, ja on näin</w:t>
      </w:r>
      <w:r w:rsidR="00B14246">
        <w:t xml:space="preserve"> mahdollista ottaa käyttöön nopeasti ja varmasti.</w:t>
      </w:r>
      <w:r w:rsidR="009143A9">
        <w:t xml:space="preserve"> (Nelimarkka P., 2014.)</w:t>
      </w:r>
    </w:p>
    <w:p w14:paraId="18BF05ED" w14:textId="4D9E76E4" w:rsidR="00251E3E" w:rsidRDefault="0066072E" w:rsidP="00251E3E">
      <w:pPr>
        <w:pStyle w:val="Otsikko1"/>
      </w:pPr>
      <w:bookmarkStart w:id="16" w:name="_Toc498956102"/>
      <w:bookmarkStart w:id="17" w:name="_Toc498958871"/>
      <w:r>
        <w:t>Labra 1</w:t>
      </w:r>
      <w:bookmarkEnd w:id="16"/>
      <w:bookmarkEnd w:id="17"/>
    </w:p>
    <w:p w14:paraId="606D64A9" w14:textId="76D102CB" w:rsidR="001F075B" w:rsidRDefault="001F075B" w:rsidP="001F075B">
      <w:r>
        <w:t>Ensiksi suunnattiin Amazonin</w:t>
      </w:r>
      <w:r w:rsidR="00D67A2E">
        <w:t xml:space="preserve"> EC2 pilvipalveluun r</w:t>
      </w:r>
      <w:r>
        <w:t>yhmän omilla tunnuksilla ja</w:t>
      </w:r>
      <w:r w:rsidR="008D13FF">
        <w:t xml:space="preserve"> luotiin uusi instanssi. Virtuaali koneeksi valittiin Amazonin valmis AMI-levykuvake, Ubuntu Server AMI. Instanssin asennuksessa määritellään paljonko halutaan mm. CPUita tai Memorya käyttöön. Kun tämä oli tehty, luotiin</w:t>
      </w:r>
      <w:r w:rsidR="00187BDE">
        <w:t xml:space="preserve"> omalle ryhmälle</w:t>
      </w:r>
      <w:r w:rsidR="008D13FF">
        <w:t xml:space="preserve"> Security Group.</w:t>
      </w:r>
      <w:r w:rsidR="00187BDE">
        <w:t xml:space="preserve"> (ks. Kuvio 2</w:t>
      </w:r>
      <w:r w:rsidR="008D13FF">
        <w:t xml:space="preserve">.) Security Groupin avulla sallitaan </w:t>
      </w:r>
      <w:r w:rsidR="00C46CE1">
        <w:t>sisäverkon</w:t>
      </w:r>
      <w:r w:rsidR="008D13FF">
        <w:t xml:space="preserve"> </w:t>
      </w:r>
      <w:r w:rsidR="00C46CE1">
        <w:t>saapuvaa ja lähtevää liikennettä</w:t>
      </w:r>
      <w:r w:rsidR="008D13FF">
        <w:t>. Sallittiin kaikki liikenne</w:t>
      </w:r>
      <w:r w:rsidR="00C46CE1">
        <w:t>,</w:t>
      </w:r>
      <w:r w:rsidR="008D13FF">
        <w:t xml:space="preserve"> niin tulevalle kuin lähtevälle. </w:t>
      </w:r>
      <w:r w:rsidR="00C46CE1">
        <w:t xml:space="preserve">Saapuville säänöille lisättiin vielä </w:t>
      </w:r>
      <w:r w:rsidR="008D13FF">
        <w:t>SSH</w:t>
      </w:r>
      <w:r w:rsidR="00C46CE1">
        <w:t>. V</w:t>
      </w:r>
      <w:r w:rsidR="008D13FF">
        <w:t>alittiin</w:t>
      </w:r>
      <w:r w:rsidR="00C46CE1">
        <w:t xml:space="preserve"> protokolla TCP ja vakio</w:t>
      </w:r>
      <w:r w:rsidR="008D13FF">
        <w:t>portti</w:t>
      </w:r>
      <w:r w:rsidR="00C46CE1">
        <w:t xml:space="preserve"> SSH -portti</w:t>
      </w:r>
      <w:r w:rsidR="00187BDE">
        <w:t xml:space="preserve"> 22. (ks. Kuvio 3. ja 4</w:t>
      </w:r>
      <w:r w:rsidR="008D13FF">
        <w:t>.) Seuraavaksi voidaan laittaa virtuaalikoneet päälle.</w:t>
      </w:r>
      <w:r>
        <w:t xml:space="preserve"> (ks. K</w:t>
      </w:r>
      <w:r w:rsidR="00C46CE1">
        <w:t>uvi</w:t>
      </w:r>
      <w:r w:rsidR="00187BDE">
        <w:t>o 5</w:t>
      </w:r>
      <w:r>
        <w:t xml:space="preserve">.) </w:t>
      </w:r>
    </w:p>
    <w:p w14:paraId="26865ADC" w14:textId="77777777" w:rsidR="00187BDE" w:rsidRDefault="00C46CE1" w:rsidP="00187BDE">
      <w:pPr>
        <w:keepNext/>
      </w:pPr>
      <w:r>
        <w:rPr>
          <w:lang w:val="en-US"/>
        </w:rPr>
        <w:drawing>
          <wp:inline distT="0" distB="0" distL="0" distR="0" wp14:anchorId="2DCB91F6" wp14:editId="494CD0A6">
            <wp:extent cx="6131906" cy="9359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group.PNG"/>
                    <pic:cNvPicPr/>
                  </pic:nvPicPr>
                  <pic:blipFill>
                    <a:blip r:embed="rId13">
                      <a:extLst>
                        <a:ext uri="{28A0092B-C50C-407E-A947-70E740481C1C}">
                          <a14:useLocalDpi xmlns:a14="http://schemas.microsoft.com/office/drawing/2010/main" val="0"/>
                        </a:ext>
                      </a:extLst>
                    </a:blip>
                    <a:stretch>
                      <a:fillRect/>
                    </a:stretch>
                  </pic:blipFill>
                  <pic:spPr>
                    <a:xfrm>
                      <a:off x="0" y="0"/>
                      <a:ext cx="6138816" cy="936970"/>
                    </a:xfrm>
                    <a:prstGeom prst="rect">
                      <a:avLst/>
                    </a:prstGeom>
                  </pic:spPr>
                </pic:pic>
              </a:graphicData>
            </a:graphic>
          </wp:inline>
        </w:drawing>
      </w:r>
    </w:p>
    <w:p w14:paraId="49BD1397" w14:textId="1F8C9341" w:rsidR="00C46CE1" w:rsidRPr="00C46CE1" w:rsidRDefault="00187BDE" w:rsidP="00187BDE">
      <w:pPr>
        <w:pStyle w:val="Kuvaotsikko"/>
      </w:pPr>
      <w:bookmarkStart w:id="18" w:name="_Toc498956934"/>
      <w:r>
        <w:t xml:space="preserve">Kuvio </w:t>
      </w:r>
      <w:r>
        <w:fldChar w:fldCharType="begin"/>
      </w:r>
      <w:r>
        <w:instrText xml:space="preserve"> SEQ Kuvio \* ARABIC </w:instrText>
      </w:r>
      <w:r>
        <w:fldChar w:fldCharType="separate"/>
      </w:r>
      <w:r w:rsidR="00BD5498">
        <w:t>2</w:t>
      </w:r>
      <w:r>
        <w:fldChar w:fldCharType="end"/>
      </w:r>
      <w:r>
        <w:t>. Security Group</w:t>
      </w:r>
      <w:bookmarkEnd w:id="18"/>
    </w:p>
    <w:p w14:paraId="16436B7A" w14:textId="77777777" w:rsidR="00C46CE1" w:rsidRDefault="00C46CE1" w:rsidP="00C46CE1">
      <w:pPr>
        <w:keepNext/>
      </w:pPr>
      <w:r>
        <w:rPr>
          <w:lang w:val="en-US"/>
        </w:rPr>
        <w:lastRenderedPageBreak/>
        <w:drawing>
          <wp:inline distT="0" distB="0" distL="0" distR="0" wp14:anchorId="087770B2" wp14:editId="280750ED">
            <wp:extent cx="6149182" cy="1441525"/>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2.PNG"/>
                    <pic:cNvPicPr/>
                  </pic:nvPicPr>
                  <pic:blipFill>
                    <a:blip r:embed="rId14">
                      <a:extLst>
                        <a:ext uri="{28A0092B-C50C-407E-A947-70E740481C1C}">
                          <a14:useLocalDpi xmlns:a14="http://schemas.microsoft.com/office/drawing/2010/main" val="0"/>
                        </a:ext>
                      </a:extLst>
                    </a:blip>
                    <a:stretch>
                      <a:fillRect/>
                    </a:stretch>
                  </pic:blipFill>
                  <pic:spPr>
                    <a:xfrm>
                      <a:off x="0" y="0"/>
                      <a:ext cx="6165088" cy="1445254"/>
                    </a:xfrm>
                    <a:prstGeom prst="rect">
                      <a:avLst/>
                    </a:prstGeom>
                  </pic:spPr>
                </pic:pic>
              </a:graphicData>
            </a:graphic>
          </wp:inline>
        </w:drawing>
      </w:r>
    </w:p>
    <w:p w14:paraId="497771BB" w14:textId="59E65A51" w:rsidR="00C46CE1" w:rsidRDefault="00C46CE1" w:rsidP="00C46CE1">
      <w:pPr>
        <w:pStyle w:val="Kuvaotsikko"/>
      </w:pPr>
      <w:bookmarkStart w:id="19" w:name="_Toc498956935"/>
      <w:r>
        <w:t xml:space="preserve">Kuvio </w:t>
      </w:r>
      <w:r>
        <w:fldChar w:fldCharType="begin"/>
      </w:r>
      <w:r>
        <w:instrText xml:space="preserve"> SEQ Kuvio \* ARABIC </w:instrText>
      </w:r>
      <w:r>
        <w:fldChar w:fldCharType="separate"/>
      </w:r>
      <w:r w:rsidR="00BD5498">
        <w:t>3</w:t>
      </w:r>
      <w:r>
        <w:fldChar w:fldCharType="end"/>
      </w:r>
      <w:r>
        <w:t>. Saapuvat säännöt</w:t>
      </w:r>
      <w:bookmarkEnd w:id="19"/>
    </w:p>
    <w:p w14:paraId="3BC19114" w14:textId="77777777" w:rsidR="00C46CE1" w:rsidRDefault="00C46CE1" w:rsidP="00C46CE1">
      <w:pPr>
        <w:keepNext/>
      </w:pPr>
      <w:r>
        <w:rPr>
          <w:lang w:val="en-US"/>
        </w:rPr>
        <w:drawing>
          <wp:inline distT="0" distB="0" distL="0" distR="0" wp14:anchorId="5562A3C3" wp14:editId="5A0702F8">
            <wp:extent cx="6002263" cy="106500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1.PNG"/>
                    <pic:cNvPicPr/>
                  </pic:nvPicPr>
                  <pic:blipFill>
                    <a:blip r:embed="rId15">
                      <a:extLst>
                        <a:ext uri="{28A0092B-C50C-407E-A947-70E740481C1C}">
                          <a14:useLocalDpi xmlns:a14="http://schemas.microsoft.com/office/drawing/2010/main" val="0"/>
                        </a:ext>
                      </a:extLst>
                    </a:blip>
                    <a:stretch>
                      <a:fillRect/>
                    </a:stretch>
                  </pic:blipFill>
                  <pic:spPr>
                    <a:xfrm>
                      <a:off x="0" y="0"/>
                      <a:ext cx="6050793" cy="1073618"/>
                    </a:xfrm>
                    <a:prstGeom prst="rect">
                      <a:avLst/>
                    </a:prstGeom>
                  </pic:spPr>
                </pic:pic>
              </a:graphicData>
            </a:graphic>
          </wp:inline>
        </w:drawing>
      </w:r>
    </w:p>
    <w:p w14:paraId="5ABA1F22" w14:textId="7640BCAF" w:rsidR="00C46CE1" w:rsidRDefault="00C46CE1" w:rsidP="00BC66DC">
      <w:pPr>
        <w:pStyle w:val="Kuvaotsikko"/>
      </w:pPr>
      <w:bookmarkStart w:id="20" w:name="_Toc498956936"/>
      <w:r>
        <w:t xml:space="preserve">Kuvio </w:t>
      </w:r>
      <w:r>
        <w:fldChar w:fldCharType="begin"/>
      </w:r>
      <w:r>
        <w:instrText xml:space="preserve"> SEQ Kuvio \* ARABIC </w:instrText>
      </w:r>
      <w:r>
        <w:fldChar w:fldCharType="separate"/>
      </w:r>
      <w:r w:rsidR="00BD5498">
        <w:t>4</w:t>
      </w:r>
      <w:r>
        <w:fldChar w:fldCharType="end"/>
      </w:r>
      <w:r>
        <w:t xml:space="preserve"> Lähtevät säännöt</w:t>
      </w:r>
      <w:bookmarkEnd w:id="20"/>
    </w:p>
    <w:p w14:paraId="52700177" w14:textId="77777777" w:rsidR="001F075B" w:rsidRDefault="001F075B" w:rsidP="001F075B">
      <w:pPr>
        <w:keepNext/>
      </w:pPr>
      <w:r>
        <w:rPr>
          <w:lang w:val="en-US"/>
        </w:rPr>
        <w:drawing>
          <wp:inline distT="0" distB="0" distL="0" distR="0" wp14:anchorId="2E10FD72" wp14:editId="62E912B1">
            <wp:extent cx="5504180" cy="283273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4180" cy="2832735"/>
                    </a:xfrm>
                    <a:prstGeom prst="rect">
                      <a:avLst/>
                    </a:prstGeom>
                  </pic:spPr>
                </pic:pic>
              </a:graphicData>
            </a:graphic>
          </wp:inline>
        </w:drawing>
      </w:r>
    </w:p>
    <w:p w14:paraId="59637156" w14:textId="4A601B4A" w:rsidR="001F075B" w:rsidRDefault="001F075B" w:rsidP="001F075B">
      <w:pPr>
        <w:pStyle w:val="Kuvaotsikko"/>
      </w:pPr>
      <w:bookmarkStart w:id="21" w:name="_Toc498956937"/>
      <w:r>
        <w:t xml:space="preserve">Kuvio </w:t>
      </w:r>
      <w:r>
        <w:fldChar w:fldCharType="begin"/>
      </w:r>
      <w:r>
        <w:instrText xml:space="preserve"> SEQ Kuvio \* ARABIC </w:instrText>
      </w:r>
      <w:r>
        <w:fldChar w:fldCharType="separate"/>
      </w:r>
      <w:r w:rsidR="00BD5498">
        <w:t>5</w:t>
      </w:r>
      <w:r>
        <w:fldChar w:fldCharType="end"/>
      </w:r>
      <w:r>
        <w:t>. EC2 hallintapaneeli</w:t>
      </w:r>
      <w:bookmarkEnd w:id="21"/>
    </w:p>
    <w:p w14:paraId="3F57E514" w14:textId="660B9D21" w:rsidR="008D13FF" w:rsidRDefault="008D13FF" w:rsidP="008D13FF"/>
    <w:p w14:paraId="314C403A" w14:textId="135D127A" w:rsidR="008D13FF" w:rsidRDefault="008D13FF" w:rsidP="008D13FF"/>
    <w:p w14:paraId="41EA456C" w14:textId="43AD842C" w:rsidR="008D13FF" w:rsidRPr="008D13FF" w:rsidRDefault="008D13FF" w:rsidP="008D13FF"/>
    <w:p w14:paraId="10EAC226" w14:textId="150416BB" w:rsidR="00653E62" w:rsidRPr="00653E62" w:rsidRDefault="001F075B" w:rsidP="00653E62">
      <w:r>
        <w:lastRenderedPageBreak/>
        <w:t>Seuraavaksi</w:t>
      </w:r>
      <w:r w:rsidR="0096360B">
        <w:t xml:space="preserve"> luotiin privaatti avain ryhmälle annetusta julkisesta avaimesta</w:t>
      </w:r>
      <w:r w:rsidR="00D67A2E">
        <w:t>, PuttyGen:n ohjelman avulla</w:t>
      </w:r>
      <w:r w:rsidR="0096360B">
        <w:t xml:space="preserve">. </w:t>
      </w:r>
      <w:r w:rsidR="00BC66DC">
        <w:t xml:space="preserve">(ks. Kuvio </w:t>
      </w:r>
      <w:r w:rsidR="00187BDE">
        <w:t>6</w:t>
      </w:r>
      <w:r w:rsidR="00B5486B">
        <w:t xml:space="preserve">.) </w:t>
      </w:r>
      <w:r w:rsidR="00F73CE9">
        <w:t>Priv</w:t>
      </w:r>
      <w:r w:rsidR="00B5486B">
        <w:t xml:space="preserve">aatin avaimen luonti oli välttämätöntä, jotta päästiin käsiksi ryhmälle tarkoitettuihin </w:t>
      </w:r>
      <w:r w:rsidR="00DE5D34">
        <w:t xml:space="preserve">Amazonin pilvipalvelussa oleviin </w:t>
      </w:r>
      <w:r w:rsidR="00B5486B">
        <w:t>virtuaalikoneisiin.</w:t>
      </w:r>
    </w:p>
    <w:p w14:paraId="32196D18" w14:textId="4C7EFD79" w:rsidR="00B5486B" w:rsidRDefault="00D90552" w:rsidP="00B5486B">
      <w:pPr>
        <w:keepNext/>
      </w:pPr>
      <w:r>
        <w:rPr>
          <w:lang w:val="en-US"/>
        </w:rPr>
        <w:drawing>
          <wp:inline distT="0" distB="0" distL="0" distR="0" wp14:anchorId="6C862A5F" wp14:editId="2B6FBF0F">
            <wp:extent cx="4419422" cy="4335331"/>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ttygen.PNG"/>
                    <pic:cNvPicPr/>
                  </pic:nvPicPr>
                  <pic:blipFill>
                    <a:blip r:embed="rId17">
                      <a:extLst>
                        <a:ext uri="{28A0092B-C50C-407E-A947-70E740481C1C}">
                          <a14:useLocalDpi xmlns:a14="http://schemas.microsoft.com/office/drawing/2010/main" val="0"/>
                        </a:ext>
                      </a:extLst>
                    </a:blip>
                    <a:stretch>
                      <a:fillRect/>
                    </a:stretch>
                  </pic:blipFill>
                  <pic:spPr>
                    <a:xfrm>
                      <a:off x="0" y="0"/>
                      <a:ext cx="4449775" cy="4365107"/>
                    </a:xfrm>
                    <a:prstGeom prst="rect">
                      <a:avLst/>
                    </a:prstGeom>
                  </pic:spPr>
                </pic:pic>
              </a:graphicData>
            </a:graphic>
          </wp:inline>
        </w:drawing>
      </w:r>
    </w:p>
    <w:p w14:paraId="38BB2C0B" w14:textId="5CC740A6" w:rsidR="007C4E8E" w:rsidRPr="007C4E8E" w:rsidRDefault="00B5486B" w:rsidP="007C4E8E">
      <w:pPr>
        <w:pStyle w:val="Kuvaotsikko"/>
      </w:pPr>
      <w:bookmarkStart w:id="22" w:name="_Toc496012806"/>
      <w:bookmarkStart w:id="23" w:name="_Toc498956938"/>
      <w:r>
        <w:t xml:space="preserve">Kuvio </w:t>
      </w:r>
      <w:r w:rsidR="002B77D3">
        <w:fldChar w:fldCharType="begin"/>
      </w:r>
      <w:r w:rsidR="002B77D3">
        <w:instrText xml:space="preserve"> SEQ Kuvio \* ARABIC </w:instrText>
      </w:r>
      <w:r w:rsidR="002B77D3">
        <w:fldChar w:fldCharType="separate"/>
      </w:r>
      <w:r w:rsidR="00BD5498">
        <w:t>6</w:t>
      </w:r>
      <w:r w:rsidR="002B77D3">
        <w:fldChar w:fldCharType="end"/>
      </w:r>
      <w:r>
        <w:t>. Private keyn luonti</w:t>
      </w:r>
      <w:bookmarkEnd w:id="22"/>
      <w:bookmarkEnd w:id="23"/>
    </w:p>
    <w:p w14:paraId="5B9FBB58" w14:textId="53FA046E" w:rsidR="00037AF8" w:rsidRPr="00037AF8" w:rsidRDefault="00545EC2" w:rsidP="00037AF8">
      <w:r>
        <w:t>P</w:t>
      </w:r>
      <w:r w:rsidR="00F20530">
        <w:t xml:space="preserve">rivaatti avain lisätään PuTTYn tietoihin, </w:t>
      </w:r>
      <w:r w:rsidR="00251BE4">
        <w:t>jonka jälkeen sitä voidaan käyttää SSH yhteyd</w:t>
      </w:r>
      <w:r w:rsidR="00BC66DC">
        <w:t xml:space="preserve">en autentikointiin. (ks. Kuvio </w:t>
      </w:r>
      <w:r w:rsidR="00187BDE">
        <w:t>7</w:t>
      </w:r>
      <w:r w:rsidR="00251BE4">
        <w:t>.)</w:t>
      </w:r>
    </w:p>
    <w:p w14:paraId="654B68DB" w14:textId="767DE676" w:rsidR="00251BE4" w:rsidRDefault="00D90552" w:rsidP="00251BE4">
      <w:pPr>
        <w:keepNext/>
      </w:pPr>
      <w:r>
        <w:rPr>
          <w:lang w:val="en-US"/>
        </w:rPr>
        <w:lastRenderedPageBreak/>
        <w:drawing>
          <wp:inline distT="0" distB="0" distL="0" distR="0" wp14:anchorId="15347C57" wp14:editId="1FEEB2E5">
            <wp:extent cx="3430235" cy="345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ttyssh.PNG"/>
                    <pic:cNvPicPr/>
                  </pic:nvPicPr>
                  <pic:blipFill>
                    <a:blip r:embed="rId18">
                      <a:extLst>
                        <a:ext uri="{28A0092B-C50C-407E-A947-70E740481C1C}">
                          <a14:useLocalDpi xmlns:a14="http://schemas.microsoft.com/office/drawing/2010/main" val="0"/>
                        </a:ext>
                      </a:extLst>
                    </a:blip>
                    <a:stretch>
                      <a:fillRect/>
                    </a:stretch>
                  </pic:blipFill>
                  <pic:spPr>
                    <a:xfrm>
                      <a:off x="0" y="0"/>
                      <a:ext cx="3448957" cy="3472053"/>
                    </a:xfrm>
                    <a:prstGeom prst="rect">
                      <a:avLst/>
                    </a:prstGeom>
                  </pic:spPr>
                </pic:pic>
              </a:graphicData>
            </a:graphic>
          </wp:inline>
        </w:drawing>
      </w:r>
    </w:p>
    <w:p w14:paraId="7F956EF2" w14:textId="58233D66" w:rsidR="006D7463" w:rsidRPr="006D7463" w:rsidRDefault="00251BE4" w:rsidP="006D7463">
      <w:pPr>
        <w:pStyle w:val="Kuvaotsikko"/>
      </w:pPr>
      <w:bookmarkStart w:id="24" w:name="_Toc496012807"/>
      <w:bookmarkStart w:id="25" w:name="_Toc498956939"/>
      <w:r>
        <w:t xml:space="preserve">Kuvio </w:t>
      </w:r>
      <w:r w:rsidR="002B77D3">
        <w:fldChar w:fldCharType="begin"/>
      </w:r>
      <w:r w:rsidR="002B77D3">
        <w:instrText xml:space="preserve"> SEQ Kuvio \* ARABIC </w:instrText>
      </w:r>
      <w:r w:rsidR="002B77D3">
        <w:fldChar w:fldCharType="separate"/>
      </w:r>
      <w:r w:rsidR="00BD5498">
        <w:t>7</w:t>
      </w:r>
      <w:r w:rsidR="002B77D3">
        <w:fldChar w:fldCharType="end"/>
      </w:r>
      <w:r>
        <w:t>. Privaatin avaimen lisääminen PuTTY:n</w:t>
      </w:r>
      <w:bookmarkEnd w:id="24"/>
      <w:bookmarkEnd w:id="25"/>
    </w:p>
    <w:p w14:paraId="22CE28A9" w14:textId="385D5B6B" w:rsidR="00D90552" w:rsidRPr="00A34381" w:rsidRDefault="003410CA" w:rsidP="00D90552">
      <w:r>
        <w:t>Nyt SSH-</w:t>
      </w:r>
      <w:r w:rsidR="00ED1A14">
        <w:t xml:space="preserve">yhteys voidaan luoda virtuaalikoneeseen, jolla on Amazonin antama julkinen IP-osoite. </w:t>
      </w:r>
      <w:r w:rsidR="00BC66DC">
        <w:t xml:space="preserve">(ks. Kuvio </w:t>
      </w:r>
      <w:r w:rsidR="00187BDE">
        <w:t>8</w:t>
      </w:r>
      <w:r w:rsidR="000663B6">
        <w:t>.)</w:t>
      </w:r>
      <w:r w:rsidR="00FC2F9B">
        <w:t xml:space="preserve"> Onnistuneen yhteyden luonnin jälkeen päästään sisälle </w:t>
      </w:r>
      <w:r w:rsidR="001F075B">
        <w:t>virtuaalikone</w:t>
      </w:r>
      <w:r w:rsidR="00BC66DC">
        <w:t xml:space="preserve">eseen. (ks. Kuvio </w:t>
      </w:r>
      <w:r w:rsidR="00187BDE">
        <w:t>9</w:t>
      </w:r>
      <w:r w:rsidR="00FC2F9B">
        <w:t>.)</w:t>
      </w:r>
    </w:p>
    <w:p w14:paraId="76F117C8" w14:textId="7D5A6B22" w:rsidR="000663B6" w:rsidRDefault="00D90552" w:rsidP="000663B6">
      <w:pPr>
        <w:keepNext/>
      </w:pPr>
      <w:r>
        <w:rPr>
          <w:lang w:val="en-US"/>
        </w:rPr>
        <w:drawing>
          <wp:inline distT="0" distB="0" distL="0" distR="0" wp14:anchorId="2FABF721" wp14:editId="47E59EE1">
            <wp:extent cx="3077570" cy="312962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ttyssh1.PNG"/>
                    <pic:cNvPicPr/>
                  </pic:nvPicPr>
                  <pic:blipFill>
                    <a:blip r:embed="rId19">
                      <a:extLst>
                        <a:ext uri="{28A0092B-C50C-407E-A947-70E740481C1C}">
                          <a14:useLocalDpi xmlns:a14="http://schemas.microsoft.com/office/drawing/2010/main" val="0"/>
                        </a:ext>
                      </a:extLst>
                    </a:blip>
                    <a:stretch>
                      <a:fillRect/>
                    </a:stretch>
                  </pic:blipFill>
                  <pic:spPr>
                    <a:xfrm>
                      <a:off x="0" y="0"/>
                      <a:ext cx="3104553" cy="3157061"/>
                    </a:xfrm>
                    <a:prstGeom prst="rect">
                      <a:avLst/>
                    </a:prstGeom>
                  </pic:spPr>
                </pic:pic>
              </a:graphicData>
            </a:graphic>
          </wp:inline>
        </w:drawing>
      </w:r>
    </w:p>
    <w:p w14:paraId="22A14F86" w14:textId="089764D4" w:rsidR="000663B6" w:rsidRPr="000663B6" w:rsidRDefault="000663B6" w:rsidP="005D7103">
      <w:pPr>
        <w:pStyle w:val="Kuvaotsikko"/>
      </w:pPr>
      <w:bookmarkStart w:id="26" w:name="_Toc496012808"/>
      <w:bookmarkStart w:id="27" w:name="_Toc498956940"/>
      <w:r>
        <w:t xml:space="preserve">Kuvio </w:t>
      </w:r>
      <w:r w:rsidR="002B77D3">
        <w:fldChar w:fldCharType="begin"/>
      </w:r>
      <w:r w:rsidR="002B77D3">
        <w:instrText xml:space="preserve"> SEQ Kuvio \* ARABIC </w:instrText>
      </w:r>
      <w:r w:rsidR="002B77D3">
        <w:fldChar w:fldCharType="separate"/>
      </w:r>
      <w:r w:rsidR="00BD5498">
        <w:t>8</w:t>
      </w:r>
      <w:r w:rsidR="002B77D3">
        <w:fldChar w:fldCharType="end"/>
      </w:r>
      <w:r>
        <w:t>. SSH yhteyden luonti virtuaalikoneeseen</w:t>
      </w:r>
      <w:bookmarkEnd w:id="26"/>
      <w:bookmarkEnd w:id="27"/>
    </w:p>
    <w:p w14:paraId="7A95167B" w14:textId="77777777" w:rsidR="00D46A29" w:rsidRDefault="00D90552" w:rsidP="00D46A29">
      <w:pPr>
        <w:keepNext/>
      </w:pPr>
      <w:r>
        <w:rPr>
          <w:lang w:val="en-US"/>
        </w:rPr>
        <w:lastRenderedPageBreak/>
        <w:drawing>
          <wp:inline distT="0" distB="0" distL="0" distR="0" wp14:anchorId="3F5F191F" wp14:editId="126D17A3">
            <wp:extent cx="4326361" cy="2581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4330429" cy="2583702"/>
                    </a:xfrm>
                    <a:prstGeom prst="rect">
                      <a:avLst/>
                    </a:prstGeom>
                  </pic:spPr>
                </pic:pic>
              </a:graphicData>
            </a:graphic>
          </wp:inline>
        </w:drawing>
      </w:r>
    </w:p>
    <w:p w14:paraId="25086EB2" w14:textId="1D356FBE" w:rsidR="00D90552" w:rsidRPr="00A34381" w:rsidRDefault="00D46A29" w:rsidP="005D7103">
      <w:pPr>
        <w:pStyle w:val="Kuvaotsikko"/>
      </w:pPr>
      <w:bookmarkStart w:id="28" w:name="_Toc496012809"/>
      <w:bookmarkStart w:id="29" w:name="_Toc498956941"/>
      <w:r>
        <w:t xml:space="preserve">Kuvio </w:t>
      </w:r>
      <w:r w:rsidR="002B77D3">
        <w:fldChar w:fldCharType="begin"/>
      </w:r>
      <w:r w:rsidR="002B77D3">
        <w:instrText xml:space="preserve"> SEQ Kuvio \* ARABIC </w:instrText>
      </w:r>
      <w:r w:rsidR="002B77D3">
        <w:fldChar w:fldCharType="separate"/>
      </w:r>
      <w:r w:rsidR="00BD5498">
        <w:t>9</w:t>
      </w:r>
      <w:r w:rsidR="002B77D3">
        <w:fldChar w:fldCharType="end"/>
      </w:r>
      <w:r>
        <w:t>. Virtuaalikoneen konsolinäkymä</w:t>
      </w:r>
      <w:bookmarkEnd w:id="28"/>
      <w:bookmarkEnd w:id="29"/>
    </w:p>
    <w:p w14:paraId="33F520E4" w14:textId="77777777" w:rsidR="003502F1" w:rsidRPr="003502F1" w:rsidRDefault="00D90552" w:rsidP="003502F1">
      <w:pPr>
        <w:pStyle w:val="Otsikko2"/>
      </w:pPr>
      <w:bookmarkStart w:id="30" w:name="_Toc498956103"/>
      <w:bookmarkStart w:id="31" w:name="_Toc498958872"/>
      <w:r w:rsidRPr="00A34381">
        <w:t>HAProxy asennus</w:t>
      </w:r>
      <w:bookmarkEnd w:id="30"/>
      <w:bookmarkEnd w:id="31"/>
    </w:p>
    <w:p w14:paraId="3EEBDB8A" w14:textId="78655C07" w:rsidR="00A47A65" w:rsidRPr="00A47A65" w:rsidRDefault="00D67A2E" w:rsidP="00A47A65">
      <w:r>
        <w:t>Päivitetään U</w:t>
      </w:r>
      <w:r w:rsidR="00A47A65">
        <w:t>buntu</w:t>
      </w:r>
      <w:r>
        <w:t xml:space="preserve"> Server</w:t>
      </w:r>
      <w:r w:rsidR="00A47A65">
        <w:t xml:space="preserve"> ja asennetaan HAProxy halutulle</w:t>
      </w:r>
      <w:r w:rsidR="00BC66DC">
        <w:t xml:space="preserve"> virtuaalikoneelle. (ks. Kuvio </w:t>
      </w:r>
      <w:r w:rsidR="00187BDE">
        <w:t>10</w:t>
      </w:r>
      <w:r w:rsidR="00BC66DC">
        <w:t xml:space="preserve">. ja </w:t>
      </w:r>
      <w:r w:rsidR="00187BDE">
        <w:t>11</w:t>
      </w:r>
      <w:r w:rsidR="00A47A65">
        <w:t xml:space="preserve">.) </w:t>
      </w:r>
      <w:r w:rsidR="00D45836">
        <w:t>Tarkistetaan HAProx</w:t>
      </w:r>
      <w:r>
        <w:t>yn tila systemctl –komennolla jotta voidaan todeta</w:t>
      </w:r>
      <w:r w:rsidR="00074A5C">
        <w:t xml:space="preserve"> se toimivaksi</w:t>
      </w:r>
      <w:r>
        <w:t>, ja että HAProxy on käynnissä</w:t>
      </w:r>
      <w:r w:rsidR="00BC66DC">
        <w:t xml:space="preserve">. (ks. Kuvio </w:t>
      </w:r>
      <w:r w:rsidR="00187BDE">
        <w:t>12</w:t>
      </w:r>
      <w:r w:rsidR="00D45836">
        <w:t>.)</w:t>
      </w:r>
    </w:p>
    <w:p w14:paraId="6AAE85E8" w14:textId="11EFB984" w:rsidR="00D45836" w:rsidRDefault="00D90552" w:rsidP="00D45836">
      <w:pPr>
        <w:keepNext/>
      </w:pPr>
      <w:r>
        <w:rPr>
          <w:lang w:val="en-US"/>
        </w:rPr>
        <w:drawing>
          <wp:inline distT="0" distB="0" distL="0" distR="0" wp14:anchorId="272BFDB5" wp14:editId="0CE82EE5">
            <wp:extent cx="4991100" cy="229806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91" t="2290" r="-1"/>
                    <a:stretch/>
                  </pic:blipFill>
                  <pic:spPr bwMode="auto">
                    <a:xfrm>
                      <a:off x="0" y="0"/>
                      <a:ext cx="5003042" cy="2303559"/>
                    </a:xfrm>
                    <a:prstGeom prst="rect">
                      <a:avLst/>
                    </a:prstGeom>
                    <a:ln>
                      <a:noFill/>
                    </a:ln>
                    <a:extLst>
                      <a:ext uri="{53640926-AAD7-44D8-BBD7-CCE9431645EC}">
                        <a14:shadowObscured xmlns:a14="http://schemas.microsoft.com/office/drawing/2010/main"/>
                      </a:ext>
                    </a:extLst>
                  </pic:spPr>
                </pic:pic>
              </a:graphicData>
            </a:graphic>
          </wp:inline>
        </w:drawing>
      </w:r>
    </w:p>
    <w:p w14:paraId="5DFBA14B" w14:textId="5811BF96" w:rsidR="00D90552" w:rsidRPr="00A34381" w:rsidRDefault="00D45836" w:rsidP="00D45836">
      <w:pPr>
        <w:pStyle w:val="Kuvaotsikko"/>
      </w:pPr>
      <w:bookmarkStart w:id="32" w:name="_Toc496012810"/>
      <w:bookmarkStart w:id="33" w:name="_Toc498956942"/>
      <w:r>
        <w:t xml:space="preserve">Kuvio </w:t>
      </w:r>
      <w:r w:rsidR="002B77D3">
        <w:fldChar w:fldCharType="begin"/>
      </w:r>
      <w:r w:rsidR="002B77D3">
        <w:instrText xml:space="preserve"> SEQ Kuvio \* ARABIC </w:instrText>
      </w:r>
      <w:r w:rsidR="002B77D3">
        <w:fldChar w:fldCharType="separate"/>
      </w:r>
      <w:r w:rsidR="00BD5498">
        <w:t>10</w:t>
      </w:r>
      <w:r w:rsidR="002B77D3">
        <w:fldChar w:fldCharType="end"/>
      </w:r>
      <w:r>
        <w:t>. Ubuntuserverin päivitys</w:t>
      </w:r>
      <w:bookmarkEnd w:id="32"/>
      <w:bookmarkEnd w:id="33"/>
    </w:p>
    <w:p w14:paraId="678C5F3C" w14:textId="3E403018" w:rsidR="00D45836" w:rsidRDefault="00D90552" w:rsidP="00D45836">
      <w:pPr>
        <w:keepNext/>
      </w:pPr>
      <w:r>
        <w:rPr>
          <w:lang w:val="en-US"/>
        </w:rPr>
        <w:lastRenderedPageBreak/>
        <w:drawing>
          <wp:inline distT="0" distB="0" distL="0" distR="0" wp14:anchorId="60FB2C0D" wp14:editId="224A37BF">
            <wp:extent cx="3648075" cy="31799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7264" cy="322280"/>
                    </a:xfrm>
                    <a:prstGeom prst="rect">
                      <a:avLst/>
                    </a:prstGeom>
                  </pic:spPr>
                </pic:pic>
              </a:graphicData>
            </a:graphic>
          </wp:inline>
        </w:drawing>
      </w:r>
    </w:p>
    <w:p w14:paraId="1967AB9E" w14:textId="7644C084" w:rsidR="00D90552" w:rsidRPr="00A34381" w:rsidRDefault="00F554C3" w:rsidP="00D45836">
      <w:pPr>
        <w:pStyle w:val="Kuvaotsikko"/>
      </w:pPr>
      <w:bookmarkStart w:id="34" w:name="_Toc496012811"/>
      <w:bookmarkStart w:id="35" w:name="_Toc498956943"/>
      <w:r>
        <w:rPr>
          <w:lang w:val="en-US"/>
        </w:rPr>
        <w:drawing>
          <wp:anchor distT="0" distB="0" distL="114300" distR="114300" simplePos="0" relativeHeight="251658240" behindDoc="0" locked="0" layoutInCell="1" allowOverlap="1" wp14:anchorId="0D2DEEF3" wp14:editId="57F944B2">
            <wp:simplePos x="0" y="0"/>
            <wp:positionH relativeFrom="column">
              <wp:posOffset>4445</wp:posOffset>
            </wp:positionH>
            <wp:positionV relativeFrom="paragraph">
              <wp:posOffset>316230</wp:posOffset>
            </wp:positionV>
            <wp:extent cx="3705225" cy="67310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05225" cy="673100"/>
                    </a:xfrm>
                    <a:prstGeom prst="rect">
                      <a:avLst/>
                    </a:prstGeom>
                  </pic:spPr>
                </pic:pic>
              </a:graphicData>
            </a:graphic>
            <wp14:sizeRelH relativeFrom="margin">
              <wp14:pctWidth>0</wp14:pctWidth>
            </wp14:sizeRelH>
            <wp14:sizeRelV relativeFrom="margin">
              <wp14:pctHeight>0</wp14:pctHeight>
            </wp14:sizeRelV>
          </wp:anchor>
        </w:drawing>
      </w:r>
      <w:r w:rsidR="00D45836">
        <w:t xml:space="preserve">Kuvio </w:t>
      </w:r>
      <w:r w:rsidR="002B77D3">
        <w:fldChar w:fldCharType="begin"/>
      </w:r>
      <w:r w:rsidR="002B77D3">
        <w:instrText xml:space="preserve"> SEQ Kuvio \* ARABIC </w:instrText>
      </w:r>
      <w:r w:rsidR="002B77D3">
        <w:fldChar w:fldCharType="separate"/>
      </w:r>
      <w:r w:rsidR="00BD5498">
        <w:t>11</w:t>
      </w:r>
      <w:r w:rsidR="002B77D3">
        <w:fldChar w:fldCharType="end"/>
      </w:r>
      <w:r w:rsidR="00D45836">
        <w:t>. HAProxyn asennus</w:t>
      </w:r>
      <w:bookmarkEnd w:id="34"/>
      <w:bookmarkEnd w:id="35"/>
    </w:p>
    <w:p w14:paraId="392F790E" w14:textId="043003DB" w:rsidR="00D90552" w:rsidRPr="00A34381" w:rsidRDefault="00D45836" w:rsidP="00D90552">
      <w:r>
        <w:rPr>
          <w:lang w:val="en-US"/>
        </w:rPr>
        <mc:AlternateContent>
          <mc:Choice Requires="wps">
            <w:drawing>
              <wp:anchor distT="0" distB="0" distL="114300" distR="114300" simplePos="0" relativeHeight="251658241" behindDoc="0" locked="0" layoutInCell="1" allowOverlap="1" wp14:anchorId="40CFFCD0" wp14:editId="3761DBB8">
                <wp:simplePos x="0" y="0"/>
                <wp:positionH relativeFrom="column">
                  <wp:posOffset>0</wp:posOffset>
                </wp:positionH>
                <wp:positionV relativeFrom="paragraph">
                  <wp:posOffset>781050</wp:posOffset>
                </wp:positionV>
                <wp:extent cx="39814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1ACE2563" w14:textId="6E1AC25F" w:rsidR="00E738EC" w:rsidRPr="00D45836" w:rsidRDefault="00E738EC" w:rsidP="00D45836">
                            <w:pPr>
                              <w:pStyle w:val="Kuvaotsikko"/>
                            </w:pPr>
                            <w:bookmarkStart w:id="36" w:name="_Toc496012812"/>
                            <w:bookmarkStart w:id="37" w:name="_Toc498956944"/>
                            <w:r>
                              <w:t xml:space="preserve">Kuvio </w:t>
                            </w:r>
                            <w:r>
                              <w:fldChar w:fldCharType="begin"/>
                            </w:r>
                            <w:r>
                              <w:instrText xml:space="preserve"> SEQ Kuvio \* ARABIC </w:instrText>
                            </w:r>
                            <w:r>
                              <w:fldChar w:fldCharType="separate"/>
                            </w:r>
                            <w:r w:rsidR="00BD5498">
                              <w:t>12</w:t>
                            </w:r>
                            <w:r>
                              <w:fldChar w:fldCharType="end"/>
                            </w:r>
                            <w:r>
                              <w:t>. HAProxyn tilan tarkistus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CFFCD0" id="_x0000_t202" coordsize="21600,21600" o:spt="202" path="m,l,21600r21600,l21600,xe">
                <v:stroke joinstyle="miter"/>
                <v:path gradientshapeok="t" o:connecttype="rect"/>
              </v:shapetype>
              <v:shape id="Text Box 6" o:spid="_x0000_s1026" type="#_x0000_t202" style="position:absolute;margin-left:0;margin-top:61.5pt;width:313.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" stroked="f">
                <v:textbox style="mso-fit-shape-to-text:t" inset="0,0,0,0">
                  <w:txbxContent>
                    <w:p w14:paraId="1ACE2563" w14:textId="6E1AC25F" w:rsidR="00E738EC" w:rsidRPr="00D45836" w:rsidRDefault="00E738EC" w:rsidP="00D45836">
                      <w:pPr>
                        <w:pStyle w:val="Kuvaotsikko"/>
                      </w:pPr>
                      <w:bookmarkStart w:id="38" w:name="_Toc496012812"/>
                      <w:bookmarkStart w:id="39" w:name="_Toc498956944"/>
                      <w:r>
                        <w:t xml:space="preserve">Kuvio </w:t>
                      </w:r>
                      <w:r>
                        <w:fldChar w:fldCharType="begin"/>
                      </w:r>
                      <w:r>
                        <w:instrText xml:space="preserve"> SEQ Kuvio \* ARABIC </w:instrText>
                      </w:r>
                      <w:r>
                        <w:fldChar w:fldCharType="separate"/>
                      </w:r>
                      <w:r w:rsidR="00BD5498">
                        <w:t>12</w:t>
                      </w:r>
                      <w:r>
                        <w:fldChar w:fldCharType="end"/>
                      </w:r>
                      <w:r>
                        <w:t>. HAProxyn tilan tarkistus</w:t>
                      </w:r>
                      <w:bookmarkEnd w:id="38"/>
                      <w:bookmarkEnd w:id="39"/>
                    </w:p>
                  </w:txbxContent>
                </v:textbox>
                <w10:wrap type="square"/>
              </v:shape>
            </w:pict>
          </mc:Fallback>
        </mc:AlternateContent>
      </w:r>
    </w:p>
    <w:p w14:paraId="6D43F1D0" w14:textId="77777777" w:rsidR="007D73FA" w:rsidRPr="007D73FA" w:rsidRDefault="00D90552" w:rsidP="00F554C3">
      <w:pPr>
        <w:tabs>
          <w:tab w:val="center" w:pos="1109"/>
          <w:tab w:val="left" w:pos="8550"/>
        </w:tabs>
      </w:pPr>
      <w:r w:rsidRPr="00A34381">
        <w:tab/>
      </w:r>
    </w:p>
    <w:p w14:paraId="4CBD9629" w14:textId="7E60AC1A" w:rsidR="00D45836" w:rsidRDefault="00D45836" w:rsidP="00D90552">
      <w:pPr>
        <w:tabs>
          <w:tab w:val="center" w:pos="1109"/>
        </w:tabs>
      </w:pPr>
    </w:p>
    <w:p w14:paraId="3182B533" w14:textId="276D1318" w:rsidR="00ED179E" w:rsidRPr="00F554C3" w:rsidRDefault="00063ED5" w:rsidP="00D90552">
      <w:pPr>
        <w:tabs>
          <w:tab w:val="center" w:pos="1109"/>
        </w:tabs>
      </w:pPr>
      <w:r>
        <w:t>Luodaan Amazon</w:t>
      </w:r>
      <w:r w:rsidR="00717549">
        <w:t>i</w:t>
      </w:r>
      <w:r w:rsidR="003A52C5">
        <w:t>n web-käyttöliittymäss</w:t>
      </w:r>
      <w:r w:rsidR="00717549">
        <w:t>ä</w:t>
      </w:r>
      <w:r w:rsidR="003A52C5">
        <w:t xml:space="preserve"> sääntö</w:t>
      </w:r>
      <w:r w:rsidR="00717549">
        <w:t xml:space="preserve">, jossa sallitaan </w:t>
      </w:r>
      <w:r w:rsidR="00F554C3">
        <w:t>kaikki 80 porttiin tu</w:t>
      </w:r>
      <w:r w:rsidR="00074A5C">
        <w:t>leva http liikenne. (ks. Kuvio 1</w:t>
      </w:r>
      <w:r w:rsidR="00187BDE">
        <w:t>3</w:t>
      </w:r>
      <w:r w:rsidR="00F554C3">
        <w:t>.)</w:t>
      </w:r>
      <w:r w:rsidR="00F554C3" w:rsidRPr="00F554C3">
        <w:t xml:space="preserve"> </w:t>
      </w:r>
    </w:p>
    <w:p w14:paraId="6BB27082" w14:textId="7D6E0679" w:rsidR="00D67A2E" w:rsidRDefault="00F554C3" w:rsidP="001B6FFE">
      <w:pPr>
        <w:tabs>
          <w:tab w:val="center" w:pos="1109"/>
        </w:tabs>
      </w:pPr>
      <w:bookmarkStart w:id="40" w:name="_Toc496012813"/>
      <w:bookmarkStart w:id="41" w:name="_Toc498956945"/>
      <w:r>
        <w:rPr>
          <w:lang w:val="en-US"/>
        </w:rPr>
        <w:drawing>
          <wp:inline distT="0" distB="0" distL="0" distR="0" wp14:anchorId="32FC8EDE" wp14:editId="1E019877">
            <wp:extent cx="5391150" cy="4337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5547" cy="458193"/>
                    </a:xfrm>
                    <a:prstGeom prst="rect">
                      <a:avLst/>
                    </a:prstGeom>
                  </pic:spPr>
                </pic:pic>
              </a:graphicData>
            </a:graphic>
          </wp:inline>
        </w:drawing>
      </w:r>
      <w:r>
        <w:t xml:space="preserve">Kuvio </w:t>
      </w:r>
      <w:r w:rsidR="002B77D3">
        <w:fldChar w:fldCharType="begin"/>
      </w:r>
      <w:r w:rsidR="002B77D3">
        <w:instrText xml:space="preserve"> SEQ Kuvio \* ARABIC </w:instrText>
      </w:r>
      <w:r w:rsidR="002B77D3">
        <w:fldChar w:fldCharType="separate"/>
      </w:r>
      <w:r w:rsidR="00BD5498">
        <w:t>13</w:t>
      </w:r>
      <w:r w:rsidR="002B77D3">
        <w:fldChar w:fldCharType="end"/>
      </w:r>
      <w:r>
        <w:t>. HTTP sääntö</w:t>
      </w:r>
      <w:bookmarkEnd w:id="40"/>
      <w:bookmarkEnd w:id="41"/>
    </w:p>
    <w:p w14:paraId="0B5AE456" w14:textId="29B6D93C" w:rsidR="00D90552" w:rsidRPr="00D2579A" w:rsidRDefault="00913928" w:rsidP="001B6FFE">
      <w:pPr>
        <w:tabs>
          <w:tab w:val="center" w:pos="1109"/>
        </w:tabs>
      </w:pPr>
      <w:r>
        <w:t>Seuraavaksi tutkitaan HAProxyllä olevaa haproxy.cfg –tiedostoa</w:t>
      </w:r>
      <w:r w:rsidR="002F49C6">
        <w:t xml:space="preserve">, joka sijaitsee </w:t>
      </w:r>
      <w:r w:rsidR="002F49C6" w:rsidRPr="002F49C6">
        <w:rPr>
          <w:i/>
        </w:rPr>
        <w:t>/etc/haproxy/</w:t>
      </w:r>
      <w:r w:rsidR="002F49C6">
        <w:t xml:space="preserve"> polussa</w:t>
      </w:r>
      <w:r>
        <w:t>.</w:t>
      </w:r>
      <w:r w:rsidR="004C73B8">
        <w:t xml:space="preserve"> T</w:t>
      </w:r>
      <w:r w:rsidR="00BB406B">
        <w:t xml:space="preserve">iedosto muokataan tarpeen mukaan sopivaksi. </w:t>
      </w:r>
      <w:r w:rsidR="0039629D">
        <w:t>Olennaista on kiinnitt</w:t>
      </w:r>
      <w:r w:rsidR="00AC64DC">
        <w:t>ä</w:t>
      </w:r>
      <w:r w:rsidR="0039629D">
        <w:t xml:space="preserve">ä huomiota backend API, </w:t>
      </w:r>
      <w:r w:rsidR="002B0C71">
        <w:t>WS ja Client IP-osoitteiden oikeellisuuteen</w:t>
      </w:r>
      <w:r w:rsidR="00AC64DC">
        <w:t xml:space="preserve">. (ks. Kuvio </w:t>
      </w:r>
      <w:r w:rsidR="00BC66DC">
        <w:t>13</w:t>
      </w:r>
      <w:r w:rsidR="00AC64DC">
        <w:t>.)</w:t>
      </w:r>
      <w:r w:rsidR="00D67A2E">
        <w:t xml:space="preserve"> Joihinka tulee toisen</w:t>
      </w:r>
      <w:r w:rsidR="00187BDE">
        <w:t xml:space="preserve"> (Docker)</w:t>
      </w:r>
      <w:r w:rsidR="00D67A2E">
        <w:t xml:space="preserve"> virtuaali</w:t>
      </w:r>
      <w:r w:rsidR="00BC66DC">
        <w:t>koneen IP-osoitteet. Kuviossa 13</w:t>
      </w:r>
      <w:r w:rsidR="00D67A2E">
        <w:t xml:space="preserve"> olevista kommentoiduista (#) keltaisista riveistä ei tarvitse välittää.</w:t>
      </w:r>
      <w:r w:rsidR="00BC66DC">
        <w:t xml:space="preserve"> Nämä on värjätty vahingossa.</w:t>
      </w:r>
    </w:p>
    <w:p w14:paraId="71558789" w14:textId="3E96386F" w:rsidR="002921F4" w:rsidRDefault="00D90552" w:rsidP="002921F4">
      <w:pPr>
        <w:keepNext/>
        <w:tabs>
          <w:tab w:val="center" w:pos="1109"/>
        </w:tabs>
      </w:pPr>
      <w:r>
        <w:rPr>
          <w:lang w:val="en-US"/>
        </w:rPr>
        <w:lastRenderedPageBreak/>
        <w:drawing>
          <wp:inline distT="0" distB="0" distL="0" distR="0" wp14:anchorId="2A4F1BDD" wp14:editId="24327578">
            <wp:extent cx="4819426" cy="7655508"/>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451" t="622"/>
                    <a:stretch/>
                  </pic:blipFill>
                  <pic:spPr bwMode="auto">
                    <a:xfrm>
                      <a:off x="0" y="0"/>
                      <a:ext cx="4884344" cy="7758627"/>
                    </a:xfrm>
                    <a:prstGeom prst="rect">
                      <a:avLst/>
                    </a:prstGeom>
                    <a:ln>
                      <a:noFill/>
                    </a:ln>
                    <a:extLst>
                      <a:ext uri="{53640926-AAD7-44D8-BBD7-CCE9431645EC}">
                        <a14:shadowObscured xmlns:a14="http://schemas.microsoft.com/office/drawing/2010/main"/>
                      </a:ext>
                    </a:extLst>
                  </pic:spPr>
                </pic:pic>
              </a:graphicData>
            </a:graphic>
          </wp:inline>
        </w:drawing>
      </w:r>
    </w:p>
    <w:p w14:paraId="1AB0E2AD" w14:textId="49A27059" w:rsidR="00D90552" w:rsidRPr="00A34381" w:rsidRDefault="002921F4" w:rsidP="001B6FFE">
      <w:pPr>
        <w:pStyle w:val="Kuvaotsikko"/>
      </w:pPr>
      <w:bookmarkStart w:id="42" w:name="_Toc496012814"/>
      <w:bookmarkStart w:id="43" w:name="_Toc498956946"/>
      <w:r>
        <w:t xml:space="preserve">Kuvio </w:t>
      </w:r>
      <w:r>
        <w:fldChar w:fldCharType="begin"/>
      </w:r>
      <w:r>
        <w:instrText xml:space="preserve"> SEQ Kuvio \* ARABIC </w:instrText>
      </w:r>
      <w:r>
        <w:fldChar w:fldCharType="separate"/>
      </w:r>
      <w:r w:rsidR="00BD5498">
        <w:t>14</w:t>
      </w:r>
      <w:r>
        <w:fldChar w:fldCharType="end"/>
      </w:r>
      <w:r>
        <w:t>. haproxy.cfg</w:t>
      </w:r>
      <w:bookmarkEnd w:id="42"/>
      <w:bookmarkEnd w:id="43"/>
    </w:p>
    <w:p w14:paraId="12588E87" w14:textId="55B5AC51" w:rsidR="002F49C6" w:rsidRPr="002F49C6" w:rsidRDefault="001B6FFE" w:rsidP="002F49C6">
      <w:pPr>
        <w:tabs>
          <w:tab w:val="center" w:pos="1109"/>
          <w:tab w:val="left" w:pos="7800"/>
        </w:tabs>
      </w:pPr>
      <w:r>
        <w:lastRenderedPageBreak/>
        <w:t>.cfg -tiedoston muokkaamisen jälkeen HAProxy tulee käynnistää uudelleen ja t</w:t>
      </w:r>
      <w:r w:rsidR="00BC66DC">
        <w:t>arkistaa sen tila. (ks. Kuvio 1</w:t>
      </w:r>
      <w:r w:rsidR="00187BDE">
        <w:t>5</w:t>
      </w:r>
      <w:r>
        <w:t>.)</w:t>
      </w:r>
    </w:p>
    <w:p w14:paraId="41F4C773" w14:textId="450956ED" w:rsidR="002D2174" w:rsidRDefault="00D67A2E" w:rsidP="002D2174">
      <w:pPr>
        <w:keepNext/>
        <w:tabs>
          <w:tab w:val="center" w:pos="1109"/>
          <w:tab w:val="left" w:pos="7800"/>
        </w:tabs>
      </w:pPr>
      <w:r>
        <w:rPr>
          <w:lang w:val="en-US"/>
        </w:rPr>
        <w:drawing>
          <wp:inline distT="0" distB="0" distL="0" distR="0" wp14:anchorId="4A16E519" wp14:editId="3071BF14">
            <wp:extent cx="5165090" cy="113415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074" r="4685"/>
                    <a:stretch/>
                  </pic:blipFill>
                  <pic:spPr bwMode="auto">
                    <a:xfrm>
                      <a:off x="0" y="0"/>
                      <a:ext cx="5165785" cy="1134311"/>
                    </a:xfrm>
                    <a:prstGeom prst="rect">
                      <a:avLst/>
                    </a:prstGeom>
                    <a:ln>
                      <a:noFill/>
                    </a:ln>
                    <a:extLst>
                      <a:ext uri="{53640926-AAD7-44D8-BBD7-CCE9431645EC}">
                        <a14:shadowObscured xmlns:a14="http://schemas.microsoft.com/office/drawing/2010/main"/>
                      </a:ext>
                    </a:extLst>
                  </pic:spPr>
                </pic:pic>
              </a:graphicData>
            </a:graphic>
          </wp:inline>
        </w:drawing>
      </w:r>
    </w:p>
    <w:p w14:paraId="67E4834C" w14:textId="5F96B9FD" w:rsidR="00D90552" w:rsidRPr="001D6B4D" w:rsidRDefault="002D2174" w:rsidP="002D2174">
      <w:pPr>
        <w:pStyle w:val="Kuvaotsikko"/>
      </w:pPr>
      <w:bookmarkStart w:id="44" w:name="_Toc498956947"/>
      <w:r>
        <w:t xml:space="preserve">Kuvio </w:t>
      </w:r>
      <w:r>
        <w:fldChar w:fldCharType="begin"/>
      </w:r>
      <w:r>
        <w:instrText xml:space="preserve"> SEQ Kuvio \* ARABIC </w:instrText>
      </w:r>
      <w:r>
        <w:fldChar w:fldCharType="separate"/>
      </w:r>
      <w:r w:rsidR="00BD5498">
        <w:t>15</w:t>
      </w:r>
      <w:r>
        <w:fldChar w:fldCharType="end"/>
      </w:r>
      <w:r>
        <w:t>. HAProxyn uudelleen käynnistys</w:t>
      </w:r>
      <w:bookmarkEnd w:id="44"/>
    </w:p>
    <w:p w14:paraId="448DEFB9" w14:textId="2E1BEAF5" w:rsidR="00D90552" w:rsidRDefault="00176E45" w:rsidP="00251E3E">
      <w:pPr>
        <w:pStyle w:val="Otsikko2"/>
      </w:pPr>
      <w:bookmarkStart w:id="45" w:name="_Toc498956104"/>
      <w:bookmarkStart w:id="46" w:name="_Toc498958873"/>
      <w:r>
        <w:t>Docker virtuaalikone</w:t>
      </w:r>
      <w:bookmarkEnd w:id="45"/>
      <w:bookmarkEnd w:id="46"/>
    </w:p>
    <w:p w14:paraId="00118EF3" w14:textId="4727058F" w:rsidR="00176E45" w:rsidRPr="00176E45" w:rsidRDefault="001B41DF" w:rsidP="00176E45">
      <w:r>
        <w:t>Koska virtuaalikone, johon Docker asennetaan, sijaitsee sisäverkossa, täytyy sinne kulkea HAPro</w:t>
      </w:r>
      <w:r w:rsidR="00BC66DC">
        <w:t>xy -koneen kautta. (ks. Kuvio 1</w:t>
      </w:r>
      <w:r w:rsidR="00187BDE">
        <w:t>6</w:t>
      </w:r>
      <w:r>
        <w:t>.) HAProxy koneelta otetaan SSH-yhteys sisäverkossa olevalle koneelle, jolloin se tarvitsee myös private keyn. Labrassa private key -tiedosto on luotu ubuntu -käyttäjän kotikansioon nimellä ”avain.pem”.</w:t>
      </w:r>
      <w:r w:rsidR="002D2174">
        <w:t xml:space="preserve"> </w:t>
      </w:r>
      <w:r>
        <w:t xml:space="preserve">Lisäksi uusi virtuaalikone päivitetään </w:t>
      </w:r>
      <w:r w:rsidR="00BC66DC">
        <w:t>rutiininomaisesti. (ks. Kuvio 1</w:t>
      </w:r>
      <w:r w:rsidR="00187BDE">
        <w:t>7</w:t>
      </w:r>
      <w:r>
        <w:t>.)</w:t>
      </w:r>
    </w:p>
    <w:p w14:paraId="739EF171" w14:textId="5DA433EC" w:rsidR="001B41DF" w:rsidRDefault="00D90552" w:rsidP="001B41DF">
      <w:pPr>
        <w:keepNext/>
      </w:pPr>
      <w:r>
        <w:rPr>
          <w:lang w:val="en-US"/>
        </w:rPr>
        <w:drawing>
          <wp:inline distT="0" distB="0" distL="0" distR="0" wp14:anchorId="186E5F46" wp14:editId="72D98C40">
            <wp:extent cx="4442346" cy="3399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säskone3.PNG"/>
                    <pic:cNvPicPr/>
                  </pic:nvPicPr>
                  <pic:blipFill>
                    <a:blip r:embed="rId27">
                      <a:extLst>
                        <a:ext uri="{28A0092B-C50C-407E-A947-70E740481C1C}">
                          <a14:useLocalDpi xmlns:a14="http://schemas.microsoft.com/office/drawing/2010/main" val="0"/>
                        </a:ext>
                      </a:extLst>
                    </a:blip>
                    <a:stretch>
                      <a:fillRect/>
                    </a:stretch>
                  </pic:blipFill>
                  <pic:spPr>
                    <a:xfrm>
                      <a:off x="0" y="0"/>
                      <a:ext cx="4495589" cy="3440153"/>
                    </a:xfrm>
                    <a:prstGeom prst="rect">
                      <a:avLst/>
                    </a:prstGeom>
                  </pic:spPr>
                </pic:pic>
              </a:graphicData>
            </a:graphic>
          </wp:inline>
        </w:drawing>
      </w:r>
    </w:p>
    <w:p w14:paraId="14326261" w14:textId="3F335017" w:rsidR="00D90552" w:rsidRPr="001D6B4D" w:rsidRDefault="001B41DF" w:rsidP="001B41DF">
      <w:pPr>
        <w:pStyle w:val="Kuvaotsikko"/>
      </w:pPr>
      <w:bookmarkStart w:id="47" w:name="_Toc498956948"/>
      <w:r>
        <w:t xml:space="preserve">Kuvio </w:t>
      </w:r>
      <w:r>
        <w:fldChar w:fldCharType="begin"/>
      </w:r>
      <w:r>
        <w:instrText xml:space="preserve"> SEQ Kuvio \* ARABIC </w:instrText>
      </w:r>
      <w:r>
        <w:fldChar w:fldCharType="separate"/>
      </w:r>
      <w:r w:rsidR="00BD5498">
        <w:t>16</w:t>
      </w:r>
      <w:r>
        <w:fldChar w:fldCharType="end"/>
      </w:r>
      <w:r>
        <w:t>. Sisäverkon koneeseen kirjautuminen</w:t>
      </w:r>
      <w:bookmarkEnd w:id="47"/>
    </w:p>
    <w:p w14:paraId="01EC598A" w14:textId="77777777" w:rsidR="001B41DF" w:rsidRDefault="00D90552" w:rsidP="001B41DF">
      <w:pPr>
        <w:keepNext/>
      </w:pPr>
      <w:r>
        <w:rPr>
          <w:lang w:val="en-US"/>
        </w:rPr>
        <w:lastRenderedPageBreak/>
        <w:drawing>
          <wp:inline distT="0" distB="0" distL="0" distR="0" wp14:anchorId="729B3984" wp14:editId="47FA6C12">
            <wp:extent cx="5504180" cy="102235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PNG"/>
                    <pic:cNvPicPr/>
                  </pic:nvPicPr>
                  <pic:blipFill>
                    <a:blip r:embed="rId28">
                      <a:extLst>
                        <a:ext uri="{28A0092B-C50C-407E-A947-70E740481C1C}">
                          <a14:useLocalDpi xmlns:a14="http://schemas.microsoft.com/office/drawing/2010/main" val="0"/>
                        </a:ext>
                      </a:extLst>
                    </a:blip>
                    <a:stretch>
                      <a:fillRect/>
                    </a:stretch>
                  </pic:blipFill>
                  <pic:spPr>
                    <a:xfrm>
                      <a:off x="0" y="0"/>
                      <a:ext cx="5504180" cy="1022350"/>
                    </a:xfrm>
                    <a:prstGeom prst="rect">
                      <a:avLst/>
                    </a:prstGeom>
                  </pic:spPr>
                </pic:pic>
              </a:graphicData>
            </a:graphic>
          </wp:inline>
        </w:drawing>
      </w:r>
    </w:p>
    <w:p w14:paraId="6BF4D25E" w14:textId="3FDD3DC6" w:rsidR="00D90552" w:rsidRPr="001D6B4D" w:rsidRDefault="001B41DF" w:rsidP="001B41DF">
      <w:pPr>
        <w:pStyle w:val="Kuvaotsikko"/>
      </w:pPr>
      <w:bookmarkStart w:id="48" w:name="_Toc498956949"/>
      <w:r>
        <w:t xml:space="preserve">Kuvio </w:t>
      </w:r>
      <w:r>
        <w:fldChar w:fldCharType="begin"/>
      </w:r>
      <w:r>
        <w:instrText xml:space="preserve"> SEQ Kuvio \* ARABIC </w:instrText>
      </w:r>
      <w:r>
        <w:fldChar w:fldCharType="separate"/>
      </w:r>
      <w:r w:rsidR="00BD5498">
        <w:t>17</w:t>
      </w:r>
      <w:r>
        <w:fldChar w:fldCharType="end"/>
      </w:r>
      <w:r>
        <w:t>. Virtuaalikoneen päivitys</w:t>
      </w:r>
      <w:bookmarkEnd w:id="48"/>
    </w:p>
    <w:p w14:paraId="252B3FE7" w14:textId="4729E645" w:rsidR="00D90552" w:rsidRDefault="00D90552" w:rsidP="00D90552">
      <w:pPr>
        <w:pStyle w:val="Otsikko2"/>
        <w:rPr>
          <w:lang w:val="sv-SE"/>
        </w:rPr>
      </w:pPr>
      <w:bookmarkStart w:id="49" w:name="_Toc498956105"/>
      <w:bookmarkStart w:id="50" w:name="_Toc498958874"/>
      <w:r w:rsidRPr="001D6B4D">
        <w:t>Docker asennu</w:t>
      </w:r>
      <w:r>
        <w:rPr>
          <w:lang w:val="sv-SE"/>
        </w:rPr>
        <w:t>s</w:t>
      </w:r>
      <w:bookmarkEnd w:id="49"/>
      <w:bookmarkEnd w:id="50"/>
    </w:p>
    <w:p w14:paraId="2D73B3BE" w14:textId="2C06DA55" w:rsidR="001B41DF" w:rsidRPr="00BC66DC" w:rsidRDefault="00F06015" w:rsidP="001B41DF">
      <w:r w:rsidRPr="008960F3">
        <w:t>Ensiksi asennetaan Docker ja tark</w:t>
      </w:r>
      <w:r w:rsidR="00074A5C" w:rsidRPr="008960F3">
        <w:t xml:space="preserve">istetaan sen tila. </w:t>
      </w:r>
      <w:r w:rsidR="00BC66DC" w:rsidRPr="00BC66DC">
        <w:t>(ks. Kuvio 1</w:t>
      </w:r>
      <w:r w:rsidR="00187BDE">
        <w:t>8</w:t>
      </w:r>
      <w:r w:rsidR="00BC66DC" w:rsidRPr="00BC66DC">
        <w:t>.,1</w:t>
      </w:r>
      <w:r w:rsidR="00187BDE">
        <w:t>9.,20</w:t>
      </w:r>
      <w:r w:rsidR="00BC66DC">
        <w:t xml:space="preserve">. ja </w:t>
      </w:r>
      <w:r w:rsidR="00187BDE">
        <w:t>21</w:t>
      </w:r>
      <w:r w:rsidRPr="00BC66DC">
        <w:t>.)</w:t>
      </w:r>
    </w:p>
    <w:p w14:paraId="7C8EA68C" w14:textId="77777777" w:rsidR="00F06015" w:rsidRDefault="00D90552" w:rsidP="00F06015">
      <w:pPr>
        <w:keepNext/>
      </w:pPr>
      <w:r>
        <w:rPr>
          <w:lang w:val="en-US"/>
        </w:rPr>
        <w:drawing>
          <wp:inline distT="0" distB="0" distL="0" distR="0" wp14:anchorId="6D10D6C3" wp14:editId="3A0BEA15">
            <wp:extent cx="5504180" cy="8915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kerinstall1.PNG"/>
                    <pic:cNvPicPr/>
                  </pic:nvPicPr>
                  <pic:blipFill>
                    <a:blip r:embed="rId29">
                      <a:extLst>
                        <a:ext uri="{28A0092B-C50C-407E-A947-70E740481C1C}">
                          <a14:useLocalDpi xmlns:a14="http://schemas.microsoft.com/office/drawing/2010/main" val="0"/>
                        </a:ext>
                      </a:extLst>
                    </a:blip>
                    <a:stretch>
                      <a:fillRect/>
                    </a:stretch>
                  </pic:blipFill>
                  <pic:spPr>
                    <a:xfrm>
                      <a:off x="0" y="0"/>
                      <a:ext cx="5504180" cy="891540"/>
                    </a:xfrm>
                    <a:prstGeom prst="rect">
                      <a:avLst/>
                    </a:prstGeom>
                  </pic:spPr>
                </pic:pic>
              </a:graphicData>
            </a:graphic>
          </wp:inline>
        </w:drawing>
      </w:r>
    </w:p>
    <w:p w14:paraId="073F396B" w14:textId="07CD47D0" w:rsidR="00D90552" w:rsidRPr="00BC66DC" w:rsidRDefault="00F06015" w:rsidP="00F06015">
      <w:pPr>
        <w:pStyle w:val="Kuvaotsikko"/>
      </w:pPr>
      <w:bookmarkStart w:id="51" w:name="_Toc498956950"/>
      <w:r>
        <w:t xml:space="preserve">Kuvio </w:t>
      </w:r>
      <w:r>
        <w:fldChar w:fldCharType="begin"/>
      </w:r>
      <w:r>
        <w:instrText xml:space="preserve"> SEQ Kuvio \* ARABIC </w:instrText>
      </w:r>
      <w:r>
        <w:fldChar w:fldCharType="separate"/>
      </w:r>
      <w:r w:rsidR="00BD5498">
        <w:t>18</w:t>
      </w:r>
      <w:r>
        <w:fldChar w:fldCharType="end"/>
      </w:r>
      <w:r>
        <w:t>. Docker asennus 1</w:t>
      </w:r>
      <w:bookmarkEnd w:id="51"/>
    </w:p>
    <w:p w14:paraId="24BE5094" w14:textId="77777777" w:rsidR="00F06015" w:rsidRDefault="00D90552" w:rsidP="00F06015">
      <w:pPr>
        <w:keepNext/>
      </w:pPr>
      <w:r>
        <w:rPr>
          <w:lang w:val="en-US"/>
        </w:rPr>
        <w:drawing>
          <wp:inline distT="0" distB="0" distL="0" distR="0" wp14:anchorId="761FE930" wp14:editId="4141D42B">
            <wp:extent cx="5504180" cy="413385"/>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ckerinstall2.PNG"/>
                    <pic:cNvPicPr/>
                  </pic:nvPicPr>
                  <pic:blipFill>
                    <a:blip r:embed="rId30">
                      <a:extLst>
                        <a:ext uri="{28A0092B-C50C-407E-A947-70E740481C1C}">
                          <a14:useLocalDpi xmlns:a14="http://schemas.microsoft.com/office/drawing/2010/main" val="0"/>
                        </a:ext>
                      </a:extLst>
                    </a:blip>
                    <a:stretch>
                      <a:fillRect/>
                    </a:stretch>
                  </pic:blipFill>
                  <pic:spPr>
                    <a:xfrm>
                      <a:off x="0" y="0"/>
                      <a:ext cx="5504180" cy="413385"/>
                    </a:xfrm>
                    <a:prstGeom prst="rect">
                      <a:avLst/>
                    </a:prstGeom>
                  </pic:spPr>
                </pic:pic>
              </a:graphicData>
            </a:graphic>
          </wp:inline>
        </w:drawing>
      </w:r>
    </w:p>
    <w:p w14:paraId="1F8A6FB3" w14:textId="4BC61E92" w:rsidR="00D90552" w:rsidRPr="00BC66DC" w:rsidRDefault="00F06015" w:rsidP="00F06015">
      <w:pPr>
        <w:pStyle w:val="Kuvaotsikko"/>
      </w:pPr>
      <w:bookmarkStart w:id="52" w:name="_Toc498956951"/>
      <w:r>
        <w:t xml:space="preserve">Kuvio </w:t>
      </w:r>
      <w:r>
        <w:fldChar w:fldCharType="begin"/>
      </w:r>
      <w:r>
        <w:instrText xml:space="preserve"> SEQ Kuvio \* ARABIC </w:instrText>
      </w:r>
      <w:r>
        <w:fldChar w:fldCharType="separate"/>
      </w:r>
      <w:r w:rsidR="00BD5498">
        <w:t>19</w:t>
      </w:r>
      <w:r>
        <w:fldChar w:fldCharType="end"/>
      </w:r>
      <w:r>
        <w:t>. Docker asennus 2</w:t>
      </w:r>
      <w:bookmarkEnd w:id="52"/>
    </w:p>
    <w:p w14:paraId="23A63B19" w14:textId="77777777" w:rsidR="00F06015" w:rsidRDefault="00D90552" w:rsidP="00F06015">
      <w:pPr>
        <w:keepNext/>
      </w:pPr>
      <w:r>
        <w:rPr>
          <w:lang w:val="en-US"/>
        </w:rPr>
        <w:drawing>
          <wp:inline distT="0" distB="0" distL="0" distR="0" wp14:anchorId="157547AC" wp14:editId="4F4B40FD">
            <wp:extent cx="4086795" cy="1714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ckerinstall3.PNG"/>
                    <pic:cNvPicPr/>
                  </pic:nvPicPr>
                  <pic:blipFill>
                    <a:blip r:embed="rId31">
                      <a:extLst>
                        <a:ext uri="{28A0092B-C50C-407E-A947-70E740481C1C}">
                          <a14:useLocalDpi xmlns:a14="http://schemas.microsoft.com/office/drawing/2010/main" val="0"/>
                        </a:ext>
                      </a:extLst>
                    </a:blip>
                    <a:stretch>
                      <a:fillRect/>
                    </a:stretch>
                  </pic:blipFill>
                  <pic:spPr>
                    <a:xfrm>
                      <a:off x="0" y="0"/>
                      <a:ext cx="4086795" cy="171474"/>
                    </a:xfrm>
                    <a:prstGeom prst="rect">
                      <a:avLst/>
                    </a:prstGeom>
                  </pic:spPr>
                </pic:pic>
              </a:graphicData>
            </a:graphic>
          </wp:inline>
        </w:drawing>
      </w:r>
    </w:p>
    <w:p w14:paraId="1CEBF7DA" w14:textId="60F13011" w:rsidR="00D90552" w:rsidRDefault="00F06015" w:rsidP="00F06015">
      <w:pPr>
        <w:pStyle w:val="Kuvaotsikko"/>
        <w:rPr>
          <w:lang w:val="sv-SE"/>
        </w:rPr>
      </w:pPr>
      <w:bookmarkStart w:id="53" w:name="_Toc498956952"/>
      <w:r>
        <w:t xml:space="preserve">Kuvio </w:t>
      </w:r>
      <w:r>
        <w:fldChar w:fldCharType="begin"/>
      </w:r>
      <w:r>
        <w:instrText xml:space="preserve"> SEQ Kuvio \* ARABIC </w:instrText>
      </w:r>
      <w:r>
        <w:fldChar w:fldCharType="separate"/>
      </w:r>
      <w:r w:rsidR="00BD5498">
        <w:t>20</w:t>
      </w:r>
      <w:r>
        <w:fldChar w:fldCharType="end"/>
      </w:r>
      <w:r>
        <w:t>. Docker asennus 3</w:t>
      </w:r>
      <w:bookmarkEnd w:id="53"/>
    </w:p>
    <w:p w14:paraId="74D7E5CB" w14:textId="77777777" w:rsidR="00F06015" w:rsidRDefault="00D90552" w:rsidP="00F06015">
      <w:pPr>
        <w:keepNext/>
      </w:pPr>
      <w:r>
        <w:rPr>
          <w:lang w:val="en-US"/>
        </w:rPr>
        <w:drawing>
          <wp:inline distT="0" distB="0" distL="0" distR="0" wp14:anchorId="150909E5" wp14:editId="16CD63D2">
            <wp:extent cx="5504180" cy="122110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kerrunning.PNG"/>
                    <pic:cNvPicPr/>
                  </pic:nvPicPr>
                  <pic:blipFill>
                    <a:blip r:embed="rId32">
                      <a:extLst>
                        <a:ext uri="{28A0092B-C50C-407E-A947-70E740481C1C}">
                          <a14:useLocalDpi xmlns:a14="http://schemas.microsoft.com/office/drawing/2010/main" val="0"/>
                        </a:ext>
                      </a:extLst>
                    </a:blip>
                    <a:stretch>
                      <a:fillRect/>
                    </a:stretch>
                  </pic:blipFill>
                  <pic:spPr>
                    <a:xfrm>
                      <a:off x="0" y="0"/>
                      <a:ext cx="5504180" cy="1221105"/>
                    </a:xfrm>
                    <a:prstGeom prst="rect">
                      <a:avLst/>
                    </a:prstGeom>
                  </pic:spPr>
                </pic:pic>
              </a:graphicData>
            </a:graphic>
          </wp:inline>
        </w:drawing>
      </w:r>
    </w:p>
    <w:p w14:paraId="23902729" w14:textId="6AA419EF" w:rsidR="00D90552" w:rsidRDefault="00F06015" w:rsidP="00F06015">
      <w:pPr>
        <w:pStyle w:val="Kuvaotsikko"/>
        <w:rPr>
          <w:lang w:val="sv-SE"/>
        </w:rPr>
      </w:pPr>
      <w:bookmarkStart w:id="54" w:name="_Toc498956953"/>
      <w:r>
        <w:t xml:space="preserve">Kuvio </w:t>
      </w:r>
      <w:r>
        <w:fldChar w:fldCharType="begin"/>
      </w:r>
      <w:r>
        <w:instrText xml:space="preserve"> SEQ Kuvio \* ARABIC </w:instrText>
      </w:r>
      <w:r>
        <w:fldChar w:fldCharType="separate"/>
      </w:r>
      <w:r w:rsidR="00BD5498">
        <w:t>21</w:t>
      </w:r>
      <w:r>
        <w:fldChar w:fldCharType="end"/>
      </w:r>
      <w:r>
        <w:t>. Dockerin tilan tarkistus</w:t>
      </w:r>
      <w:bookmarkEnd w:id="54"/>
    </w:p>
    <w:p w14:paraId="6C3B15E0" w14:textId="03F5A9BE" w:rsidR="00D90552" w:rsidRDefault="00C04F50" w:rsidP="00D90552">
      <w:pPr>
        <w:pStyle w:val="Otsikko2"/>
        <w:rPr>
          <w:lang w:val="sv-SE"/>
        </w:rPr>
      </w:pPr>
      <w:bookmarkStart w:id="55" w:name="_Toc498956106"/>
      <w:bookmarkStart w:id="56" w:name="_Toc498958875"/>
      <w:r>
        <w:rPr>
          <w:lang w:val="sv-SE"/>
        </w:rPr>
        <w:lastRenderedPageBreak/>
        <w:t>.txt -</w:t>
      </w:r>
      <w:r w:rsidR="00D90552">
        <w:rPr>
          <w:lang w:val="sv-SE"/>
        </w:rPr>
        <w:t>tiedostot</w:t>
      </w:r>
      <w:bookmarkEnd w:id="55"/>
      <w:bookmarkEnd w:id="56"/>
    </w:p>
    <w:p w14:paraId="027D9E04" w14:textId="5CD7E700" w:rsidR="00F06015" w:rsidRPr="00BC66DC" w:rsidRDefault="00F06015" w:rsidP="00F06015">
      <w:r w:rsidRPr="008960F3">
        <w:t>Ennen konttien asennusta</w:t>
      </w:r>
      <w:r w:rsidR="00B73AB8" w:rsidRPr="008960F3">
        <w:t xml:space="preserve"> tulee jokaiselle Contriboardin k</w:t>
      </w:r>
      <w:r w:rsidR="005F7725">
        <w:t xml:space="preserve">ontille luoda tarvittavat envit </w:t>
      </w:r>
      <w:r w:rsidR="00B73AB8" w:rsidRPr="008960F3">
        <w:t>tiedostot. Tiedostot ovat tavallisia .txt -tiedostoja ja niiden luonnissa tulee kiinnittää huomiota mongodb:n ja redis:n IP -osoitteisiin.</w:t>
      </w:r>
      <w:r w:rsidR="00CC0AA7">
        <w:t xml:space="preserve"> Tiedostot sijoitettiin </w:t>
      </w:r>
      <w:r w:rsidR="00CC0AA7" w:rsidRPr="00CC0AA7">
        <w:rPr>
          <w:i/>
        </w:rPr>
        <w:t>/envit</w:t>
      </w:r>
      <w:r w:rsidR="00CC0AA7">
        <w:t xml:space="preserve"> kansioon.</w:t>
      </w:r>
      <w:r w:rsidR="00B73AB8" w:rsidRPr="008960F3">
        <w:t xml:space="preserve"> Tässä harjoituksessa kaikki kontit asennetaan samalle virtuaalikoneelle, joten IP -osoitteeksi määritetään sen hetkisen virtuaalikoneen osoite. Contriboardin kontteja on yhteensä kolme: api, io ja client. Näille jokaiselle tulee luoda om</w:t>
      </w:r>
      <w:r w:rsidR="00074A5C" w:rsidRPr="008960F3">
        <w:t xml:space="preserve">a envit -tiedosto. </w:t>
      </w:r>
      <w:r w:rsidR="00BC66DC" w:rsidRPr="00BC66DC">
        <w:t xml:space="preserve">(ks. Kuvio </w:t>
      </w:r>
      <w:r w:rsidR="00187BDE">
        <w:t>22</w:t>
      </w:r>
      <w:r w:rsidR="00BC66DC">
        <w:t>., 2</w:t>
      </w:r>
      <w:r w:rsidR="00187BDE">
        <w:t>3</w:t>
      </w:r>
      <w:r w:rsidR="00BC66DC">
        <w:t>.</w:t>
      </w:r>
      <w:r w:rsidR="00187BDE">
        <w:t>,</w:t>
      </w:r>
      <w:r w:rsidR="00BC66DC">
        <w:t xml:space="preserve"> ja 2</w:t>
      </w:r>
      <w:r w:rsidR="00187BDE">
        <w:t>4</w:t>
      </w:r>
      <w:r w:rsidR="00B73AB8" w:rsidRPr="00BC66DC">
        <w:t>.)</w:t>
      </w:r>
    </w:p>
    <w:p w14:paraId="4F83506F" w14:textId="77777777" w:rsidR="00B73AB8" w:rsidRDefault="00D90552" w:rsidP="00B73AB8">
      <w:pPr>
        <w:keepNext/>
      </w:pPr>
      <w:r>
        <w:rPr>
          <w:lang w:val="en-US"/>
        </w:rPr>
        <w:drawing>
          <wp:inline distT="0" distB="0" distL="0" distR="0" wp14:anchorId="607B29A8" wp14:editId="6FF9FEF9">
            <wp:extent cx="5201376"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i.PNG"/>
                    <pic:cNvPicPr/>
                  </pic:nvPicPr>
                  <pic:blipFill>
                    <a:blip r:embed="rId33">
                      <a:extLst>
                        <a:ext uri="{28A0092B-C50C-407E-A947-70E740481C1C}">
                          <a14:useLocalDpi xmlns:a14="http://schemas.microsoft.com/office/drawing/2010/main" val="0"/>
                        </a:ext>
                      </a:extLst>
                    </a:blip>
                    <a:stretch>
                      <a:fillRect/>
                    </a:stretch>
                  </pic:blipFill>
                  <pic:spPr>
                    <a:xfrm>
                      <a:off x="0" y="0"/>
                      <a:ext cx="5201376" cy="1676634"/>
                    </a:xfrm>
                    <a:prstGeom prst="rect">
                      <a:avLst/>
                    </a:prstGeom>
                  </pic:spPr>
                </pic:pic>
              </a:graphicData>
            </a:graphic>
          </wp:inline>
        </w:drawing>
      </w:r>
    </w:p>
    <w:p w14:paraId="26788089" w14:textId="6970BB6E" w:rsidR="00D90552" w:rsidRPr="002D2174" w:rsidRDefault="00B73AB8" w:rsidP="00B73AB8">
      <w:pPr>
        <w:pStyle w:val="Kuvaotsikko"/>
      </w:pPr>
      <w:bookmarkStart w:id="57" w:name="_Toc498956954"/>
      <w:r>
        <w:t xml:space="preserve">Kuvio </w:t>
      </w:r>
      <w:r>
        <w:fldChar w:fldCharType="begin"/>
      </w:r>
      <w:r>
        <w:instrText xml:space="preserve"> SEQ Kuvio \* ARABIC </w:instrText>
      </w:r>
      <w:r>
        <w:fldChar w:fldCharType="separate"/>
      </w:r>
      <w:r w:rsidR="00BD5498">
        <w:t>22</w:t>
      </w:r>
      <w:r>
        <w:fldChar w:fldCharType="end"/>
      </w:r>
      <w:r>
        <w:t>. API:n envit tiedosto</w:t>
      </w:r>
      <w:bookmarkEnd w:id="57"/>
    </w:p>
    <w:p w14:paraId="0A19D367" w14:textId="77777777" w:rsidR="00B73AB8" w:rsidRDefault="00D90552" w:rsidP="00B73AB8">
      <w:pPr>
        <w:keepNext/>
      </w:pPr>
      <w:r>
        <w:rPr>
          <w:lang w:val="en-US"/>
        </w:rPr>
        <w:drawing>
          <wp:inline distT="0" distB="0" distL="0" distR="0" wp14:anchorId="64B79AB4" wp14:editId="72B6DC28">
            <wp:extent cx="5048955" cy="140037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o.PNG"/>
                    <pic:cNvPicPr/>
                  </pic:nvPicPr>
                  <pic:blipFill>
                    <a:blip r:embed="rId34">
                      <a:extLst>
                        <a:ext uri="{28A0092B-C50C-407E-A947-70E740481C1C}">
                          <a14:useLocalDpi xmlns:a14="http://schemas.microsoft.com/office/drawing/2010/main" val="0"/>
                        </a:ext>
                      </a:extLst>
                    </a:blip>
                    <a:stretch>
                      <a:fillRect/>
                    </a:stretch>
                  </pic:blipFill>
                  <pic:spPr>
                    <a:xfrm>
                      <a:off x="0" y="0"/>
                      <a:ext cx="5048955" cy="1400370"/>
                    </a:xfrm>
                    <a:prstGeom prst="rect">
                      <a:avLst/>
                    </a:prstGeom>
                  </pic:spPr>
                </pic:pic>
              </a:graphicData>
            </a:graphic>
          </wp:inline>
        </w:drawing>
      </w:r>
    </w:p>
    <w:p w14:paraId="11B37E4B" w14:textId="3E81E770" w:rsidR="00D90552" w:rsidRPr="002D2174" w:rsidRDefault="00B73AB8" w:rsidP="00B73AB8">
      <w:pPr>
        <w:pStyle w:val="Kuvaotsikko"/>
      </w:pPr>
      <w:bookmarkStart w:id="58" w:name="_Toc498956955"/>
      <w:r>
        <w:t xml:space="preserve">Kuvio </w:t>
      </w:r>
      <w:r>
        <w:fldChar w:fldCharType="begin"/>
      </w:r>
      <w:r>
        <w:instrText xml:space="preserve"> SEQ Kuvio \* ARABIC </w:instrText>
      </w:r>
      <w:r>
        <w:fldChar w:fldCharType="separate"/>
      </w:r>
      <w:r w:rsidR="00BD5498">
        <w:t>23</w:t>
      </w:r>
      <w:r>
        <w:fldChar w:fldCharType="end"/>
      </w:r>
      <w:r>
        <w:t>. IO:n envit tiedosto</w:t>
      </w:r>
      <w:bookmarkEnd w:id="58"/>
    </w:p>
    <w:p w14:paraId="37736C02" w14:textId="77777777" w:rsidR="00B73AB8" w:rsidRDefault="00D90552" w:rsidP="00B73AB8">
      <w:pPr>
        <w:keepNext/>
      </w:pPr>
      <w:r>
        <w:rPr>
          <w:lang w:val="en-US"/>
        </w:rPr>
        <w:drawing>
          <wp:inline distT="0" distB="0" distL="0" distR="0" wp14:anchorId="6C28D288" wp14:editId="752189BD">
            <wp:extent cx="5268060" cy="111458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ient.PNG"/>
                    <pic:cNvPicPr/>
                  </pic:nvPicPr>
                  <pic:blipFill>
                    <a:blip r:embed="rId35">
                      <a:extLst>
                        <a:ext uri="{28A0092B-C50C-407E-A947-70E740481C1C}">
                          <a14:useLocalDpi xmlns:a14="http://schemas.microsoft.com/office/drawing/2010/main" val="0"/>
                        </a:ext>
                      </a:extLst>
                    </a:blip>
                    <a:stretch>
                      <a:fillRect/>
                    </a:stretch>
                  </pic:blipFill>
                  <pic:spPr>
                    <a:xfrm>
                      <a:off x="0" y="0"/>
                      <a:ext cx="5268060" cy="1114581"/>
                    </a:xfrm>
                    <a:prstGeom prst="rect">
                      <a:avLst/>
                    </a:prstGeom>
                  </pic:spPr>
                </pic:pic>
              </a:graphicData>
            </a:graphic>
          </wp:inline>
        </w:drawing>
      </w:r>
    </w:p>
    <w:p w14:paraId="2E00B620" w14:textId="75E6B676" w:rsidR="00D90552" w:rsidRPr="002D2174" w:rsidRDefault="00B73AB8" w:rsidP="00B73AB8">
      <w:pPr>
        <w:pStyle w:val="Kuvaotsikko"/>
      </w:pPr>
      <w:bookmarkStart w:id="59" w:name="_Toc498956956"/>
      <w:r>
        <w:t xml:space="preserve">Kuvio </w:t>
      </w:r>
      <w:r>
        <w:fldChar w:fldCharType="begin"/>
      </w:r>
      <w:r>
        <w:instrText xml:space="preserve"> SEQ Kuvio \* ARABIC </w:instrText>
      </w:r>
      <w:r>
        <w:fldChar w:fldCharType="separate"/>
      </w:r>
      <w:r w:rsidR="00BD5498">
        <w:t>24</w:t>
      </w:r>
      <w:r>
        <w:fldChar w:fldCharType="end"/>
      </w:r>
      <w:r>
        <w:t>. Client:n envit tiedosto</w:t>
      </w:r>
      <w:bookmarkEnd w:id="59"/>
    </w:p>
    <w:p w14:paraId="6C57A9E9" w14:textId="77777777" w:rsidR="00D90552" w:rsidRDefault="00D90552" w:rsidP="00D90552">
      <w:pPr>
        <w:pStyle w:val="Otsikko2"/>
        <w:rPr>
          <w:lang w:val="sv-SE"/>
        </w:rPr>
      </w:pPr>
      <w:bookmarkStart w:id="60" w:name="_Toc498956107"/>
      <w:bookmarkStart w:id="61" w:name="_Toc498958876"/>
      <w:r>
        <w:rPr>
          <w:lang w:val="sv-SE"/>
        </w:rPr>
        <w:lastRenderedPageBreak/>
        <w:t>Konttien asennus</w:t>
      </w:r>
      <w:bookmarkEnd w:id="60"/>
      <w:bookmarkEnd w:id="61"/>
    </w:p>
    <w:p w14:paraId="7A1E4A00" w14:textId="72488A34" w:rsidR="00D90552" w:rsidRPr="00BC66DC" w:rsidRDefault="00B73AB8" w:rsidP="00D90552">
      <w:r w:rsidRPr="008960F3">
        <w:t xml:space="preserve">Tarvittavia kontteja on siis yhteensä viisi: Mongo, Redis, Api, IO ja Client. </w:t>
      </w:r>
      <w:r w:rsidR="00575D2B" w:rsidRPr="008960F3">
        <w:t xml:space="preserve">Jokainen kontti asennetaan yksitellen, jolloin tulee määrittää kaikki kontin asetukset. Jos esimerkiksi kontin envit tiedostoon tehdään muutoksia, on kyseinen kontti pysäytettävä, poistettava ja asennettava uudelleen. </w:t>
      </w:r>
      <w:r w:rsidR="00575D2B" w:rsidRPr="00BC66DC">
        <w:t>Ohessa tarvittavat komennot eri kon</w:t>
      </w:r>
      <w:r w:rsidR="00BC66DC" w:rsidRPr="00BC66DC">
        <w:t>ttien asennuksiin. (ks. Kuvio 2</w:t>
      </w:r>
      <w:r w:rsidR="00187BDE">
        <w:t>5</w:t>
      </w:r>
      <w:r w:rsidR="00BC66DC">
        <w:t>., 2</w:t>
      </w:r>
      <w:r w:rsidR="00187BDE">
        <w:t>6</w:t>
      </w:r>
      <w:r w:rsidR="00BC66DC">
        <w:t>., 2</w:t>
      </w:r>
      <w:r w:rsidR="00187BDE">
        <w:t>7</w:t>
      </w:r>
      <w:r w:rsidR="00BC66DC">
        <w:t>., 2</w:t>
      </w:r>
      <w:r w:rsidR="00187BDE">
        <w:t>8</w:t>
      </w:r>
      <w:r w:rsidR="00BC66DC">
        <w:t>. ja 2</w:t>
      </w:r>
      <w:r w:rsidR="00187BDE">
        <w:t>9</w:t>
      </w:r>
      <w:r w:rsidR="00575D2B" w:rsidRPr="00BC66DC">
        <w:t>.)</w:t>
      </w:r>
    </w:p>
    <w:p w14:paraId="13AD27C4" w14:textId="77777777" w:rsidR="00575D2B" w:rsidRDefault="00D90552" w:rsidP="00575D2B">
      <w:pPr>
        <w:keepNext/>
      </w:pPr>
      <w:r>
        <w:rPr>
          <w:lang w:val="en-US"/>
        </w:rPr>
        <w:drawing>
          <wp:inline distT="0" distB="0" distL="0" distR="0" wp14:anchorId="22AE0BE0" wp14:editId="0A0A5FBA">
            <wp:extent cx="5504180" cy="32829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go.PNG"/>
                    <pic:cNvPicPr/>
                  </pic:nvPicPr>
                  <pic:blipFill>
                    <a:blip r:embed="rId36">
                      <a:extLst>
                        <a:ext uri="{28A0092B-C50C-407E-A947-70E740481C1C}">
                          <a14:useLocalDpi xmlns:a14="http://schemas.microsoft.com/office/drawing/2010/main" val="0"/>
                        </a:ext>
                      </a:extLst>
                    </a:blip>
                    <a:stretch>
                      <a:fillRect/>
                    </a:stretch>
                  </pic:blipFill>
                  <pic:spPr>
                    <a:xfrm>
                      <a:off x="0" y="0"/>
                      <a:ext cx="5504180" cy="3282950"/>
                    </a:xfrm>
                    <a:prstGeom prst="rect">
                      <a:avLst/>
                    </a:prstGeom>
                  </pic:spPr>
                </pic:pic>
              </a:graphicData>
            </a:graphic>
          </wp:inline>
        </w:drawing>
      </w:r>
    </w:p>
    <w:p w14:paraId="7709D3AA" w14:textId="6A54E287" w:rsidR="00D90552" w:rsidRPr="00BC66DC" w:rsidRDefault="00575D2B" w:rsidP="00575D2B">
      <w:pPr>
        <w:pStyle w:val="Kuvaotsikko"/>
      </w:pPr>
      <w:bookmarkStart w:id="62" w:name="_Toc498956957"/>
      <w:r>
        <w:t xml:space="preserve">Kuvio </w:t>
      </w:r>
      <w:r>
        <w:fldChar w:fldCharType="begin"/>
      </w:r>
      <w:r>
        <w:instrText xml:space="preserve"> SEQ Kuvio \* ARABIC </w:instrText>
      </w:r>
      <w:r>
        <w:fldChar w:fldCharType="separate"/>
      </w:r>
      <w:r w:rsidR="00BD5498">
        <w:t>25</w:t>
      </w:r>
      <w:r>
        <w:fldChar w:fldCharType="end"/>
      </w:r>
      <w:r>
        <w:t>. Mongodb:n asennus</w:t>
      </w:r>
      <w:bookmarkEnd w:id="62"/>
    </w:p>
    <w:p w14:paraId="4E48B5DD" w14:textId="77777777" w:rsidR="00575D2B" w:rsidRDefault="00575D2B" w:rsidP="00575D2B">
      <w:pPr>
        <w:keepNext/>
      </w:pPr>
      <w:r>
        <w:rPr>
          <w:lang w:val="en-US"/>
        </w:rPr>
        <w:lastRenderedPageBreak/>
        <w:drawing>
          <wp:inline distT="0" distB="0" distL="0" distR="0" wp14:anchorId="4E53D3BA" wp14:editId="00EE589F">
            <wp:extent cx="5382376" cy="322942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dis.PNG"/>
                    <pic:cNvPicPr/>
                  </pic:nvPicPr>
                  <pic:blipFill>
                    <a:blip r:embed="rId37">
                      <a:extLst>
                        <a:ext uri="{28A0092B-C50C-407E-A947-70E740481C1C}">
                          <a14:useLocalDpi xmlns:a14="http://schemas.microsoft.com/office/drawing/2010/main" val="0"/>
                        </a:ext>
                      </a:extLst>
                    </a:blip>
                    <a:stretch>
                      <a:fillRect/>
                    </a:stretch>
                  </pic:blipFill>
                  <pic:spPr>
                    <a:xfrm>
                      <a:off x="0" y="0"/>
                      <a:ext cx="5382376" cy="3229426"/>
                    </a:xfrm>
                    <a:prstGeom prst="rect">
                      <a:avLst/>
                    </a:prstGeom>
                  </pic:spPr>
                </pic:pic>
              </a:graphicData>
            </a:graphic>
          </wp:inline>
        </w:drawing>
      </w:r>
    </w:p>
    <w:p w14:paraId="500A2CDC" w14:textId="616C07E0" w:rsidR="00D90552" w:rsidRPr="00BC66DC" w:rsidRDefault="00575D2B" w:rsidP="00575D2B">
      <w:pPr>
        <w:pStyle w:val="Kuvaotsikko"/>
      </w:pPr>
      <w:bookmarkStart w:id="63" w:name="_Toc498956958"/>
      <w:r>
        <w:t xml:space="preserve">Kuvio </w:t>
      </w:r>
      <w:r>
        <w:fldChar w:fldCharType="begin"/>
      </w:r>
      <w:r>
        <w:instrText xml:space="preserve"> SEQ Kuvio \* ARABIC </w:instrText>
      </w:r>
      <w:r>
        <w:fldChar w:fldCharType="separate"/>
      </w:r>
      <w:r w:rsidR="00BD5498">
        <w:t>26</w:t>
      </w:r>
      <w:r>
        <w:fldChar w:fldCharType="end"/>
      </w:r>
      <w:r>
        <w:t>. Redis -kontin asennus</w:t>
      </w:r>
      <w:bookmarkEnd w:id="63"/>
    </w:p>
    <w:p w14:paraId="4E0A4AD2" w14:textId="34F0C38F" w:rsidR="00575D2B" w:rsidRDefault="00D90552" w:rsidP="00575D2B">
      <w:pPr>
        <w:keepNext/>
      </w:pPr>
      <w:r>
        <w:rPr>
          <w:lang w:val="en-US"/>
        </w:rPr>
        <w:drawing>
          <wp:inline distT="0" distB="0" distL="0" distR="0" wp14:anchorId="7CF56A49" wp14:editId="24393453">
            <wp:extent cx="5699452" cy="1602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ikontti.PNG"/>
                    <pic:cNvPicPr/>
                  </pic:nvPicPr>
                  <pic:blipFill>
                    <a:blip r:embed="rId38">
                      <a:extLst>
                        <a:ext uri="{28A0092B-C50C-407E-A947-70E740481C1C}">
                          <a14:useLocalDpi xmlns:a14="http://schemas.microsoft.com/office/drawing/2010/main" val="0"/>
                        </a:ext>
                      </a:extLst>
                    </a:blip>
                    <a:stretch>
                      <a:fillRect/>
                    </a:stretch>
                  </pic:blipFill>
                  <pic:spPr>
                    <a:xfrm>
                      <a:off x="0" y="0"/>
                      <a:ext cx="5765869" cy="1621569"/>
                    </a:xfrm>
                    <a:prstGeom prst="rect">
                      <a:avLst/>
                    </a:prstGeom>
                  </pic:spPr>
                </pic:pic>
              </a:graphicData>
            </a:graphic>
          </wp:inline>
        </w:drawing>
      </w:r>
    </w:p>
    <w:p w14:paraId="3167C90B" w14:textId="7364921A" w:rsidR="00D90552" w:rsidRDefault="00575D2B" w:rsidP="00575D2B">
      <w:pPr>
        <w:pStyle w:val="Kuvaotsikko"/>
        <w:rPr>
          <w:lang w:val="sv-SE"/>
        </w:rPr>
      </w:pPr>
      <w:bookmarkStart w:id="64" w:name="_Toc498956959"/>
      <w:r>
        <w:t xml:space="preserve">Kuvio </w:t>
      </w:r>
      <w:r>
        <w:fldChar w:fldCharType="begin"/>
      </w:r>
      <w:r>
        <w:instrText xml:space="preserve"> SEQ Kuvio \* ARABIC </w:instrText>
      </w:r>
      <w:r>
        <w:fldChar w:fldCharType="separate"/>
      </w:r>
      <w:r w:rsidR="00BD5498">
        <w:t>27</w:t>
      </w:r>
      <w:r>
        <w:fldChar w:fldCharType="end"/>
      </w:r>
      <w:r>
        <w:t>. API -kontin asennus</w:t>
      </w:r>
      <w:bookmarkEnd w:id="64"/>
    </w:p>
    <w:p w14:paraId="5E9090F9" w14:textId="61331B4A" w:rsidR="00575D2B" w:rsidRDefault="00D90552" w:rsidP="00575D2B">
      <w:pPr>
        <w:keepNext/>
      </w:pPr>
      <w:r>
        <w:rPr>
          <w:lang w:val="en-US"/>
        </w:rPr>
        <w:drawing>
          <wp:inline distT="0" distB="0" distL="0" distR="0" wp14:anchorId="5F761718" wp14:editId="421C9814">
            <wp:extent cx="5704539" cy="13984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okontti.PNG"/>
                    <pic:cNvPicPr/>
                  </pic:nvPicPr>
                  <pic:blipFill>
                    <a:blip r:embed="rId39">
                      <a:extLst>
                        <a:ext uri="{28A0092B-C50C-407E-A947-70E740481C1C}">
                          <a14:useLocalDpi xmlns:a14="http://schemas.microsoft.com/office/drawing/2010/main" val="0"/>
                        </a:ext>
                      </a:extLst>
                    </a:blip>
                    <a:stretch>
                      <a:fillRect/>
                    </a:stretch>
                  </pic:blipFill>
                  <pic:spPr>
                    <a:xfrm>
                      <a:off x="0" y="0"/>
                      <a:ext cx="5724130" cy="1403297"/>
                    </a:xfrm>
                    <a:prstGeom prst="rect">
                      <a:avLst/>
                    </a:prstGeom>
                  </pic:spPr>
                </pic:pic>
              </a:graphicData>
            </a:graphic>
          </wp:inline>
        </w:drawing>
      </w:r>
    </w:p>
    <w:p w14:paraId="736702DD" w14:textId="7B3ABFA6" w:rsidR="00D90552" w:rsidRDefault="00575D2B" w:rsidP="00575D2B">
      <w:pPr>
        <w:pStyle w:val="Kuvaotsikko"/>
        <w:rPr>
          <w:lang w:val="sv-SE"/>
        </w:rPr>
      </w:pPr>
      <w:bookmarkStart w:id="65" w:name="_Toc498956960"/>
      <w:r>
        <w:t xml:space="preserve">Kuvio </w:t>
      </w:r>
      <w:r>
        <w:fldChar w:fldCharType="begin"/>
      </w:r>
      <w:r>
        <w:instrText xml:space="preserve"> SEQ Kuvio \* ARABIC </w:instrText>
      </w:r>
      <w:r>
        <w:fldChar w:fldCharType="separate"/>
      </w:r>
      <w:r w:rsidR="00BD5498">
        <w:t>28</w:t>
      </w:r>
      <w:r>
        <w:fldChar w:fldCharType="end"/>
      </w:r>
      <w:r>
        <w:t>. IO -kontin asennus</w:t>
      </w:r>
      <w:bookmarkEnd w:id="65"/>
    </w:p>
    <w:p w14:paraId="19C7BE58" w14:textId="77777777" w:rsidR="00DC1121" w:rsidRDefault="00DC1121" w:rsidP="00575D2B">
      <w:pPr>
        <w:keepNext/>
      </w:pPr>
    </w:p>
    <w:p w14:paraId="3DA8E5C5" w14:textId="760B7998" w:rsidR="00575D2B" w:rsidRDefault="00D90552" w:rsidP="00575D2B">
      <w:pPr>
        <w:keepNext/>
      </w:pPr>
      <w:r>
        <w:rPr>
          <w:lang w:val="en-US"/>
        </w:rPr>
        <w:drawing>
          <wp:inline distT="0" distB="0" distL="0" distR="0" wp14:anchorId="2FC89572" wp14:editId="4895B4DA">
            <wp:extent cx="6086070" cy="24097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kontti.PNG"/>
                    <pic:cNvPicPr/>
                  </pic:nvPicPr>
                  <pic:blipFill>
                    <a:blip r:embed="rId40">
                      <a:extLst>
                        <a:ext uri="{28A0092B-C50C-407E-A947-70E740481C1C}">
                          <a14:useLocalDpi xmlns:a14="http://schemas.microsoft.com/office/drawing/2010/main" val="0"/>
                        </a:ext>
                      </a:extLst>
                    </a:blip>
                    <a:stretch>
                      <a:fillRect/>
                    </a:stretch>
                  </pic:blipFill>
                  <pic:spPr>
                    <a:xfrm>
                      <a:off x="0" y="0"/>
                      <a:ext cx="6101050" cy="2415644"/>
                    </a:xfrm>
                    <a:prstGeom prst="rect">
                      <a:avLst/>
                    </a:prstGeom>
                  </pic:spPr>
                </pic:pic>
              </a:graphicData>
            </a:graphic>
          </wp:inline>
        </w:drawing>
      </w:r>
    </w:p>
    <w:p w14:paraId="7A2D7F77" w14:textId="2762D7FD" w:rsidR="00D90552" w:rsidRDefault="00575D2B" w:rsidP="00575D2B">
      <w:pPr>
        <w:pStyle w:val="Kuvaotsikko"/>
      </w:pPr>
      <w:bookmarkStart w:id="66" w:name="_Toc498956961"/>
      <w:r>
        <w:t xml:space="preserve">Kuvio </w:t>
      </w:r>
      <w:r>
        <w:fldChar w:fldCharType="begin"/>
      </w:r>
      <w:r>
        <w:instrText xml:space="preserve"> SEQ Kuvio \* ARABIC </w:instrText>
      </w:r>
      <w:r>
        <w:fldChar w:fldCharType="separate"/>
      </w:r>
      <w:r w:rsidR="00BD5498">
        <w:t>29</w:t>
      </w:r>
      <w:r>
        <w:fldChar w:fldCharType="end"/>
      </w:r>
      <w:r>
        <w:t>. Client -kontin asennus</w:t>
      </w:r>
      <w:bookmarkEnd w:id="66"/>
    </w:p>
    <w:p w14:paraId="49E8E11A" w14:textId="301EE60C" w:rsidR="00575D2B" w:rsidRPr="00575D2B" w:rsidRDefault="00575D2B" w:rsidP="00575D2B">
      <w:r>
        <w:t xml:space="preserve">Lopuksi voidaan tarkistaa kaikki asennetut kontit </w:t>
      </w:r>
      <w:r>
        <w:rPr>
          <w:i/>
        </w:rPr>
        <w:t>docker ps -</w:t>
      </w:r>
      <w:r>
        <w:t>komennolla. (k</w:t>
      </w:r>
      <w:r w:rsidR="00BC66DC">
        <w:t>s</w:t>
      </w:r>
      <w:r w:rsidR="00187BDE">
        <w:t>.</w:t>
      </w:r>
      <w:r w:rsidR="00BC66DC">
        <w:t xml:space="preserve"> Kuvio</w:t>
      </w:r>
      <w:r w:rsidR="00187BDE">
        <w:t xml:space="preserve"> 30</w:t>
      </w:r>
      <w:r>
        <w:t>.)</w:t>
      </w:r>
    </w:p>
    <w:p w14:paraId="109A144A" w14:textId="58F64FC8" w:rsidR="00575D2B" w:rsidRDefault="00D90552" w:rsidP="00575D2B">
      <w:pPr>
        <w:keepNext/>
      </w:pPr>
      <w:r>
        <w:rPr>
          <w:lang w:val="en-US"/>
        </w:rPr>
        <w:drawing>
          <wp:inline distT="0" distB="0" distL="0" distR="0" wp14:anchorId="2A9B2E8C" wp14:editId="5740ADF0">
            <wp:extent cx="6045825" cy="661916"/>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aikkikontit.PNG"/>
                    <pic:cNvPicPr/>
                  </pic:nvPicPr>
                  <pic:blipFill>
                    <a:blip r:embed="rId41">
                      <a:extLst>
                        <a:ext uri="{28A0092B-C50C-407E-A947-70E740481C1C}">
                          <a14:useLocalDpi xmlns:a14="http://schemas.microsoft.com/office/drawing/2010/main" val="0"/>
                        </a:ext>
                      </a:extLst>
                    </a:blip>
                    <a:stretch>
                      <a:fillRect/>
                    </a:stretch>
                  </pic:blipFill>
                  <pic:spPr>
                    <a:xfrm>
                      <a:off x="0" y="0"/>
                      <a:ext cx="6138878" cy="672104"/>
                    </a:xfrm>
                    <a:prstGeom prst="rect">
                      <a:avLst/>
                    </a:prstGeom>
                  </pic:spPr>
                </pic:pic>
              </a:graphicData>
            </a:graphic>
          </wp:inline>
        </w:drawing>
      </w:r>
    </w:p>
    <w:p w14:paraId="242B6BEE" w14:textId="479A2F44" w:rsidR="00D90552" w:rsidRDefault="00575D2B" w:rsidP="005F7725">
      <w:pPr>
        <w:pStyle w:val="Kuvaotsikko"/>
      </w:pPr>
      <w:bookmarkStart w:id="67" w:name="_Toc498956962"/>
      <w:r>
        <w:t xml:space="preserve">Kuvio </w:t>
      </w:r>
      <w:r>
        <w:fldChar w:fldCharType="begin"/>
      </w:r>
      <w:r>
        <w:instrText xml:space="preserve"> SEQ Kuvio \* ARABIC </w:instrText>
      </w:r>
      <w:r>
        <w:fldChar w:fldCharType="separate"/>
      </w:r>
      <w:r w:rsidR="00BD5498">
        <w:t>30</w:t>
      </w:r>
      <w:r>
        <w:fldChar w:fldCharType="end"/>
      </w:r>
      <w:r>
        <w:t>. Asennetut kontit</w:t>
      </w:r>
      <w:bookmarkEnd w:id="67"/>
    </w:p>
    <w:p w14:paraId="05D4BDBC" w14:textId="66D559C8" w:rsidR="005F7725" w:rsidRDefault="005F7725" w:rsidP="005F7725"/>
    <w:p w14:paraId="21E22AB8" w14:textId="3B6F4CCC" w:rsidR="005F7725" w:rsidRDefault="005F7725" w:rsidP="005F7725"/>
    <w:p w14:paraId="37E1FEA8" w14:textId="1E42BA54" w:rsidR="005F7725" w:rsidRDefault="005F7725" w:rsidP="005F7725"/>
    <w:p w14:paraId="00F2E570" w14:textId="63313954" w:rsidR="005F7725" w:rsidRDefault="005F7725" w:rsidP="005F7725"/>
    <w:p w14:paraId="727128A6" w14:textId="11E89500" w:rsidR="005F7725" w:rsidRDefault="005F7725" w:rsidP="005F7725"/>
    <w:p w14:paraId="22A8CF88" w14:textId="77595777" w:rsidR="005F7725" w:rsidRDefault="005F7725" w:rsidP="005F7725"/>
    <w:p w14:paraId="397D5E73" w14:textId="7DAAEA66" w:rsidR="005F7725" w:rsidRDefault="005F7725" w:rsidP="005F7725"/>
    <w:p w14:paraId="20EF445E" w14:textId="77777777" w:rsidR="005F7725" w:rsidRPr="005F7725" w:rsidRDefault="005F7725" w:rsidP="005F7725"/>
    <w:p w14:paraId="30D857C3" w14:textId="23162B21" w:rsidR="00D90552" w:rsidRDefault="00D90552" w:rsidP="00251E3E">
      <w:pPr>
        <w:pStyle w:val="Otsikko2"/>
        <w:rPr>
          <w:lang w:val="sv-SE"/>
        </w:rPr>
      </w:pPr>
      <w:bookmarkStart w:id="68" w:name="_Toc498956108"/>
      <w:bookmarkStart w:id="69" w:name="_Toc498958877"/>
      <w:r>
        <w:rPr>
          <w:lang w:val="sv-SE"/>
        </w:rPr>
        <w:lastRenderedPageBreak/>
        <w:t>Contriboard</w:t>
      </w:r>
      <w:bookmarkEnd w:id="68"/>
      <w:bookmarkEnd w:id="69"/>
    </w:p>
    <w:p w14:paraId="24814F41" w14:textId="18786155" w:rsidR="00575D2B" w:rsidRPr="00187BDE" w:rsidRDefault="00575D2B" w:rsidP="00575D2B">
      <w:r w:rsidRPr="008960F3">
        <w:t>Jos konttien asennus onnistui toivotusti, HAProxyn julkiseen IP -osoitteeseen meneminen selaimella ohjaa käyttäj</w:t>
      </w:r>
      <w:r w:rsidR="00074A5C" w:rsidRPr="008960F3">
        <w:t xml:space="preserve">än Contriboard:in. </w:t>
      </w:r>
      <w:r w:rsidR="00BC66DC">
        <w:t>(ks. Kuvio 3</w:t>
      </w:r>
      <w:r w:rsidR="00187BDE">
        <w:t>1</w:t>
      </w:r>
      <w:r w:rsidRPr="00187BDE">
        <w:t>.)</w:t>
      </w:r>
    </w:p>
    <w:p w14:paraId="27D113ED" w14:textId="16E6676A" w:rsidR="00575D2B" w:rsidRDefault="00D90552" w:rsidP="00575D2B">
      <w:pPr>
        <w:keepNext/>
      </w:pPr>
      <w:r>
        <w:rPr>
          <w:lang w:val="en-US"/>
        </w:rPr>
        <w:drawing>
          <wp:inline distT="0" distB="0" distL="0" distR="0" wp14:anchorId="50C85CF1" wp14:editId="65E38CF9">
            <wp:extent cx="5042848" cy="4405219"/>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tri.PNG"/>
                    <pic:cNvPicPr/>
                  </pic:nvPicPr>
                  <pic:blipFill>
                    <a:blip r:embed="rId42">
                      <a:extLst>
                        <a:ext uri="{28A0092B-C50C-407E-A947-70E740481C1C}">
                          <a14:useLocalDpi xmlns:a14="http://schemas.microsoft.com/office/drawing/2010/main" val="0"/>
                        </a:ext>
                      </a:extLst>
                    </a:blip>
                    <a:stretch>
                      <a:fillRect/>
                    </a:stretch>
                  </pic:blipFill>
                  <pic:spPr>
                    <a:xfrm>
                      <a:off x="0" y="0"/>
                      <a:ext cx="5057455" cy="4417979"/>
                    </a:xfrm>
                    <a:prstGeom prst="rect">
                      <a:avLst/>
                    </a:prstGeom>
                  </pic:spPr>
                </pic:pic>
              </a:graphicData>
            </a:graphic>
          </wp:inline>
        </w:drawing>
      </w:r>
    </w:p>
    <w:p w14:paraId="7D07E6EE" w14:textId="7D3D7B13" w:rsidR="00D90552" w:rsidRPr="008960F3" w:rsidRDefault="00575D2B" w:rsidP="005F7725">
      <w:pPr>
        <w:pStyle w:val="Kuvaotsikko"/>
      </w:pPr>
      <w:bookmarkStart w:id="70" w:name="_Toc498956963"/>
      <w:r>
        <w:t xml:space="preserve">Kuvio </w:t>
      </w:r>
      <w:r>
        <w:fldChar w:fldCharType="begin"/>
      </w:r>
      <w:r>
        <w:instrText xml:space="preserve"> SEQ Kuvio \* ARABIC </w:instrText>
      </w:r>
      <w:r>
        <w:fldChar w:fldCharType="separate"/>
      </w:r>
      <w:r w:rsidR="00BD5498">
        <w:t>31</w:t>
      </w:r>
      <w:r>
        <w:fldChar w:fldCharType="end"/>
      </w:r>
      <w:r>
        <w:t>. Contriboardin etusivu</w:t>
      </w:r>
      <w:bookmarkEnd w:id="70"/>
    </w:p>
    <w:p w14:paraId="333335E4" w14:textId="703656F5" w:rsidR="00D90552" w:rsidRPr="00187BDE" w:rsidRDefault="009D4E53" w:rsidP="00D90552">
      <w:r w:rsidRPr="008960F3">
        <w:t xml:space="preserve">Jos </w:t>
      </w:r>
      <w:r w:rsidR="00575D2B" w:rsidRPr="008960F3">
        <w:t xml:space="preserve">käyttäjä </w:t>
      </w:r>
      <w:r w:rsidRPr="008960F3">
        <w:t xml:space="preserve">haluaa testata Contriboardia, hänen tulee </w:t>
      </w:r>
      <w:r w:rsidR="00575D2B" w:rsidRPr="008960F3">
        <w:t>luo</w:t>
      </w:r>
      <w:r w:rsidRPr="008960F3">
        <w:t>da</w:t>
      </w:r>
      <w:r w:rsidR="00575D2B" w:rsidRPr="008960F3">
        <w:t xml:space="preserve"> </w:t>
      </w:r>
      <w:r w:rsidRPr="008960F3">
        <w:t>itselleen tunnukset verkkosivulla, minkä jälkeen hän voi</w:t>
      </w:r>
      <w:r w:rsidR="00074A5C" w:rsidRPr="008960F3">
        <w:t xml:space="preserve"> kirjautua sisään. </w:t>
      </w:r>
      <w:r w:rsidR="00BC66DC">
        <w:t>(ks. Kuvio 3</w:t>
      </w:r>
      <w:r w:rsidR="00187BDE">
        <w:t>2</w:t>
      </w:r>
      <w:r w:rsidRPr="00187BDE">
        <w:t>.)</w:t>
      </w:r>
    </w:p>
    <w:p w14:paraId="3413D5B4" w14:textId="77777777" w:rsidR="009D4E53" w:rsidRDefault="00D90552" w:rsidP="009D4E53">
      <w:pPr>
        <w:keepNext/>
      </w:pPr>
      <w:r>
        <w:rPr>
          <w:lang w:val="en-US"/>
        </w:rPr>
        <w:lastRenderedPageBreak/>
        <w:drawing>
          <wp:inline distT="0" distB="0" distL="0" distR="0" wp14:anchorId="4077E639" wp14:editId="52C7DC5E">
            <wp:extent cx="5504180" cy="3517900"/>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säscontri.PNG"/>
                    <pic:cNvPicPr/>
                  </pic:nvPicPr>
                  <pic:blipFill>
                    <a:blip r:embed="rId43">
                      <a:extLst>
                        <a:ext uri="{28A0092B-C50C-407E-A947-70E740481C1C}">
                          <a14:useLocalDpi xmlns:a14="http://schemas.microsoft.com/office/drawing/2010/main" val="0"/>
                        </a:ext>
                      </a:extLst>
                    </a:blip>
                    <a:stretch>
                      <a:fillRect/>
                    </a:stretch>
                  </pic:blipFill>
                  <pic:spPr>
                    <a:xfrm>
                      <a:off x="0" y="0"/>
                      <a:ext cx="5504180" cy="3517900"/>
                    </a:xfrm>
                    <a:prstGeom prst="rect">
                      <a:avLst/>
                    </a:prstGeom>
                  </pic:spPr>
                </pic:pic>
              </a:graphicData>
            </a:graphic>
          </wp:inline>
        </w:drawing>
      </w:r>
    </w:p>
    <w:p w14:paraId="69156332" w14:textId="3FB6A3C7" w:rsidR="00D90552" w:rsidRDefault="009D4E53" w:rsidP="00A367C4">
      <w:pPr>
        <w:pStyle w:val="Kuvaotsikko"/>
        <w:rPr>
          <w:lang w:val="sv-SE"/>
        </w:rPr>
      </w:pPr>
      <w:bookmarkStart w:id="71" w:name="_Toc498956964"/>
      <w:r>
        <w:t xml:space="preserve">Kuvio </w:t>
      </w:r>
      <w:r>
        <w:fldChar w:fldCharType="begin"/>
      </w:r>
      <w:r>
        <w:instrText xml:space="preserve"> SEQ Kuvio \* ARABIC </w:instrText>
      </w:r>
      <w:r>
        <w:fldChar w:fldCharType="separate"/>
      </w:r>
      <w:r w:rsidR="00BD5498">
        <w:t>32</w:t>
      </w:r>
      <w:r>
        <w:fldChar w:fldCharType="end"/>
      </w:r>
      <w:r>
        <w:t>. Contriboard</w:t>
      </w:r>
      <w:bookmarkEnd w:id="71"/>
    </w:p>
    <w:p w14:paraId="748B773D" w14:textId="17560584" w:rsidR="00D90552" w:rsidRDefault="00D90552" w:rsidP="00251E3E">
      <w:pPr>
        <w:pStyle w:val="Otsikko2"/>
        <w:rPr>
          <w:lang w:val="sv-SE"/>
        </w:rPr>
      </w:pPr>
      <w:bookmarkStart w:id="72" w:name="_Toc498956109"/>
      <w:bookmarkStart w:id="73" w:name="_Toc498958878"/>
      <w:r>
        <w:rPr>
          <w:lang w:val="sv-SE"/>
        </w:rPr>
        <w:t>HAProxy static</w:t>
      </w:r>
      <w:bookmarkEnd w:id="72"/>
      <w:bookmarkEnd w:id="73"/>
    </w:p>
    <w:p w14:paraId="5A1E4CE1" w14:textId="1DD10140" w:rsidR="009D4E53" w:rsidRPr="009D4E53" w:rsidRDefault="009D4E53" w:rsidP="009D4E53">
      <w:pPr>
        <w:rPr>
          <w:lang w:val="sv-SE"/>
        </w:rPr>
      </w:pPr>
      <w:r w:rsidRPr="008960F3">
        <w:t>Lisäksi harjoituksessa otettiin käyttöön HAProxyn statistiikkasivu, jossa voidaan tarkastella esim. konttien toimintaa. Tätä varten HAProxyn .cfg tiedostoon on tehtävä muutoksia. Ensiksi .cfg tiedostossa määritetään osoite, johon yhdistämällä päästään statistiikkasivuille, sekä  käyttätunnukset sivulle. Pääte voi olla jokin portti tai osoite, tässä työssä se määritettii</w:t>
      </w:r>
      <w:r w:rsidR="00074A5C" w:rsidRPr="008960F3">
        <w:t xml:space="preserve">n olevaksi /stats. </w:t>
      </w:r>
      <w:r w:rsidR="00BC66DC">
        <w:rPr>
          <w:lang w:val="sv-SE"/>
        </w:rPr>
        <w:t>(ks. Kuvio 3</w:t>
      </w:r>
      <w:r w:rsidR="00187BDE">
        <w:rPr>
          <w:lang w:val="sv-SE"/>
        </w:rPr>
        <w:t>3</w:t>
      </w:r>
      <w:r>
        <w:rPr>
          <w:lang w:val="sv-SE"/>
        </w:rPr>
        <w:t>.)</w:t>
      </w:r>
    </w:p>
    <w:p w14:paraId="3321499A" w14:textId="7F0AE1C0" w:rsidR="009D4E53" w:rsidRDefault="009D4E53" w:rsidP="009D4E53">
      <w:pPr>
        <w:keepNext/>
      </w:pPr>
      <w:r>
        <w:rPr>
          <w:lang w:val="en-US"/>
        </w:rPr>
        <w:drawing>
          <wp:inline distT="0" distB="0" distL="0" distR="0" wp14:anchorId="5F836D99" wp14:editId="50106152">
            <wp:extent cx="2124075" cy="9357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7655" cy="941764"/>
                    </a:xfrm>
                    <a:prstGeom prst="rect">
                      <a:avLst/>
                    </a:prstGeom>
                  </pic:spPr>
                </pic:pic>
              </a:graphicData>
            </a:graphic>
          </wp:inline>
        </w:drawing>
      </w:r>
    </w:p>
    <w:p w14:paraId="256A5C98" w14:textId="674B9120" w:rsidR="00D90552" w:rsidRDefault="009D4E53" w:rsidP="009D4E53">
      <w:pPr>
        <w:pStyle w:val="Kuvaotsikko"/>
      </w:pPr>
      <w:bookmarkStart w:id="74" w:name="_Toc498956965"/>
      <w:r>
        <w:t xml:space="preserve">Kuvio </w:t>
      </w:r>
      <w:r>
        <w:fldChar w:fldCharType="begin"/>
      </w:r>
      <w:r>
        <w:instrText xml:space="preserve"> SEQ Kuvio \* ARABIC </w:instrText>
      </w:r>
      <w:r>
        <w:fldChar w:fldCharType="separate"/>
      </w:r>
      <w:r w:rsidR="00BD5498">
        <w:t>33</w:t>
      </w:r>
      <w:r>
        <w:fldChar w:fldCharType="end"/>
      </w:r>
      <w:r>
        <w:t>. Stats -sivun osoitteen ja käyttäjätunnusten määritys</w:t>
      </w:r>
      <w:bookmarkEnd w:id="74"/>
    </w:p>
    <w:p w14:paraId="433F9928" w14:textId="41EEC206" w:rsidR="009D4E53" w:rsidRPr="009D4E53" w:rsidRDefault="009D4E53" w:rsidP="009D4E53">
      <w:r>
        <w:t xml:space="preserve">Seuraavaksi määritetään samassa .cfg tiedostossa access control list sääntö, jotta liikenne /stats </w:t>
      </w:r>
      <w:r w:rsidR="00BC66DC">
        <w:t>sivulle sallitaan. (ks. Kuvio 3</w:t>
      </w:r>
      <w:r w:rsidR="00187BDE">
        <w:t>4</w:t>
      </w:r>
      <w:r>
        <w:t>.)</w:t>
      </w:r>
    </w:p>
    <w:p w14:paraId="342D09E8" w14:textId="77777777" w:rsidR="009D4E53" w:rsidRDefault="00D90552" w:rsidP="009D4E53">
      <w:pPr>
        <w:keepNext/>
      </w:pPr>
      <w:r>
        <w:rPr>
          <w:lang w:val="en-US"/>
        </w:rPr>
        <w:lastRenderedPageBreak/>
        <w:drawing>
          <wp:inline distT="0" distB="0" distL="0" distR="0" wp14:anchorId="52B99C51" wp14:editId="35AEA1C6">
            <wp:extent cx="2876550" cy="16027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9589" cy="1615586"/>
                    </a:xfrm>
                    <a:prstGeom prst="rect">
                      <a:avLst/>
                    </a:prstGeom>
                  </pic:spPr>
                </pic:pic>
              </a:graphicData>
            </a:graphic>
          </wp:inline>
        </w:drawing>
      </w:r>
    </w:p>
    <w:p w14:paraId="7C6EE963" w14:textId="767C2771" w:rsidR="00D90552" w:rsidRPr="008960F3" w:rsidRDefault="009D4E53" w:rsidP="009D4E53">
      <w:pPr>
        <w:pStyle w:val="Kuvaotsikko"/>
      </w:pPr>
      <w:bookmarkStart w:id="75" w:name="_Toc498956966"/>
      <w:r>
        <w:t xml:space="preserve">Kuvio </w:t>
      </w:r>
      <w:r>
        <w:fldChar w:fldCharType="begin"/>
      </w:r>
      <w:r>
        <w:instrText xml:space="preserve"> SEQ Kuvio \* ARABIC </w:instrText>
      </w:r>
      <w:r>
        <w:fldChar w:fldCharType="separate"/>
      </w:r>
      <w:r w:rsidR="00BD5498">
        <w:t>34</w:t>
      </w:r>
      <w:r>
        <w:fldChar w:fldCharType="end"/>
      </w:r>
      <w:r>
        <w:t>. ACL määritys</w:t>
      </w:r>
      <w:bookmarkEnd w:id="75"/>
    </w:p>
    <w:p w14:paraId="45FC87AE" w14:textId="23567574" w:rsidR="00D90552" w:rsidRPr="006E2268" w:rsidRDefault="007610ED" w:rsidP="00D90552">
      <w:r w:rsidRPr="008960F3">
        <w:t>Onnistuneen konfigutaation jälkeen /stats sivulle meneminen onnistuu selaimella yhdistämällä HAProxyn julki</w:t>
      </w:r>
      <w:r w:rsidR="00074A5C" w:rsidRPr="008960F3">
        <w:t xml:space="preserve">seen osoitteeseen. </w:t>
      </w:r>
      <w:r w:rsidR="00BC66DC" w:rsidRPr="00BC66DC">
        <w:t>(ks. Kuvio 3</w:t>
      </w:r>
      <w:r w:rsidR="00187BDE">
        <w:t>5</w:t>
      </w:r>
      <w:r w:rsidRPr="006E2268">
        <w:t>.)</w:t>
      </w:r>
    </w:p>
    <w:p w14:paraId="14D9D357" w14:textId="77777777" w:rsidR="00C433D0" w:rsidRPr="00C433D0" w:rsidRDefault="00D90552" w:rsidP="00C433D0">
      <w:pPr>
        <w:keepNext/>
      </w:pPr>
      <w:r>
        <w:rPr>
          <w:lang w:val="en-US"/>
        </w:rPr>
        <w:drawing>
          <wp:inline distT="0" distB="0" distL="0" distR="0" wp14:anchorId="401055A7" wp14:editId="4DB2BA50">
            <wp:extent cx="4457700" cy="30491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1858" cy="3079368"/>
                    </a:xfrm>
                    <a:prstGeom prst="rect">
                      <a:avLst/>
                    </a:prstGeom>
                  </pic:spPr>
                </pic:pic>
              </a:graphicData>
            </a:graphic>
          </wp:inline>
        </w:drawing>
      </w:r>
    </w:p>
    <w:p w14:paraId="03EDFCD9" w14:textId="62316F23" w:rsidR="00C433D0" w:rsidRPr="00C433D0" w:rsidRDefault="007610ED" w:rsidP="00C433D0">
      <w:pPr>
        <w:pStyle w:val="Kuvaotsikko"/>
      </w:pPr>
      <w:bookmarkStart w:id="76" w:name="_Toc498956967"/>
      <w:r>
        <w:t xml:space="preserve">Kuvio </w:t>
      </w:r>
      <w:r>
        <w:fldChar w:fldCharType="begin"/>
      </w:r>
      <w:r>
        <w:instrText xml:space="preserve"> SEQ Kuvio \* ARABIC </w:instrText>
      </w:r>
      <w:r>
        <w:fldChar w:fldCharType="separate"/>
      </w:r>
      <w:r w:rsidR="00BD5498">
        <w:t>35</w:t>
      </w:r>
      <w:r>
        <w:fldChar w:fldCharType="end"/>
      </w:r>
      <w:r>
        <w:t>. HAProxyn statistiikkasivu</w:t>
      </w:r>
      <w:bookmarkEnd w:id="76"/>
    </w:p>
    <w:p w14:paraId="4CC4843F" w14:textId="3EE7F74D" w:rsidR="00057E96" w:rsidRDefault="007860F7" w:rsidP="007860F7">
      <w:pPr>
        <w:pStyle w:val="Otsikko2"/>
        <w:rPr>
          <w:lang w:val="sv-SE"/>
        </w:rPr>
      </w:pPr>
      <w:bookmarkStart w:id="77" w:name="_Toc498956110"/>
      <w:bookmarkStart w:id="78" w:name="_Toc498958879"/>
      <w:r>
        <w:rPr>
          <w:lang w:val="sv-SE"/>
        </w:rPr>
        <w:t>P</w:t>
      </w:r>
      <w:r w:rsidR="00057E96" w:rsidRPr="6F6D9776">
        <w:rPr>
          <w:lang w:val="sv-SE"/>
        </w:rPr>
        <w:t>ohdinta</w:t>
      </w:r>
      <w:bookmarkEnd w:id="77"/>
      <w:bookmarkEnd w:id="78"/>
    </w:p>
    <w:p w14:paraId="2A1252CF" w14:textId="77777777" w:rsidR="00057E96" w:rsidRDefault="00057E96" w:rsidP="00057E96">
      <w:r w:rsidRPr="00187BDE">
        <w:t>Labratyö onnistui hy</w:t>
      </w:r>
      <w:r>
        <w:t xml:space="preserve">vin ja kaikki saatiin toimimaan. Kaikki olivat myös labrassa paikalla ja kaikki tekivät oman osansa työstä. HAProxy ja Docker koneet saatiin asennettua ja conffattua oikein ensinmäisellä labra kerralla, ja HAProxyn Static sivu saatiin toisella labra kerralla. Eniten aikaa kului raportin kirjoittamiseen. Vaadittavat teoriat työhön </w:t>
      </w:r>
      <w:r>
        <w:lastRenderedPageBreak/>
        <w:t>aukaisivat vielä hyvin erikseen labrassa käytettyjä ”komponentteja”, mm. Amazon ja HAProxy.</w:t>
      </w:r>
    </w:p>
    <w:p w14:paraId="0BFA833C" w14:textId="3B983AF1" w:rsidR="007D43B7" w:rsidRDefault="00057E96" w:rsidP="00057E96">
      <w:r>
        <w:t>Ennen labratöitä tehdyt Docker –harjoitukset auttoivat suuresti labratyön suorituksessa. Ainoana poikkeuksena labrassa oli, että koneet laitettiin pyörimään Amazonin pilveen. Niin kuin oikeassa elämässä tehtäisiin. Muuten labra vastasi edellisiä Docker –harjoituksia. Amazonin pilvipalvelu alustaa oli yllättävän helppo käyttää.</w:t>
      </w:r>
      <w:r w:rsidRPr="00187BDE">
        <w:t xml:space="preserve"> </w:t>
      </w:r>
      <w:r>
        <w:t>Kokonaisuudessaan hyvä käytännön labra ja onnistunut sellainen.</w:t>
      </w:r>
    </w:p>
    <w:p w14:paraId="32074391" w14:textId="1B9F0F7E" w:rsidR="6F6D9776" w:rsidRDefault="6F6D9776" w:rsidP="6F6D9776">
      <w:pPr>
        <w:pStyle w:val="Otsikko1"/>
      </w:pPr>
      <w:bookmarkStart w:id="79" w:name="_Toc498956111"/>
      <w:bookmarkStart w:id="80" w:name="_Toc498958880"/>
      <w:r>
        <w:t>Labra 2</w:t>
      </w:r>
      <w:bookmarkEnd w:id="79"/>
      <w:bookmarkEnd w:id="80"/>
    </w:p>
    <w:p w14:paraId="053BE5A0" w14:textId="58682238" w:rsidR="6F6D9776" w:rsidRPr="00AA58BC" w:rsidRDefault="6F6D9776" w:rsidP="00AA58BC">
      <w:pPr>
        <w:pStyle w:val="Otsikko2"/>
      </w:pPr>
      <w:bookmarkStart w:id="81" w:name="_Toc498956112"/>
      <w:bookmarkStart w:id="82" w:name="_Toc498958881"/>
      <w:r w:rsidRPr="00AA58BC">
        <w:t>Docker Registry ja komponentit</w:t>
      </w:r>
      <w:bookmarkEnd w:id="81"/>
      <w:bookmarkEnd w:id="82"/>
    </w:p>
    <w:p w14:paraId="31349B78" w14:textId="33904866" w:rsidR="6F6D9776" w:rsidRDefault="00AA58BC" w:rsidP="6F6D9776">
      <w:r>
        <w:t>Labran tavoite on asentaa</w:t>
      </w:r>
      <w:r w:rsidR="6F6D9776" w:rsidRPr="6F6D9776">
        <w:t xml:space="preserve"> Docker Registry yhdelle koneelle</w:t>
      </w:r>
      <w:r w:rsidR="00E738EC">
        <w:t xml:space="preserve">, </w:t>
      </w:r>
      <w:r w:rsidR="6F6D9776" w:rsidRPr="6F6D9776">
        <w:t>sekä contriboard toimimaan neljällä koneella. Lisäksi jokaisella koneella vain yksi komponentti, poislukien redis ja mongo</w:t>
      </w:r>
      <w:r>
        <w:t>, jotka</w:t>
      </w:r>
      <w:r w:rsidR="6F6D9776" w:rsidRPr="6F6D9776">
        <w:t xml:space="preserve"> ovat samalla koneella. (Ks. Kuvio 36.)</w:t>
      </w:r>
    </w:p>
    <w:p w14:paraId="73F14AE9" w14:textId="77777777" w:rsidR="00F4044C" w:rsidRDefault="00F4044C" w:rsidP="00F4044C">
      <w:pPr>
        <w:keepNext/>
      </w:pPr>
      <w:r>
        <w:drawing>
          <wp:inline distT="0" distB="0" distL="0" distR="0" wp14:anchorId="778693AF" wp14:editId="00DC941E">
            <wp:extent cx="2343150" cy="1943100"/>
            <wp:effectExtent l="0" t="0" r="0" b="0"/>
            <wp:docPr id="1497053322" name="Kuva 149705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3150" cy="1943100"/>
                    </a:xfrm>
                    <a:prstGeom prst="rect">
                      <a:avLst/>
                    </a:prstGeom>
                  </pic:spPr>
                </pic:pic>
              </a:graphicData>
            </a:graphic>
          </wp:inline>
        </w:drawing>
      </w:r>
    </w:p>
    <w:p w14:paraId="4039C952" w14:textId="58D3312D" w:rsidR="00F4044C" w:rsidRDefault="00F4044C" w:rsidP="003E2E51">
      <w:pPr>
        <w:pStyle w:val="Kuvaotsikko"/>
      </w:pPr>
      <w:bookmarkStart w:id="83" w:name="_Toc498956968"/>
      <w:r>
        <w:t xml:space="preserve">Kuvio </w:t>
      </w:r>
      <w:r>
        <w:fldChar w:fldCharType="begin"/>
      </w:r>
      <w:r>
        <w:instrText xml:space="preserve"> SEQ Kuvio \* ARABIC </w:instrText>
      </w:r>
      <w:r>
        <w:fldChar w:fldCharType="separate"/>
      </w:r>
      <w:r w:rsidR="00BD5498">
        <w:t>36</w:t>
      </w:r>
      <w:r>
        <w:fldChar w:fldCharType="end"/>
      </w:r>
      <w:r>
        <w:t>. Koneiden jako</w:t>
      </w:r>
      <w:bookmarkEnd w:id="83"/>
    </w:p>
    <w:p w14:paraId="2FB4CA66" w14:textId="77777777" w:rsidR="003E2E51" w:rsidRPr="003E2E51" w:rsidRDefault="003E2E51" w:rsidP="003E2E51"/>
    <w:p w14:paraId="74D5EDD4" w14:textId="0ED2E79B" w:rsidR="002C2608" w:rsidRDefault="00F4044C" w:rsidP="002C2608">
      <w:r>
        <w:t>Ensinksi l</w:t>
      </w:r>
      <w:r w:rsidR="002C2608">
        <w:t xml:space="preserve">uodaan kansio certeille ja luodaan certti. </w:t>
      </w:r>
      <w:r>
        <w:t>(ks. kuvio 37) Certin luonnissa on t</w:t>
      </w:r>
      <w:r w:rsidR="002C2608">
        <w:t>ärkeää huomata rekisterin FQDN (tässä tapauksessa rekisteri.zz), joka on oltava joka paikassa sama mm. /etc/hosts -kansiossa.</w:t>
      </w:r>
    </w:p>
    <w:p w14:paraId="4A05008D" w14:textId="77777777" w:rsidR="00F4044C" w:rsidRDefault="002C2608" w:rsidP="00F4044C">
      <w:pPr>
        <w:keepNext/>
      </w:pPr>
      <w:r>
        <w:lastRenderedPageBreak/>
        <w:drawing>
          <wp:inline distT="0" distB="0" distL="0" distR="0" wp14:anchorId="1B512DDD" wp14:editId="1B5507D4">
            <wp:extent cx="5410200" cy="2044065"/>
            <wp:effectExtent l="0" t="0" r="0" b="0"/>
            <wp:docPr id="15"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0200" cy="2044065"/>
                    </a:xfrm>
                    <a:prstGeom prst="rect">
                      <a:avLst/>
                    </a:prstGeom>
                  </pic:spPr>
                </pic:pic>
              </a:graphicData>
            </a:graphic>
          </wp:inline>
        </w:drawing>
      </w:r>
    </w:p>
    <w:p w14:paraId="4E11D91F" w14:textId="6B729FA1" w:rsidR="003E2E51" w:rsidRDefault="00F4044C" w:rsidP="003E2E51">
      <w:pPr>
        <w:pStyle w:val="Kuvaotsikko"/>
      </w:pPr>
      <w:bookmarkStart w:id="84" w:name="_Toc498956969"/>
      <w:r>
        <w:t xml:space="preserve">Kuvio </w:t>
      </w:r>
      <w:r>
        <w:fldChar w:fldCharType="begin"/>
      </w:r>
      <w:r>
        <w:instrText xml:space="preserve"> SEQ Kuvio \* ARABIC </w:instrText>
      </w:r>
      <w:r>
        <w:fldChar w:fldCharType="separate"/>
      </w:r>
      <w:r w:rsidR="00BD5498">
        <w:t>37</w:t>
      </w:r>
      <w:r>
        <w:fldChar w:fldCharType="end"/>
      </w:r>
      <w:r>
        <w:t>. Certtien luonti</w:t>
      </w:r>
      <w:bookmarkEnd w:id="84"/>
    </w:p>
    <w:p w14:paraId="2CADA46B" w14:textId="77777777" w:rsidR="003E2E51" w:rsidRPr="003E2E51" w:rsidRDefault="003E2E51" w:rsidP="003E2E51"/>
    <w:p w14:paraId="1DC364E3" w14:textId="26C144E5" w:rsidR="002C2608" w:rsidRDefault="002C2608" w:rsidP="002C2608">
      <w:r>
        <w:t xml:space="preserve">Luodaan </w:t>
      </w:r>
      <w:r w:rsidR="00F4044C">
        <w:t>registry -kontti, joka käyttää juuri luotu</w:t>
      </w:r>
      <w:r>
        <w:t>ja certtejä.</w:t>
      </w:r>
      <w:r w:rsidR="00F4044C">
        <w:t xml:space="preserve"> (ks. Kuvio 38.)</w:t>
      </w:r>
    </w:p>
    <w:p w14:paraId="4C926405" w14:textId="77777777" w:rsidR="00F4044C" w:rsidRDefault="002C2608" w:rsidP="00F4044C">
      <w:pPr>
        <w:keepNext/>
      </w:pPr>
      <w:r>
        <w:drawing>
          <wp:inline distT="0" distB="0" distL="0" distR="0" wp14:anchorId="3BC76CA4" wp14:editId="4362C9FF">
            <wp:extent cx="5210175" cy="186502"/>
            <wp:effectExtent l="0" t="0" r="0" b="4445"/>
            <wp:docPr id="1497053312"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7563" cy="191062"/>
                    </a:xfrm>
                    <a:prstGeom prst="rect">
                      <a:avLst/>
                    </a:prstGeom>
                  </pic:spPr>
                </pic:pic>
              </a:graphicData>
            </a:graphic>
          </wp:inline>
        </w:drawing>
      </w:r>
    </w:p>
    <w:p w14:paraId="7D467350" w14:textId="03F52524" w:rsidR="00F4044C" w:rsidRDefault="00F4044C" w:rsidP="003E2E51">
      <w:pPr>
        <w:pStyle w:val="Kuvaotsikko"/>
      </w:pPr>
      <w:bookmarkStart w:id="85" w:name="_Toc498956970"/>
      <w:r>
        <w:t xml:space="preserve">Kuvio </w:t>
      </w:r>
      <w:r>
        <w:fldChar w:fldCharType="begin"/>
      </w:r>
      <w:r>
        <w:instrText xml:space="preserve"> SEQ Kuvio \* ARABIC </w:instrText>
      </w:r>
      <w:r>
        <w:fldChar w:fldCharType="separate"/>
      </w:r>
      <w:r w:rsidR="00BD5498">
        <w:t>38</w:t>
      </w:r>
      <w:r>
        <w:fldChar w:fldCharType="end"/>
      </w:r>
      <w:r>
        <w:t>. Registry -kontin luonti</w:t>
      </w:r>
      <w:bookmarkEnd w:id="85"/>
    </w:p>
    <w:p w14:paraId="23ACDC99" w14:textId="77777777" w:rsidR="003E2E51" w:rsidRPr="003E2E51" w:rsidRDefault="003E2E51" w:rsidP="003E2E51"/>
    <w:p w14:paraId="284B6ECC" w14:textId="0EB69672" w:rsidR="002C2608" w:rsidRDefault="002C2608" w:rsidP="002C2608">
      <w:r>
        <w:t>Luodaan certs.d j</w:t>
      </w:r>
      <w:r w:rsidR="00F4044C">
        <w:t>a rekisteri.zz -kansiot docker -kansion alle, johon siirretään luotu</w:t>
      </w:r>
      <w:r>
        <w:t xml:space="preserve"> certti. Tämä toimenpide tekee certistä luotetun.</w:t>
      </w:r>
      <w:r w:rsidR="00A832AB">
        <w:t xml:space="preserve"> (ks. Kuvio 39.)</w:t>
      </w:r>
    </w:p>
    <w:p w14:paraId="1F9F1703" w14:textId="77777777" w:rsidR="00F4044C" w:rsidRDefault="002C2608" w:rsidP="00F4044C">
      <w:pPr>
        <w:keepNext/>
      </w:pPr>
      <w:r>
        <w:drawing>
          <wp:inline distT="0" distB="0" distL="0" distR="0" wp14:anchorId="44C01935" wp14:editId="7B1A6511">
            <wp:extent cx="5305425" cy="460375"/>
            <wp:effectExtent l="0" t="0" r="9525" b="0"/>
            <wp:docPr id="1497053313"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5425" cy="460375"/>
                    </a:xfrm>
                    <a:prstGeom prst="rect">
                      <a:avLst/>
                    </a:prstGeom>
                  </pic:spPr>
                </pic:pic>
              </a:graphicData>
            </a:graphic>
          </wp:inline>
        </w:drawing>
      </w:r>
    </w:p>
    <w:p w14:paraId="70E65D9A" w14:textId="039BBF01" w:rsidR="002C2608" w:rsidRDefault="00F4044C" w:rsidP="00F4044C">
      <w:pPr>
        <w:pStyle w:val="Kuvaotsikko"/>
      </w:pPr>
      <w:bookmarkStart w:id="86" w:name="_Toc498956158"/>
      <w:bookmarkStart w:id="87" w:name="_Toc498956971"/>
      <w:r>
        <w:t xml:space="preserve">Kuvio </w:t>
      </w:r>
      <w:r>
        <w:fldChar w:fldCharType="begin"/>
      </w:r>
      <w:r>
        <w:instrText xml:space="preserve"> SEQ Kuvio \* ARABIC </w:instrText>
      </w:r>
      <w:r>
        <w:fldChar w:fldCharType="separate"/>
      </w:r>
      <w:r w:rsidR="00BD5498">
        <w:t>39</w:t>
      </w:r>
      <w:r>
        <w:fldChar w:fldCharType="end"/>
      </w:r>
      <w:r>
        <w:t>. Certin lisääminen luotetuksi</w:t>
      </w:r>
      <w:bookmarkEnd w:id="86"/>
      <w:bookmarkEnd w:id="87"/>
    </w:p>
    <w:p w14:paraId="3E81B144" w14:textId="77777777" w:rsidR="003E2E51" w:rsidRPr="003E2E51" w:rsidRDefault="003E2E51" w:rsidP="003E2E51"/>
    <w:p w14:paraId="2F785CC7" w14:textId="77777777" w:rsidR="003E2E51" w:rsidRDefault="003E2E51" w:rsidP="002C2608"/>
    <w:p w14:paraId="30E8E4B5" w14:textId="77777777" w:rsidR="003E2E51" w:rsidRDefault="003E2E51" w:rsidP="002C2608"/>
    <w:p w14:paraId="5EE62D2A" w14:textId="77777777" w:rsidR="003E2E51" w:rsidRDefault="003E2E51" w:rsidP="002C2608"/>
    <w:p w14:paraId="68A176CD" w14:textId="77777777" w:rsidR="003E2E51" w:rsidRDefault="003E2E51" w:rsidP="002C2608"/>
    <w:p w14:paraId="50A1C073" w14:textId="5371F9CA" w:rsidR="002C2608" w:rsidRDefault="002C2608" w:rsidP="002C2608">
      <w:r>
        <w:lastRenderedPageBreak/>
        <w:t>Pull</w:t>
      </w:r>
      <w:r w:rsidR="00A832AB">
        <w:t>ataan image rekisteri</w:t>
      </w:r>
      <w:r>
        <w:t>koneelle docker hubista.</w:t>
      </w:r>
      <w:r w:rsidR="00A832AB">
        <w:t xml:space="preserve"> (ks. Kuvio 40.)</w:t>
      </w:r>
    </w:p>
    <w:p w14:paraId="64C984FA" w14:textId="77777777" w:rsidR="00A832AB" w:rsidRDefault="002C2608" w:rsidP="00A832AB">
      <w:pPr>
        <w:keepNext/>
      </w:pPr>
      <w:r>
        <w:drawing>
          <wp:inline distT="0" distB="0" distL="0" distR="0" wp14:anchorId="7A765C7E" wp14:editId="487AA6B5">
            <wp:extent cx="5419725" cy="1114425"/>
            <wp:effectExtent l="0" t="0" r="9525" b="9525"/>
            <wp:docPr id="149705331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9725" cy="1114425"/>
                    </a:xfrm>
                    <a:prstGeom prst="rect">
                      <a:avLst/>
                    </a:prstGeom>
                  </pic:spPr>
                </pic:pic>
              </a:graphicData>
            </a:graphic>
          </wp:inline>
        </w:drawing>
      </w:r>
    </w:p>
    <w:p w14:paraId="17F307C0" w14:textId="07B958D9" w:rsidR="00A832AB" w:rsidRDefault="00A832AB" w:rsidP="003E2E51">
      <w:pPr>
        <w:pStyle w:val="Kuvaotsikko"/>
      </w:pPr>
      <w:bookmarkStart w:id="88" w:name="_Toc498956159"/>
      <w:bookmarkStart w:id="89" w:name="_Toc498956972"/>
      <w:r>
        <w:t xml:space="preserve">Kuvio </w:t>
      </w:r>
      <w:r>
        <w:fldChar w:fldCharType="begin"/>
      </w:r>
      <w:r>
        <w:instrText xml:space="preserve"> SEQ Kuvio \* ARABIC </w:instrText>
      </w:r>
      <w:r>
        <w:fldChar w:fldCharType="separate"/>
      </w:r>
      <w:r w:rsidR="00BD5498">
        <w:t>40</w:t>
      </w:r>
      <w:r>
        <w:fldChar w:fldCharType="end"/>
      </w:r>
      <w:r>
        <w:t>. Imagen pullaus docker hubista</w:t>
      </w:r>
      <w:bookmarkEnd w:id="88"/>
      <w:bookmarkEnd w:id="89"/>
    </w:p>
    <w:p w14:paraId="766DE8D3" w14:textId="77777777" w:rsidR="003E2E51" w:rsidRPr="003E2E51" w:rsidRDefault="003E2E51" w:rsidP="003E2E51"/>
    <w:p w14:paraId="6731D195" w14:textId="419B39A8" w:rsidR="002C2608" w:rsidRDefault="002C2608" w:rsidP="002C2608">
      <w:r>
        <w:t>Ta</w:t>
      </w:r>
      <w:r w:rsidR="00A832AB">
        <w:t>gataan image, jotta se voidaan pushata oikeaan konttiin/porttiin. (ks. Kuvio 41.)</w:t>
      </w:r>
    </w:p>
    <w:p w14:paraId="5FA486B9" w14:textId="77777777" w:rsidR="00A832AB" w:rsidRDefault="002C2608" w:rsidP="00A832AB">
      <w:pPr>
        <w:keepNext/>
      </w:pPr>
      <w:r>
        <w:drawing>
          <wp:inline distT="0" distB="0" distL="0" distR="0" wp14:anchorId="5E2F7FC1" wp14:editId="5F450280">
            <wp:extent cx="4486275" cy="180975"/>
            <wp:effectExtent l="0" t="0" r="9525" b="9525"/>
            <wp:docPr id="1497053315"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6275" cy="180975"/>
                    </a:xfrm>
                    <a:prstGeom prst="rect">
                      <a:avLst/>
                    </a:prstGeom>
                  </pic:spPr>
                </pic:pic>
              </a:graphicData>
            </a:graphic>
          </wp:inline>
        </w:drawing>
      </w:r>
    </w:p>
    <w:p w14:paraId="7D423FAE" w14:textId="73674485" w:rsidR="002C2608" w:rsidRDefault="00A832AB" w:rsidP="00A832AB">
      <w:pPr>
        <w:pStyle w:val="Kuvaotsikko"/>
      </w:pPr>
      <w:bookmarkStart w:id="90" w:name="_Toc498956160"/>
      <w:bookmarkStart w:id="91" w:name="_Toc498956973"/>
      <w:r>
        <w:t xml:space="preserve">Kuvio </w:t>
      </w:r>
      <w:r>
        <w:fldChar w:fldCharType="begin"/>
      </w:r>
      <w:r>
        <w:instrText xml:space="preserve"> SEQ Kuvio \* ARABIC </w:instrText>
      </w:r>
      <w:r>
        <w:fldChar w:fldCharType="separate"/>
      </w:r>
      <w:r w:rsidR="00BD5498">
        <w:t>41</w:t>
      </w:r>
      <w:r>
        <w:fldChar w:fldCharType="end"/>
      </w:r>
      <w:r>
        <w:t>. Imagen tagaaminen</w:t>
      </w:r>
      <w:bookmarkEnd w:id="90"/>
      <w:bookmarkEnd w:id="91"/>
    </w:p>
    <w:p w14:paraId="3E54EAAA" w14:textId="77777777" w:rsidR="00A832AB" w:rsidRDefault="00A832AB" w:rsidP="002C2608"/>
    <w:p w14:paraId="7191EE65" w14:textId="46D8C6A4" w:rsidR="002C2608" w:rsidRDefault="002C2608" w:rsidP="002C2608">
      <w:r>
        <w:t>Pushataan image rekisteriin.</w:t>
      </w:r>
      <w:r w:rsidR="00A832AB">
        <w:t xml:space="preserve"> (ks. Kuvio 42.)</w:t>
      </w:r>
    </w:p>
    <w:p w14:paraId="60529E43" w14:textId="77777777" w:rsidR="00A832AB" w:rsidRDefault="002C2608" w:rsidP="00A832AB">
      <w:pPr>
        <w:keepNext/>
      </w:pPr>
      <w:r>
        <w:drawing>
          <wp:inline distT="0" distB="0" distL="0" distR="0" wp14:anchorId="757DDE36" wp14:editId="6F8A1CE2">
            <wp:extent cx="5514975" cy="2423160"/>
            <wp:effectExtent l="0" t="0" r="9525" b="0"/>
            <wp:docPr id="1497053316"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4975" cy="2423160"/>
                    </a:xfrm>
                    <a:prstGeom prst="rect">
                      <a:avLst/>
                    </a:prstGeom>
                  </pic:spPr>
                </pic:pic>
              </a:graphicData>
            </a:graphic>
          </wp:inline>
        </w:drawing>
      </w:r>
    </w:p>
    <w:p w14:paraId="06738005" w14:textId="47F994D1" w:rsidR="002C2608" w:rsidRDefault="00A832AB" w:rsidP="00A832AB">
      <w:pPr>
        <w:pStyle w:val="Kuvaotsikko"/>
      </w:pPr>
      <w:bookmarkStart w:id="92" w:name="_Toc498956161"/>
      <w:bookmarkStart w:id="93" w:name="_Toc498956974"/>
      <w:r>
        <w:t xml:space="preserve">Kuvio </w:t>
      </w:r>
      <w:r>
        <w:fldChar w:fldCharType="begin"/>
      </w:r>
      <w:r>
        <w:instrText xml:space="preserve"> SEQ Kuvio \* ARABIC </w:instrText>
      </w:r>
      <w:r>
        <w:fldChar w:fldCharType="separate"/>
      </w:r>
      <w:r w:rsidR="00BD5498">
        <w:t>42</w:t>
      </w:r>
      <w:r>
        <w:fldChar w:fldCharType="end"/>
      </w:r>
      <w:r>
        <w:t>. Imagen pushaaminen rekisteriin</w:t>
      </w:r>
      <w:bookmarkEnd w:id="92"/>
      <w:bookmarkEnd w:id="93"/>
    </w:p>
    <w:p w14:paraId="31BAF4D9" w14:textId="77777777" w:rsidR="00A832AB" w:rsidRPr="00A832AB" w:rsidRDefault="00A832AB" w:rsidP="00A832AB"/>
    <w:p w14:paraId="180305E1" w14:textId="4838D66E" w:rsidR="002C2608" w:rsidRDefault="002C2608" w:rsidP="002C2608">
      <w:r>
        <w:lastRenderedPageBreak/>
        <w:t>Luodaan id_rsa tiedosto rekisteri koneelle, jotta voidaan siirtää certifikaatti toiselle koneelle. Id_rsa tiedosto on sama kuin koneella, johon otetaan yhteys ulkoverkosta.</w:t>
      </w:r>
      <w:r w:rsidR="00A832AB">
        <w:t xml:space="preserve"> (ks. Kuvio 43.)</w:t>
      </w:r>
    </w:p>
    <w:p w14:paraId="2D962817" w14:textId="77777777" w:rsidR="00A832AB" w:rsidRDefault="002C2608" w:rsidP="00A832AB">
      <w:pPr>
        <w:keepNext/>
      </w:pPr>
      <w:r>
        <w:drawing>
          <wp:inline distT="0" distB="0" distL="0" distR="0" wp14:anchorId="5E473DA8" wp14:editId="6E154A8B">
            <wp:extent cx="4352925" cy="2152650"/>
            <wp:effectExtent l="0" t="0" r="9525" b="0"/>
            <wp:docPr id="1497053317"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52925" cy="2152650"/>
                    </a:xfrm>
                    <a:prstGeom prst="rect">
                      <a:avLst/>
                    </a:prstGeom>
                  </pic:spPr>
                </pic:pic>
              </a:graphicData>
            </a:graphic>
          </wp:inline>
        </w:drawing>
      </w:r>
    </w:p>
    <w:p w14:paraId="470535D8" w14:textId="018DBD79" w:rsidR="002C2608" w:rsidRDefault="00A832AB" w:rsidP="00A832AB">
      <w:pPr>
        <w:pStyle w:val="Kuvaotsikko"/>
      </w:pPr>
      <w:bookmarkStart w:id="94" w:name="_Toc498956162"/>
      <w:bookmarkStart w:id="95" w:name="_Toc498956975"/>
      <w:r>
        <w:t xml:space="preserve">Kuvio </w:t>
      </w:r>
      <w:r>
        <w:fldChar w:fldCharType="begin"/>
      </w:r>
      <w:r>
        <w:instrText xml:space="preserve"> SEQ Kuvio \* ARABIC </w:instrText>
      </w:r>
      <w:r>
        <w:fldChar w:fldCharType="separate"/>
      </w:r>
      <w:r w:rsidR="00BD5498">
        <w:t>43</w:t>
      </w:r>
      <w:r>
        <w:fldChar w:fldCharType="end"/>
      </w:r>
      <w:r>
        <w:t>. id_rsa -tiedoston luonti</w:t>
      </w:r>
      <w:bookmarkEnd w:id="94"/>
      <w:bookmarkEnd w:id="95"/>
    </w:p>
    <w:p w14:paraId="6FB5F984" w14:textId="77777777" w:rsidR="00A832AB" w:rsidRPr="00A832AB" w:rsidRDefault="00A832AB" w:rsidP="00A832AB"/>
    <w:p w14:paraId="2DEF86A5" w14:textId="2DC9A6AB" w:rsidR="002C2608" w:rsidRDefault="002C2608" w:rsidP="002C2608">
      <w:r>
        <w:t>Siirretään certti koneelle, johon halutaan pullata imageja</w:t>
      </w:r>
      <w:r w:rsidR="00A832AB">
        <w:t xml:space="preserve"> rekisteristä</w:t>
      </w:r>
      <w:r>
        <w:t>.</w:t>
      </w:r>
      <w:r w:rsidR="00A832AB">
        <w:t xml:space="preserve"> (ks. Kuvio 44.)</w:t>
      </w:r>
    </w:p>
    <w:p w14:paraId="662F41C4" w14:textId="77777777" w:rsidR="00A832AB" w:rsidRDefault="002C2608" w:rsidP="00A832AB">
      <w:pPr>
        <w:keepNext/>
      </w:pPr>
      <w:r>
        <w:drawing>
          <wp:inline distT="0" distB="0" distL="0" distR="0" wp14:anchorId="41D9A1A5" wp14:editId="61C818D5">
            <wp:extent cx="5381625" cy="174214"/>
            <wp:effectExtent l="0" t="0" r="0" b="0"/>
            <wp:docPr id="1497053318"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5864" cy="196688"/>
                    </a:xfrm>
                    <a:prstGeom prst="rect">
                      <a:avLst/>
                    </a:prstGeom>
                  </pic:spPr>
                </pic:pic>
              </a:graphicData>
            </a:graphic>
          </wp:inline>
        </w:drawing>
      </w:r>
    </w:p>
    <w:p w14:paraId="590D465A" w14:textId="308A428B" w:rsidR="002C2608" w:rsidRDefault="00A832AB" w:rsidP="00A832AB">
      <w:pPr>
        <w:pStyle w:val="Kuvaotsikko"/>
      </w:pPr>
      <w:bookmarkStart w:id="96" w:name="_Toc498956163"/>
      <w:bookmarkStart w:id="97" w:name="_Toc498956976"/>
      <w:r>
        <w:t xml:space="preserve">Kuvio </w:t>
      </w:r>
      <w:r>
        <w:fldChar w:fldCharType="begin"/>
      </w:r>
      <w:r>
        <w:instrText xml:space="preserve"> SEQ Kuvio \* ARABIC </w:instrText>
      </w:r>
      <w:r>
        <w:fldChar w:fldCharType="separate"/>
      </w:r>
      <w:r w:rsidR="00BD5498">
        <w:t>44</w:t>
      </w:r>
      <w:r>
        <w:fldChar w:fldCharType="end"/>
      </w:r>
      <w:r>
        <w:t>. Certin siirto</w:t>
      </w:r>
      <w:bookmarkEnd w:id="96"/>
      <w:bookmarkEnd w:id="97"/>
    </w:p>
    <w:p w14:paraId="728CEBDF" w14:textId="77777777" w:rsidR="00A832AB" w:rsidRPr="00A832AB" w:rsidRDefault="00A832AB" w:rsidP="00A832AB"/>
    <w:p w14:paraId="6D50BF70" w14:textId="367BD2CB" w:rsidR="002C2608" w:rsidRDefault="002C2608" w:rsidP="002C2608">
      <w:r>
        <w:t>Lisätään certti</w:t>
      </w:r>
      <w:r w:rsidR="00A832AB">
        <w:t xml:space="preserve"> luotettuihin certteihin</w:t>
      </w:r>
      <w:r>
        <w:t>.</w:t>
      </w:r>
      <w:r w:rsidR="00A832AB">
        <w:t xml:space="preserve"> (ks. Kuvio 45.)</w:t>
      </w:r>
    </w:p>
    <w:p w14:paraId="01D3E7DB" w14:textId="77777777" w:rsidR="00A832AB" w:rsidRDefault="00A832AB" w:rsidP="00A832AB">
      <w:pPr>
        <w:keepNext/>
      </w:pPr>
      <w:r>
        <w:drawing>
          <wp:inline distT="0" distB="0" distL="0" distR="0" wp14:anchorId="1EC9E1D6" wp14:editId="12944A39">
            <wp:extent cx="5504180" cy="386715"/>
            <wp:effectExtent l="0" t="0" r="1270" b="0"/>
            <wp:docPr id="1497053324" name="Kuva 149705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8969"/>
                    <a:stretch/>
                  </pic:blipFill>
                  <pic:spPr bwMode="auto">
                    <a:xfrm>
                      <a:off x="0" y="0"/>
                      <a:ext cx="5504180" cy="386715"/>
                    </a:xfrm>
                    <a:prstGeom prst="rect">
                      <a:avLst/>
                    </a:prstGeom>
                    <a:ln>
                      <a:noFill/>
                    </a:ln>
                    <a:extLst>
                      <a:ext uri="{53640926-AAD7-44D8-BBD7-CCE9431645EC}">
                        <a14:shadowObscured xmlns:a14="http://schemas.microsoft.com/office/drawing/2010/main"/>
                      </a:ext>
                    </a:extLst>
                  </pic:spPr>
                </pic:pic>
              </a:graphicData>
            </a:graphic>
          </wp:inline>
        </w:drawing>
      </w:r>
    </w:p>
    <w:p w14:paraId="4CD56733" w14:textId="0A944720" w:rsidR="00A832AB" w:rsidRDefault="00A832AB" w:rsidP="00A832AB">
      <w:pPr>
        <w:pStyle w:val="Kuvaotsikko"/>
      </w:pPr>
      <w:bookmarkStart w:id="98" w:name="_Toc498956164"/>
      <w:bookmarkStart w:id="99" w:name="_Toc498956977"/>
      <w:r>
        <w:t xml:space="preserve">Kuvio </w:t>
      </w:r>
      <w:r>
        <w:fldChar w:fldCharType="begin"/>
      </w:r>
      <w:r>
        <w:instrText xml:space="preserve"> SEQ Kuvio \* ARABIC </w:instrText>
      </w:r>
      <w:r>
        <w:fldChar w:fldCharType="separate"/>
      </w:r>
      <w:r w:rsidR="00BD5498">
        <w:t>45</w:t>
      </w:r>
      <w:r>
        <w:fldChar w:fldCharType="end"/>
      </w:r>
      <w:r>
        <w:t>. Luotettu certti</w:t>
      </w:r>
      <w:bookmarkEnd w:id="98"/>
      <w:bookmarkEnd w:id="99"/>
    </w:p>
    <w:p w14:paraId="11541E57" w14:textId="77777777" w:rsidR="00A832AB" w:rsidRPr="00A832AB" w:rsidRDefault="00A832AB" w:rsidP="00A832AB"/>
    <w:p w14:paraId="63D8853E" w14:textId="77777777" w:rsidR="003E2E51" w:rsidRDefault="003E2E51" w:rsidP="002C2608"/>
    <w:p w14:paraId="665005D4" w14:textId="77777777" w:rsidR="003E2E51" w:rsidRDefault="003E2E51" w:rsidP="002C2608"/>
    <w:p w14:paraId="1AF78C3B" w14:textId="474C764D" w:rsidR="002C2608" w:rsidRDefault="00A832AB" w:rsidP="002C2608">
      <w:r>
        <w:lastRenderedPageBreak/>
        <w:t>L</w:t>
      </w:r>
      <w:r w:rsidR="002C2608">
        <w:t>isätään rekisterikone tunnettuihin hosteihin.</w:t>
      </w:r>
      <w:r>
        <w:t xml:space="preserve"> (ks. Kuvio 46.)</w:t>
      </w:r>
    </w:p>
    <w:p w14:paraId="0DB4A8C6" w14:textId="77777777" w:rsidR="00A832AB" w:rsidRDefault="002C2608" w:rsidP="00A832AB">
      <w:pPr>
        <w:keepNext/>
      </w:pPr>
      <w:r>
        <w:drawing>
          <wp:inline distT="0" distB="0" distL="0" distR="0" wp14:anchorId="048BEA24" wp14:editId="06A21829">
            <wp:extent cx="4943475" cy="771525"/>
            <wp:effectExtent l="0" t="0" r="9525" b="9525"/>
            <wp:docPr id="1497053321"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43475" cy="771525"/>
                    </a:xfrm>
                    <a:prstGeom prst="rect">
                      <a:avLst/>
                    </a:prstGeom>
                  </pic:spPr>
                </pic:pic>
              </a:graphicData>
            </a:graphic>
          </wp:inline>
        </w:drawing>
      </w:r>
    </w:p>
    <w:p w14:paraId="25CB803D" w14:textId="578CB76F" w:rsidR="002C2608" w:rsidRDefault="00A832AB" w:rsidP="00A832AB">
      <w:pPr>
        <w:pStyle w:val="Kuvaotsikko"/>
      </w:pPr>
      <w:bookmarkStart w:id="100" w:name="_Toc498956165"/>
      <w:bookmarkStart w:id="101" w:name="_Toc498956978"/>
      <w:r>
        <w:t xml:space="preserve">Kuvio </w:t>
      </w:r>
      <w:r>
        <w:fldChar w:fldCharType="begin"/>
      </w:r>
      <w:r>
        <w:instrText xml:space="preserve"> SEQ Kuvio \* ARABIC </w:instrText>
      </w:r>
      <w:r>
        <w:fldChar w:fldCharType="separate"/>
      </w:r>
      <w:r w:rsidR="00BD5498">
        <w:t>46</w:t>
      </w:r>
      <w:r>
        <w:fldChar w:fldCharType="end"/>
      </w:r>
      <w:r>
        <w:t>. /etc/hosts</w:t>
      </w:r>
      <w:bookmarkEnd w:id="100"/>
      <w:bookmarkEnd w:id="101"/>
    </w:p>
    <w:p w14:paraId="1FB78EBD" w14:textId="77777777" w:rsidR="00A832AB" w:rsidRPr="00A832AB" w:rsidRDefault="00A832AB" w:rsidP="00A832AB"/>
    <w:p w14:paraId="0B035E9C" w14:textId="322B5A56" w:rsidR="002C2608" w:rsidRDefault="002C2608" w:rsidP="002C2608">
      <w:r>
        <w:t>Pullataan rekisterissä oleva image.</w:t>
      </w:r>
      <w:r w:rsidR="00A832AB">
        <w:t xml:space="preserve"> (ks. Kuvio 47.)</w:t>
      </w:r>
    </w:p>
    <w:p w14:paraId="4529BB0A" w14:textId="77777777" w:rsidR="00A832AB" w:rsidRDefault="00A832AB" w:rsidP="00A832AB">
      <w:pPr>
        <w:keepNext/>
      </w:pPr>
      <w:r>
        <w:drawing>
          <wp:inline distT="0" distB="0" distL="0" distR="0" wp14:anchorId="1F93BEA0" wp14:editId="4546454F">
            <wp:extent cx="5410200" cy="4285615"/>
            <wp:effectExtent l="0" t="0" r="0" b="635"/>
            <wp:docPr id="1497053325" name="Kuva 149705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0200" cy="4285615"/>
                    </a:xfrm>
                    <a:prstGeom prst="rect">
                      <a:avLst/>
                    </a:prstGeom>
                    <a:noFill/>
                  </pic:spPr>
                </pic:pic>
              </a:graphicData>
            </a:graphic>
          </wp:inline>
        </w:drawing>
      </w:r>
    </w:p>
    <w:p w14:paraId="7130209E" w14:textId="77F1A383" w:rsidR="002C2608" w:rsidRDefault="00A832AB" w:rsidP="00A832AB">
      <w:pPr>
        <w:pStyle w:val="Kuvaotsikko"/>
      </w:pPr>
      <w:bookmarkStart w:id="102" w:name="_Toc498956166"/>
      <w:bookmarkStart w:id="103" w:name="_Toc498956979"/>
      <w:r>
        <w:t xml:space="preserve">Kuvio </w:t>
      </w:r>
      <w:r>
        <w:fldChar w:fldCharType="begin"/>
      </w:r>
      <w:r>
        <w:instrText xml:space="preserve"> SEQ Kuvio \* ARABIC </w:instrText>
      </w:r>
      <w:r>
        <w:fldChar w:fldCharType="separate"/>
      </w:r>
      <w:r w:rsidR="00BD5498">
        <w:t>47</w:t>
      </w:r>
      <w:r>
        <w:fldChar w:fldCharType="end"/>
      </w:r>
      <w:r>
        <w:t>. Imagen pullaaminen rekisteristä</w:t>
      </w:r>
      <w:bookmarkEnd w:id="102"/>
      <w:bookmarkEnd w:id="103"/>
    </w:p>
    <w:p w14:paraId="0E1DD705" w14:textId="77777777" w:rsidR="00A832AB" w:rsidRPr="00A832AB" w:rsidRDefault="00A832AB" w:rsidP="00A832AB"/>
    <w:p w14:paraId="53BFE41B" w14:textId="44515E18" w:rsidR="6F6D9776" w:rsidRDefault="6F6D9776" w:rsidP="6F6D9776">
      <w:pPr>
        <w:pStyle w:val="Otsikko2"/>
      </w:pPr>
      <w:bookmarkStart w:id="104" w:name="_Toc498956113"/>
      <w:bookmarkStart w:id="105" w:name="_Toc498958882"/>
      <w:r w:rsidRPr="6F6D9776">
        <w:lastRenderedPageBreak/>
        <w:t>API - kuormantasaus</w:t>
      </w:r>
      <w:bookmarkEnd w:id="104"/>
      <w:bookmarkEnd w:id="105"/>
    </w:p>
    <w:p w14:paraId="10635CC8" w14:textId="697C1C20" w:rsidR="00993E2B" w:rsidRPr="00993E2B" w:rsidRDefault="6F6D9776" w:rsidP="00A832AB">
      <w:r w:rsidRPr="6F6D9776">
        <w:t xml:space="preserve">Kun </w:t>
      </w:r>
      <w:r w:rsidR="00A832AB" w:rsidRPr="6F6D9776">
        <w:t xml:space="preserve">koneille </w:t>
      </w:r>
      <w:r w:rsidRPr="6F6D9776">
        <w:t>ollaan asennettu</w:t>
      </w:r>
      <w:r w:rsidR="00A832AB">
        <w:t xml:space="preserve"> komponentit</w:t>
      </w:r>
      <w:r w:rsidRPr="6F6D9776">
        <w:t xml:space="preserve"> ja toden</w:t>
      </w:r>
      <w:r w:rsidR="00A832AB">
        <w:t>nettu niiden toimivuus, l</w:t>
      </w:r>
      <w:r w:rsidRPr="6F6D9776">
        <w:t>isätään kaksi API-konetta, joista toinen samalle koneelle, missä API jo on, ja toinen uudelle koneelle.</w:t>
      </w:r>
    </w:p>
    <w:p w14:paraId="39E86024" w14:textId="628EFDB7" w:rsidR="6F6D9776" w:rsidRDefault="6F6D9776" w:rsidP="00A832AB">
      <w:r w:rsidRPr="6F6D9776">
        <w:t>Tämän jälkeen suoritetaan kuorman jakoa HaProxylta käsin. Ideana on, että kuorma(liikenne) jaetaan API koneiden kesken. Tämä tapahtuu siten, että muokataan ''/etc/haproxy/haproxy.cfg'' tiedostoa, siten että määritetään molemmat API koneet backend API:iin.</w:t>
      </w:r>
      <w:r w:rsidR="00A832AB">
        <w:t xml:space="preserve"> (ks. Kuvio 49</w:t>
      </w:r>
      <w:r w:rsidRPr="6F6D9776">
        <w:t>.)</w:t>
      </w:r>
    </w:p>
    <w:p w14:paraId="392B4CC2" w14:textId="4D817AA3" w:rsidR="007C1ADE" w:rsidRPr="001F32F3" w:rsidRDefault="6F6D9776" w:rsidP="007C1ADE">
      <w:r>
        <w:t>Käytännössä ensin määrittelemme frontendiin: Jos liikenne = API, niin ohjataan se backend APIin</w:t>
      </w:r>
      <w:r w:rsidR="00A832AB">
        <w:t>.(ks. Kuvio 49</w:t>
      </w:r>
      <w:r>
        <w:t>.) Backend API:ssa taas määritetään molempien API koneiden IP, jolloin kuorma jaetaan näiden koneiden välillä.</w:t>
      </w:r>
    </w:p>
    <w:p w14:paraId="098CCBFF" w14:textId="77777777" w:rsidR="00A832AB" w:rsidRDefault="007C1ADE" w:rsidP="00A832AB">
      <w:pPr>
        <w:keepNext/>
      </w:pPr>
      <w:r>
        <w:drawing>
          <wp:inline distT="0" distB="0" distL="0" distR="0" wp14:anchorId="42F96F70" wp14:editId="03B99DE7">
            <wp:extent cx="4124325" cy="2209800"/>
            <wp:effectExtent l="0" t="0" r="9525" b="0"/>
            <wp:docPr id="1514540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4124325" cy="2209800"/>
                    </a:xfrm>
                    <a:prstGeom prst="rect">
                      <a:avLst/>
                    </a:prstGeom>
                  </pic:spPr>
                </pic:pic>
              </a:graphicData>
            </a:graphic>
          </wp:inline>
        </w:drawing>
      </w:r>
    </w:p>
    <w:p w14:paraId="323E0FF6" w14:textId="486DF5CD" w:rsidR="00993E2B" w:rsidRDefault="00A832AB" w:rsidP="00A832AB">
      <w:pPr>
        <w:pStyle w:val="Kuvaotsikko"/>
      </w:pPr>
      <w:bookmarkStart w:id="106" w:name="_Toc498956167"/>
      <w:bookmarkStart w:id="107" w:name="_Toc498956980"/>
      <w:r>
        <w:t xml:space="preserve">Kuvio </w:t>
      </w:r>
      <w:r>
        <w:fldChar w:fldCharType="begin"/>
      </w:r>
      <w:r>
        <w:instrText xml:space="preserve"> SEQ Kuvio \* ARABIC </w:instrText>
      </w:r>
      <w:r>
        <w:fldChar w:fldCharType="separate"/>
      </w:r>
      <w:r w:rsidR="00BD5498">
        <w:t>48</w:t>
      </w:r>
      <w:r>
        <w:fldChar w:fldCharType="end"/>
      </w:r>
      <w:r>
        <w:t>. Frontend konfiguraatio</w:t>
      </w:r>
      <w:bookmarkEnd w:id="106"/>
      <w:bookmarkEnd w:id="107"/>
    </w:p>
    <w:p w14:paraId="0F2C43E0" w14:textId="77777777" w:rsidR="00A832AB" w:rsidRPr="00A832AB" w:rsidRDefault="00A832AB" w:rsidP="00A832AB"/>
    <w:p w14:paraId="431E9431" w14:textId="77777777" w:rsidR="00A832AB" w:rsidRDefault="007C1ADE" w:rsidP="00A832AB">
      <w:pPr>
        <w:keepNext/>
      </w:pPr>
      <w:r>
        <w:rPr>
          <w:lang w:val="en-US"/>
        </w:rPr>
        <w:drawing>
          <wp:inline distT="0" distB="0" distL="0" distR="0" wp14:anchorId="69DB80C8" wp14:editId="5B8D1E24">
            <wp:extent cx="4305300" cy="1143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439" r="14556"/>
                    <a:stretch/>
                  </pic:blipFill>
                  <pic:spPr bwMode="auto">
                    <a:xfrm>
                      <a:off x="0" y="0"/>
                      <a:ext cx="4305300" cy="1143000"/>
                    </a:xfrm>
                    <a:prstGeom prst="rect">
                      <a:avLst/>
                    </a:prstGeom>
                    <a:ln>
                      <a:noFill/>
                    </a:ln>
                    <a:extLst>
                      <a:ext uri="{53640926-AAD7-44D8-BBD7-CCE9431645EC}">
                        <a14:shadowObscured xmlns:a14="http://schemas.microsoft.com/office/drawing/2010/main"/>
                      </a:ext>
                    </a:extLst>
                  </pic:spPr>
                </pic:pic>
              </a:graphicData>
            </a:graphic>
          </wp:inline>
        </w:drawing>
      </w:r>
    </w:p>
    <w:p w14:paraId="55A696EB" w14:textId="4AEE3540" w:rsidR="00993E2B" w:rsidRPr="00BB118D" w:rsidRDefault="00A832AB" w:rsidP="00A832AB">
      <w:pPr>
        <w:pStyle w:val="Kuvaotsikko"/>
      </w:pPr>
      <w:bookmarkStart w:id="108" w:name="_Toc498956168"/>
      <w:bookmarkStart w:id="109" w:name="_Toc498956981"/>
      <w:r w:rsidRPr="00BB118D">
        <w:t xml:space="preserve">Kuvio </w:t>
      </w:r>
      <w:r>
        <w:fldChar w:fldCharType="begin"/>
      </w:r>
      <w:r w:rsidRPr="00BB118D">
        <w:instrText xml:space="preserve"> SEQ Kuvio \* ARABIC </w:instrText>
      </w:r>
      <w:r>
        <w:fldChar w:fldCharType="separate"/>
      </w:r>
      <w:r w:rsidR="00BD5498">
        <w:t>49</w:t>
      </w:r>
      <w:r>
        <w:fldChar w:fldCharType="end"/>
      </w:r>
      <w:r w:rsidRPr="00BB118D">
        <w:t>. Backend API</w:t>
      </w:r>
      <w:bookmarkEnd w:id="108"/>
      <w:bookmarkEnd w:id="109"/>
    </w:p>
    <w:p w14:paraId="0276AC2F" w14:textId="4BA799FC" w:rsidR="6F6D9776" w:rsidRDefault="6F6D9776" w:rsidP="6F6D9776">
      <w:r>
        <w:lastRenderedPageBreak/>
        <w:t xml:space="preserve">Tämän jälkeen todennetaan, että kuormantasaus toimii halutulla tavalla. Tähän käytämme haproxyn /stats sivusto, jolta näemme liikenteen serverien välillä.(ks. Kuvio </w:t>
      </w:r>
      <w:r w:rsidR="00BB118D">
        <w:t>50</w:t>
      </w:r>
      <w:r>
        <w:t xml:space="preserve">.) </w:t>
      </w:r>
    </w:p>
    <w:p w14:paraId="62E58A81" w14:textId="77777777" w:rsidR="00BB118D" w:rsidRDefault="6F6D9776" w:rsidP="00BB118D">
      <w:pPr>
        <w:keepNext/>
      </w:pPr>
      <w:r>
        <w:drawing>
          <wp:inline distT="0" distB="0" distL="0" distR="0" wp14:anchorId="01219342" wp14:editId="1CCD7E20">
            <wp:extent cx="5467350" cy="709295"/>
            <wp:effectExtent l="0" t="0" r="0" b="0"/>
            <wp:docPr id="19118391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5468139" cy="709397"/>
                    </a:xfrm>
                    <a:prstGeom prst="rect">
                      <a:avLst/>
                    </a:prstGeom>
                  </pic:spPr>
                </pic:pic>
              </a:graphicData>
            </a:graphic>
          </wp:inline>
        </w:drawing>
      </w:r>
      <w:r>
        <w:drawing>
          <wp:inline distT="0" distB="0" distL="0" distR="0" wp14:anchorId="01B52FE3" wp14:editId="42666060">
            <wp:extent cx="5505450" cy="506730"/>
            <wp:effectExtent l="0" t="0" r="0" b="7620"/>
            <wp:docPr id="15423958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5511525" cy="507289"/>
                    </a:xfrm>
                    <a:prstGeom prst="rect">
                      <a:avLst/>
                    </a:prstGeom>
                  </pic:spPr>
                </pic:pic>
              </a:graphicData>
            </a:graphic>
          </wp:inline>
        </w:drawing>
      </w:r>
    </w:p>
    <w:p w14:paraId="3BCC9C62" w14:textId="5D9D9EA8" w:rsidR="6F6D9776" w:rsidRPr="00BB118D" w:rsidRDefault="00BB118D" w:rsidP="00BB118D">
      <w:pPr>
        <w:pStyle w:val="Kuvaotsikko"/>
      </w:pPr>
      <w:bookmarkStart w:id="110" w:name="_Toc498956169"/>
      <w:bookmarkStart w:id="111" w:name="_Toc498956982"/>
      <w:r w:rsidRPr="00BB118D">
        <w:t xml:space="preserve">Kuvio </w:t>
      </w:r>
      <w:r>
        <w:fldChar w:fldCharType="begin"/>
      </w:r>
      <w:r w:rsidRPr="00BB118D">
        <w:instrText xml:space="preserve"> SEQ Kuvio \* ARABIC </w:instrText>
      </w:r>
      <w:r>
        <w:fldChar w:fldCharType="separate"/>
      </w:r>
      <w:r w:rsidR="00BD5498">
        <w:t>50</w:t>
      </w:r>
      <w:r>
        <w:fldChar w:fldCharType="end"/>
      </w:r>
      <w:r w:rsidRPr="00BB118D">
        <w:t>. Stats -API</w:t>
      </w:r>
      <w:bookmarkEnd w:id="110"/>
      <w:bookmarkEnd w:id="111"/>
    </w:p>
    <w:p w14:paraId="15DEC688" w14:textId="77777777" w:rsidR="00BB118D" w:rsidRPr="00BB118D" w:rsidRDefault="00BB118D" w:rsidP="00BB118D"/>
    <w:p w14:paraId="2ED567A9" w14:textId="64085FF6" w:rsidR="007C1ADE" w:rsidRDefault="00BB118D" w:rsidP="007C1ADE">
      <w:r>
        <w:t>Nähdään, että molemmat API-koneet ovat käytössä, ja että kuorma jakaantuu niiden välillä.</w:t>
      </w:r>
    </w:p>
    <w:p w14:paraId="30F65068" w14:textId="38C6DB68" w:rsidR="6F6D9776" w:rsidRDefault="6F6D9776" w:rsidP="6F6D9776">
      <w:pPr>
        <w:pStyle w:val="Otsikko2"/>
      </w:pPr>
      <w:bookmarkStart w:id="112" w:name="_Toc498956114"/>
      <w:bookmarkStart w:id="113" w:name="_Toc498958883"/>
      <w:r>
        <w:t>Tietoturva – Security groups</w:t>
      </w:r>
      <w:bookmarkEnd w:id="112"/>
      <w:bookmarkEnd w:id="113"/>
    </w:p>
    <w:p w14:paraId="6B7D1B88" w14:textId="1D8B6C04" w:rsidR="6F6D9776" w:rsidRDefault="6F6D9776" w:rsidP="6F6D9776">
      <w:r>
        <w:t>Muokataan security grouppien asetuksia siten, et</w:t>
      </w:r>
      <w:r w:rsidR="00BB118D">
        <w:t>tä vain tarvittava liikenne sall</w:t>
      </w:r>
      <w:r>
        <w:t>itaan ryhmämme subnetistä, poislukien HaProxy, jolle tulee sallia liikennettä myös muualta.</w:t>
      </w:r>
    </w:p>
    <w:p w14:paraId="311CC232" w14:textId="0137B257" w:rsidR="6F6D9776" w:rsidRDefault="6F6D9776" w:rsidP="6F6D9776">
      <w:r>
        <w:t>Luodaan siis seuraavanlaiset säännöt, jolla sallimme liikenteen vain sisäverkosta, ja vain tarv</w:t>
      </w:r>
      <w:r w:rsidR="00BB118D">
        <w:t>ittaviin portteihin. (Ks. Kuvio 51</w:t>
      </w:r>
      <w:r>
        <w:t>.)</w:t>
      </w:r>
    </w:p>
    <w:p w14:paraId="5A7642F6" w14:textId="77777777" w:rsidR="00BB118D" w:rsidRDefault="6F6D9776" w:rsidP="00BB118D">
      <w:pPr>
        <w:keepNext/>
      </w:pPr>
      <w:r>
        <w:drawing>
          <wp:inline distT="0" distB="0" distL="0" distR="0" wp14:anchorId="0099AEE6" wp14:editId="759232D8">
            <wp:extent cx="5523483" cy="2044065"/>
            <wp:effectExtent l="0" t="0" r="1270" b="0"/>
            <wp:docPr id="77118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5541706" cy="2050809"/>
                    </a:xfrm>
                    <a:prstGeom prst="rect">
                      <a:avLst/>
                    </a:prstGeom>
                  </pic:spPr>
                </pic:pic>
              </a:graphicData>
            </a:graphic>
          </wp:inline>
        </w:drawing>
      </w:r>
    </w:p>
    <w:p w14:paraId="05F3CCC9" w14:textId="24E40011" w:rsidR="00BB118D" w:rsidRPr="00BB118D" w:rsidRDefault="00BB118D" w:rsidP="00BB118D">
      <w:pPr>
        <w:pStyle w:val="Kuvaotsikko"/>
      </w:pPr>
      <w:bookmarkStart w:id="114" w:name="_Toc498956170"/>
      <w:bookmarkStart w:id="115" w:name="_Toc498956983"/>
      <w:r w:rsidRPr="00BB118D">
        <w:t xml:space="preserve">Kuvio </w:t>
      </w:r>
      <w:r>
        <w:fldChar w:fldCharType="begin"/>
      </w:r>
      <w:r w:rsidRPr="00BB118D">
        <w:instrText xml:space="preserve"> SEQ Kuvio \* ARABIC </w:instrText>
      </w:r>
      <w:r>
        <w:fldChar w:fldCharType="separate"/>
      </w:r>
      <w:r w:rsidR="00BD5498">
        <w:t>51</w:t>
      </w:r>
      <w:r>
        <w:fldChar w:fldCharType="end"/>
      </w:r>
      <w:r w:rsidRPr="00BB118D">
        <w:t>. Security groups</w:t>
      </w:r>
      <w:bookmarkEnd w:id="114"/>
      <w:bookmarkEnd w:id="115"/>
    </w:p>
    <w:p w14:paraId="31DE7AE1" w14:textId="2D52821F" w:rsidR="6F6D9776" w:rsidRPr="00BB118D" w:rsidRDefault="6F6D9776" w:rsidP="6F6D9776"/>
    <w:p w14:paraId="38EF2DF0" w14:textId="46F37199" w:rsidR="6F6D9776" w:rsidRDefault="6F6D9776">
      <w:r>
        <w:t xml:space="preserve">Todennetaan vielä sääntöjen jälkeen, että yhteys toimii sisäverkossa(Ks. Kuvio </w:t>
      </w:r>
      <w:r w:rsidR="00BB118D">
        <w:t>52</w:t>
      </w:r>
      <w:r>
        <w:t>.)</w:t>
      </w:r>
    </w:p>
    <w:p w14:paraId="15390366" w14:textId="77777777" w:rsidR="00BB118D" w:rsidRDefault="00FC597C" w:rsidP="00BB118D">
      <w:pPr>
        <w:keepNext/>
      </w:pPr>
      <w:r>
        <w:drawing>
          <wp:inline distT="0" distB="0" distL="0" distR="0" wp14:anchorId="1A449DBB" wp14:editId="1C291C89">
            <wp:extent cx="3181350" cy="3350180"/>
            <wp:effectExtent l="0" t="0" r="0" b="3175"/>
            <wp:docPr id="968075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3181350" cy="3350180"/>
                    </a:xfrm>
                    <a:prstGeom prst="rect">
                      <a:avLst/>
                    </a:prstGeom>
                  </pic:spPr>
                </pic:pic>
              </a:graphicData>
            </a:graphic>
          </wp:inline>
        </w:drawing>
      </w:r>
    </w:p>
    <w:p w14:paraId="32B38C01" w14:textId="5D34CFE8" w:rsidR="00FC597C" w:rsidRDefault="00BB118D" w:rsidP="00BB118D">
      <w:pPr>
        <w:pStyle w:val="Kuvaotsikko"/>
      </w:pPr>
      <w:bookmarkStart w:id="116" w:name="_Toc498956171"/>
      <w:bookmarkStart w:id="117" w:name="_Toc498956984"/>
      <w:r>
        <w:t xml:space="preserve">Kuvio </w:t>
      </w:r>
      <w:r>
        <w:fldChar w:fldCharType="begin"/>
      </w:r>
      <w:r>
        <w:instrText xml:space="preserve"> SEQ Kuvio \* ARABIC </w:instrText>
      </w:r>
      <w:r>
        <w:fldChar w:fldCharType="separate"/>
      </w:r>
      <w:r w:rsidR="00BD5498">
        <w:t>52</w:t>
      </w:r>
      <w:r>
        <w:fldChar w:fldCharType="end"/>
      </w:r>
      <w:r>
        <w:t>. Yhteys contriboardiin</w:t>
      </w:r>
      <w:bookmarkEnd w:id="116"/>
      <w:bookmarkEnd w:id="117"/>
    </w:p>
    <w:p w14:paraId="05AD8E74" w14:textId="77777777" w:rsidR="00BB118D" w:rsidRPr="00BB118D" w:rsidRDefault="00BB118D" w:rsidP="00BB118D"/>
    <w:p w14:paraId="4163BA92" w14:textId="74F2D694" w:rsidR="00FC597C" w:rsidRDefault="6F6D9776" w:rsidP="6F6D9776">
      <w:pPr>
        <w:pStyle w:val="Otsikko2"/>
      </w:pPr>
      <w:bookmarkStart w:id="118" w:name="_Toc498956115"/>
      <w:bookmarkStart w:id="119" w:name="_Toc498958884"/>
      <w:r>
        <w:t>Ssh hostnamella</w:t>
      </w:r>
      <w:bookmarkEnd w:id="118"/>
      <w:bookmarkEnd w:id="119"/>
    </w:p>
    <w:p w14:paraId="64AEC068" w14:textId="3DAF9F44" w:rsidR="6F6D9776" w:rsidRDefault="00BB118D" w:rsidP="6F6D9776">
      <w:r>
        <w:t>Seuraavaksi lisättiin proxy koneelle avai</w:t>
      </w:r>
      <w:r w:rsidR="6F6D9776">
        <w:t>n, jonka avu</w:t>
      </w:r>
      <w:r>
        <w:t>lla saatiin</w:t>
      </w:r>
      <w:r w:rsidR="6F6D9776">
        <w:t xml:space="preserve"> ssh</w:t>
      </w:r>
      <w:r>
        <w:t>yhteys</w:t>
      </w:r>
      <w:r w:rsidR="6F6D9776">
        <w:t xml:space="preserve"> muihin koneisiin y</w:t>
      </w:r>
      <w:r>
        <w:t>ksinkertaisesti antamalla käsky</w:t>
      </w:r>
      <w:r w:rsidR="6F6D9776">
        <w:t>: '' ssh *koneen nimi* ''.</w:t>
      </w:r>
    </w:p>
    <w:p w14:paraId="270BAB4A" w14:textId="1D6B5BB5" w:rsidR="00AC2B2C" w:rsidRDefault="00BB118D" w:rsidP="007C1ADE">
      <w:r>
        <w:t>Ensiksi vaihdettiin</w:t>
      </w:r>
      <w:r w:rsidR="6F6D9776">
        <w:t xml:space="preserve"> docker koneiden hostnamet yksinkertaisi</w:t>
      </w:r>
      <w:r>
        <w:t>mmiksi ''/etc/hosts'' tiedostoss</w:t>
      </w:r>
      <w:r w:rsidR="6F6D9776">
        <w:t>a. Tämän avulla hostien muistaminen on helpompaa. Lisäksi koneet nyt tunnistavat, että kyseiset  hostit ovat olem</w:t>
      </w:r>
      <w:r>
        <w:t>assa. Nimetään koneet mahdol</w:t>
      </w:r>
      <w:r w:rsidR="6F6D9776">
        <w:t>lisimman yksinkertaisesti: Esim. API-kone = api , Client-kone = cli</w:t>
      </w:r>
      <w:r>
        <w:t xml:space="preserve">ent </w:t>
      </w:r>
      <w:r w:rsidR="6F6D9776">
        <w:t xml:space="preserve"> j</w:t>
      </w:r>
      <w:r>
        <w:t>a niin edelleen.(Ks. Kuvio 53-54.)</w:t>
      </w:r>
    </w:p>
    <w:p w14:paraId="2CC322B6" w14:textId="24EDC716" w:rsidR="00BB118D" w:rsidRDefault="00BB118D" w:rsidP="00BB118D">
      <w:pPr>
        <w:keepNext/>
      </w:pPr>
      <w:r>
        <w:rPr>
          <w:lang w:val="en-US"/>
        </w:rPr>
        <w:lastRenderedPageBreak/>
        <w:drawing>
          <wp:inline distT="0" distB="0" distL="0" distR="0" wp14:anchorId="50FB4D04" wp14:editId="53C66ADE">
            <wp:extent cx="3048000" cy="171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8000" cy="171450"/>
                    </a:xfrm>
                    <a:prstGeom prst="rect">
                      <a:avLst/>
                    </a:prstGeom>
                  </pic:spPr>
                </pic:pic>
              </a:graphicData>
            </a:graphic>
          </wp:inline>
        </w:drawing>
      </w:r>
      <w:r w:rsidR="00AC2B2C">
        <w:drawing>
          <wp:inline distT="0" distB="0" distL="0" distR="0" wp14:anchorId="3F843ACA" wp14:editId="212F1C83">
            <wp:extent cx="4362450" cy="742950"/>
            <wp:effectExtent l="0" t="0" r="0" b="0"/>
            <wp:docPr id="14970533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362450" cy="742950"/>
                    </a:xfrm>
                    <a:prstGeom prst="rect">
                      <a:avLst/>
                    </a:prstGeom>
                  </pic:spPr>
                </pic:pic>
              </a:graphicData>
            </a:graphic>
          </wp:inline>
        </w:drawing>
      </w:r>
    </w:p>
    <w:p w14:paraId="4DFD50A9" w14:textId="1E11909A" w:rsidR="00AC2B2C" w:rsidRDefault="00BB118D" w:rsidP="00BB118D">
      <w:pPr>
        <w:pStyle w:val="Kuvaotsikko"/>
      </w:pPr>
      <w:bookmarkStart w:id="120" w:name="_Toc498956172"/>
      <w:bookmarkStart w:id="121" w:name="_Toc498956985"/>
      <w:r>
        <w:t xml:space="preserve">Kuvio </w:t>
      </w:r>
      <w:r>
        <w:fldChar w:fldCharType="begin"/>
      </w:r>
      <w:r>
        <w:instrText xml:space="preserve"> SEQ Kuvio \* ARABIC </w:instrText>
      </w:r>
      <w:r>
        <w:fldChar w:fldCharType="separate"/>
      </w:r>
      <w:r w:rsidR="00BD5498">
        <w:t>53</w:t>
      </w:r>
      <w:r>
        <w:fldChar w:fldCharType="end"/>
      </w:r>
      <w:r>
        <w:t>. Hosts</w:t>
      </w:r>
      <w:bookmarkEnd w:id="120"/>
      <w:bookmarkEnd w:id="121"/>
    </w:p>
    <w:p w14:paraId="1E068651" w14:textId="77777777" w:rsidR="00BB118D" w:rsidRPr="00BB118D" w:rsidRDefault="00BB118D" w:rsidP="00BB118D"/>
    <w:p w14:paraId="29441F2D" w14:textId="77777777" w:rsidR="00BB118D" w:rsidRDefault="00AC2B2C" w:rsidP="00BB118D">
      <w:pPr>
        <w:keepNext/>
      </w:pPr>
      <w:r>
        <w:drawing>
          <wp:inline distT="0" distB="0" distL="0" distR="0" wp14:anchorId="1BEA4DD9" wp14:editId="7E2AA22F">
            <wp:extent cx="4543425" cy="762000"/>
            <wp:effectExtent l="0" t="0" r="9525" b="0"/>
            <wp:docPr id="1077737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4543425" cy="762000"/>
                    </a:xfrm>
                    <a:prstGeom prst="rect">
                      <a:avLst/>
                    </a:prstGeom>
                  </pic:spPr>
                </pic:pic>
              </a:graphicData>
            </a:graphic>
          </wp:inline>
        </w:drawing>
      </w:r>
    </w:p>
    <w:p w14:paraId="34873283" w14:textId="506607CE" w:rsidR="00AC2B2C" w:rsidRDefault="00BB118D" w:rsidP="00BB118D">
      <w:pPr>
        <w:pStyle w:val="Kuvaotsikko"/>
      </w:pPr>
      <w:bookmarkStart w:id="122" w:name="_Toc498956173"/>
      <w:bookmarkStart w:id="123" w:name="_Toc498956986"/>
      <w:r>
        <w:t xml:space="preserve">Kuvio </w:t>
      </w:r>
      <w:r>
        <w:fldChar w:fldCharType="begin"/>
      </w:r>
      <w:r>
        <w:instrText xml:space="preserve"> SEQ Kuvio \* ARABIC </w:instrText>
      </w:r>
      <w:r>
        <w:fldChar w:fldCharType="separate"/>
      </w:r>
      <w:r w:rsidR="00BD5498">
        <w:t>54</w:t>
      </w:r>
      <w:r>
        <w:fldChar w:fldCharType="end"/>
      </w:r>
      <w:r>
        <w:t>. Hostname</w:t>
      </w:r>
      <w:bookmarkEnd w:id="122"/>
      <w:bookmarkEnd w:id="123"/>
    </w:p>
    <w:p w14:paraId="222BA387" w14:textId="77777777" w:rsidR="00BB118D" w:rsidRPr="00BB118D" w:rsidRDefault="00BB118D" w:rsidP="00BB118D"/>
    <w:p w14:paraId="3DC11B98" w14:textId="3087695A" w:rsidR="6F6D9776" w:rsidRDefault="6F6D9776" w:rsidP="6F6D9776">
      <w:r>
        <w:t>Lisät</w:t>
      </w:r>
      <w:r w:rsidR="00BB118D">
        <w:t>tii</w:t>
      </w:r>
      <w:r>
        <w:t>n myöskin Haproxylle uudet hostnamet. (k</w:t>
      </w:r>
      <w:r w:rsidR="00BB118D">
        <w:t>s. Kuvio 55</w:t>
      </w:r>
      <w:r>
        <w:t>.)</w:t>
      </w:r>
    </w:p>
    <w:p w14:paraId="1A81FE82" w14:textId="77777777" w:rsidR="00BB118D" w:rsidRDefault="6F6D9776" w:rsidP="00BB118D">
      <w:pPr>
        <w:keepNext/>
      </w:pPr>
      <w:r>
        <w:drawing>
          <wp:inline distT="0" distB="0" distL="0" distR="0" wp14:anchorId="3EFB782D" wp14:editId="440A3BD0">
            <wp:extent cx="4333875" cy="1219200"/>
            <wp:effectExtent l="0" t="0" r="9525" b="0"/>
            <wp:docPr id="6425279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4333875" cy="1219200"/>
                    </a:xfrm>
                    <a:prstGeom prst="rect">
                      <a:avLst/>
                    </a:prstGeom>
                  </pic:spPr>
                </pic:pic>
              </a:graphicData>
            </a:graphic>
          </wp:inline>
        </w:drawing>
      </w:r>
    </w:p>
    <w:p w14:paraId="2B3CBB65" w14:textId="2E1CF172" w:rsidR="6F6D9776" w:rsidRPr="00BB118D" w:rsidRDefault="00BB118D" w:rsidP="00BB118D">
      <w:pPr>
        <w:pStyle w:val="Kuvaotsikko"/>
      </w:pPr>
      <w:bookmarkStart w:id="124" w:name="_Toc498956174"/>
      <w:bookmarkStart w:id="125" w:name="_Toc498956987"/>
      <w:r w:rsidRPr="00BB118D">
        <w:t xml:space="preserve">Kuvio </w:t>
      </w:r>
      <w:r>
        <w:fldChar w:fldCharType="begin"/>
      </w:r>
      <w:r w:rsidRPr="00BB118D">
        <w:instrText xml:space="preserve"> SEQ Kuvio \* ARABIC </w:instrText>
      </w:r>
      <w:r>
        <w:fldChar w:fldCharType="separate"/>
      </w:r>
      <w:r w:rsidR="00BD5498">
        <w:t>55</w:t>
      </w:r>
      <w:r>
        <w:fldChar w:fldCharType="end"/>
      </w:r>
      <w:r w:rsidRPr="00BB118D">
        <w:t>. Hostname -HaProxy</w:t>
      </w:r>
      <w:bookmarkEnd w:id="124"/>
      <w:bookmarkEnd w:id="125"/>
    </w:p>
    <w:p w14:paraId="3F15A909" w14:textId="77777777" w:rsidR="00BB118D" w:rsidRPr="00BB118D" w:rsidRDefault="00BB118D" w:rsidP="00BB118D"/>
    <w:p w14:paraId="7DE4235E" w14:textId="06E1BE54" w:rsidR="6F6D9776" w:rsidRDefault="00BB118D" w:rsidP="6F6D9776">
      <w:r>
        <w:t>Seuraavaksi käynnistettiin</w:t>
      </w:r>
      <w:r w:rsidR="6F6D9776">
        <w:t xml:space="preserve"> network.service uudestaan, jotta muutokset tulevat voimaan </w:t>
      </w:r>
      <w:r>
        <w:t>(Ks. Kuvio 56</w:t>
      </w:r>
      <w:r w:rsidR="6F6D9776">
        <w:t>.)</w:t>
      </w:r>
    </w:p>
    <w:p w14:paraId="1CCD3832" w14:textId="77777777" w:rsidR="00BB118D" w:rsidRDefault="00AC2B2C" w:rsidP="00BB118D">
      <w:pPr>
        <w:keepNext/>
      </w:pPr>
      <w:r>
        <w:drawing>
          <wp:inline distT="0" distB="0" distL="0" distR="0" wp14:anchorId="2E46A6DD" wp14:editId="47BFC76B">
            <wp:extent cx="4362450" cy="457200"/>
            <wp:effectExtent l="0" t="0" r="0" b="0"/>
            <wp:docPr id="11813444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val="0"/>
                        </a:ext>
                      </a:extLst>
                    </a:blip>
                    <a:stretch>
                      <a:fillRect/>
                    </a:stretch>
                  </pic:blipFill>
                  <pic:spPr>
                    <a:xfrm>
                      <a:off x="0" y="0"/>
                      <a:ext cx="4362450" cy="457200"/>
                    </a:xfrm>
                    <a:prstGeom prst="rect">
                      <a:avLst/>
                    </a:prstGeom>
                  </pic:spPr>
                </pic:pic>
              </a:graphicData>
            </a:graphic>
          </wp:inline>
        </w:drawing>
      </w:r>
    </w:p>
    <w:p w14:paraId="672FEA45" w14:textId="05A69AFA" w:rsidR="003D49FC" w:rsidRPr="00BB118D" w:rsidRDefault="00BB118D" w:rsidP="00BB118D">
      <w:pPr>
        <w:pStyle w:val="Kuvaotsikko"/>
      </w:pPr>
      <w:bookmarkStart w:id="126" w:name="_Toc498956175"/>
      <w:bookmarkStart w:id="127" w:name="_Toc498956988"/>
      <w:r w:rsidRPr="00BB118D">
        <w:t xml:space="preserve">Kuvio </w:t>
      </w:r>
      <w:r>
        <w:fldChar w:fldCharType="begin"/>
      </w:r>
      <w:r w:rsidRPr="00BB118D">
        <w:instrText xml:space="preserve"> SEQ Kuvio \* ARABIC </w:instrText>
      </w:r>
      <w:r>
        <w:fldChar w:fldCharType="separate"/>
      </w:r>
      <w:r w:rsidR="00BD5498">
        <w:t>56</w:t>
      </w:r>
      <w:r>
        <w:fldChar w:fldCharType="end"/>
      </w:r>
      <w:r w:rsidRPr="00BB118D">
        <w:t>. Network restart</w:t>
      </w:r>
      <w:bookmarkEnd w:id="126"/>
      <w:bookmarkEnd w:id="127"/>
    </w:p>
    <w:p w14:paraId="351C995A" w14:textId="0361E3C6" w:rsidR="006B2800" w:rsidRDefault="6F6D9776" w:rsidP="007C1ADE">
      <w:r>
        <w:lastRenderedPageBreak/>
        <w:t>T</w:t>
      </w:r>
      <w:r w:rsidR="00BB118D">
        <w:t>odennettii</w:t>
      </w:r>
      <w:r>
        <w:t>n, että hostien nimet tulivat voimaan ottamalla yhteys määritettyihin hostnameihin(ap</w:t>
      </w:r>
      <w:r w:rsidR="00BB118D">
        <w:t>i). (Ks. Kuvio 57</w:t>
      </w:r>
      <w:r>
        <w:t>.)</w:t>
      </w:r>
    </w:p>
    <w:p w14:paraId="6515F1A1" w14:textId="77777777" w:rsidR="00BB118D" w:rsidRDefault="00A22772" w:rsidP="00BB118D">
      <w:pPr>
        <w:keepNext/>
      </w:pPr>
      <w:r>
        <w:drawing>
          <wp:inline distT="0" distB="0" distL="0" distR="0" wp14:anchorId="77F44B42" wp14:editId="4A5B2A51">
            <wp:extent cx="4267200" cy="2505075"/>
            <wp:effectExtent l="0" t="0" r="0" b="9525"/>
            <wp:docPr id="452065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a:extLst>
                        <a:ext uri="{28A0092B-C50C-407E-A947-70E740481C1C}">
                          <a14:useLocalDpi xmlns:a14="http://schemas.microsoft.com/office/drawing/2010/main" val="0"/>
                        </a:ext>
                      </a:extLst>
                    </a:blip>
                    <a:stretch>
                      <a:fillRect/>
                    </a:stretch>
                  </pic:blipFill>
                  <pic:spPr>
                    <a:xfrm>
                      <a:off x="0" y="0"/>
                      <a:ext cx="4267200" cy="2505075"/>
                    </a:xfrm>
                    <a:prstGeom prst="rect">
                      <a:avLst/>
                    </a:prstGeom>
                  </pic:spPr>
                </pic:pic>
              </a:graphicData>
            </a:graphic>
          </wp:inline>
        </w:drawing>
      </w:r>
    </w:p>
    <w:p w14:paraId="15E39724" w14:textId="63A87A0A" w:rsidR="00BB118D" w:rsidRDefault="00BB118D" w:rsidP="00BB118D">
      <w:pPr>
        <w:pStyle w:val="Kuvaotsikko"/>
      </w:pPr>
      <w:bookmarkStart w:id="128" w:name="_Toc498956176"/>
      <w:bookmarkStart w:id="129" w:name="_Toc498956989"/>
      <w:r>
        <w:t xml:space="preserve">Kuvio </w:t>
      </w:r>
      <w:r>
        <w:fldChar w:fldCharType="begin"/>
      </w:r>
      <w:r>
        <w:instrText xml:space="preserve"> SEQ Kuvio \* ARABIC </w:instrText>
      </w:r>
      <w:r>
        <w:fldChar w:fldCharType="separate"/>
      </w:r>
      <w:r w:rsidR="00BD5498">
        <w:t>57</w:t>
      </w:r>
      <w:r>
        <w:fldChar w:fldCharType="end"/>
      </w:r>
      <w:r>
        <w:t>. SSH hostnamella</w:t>
      </w:r>
      <w:bookmarkEnd w:id="128"/>
      <w:bookmarkEnd w:id="129"/>
    </w:p>
    <w:p w14:paraId="39570D85" w14:textId="0F34510C" w:rsidR="00AC2B2C" w:rsidRPr="0066072E" w:rsidRDefault="6F6D9776" w:rsidP="007C1ADE">
      <w:r>
        <w:t xml:space="preserve"> </w:t>
      </w:r>
    </w:p>
    <w:p w14:paraId="4ADA60C0" w14:textId="574E7897" w:rsidR="00AC2B2C" w:rsidRPr="0066072E" w:rsidRDefault="00BD5498" w:rsidP="007C1ADE">
      <w:r>
        <w:t>Seuraavaksi, jotta saatiin yhteys</w:t>
      </w:r>
      <w:r w:rsidR="6F6D9776">
        <w:t xml:space="preserve"> ilman, että avainta tulee erikse</w:t>
      </w:r>
      <w:r>
        <w:t>en määritellä, kopioitiin avain.pem tiedosto .ssh/ kansioon ja muutettiin</w:t>
      </w:r>
      <w:r w:rsidR="6F6D9776">
        <w:t xml:space="preserve"> s</w:t>
      </w:r>
      <w:r>
        <w:t>en nimeksi id_rsa. (Ks. Kuvio 58</w:t>
      </w:r>
      <w:r w:rsidR="6F6D9776">
        <w:t xml:space="preserve">.) </w:t>
      </w:r>
    </w:p>
    <w:p w14:paraId="4C448F22" w14:textId="46C57FF5" w:rsidR="007750C4" w:rsidRPr="0066072E" w:rsidRDefault="00BD5498" w:rsidP="007750C4">
      <w:pPr>
        <w:tabs>
          <w:tab w:val="center" w:pos="1199"/>
        </w:tabs>
      </w:pPr>
      <w:r>
        <mc:AlternateContent>
          <mc:Choice Requires="wps">
            <w:drawing>
              <wp:anchor distT="0" distB="0" distL="114300" distR="114300" simplePos="0" relativeHeight="251658243" behindDoc="0" locked="0" layoutInCell="1" allowOverlap="1" wp14:anchorId="21CAC275" wp14:editId="78B116FE">
                <wp:simplePos x="0" y="0"/>
                <wp:positionH relativeFrom="column">
                  <wp:posOffset>0</wp:posOffset>
                </wp:positionH>
                <wp:positionV relativeFrom="paragraph">
                  <wp:posOffset>219075</wp:posOffset>
                </wp:positionV>
                <wp:extent cx="3857625" cy="635"/>
                <wp:effectExtent l="0" t="0" r="0" b="0"/>
                <wp:wrapSquare wrapText="bothSides"/>
                <wp:docPr id="1497053326" name="Tekstiruutu 1497053326"/>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5D37A893" w14:textId="059D3D7C" w:rsidR="00BD5498" w:rsidRPr="00AA2E1C" w:rsidRDefault="00BD5498" w:rsidP="00BD5498">
                            <w:pPr>
                              <w:pStyle w:val="Kuvaotsikko"/>
                              <w:rPr>
                                <w:lang w:val="en-US"/>
                              </w:rPr>
                            </w:pPr>
                            <w:bookmarkStart w:id="130" w:name="_Toc498956177"/>
                            <w:bookmarkStart w:id="131" w:name="_Toc498956990"/>
                            <w:r>
                              <w:t xml:space="preserve">Kuvio </w:t>
                            </w:r>
                            <w:r>
                              <w:fldChar w:fldCharType="begin"/>
                            </w:r>
                            <w:r>
                              <w:instrText xml:space="preserve"> SEQ Kuvio \* ARABIC </w:instrText>
                            </w:r>
                            <w:r>
                              <w:fldChar w:fldCharType="separate"/>
                            </w:r>
                            <w:r>
                              <w:t>58</w:t>
                            </w:r>
                            <w:r>
                              <w:fldChar w:fldCharType="end"/>
                            </w:r>
                            <w:r>
                              <w:t>. Avain.pem nimen muuttaminen</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AC275" id="Tekstiruutu 1497053326" o:spid="_x0000_s1027" type="#_x0000_t202" style="position:absolute;margin-left:0;margin-top:17.25pt;width:303.7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" stroked="f">
                <v:textbox style="mso-fit-shape-to-text:t" inset="0,0,0,0">
                  <w:txbxContent>
                    <w:p w14:paraId="5D37A893" w14:textId="059D3D7C" w:rsidR="00BD5498" w:rsidRPr="00AA2E1C" w:rsidRDefault="00BD5498" w:rsidP="00BD5498">
                      <w:pPr>
                        <w:pStyle w:val="Kuvaotsikko"/>
                        <w:rPr>
                          <w:lang w:val="en-US"/>
                        </w:rPr>
                      </w:pPr>
                      <w:bookmarkStart w:id="132" w:name="_Toc498956177"/>
                      <w:bookmarkStart w:id="133" w:name="_Toc498956990"/>
                      <w:r>
                        <w:t xml:space="preserve">Kuvio </w:t>
                      </w:r>
                      <w:r>
                        <w:fldChar w:fldCharType="begin"/>
                      </w:r>
                      <w:r>
                        <w:instrText xml:space="preserve"> SEQ Kuvio \* ARABIC </w:instrText>
                      </w:r>
                      <w:r>
                        <w:fldChar w:fldCharType="separate"/>
                      </w:r>
                      <w:r>
                        <w:t>58</w:t>
                      </w:r>
                      <w:r>
                        <w:fldChar w:fldCharType="end"/>
                      </w:r>
                      <w:r>
                        <w:t>. Avain.pem nimen muuttaminen</w:t>
                      </w:r>
                      <w:bookmarkEnd w:id="132"/>
                      <w:bookmarkEnd w:id="133"/>
                    </w:p>
                  </w:txbxContent>
                </v:textbox>
                <w10:wrap type="square"/>
              </v:shape>
            </w:pict>
          </mc:Fallback>
        </mc:AlternateContent>
      </w:r>
      <w:r w:rsidR="00FC597C">
        <w:rPr>
          <w:lang w:val="en-US"/>
        </w:rPr>
        <w:drawing>
          <wp:anchor distT="0" distB="0" distL="114300" distR="114300" simplePos="0" relativeHeight="251658242" behindDoc="0" locked="0" layoutInCell="1" allowOverlap="1" wp14:anchorId="16C17EA1" wp14:editId="7A86DBFB">
            <wp:simplePos x="1552575" y="3629025"/>
            <wp:positionH relativeFrom="column">
              <wp:align>left</wp:align>
            </wp:positionH>
            <wp:positionV relativeFrom="paragraph">
              <wp:align>top</wp:align>
            </wp:positionV>
            <wp:extent cx="3857625" cy="161925"/>
            <wp:effectExtent l="0" t="0" r="9525" b="952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57625" cy="161925"/>
                    </a:xfrm>
                    <a:prstGeom prst="rect">
                      <a:avLst/>
                    </a:prstGeom>
                  </pic:spPr>
                </pic:pic>
              </a:graphicData>
            </a:graphic>
          </wp:anchor>
        </w:drawing>
      </w:r>
      <w:r w:rsidR="007750C4" w:rsidRPr="0066072E">
        <w:tab/>
      </w:r>
    </w:p>
    <w:p w14:paraId="0A6014FA" w14:textId="77777777" w:rsidR="00BD5498" w:rsidRDefault="00BD5498" w:rsidP="6F6D9776"/>
    <w:p w14:paraId="2DB01483" w14:textId="269460DB" w:rsidR="6F6D9776" w:rsidRDefault="6F6D9776" w:rsidP="6F6D9776">
      <w:r>
        <w:t>Tämän jälkeen ''Sudo cat id_rsa &gt;&gt; authorized_keys'' - komennolla lisät</w:t>
      </w:r>
      <w:r w:rsidR="00BD5498">
        <w:t>tii</w:t>
      </w:r>
      <w:r>
        <w:t>n id_rsa – avain tunnistettujen av</w:t>
      </w:r>
      <w:r w:rsidR="00BD5498">
        <w:t>ainten joukkoon. ( ks. Kuvio 59</w:t>
      </w:r>
      <w:r>
        <w:t>.)</w:t>
      </w:r>
    </w:p>
    <w:p w14:paraId="07CAB4D4" w14:textId="77777777" w:rsidR="00BD5498" w:rsidRDefault="007750C4" w:rsidP="00BD5498">
      <w:pPr>
        <w:keepNext/>
        <w:tabs>
          <w:tab w:val="center" w:pos="1199"/>
        </w:tabs>
      </w:pPr>
      <w:r>
        <w:lastRenderedPageBreak/>
        <w:drawing>
          <wp:inline distT="0" distB="0" distL="0" distR="0" wp14:anchorId="7F316D98" wp14:editId="4ACAEB32">
            <wp:extent cx="5504180" cy="2178222"/>
            <wp:effectExtent l="0" t="0" r="1270" b="0"/>
            <wp:docPr id="18590239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a:extLst>
                        <a:ext uri="{28A0092B-C50C-407E-A947-70E740481C1C}">
                          <a14:useLocalDpi xmlns:a14="http://schemas.microsoft.com/office/drawing/2010/main" val="0"/>
                        </a:ext>
                      </a:extLst>
                    </a:blip>
                    <a:stretch>
                      <a:fillRect/>
                    </a:stretch>
                  </pic:blipFill>
                  <pic:spPr>
                    <a:xfrm>
                      <a:off x="0" y="0"/>
                      <a:ext cx="5504180" cy="2178222"/>
                    </a:xfrm>
                    <a:prstGeom prst="rect">
                      <a:avLst/>
                    </a:prstGeom>
                  </pic:spPr>
                </pic:pic>
              </a:graphicData>
            </a:graphic>
          </wp:inline>
        </w:drawing>
      </w:r>
    </w:p>
    <w:p w14:paraId="37729B42" w14:textId="6C49DC78" w:rsidR="007750C4" w:rsidRDefault="00BD5498" w:rsidP="00BD5498">
      <w:pPr>
        <w:pStyle w:val="Kuvaotsikko"/>
      </w:pPr>
      <w:bookmarkStart w:id="134" w:name="_Toc498956178"/>
      <w:bookmarkStart w:id="135" w:name="_Toc498956991"/>
      <w:r>
        <w:t xml:space="preserve">Kuvio </w:t>
      </w:r>
      <w:r>
        <w:fldChar w:fldCharType="begin"/>
      </w:r>
      <w:r>
        <w:instrText xml:space="preserve"> SEQ Kuvio \* ARABIC </w:instrText>
      </w:r>
      <w:r>
        <w:fldChar w:fldCharType="separate"/>
      </w:r>
      <w:r>
        <w:t>59</w:t>
      </w:r>
      <w:r>
        <w:fldChar w:fldCharType="end"/>
      </w:r>
      <w:r>
        <w:t>. Id_rsa -tunnistettu avain</w:t>
      </w:r>
      <w:bookmarkEnd w:id="134"/>
      <w:bookmarkEnd w:id="135"/>
    </w:p>
    <w:p w14:paraId="3A2CE519" w14:textId="77777777" w:rsidR="00BD5498" w:rsidRPr="00BD5498" w:rsidRDefault="00BD5498" w:rsidP="00BD5498"/>
    <w:p w14:paraId="5086836D" w14:textId="28232C6B" w:rsidR="007750C4" w:rsidRPr="007750C4" w:rsidRDefault="6F6D9776" w:rsidP="007750C4">
      <w:r>
        <w:t>Lisäksi muutettiin id_rsa:n oikeudet jotta ssh yhteyttä luodessa av</w:t>
      </w:r>
      <w:r w:rsidR="00BD5498">
        <w:t>ain voidaan lukea ja todentaa</w:t>
      </w:r>
      <w:r>
        <w:t xml:space="preserve"> yhteys.</w:t>
      </w:r>
      <w:r w:rsidR="00BD5498">
        <w:t xml:space="preserve"> Yhdistetään </w:t>
      </w:r>
      <w:r>
        <w:t xml:space="preserve">IO </w:t>
      </w:r>
      <w:r w:rsidR="00BD5498">
        <w:t xml:space="preserve">koneelle </w:t>
      </w:r>
      <w:r>
        <w:t xml:space="preserve">ja huomataan että </w:t>
      </w:r>
      <w:r w:rsidR="00BD5498">
        <w:t>yhdistäminen toimii. (Ks.Kuvio 60</w:t>
      </w:r>
      <w:r>
        <w:t>.)</w:t>
      </w:r>
    </w:p>
    <w:p w14:paraId="5D560C58" w14:textId="77777777" w:rsidR="00BD5498" w:rsidRDefault="007750C4" w:rsidP="00BD5498">
      <w:pPr>
        <w:keepNext/>
        <w:tabs>
          <w:tab w:val="center" w:pos="1199"/>
        </w:tabs>
      </w:pPr>
      <w:r>
        <w:rPr>
          <w:lang w:val="en-US"/>
        </w:rPr>
        <w:drawing>
          <wp:inline distT="0" distB="0" distL="0" distR="0" wp14:anchorId="31F0ACFB" wp14:editId="7928F6D7">
            <wp:extent cx="5495925" cy="2466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95925" cy="2466975"/>
                    </a:xfrm>
                    <a:prstGeom prst="rect">
                      <a:avLst/>
                    </a:prstGeom>
                  </pic:spPr>
                </pic:pic>
              </a:graphicData>
            </a:graphic>
          </wp:inline>
        </w:drawing>
      </w:r>
    </w:p>
    <w:p w14:paraId="492473BF" w14:textId="795B298F" w:rsidR="00BD5498" w:rsidRDefault="00BD5498" w:rsidP="00BD5498">
      <w:pPr>
        <w:pStyle w:val="Kuvaotsikko"/>
      </w:pPr>
      <w:bookmarkStart w:id="136" w:name="_Toc498956179"/>
      <w:bookmarkStart w:id="137" w:name="_Toc498956992"/>
      <w:r>
        <w:t xml:space="preserve">Kuvio </w:t>
      </w:r>
      <w:r>
        <w:fldChar w:fldCharType="begin"/>
      </w:r>
      <w:r>
        <w:instrText xml:space="preserve"> SEQ Kuvio \* ARABIC </w:instrText>
      </w:r>
      <w:r>
        <w:fldChar w:fldCharType="separate"/>
      </w:r>
      <w:r>
        <w:t>60</w:t>
      </w:r>
      <w:r>
        <w:fldChar w:fldCharType="end"/>
      </w:r>
      <w:r>
        <w:t>. Id_rsa oikeudet ja ssh yhteys</w:t>
      </w:r>
      <w:bookmarkEnd w:id="136"/>
      <w:bookmarkEnd w:id="137"/>
    </w:p>
    <w:p w14:paraId="17A91102" w14:textId="77777777" w:rsidR="00BD5498" w:rsidRPr="00E46A85" w:rsidRDefault="00BD5498" w:rsidP="00BD5498">
      <w:pPr>
        <w:tabs>
          <w:tab w:val="center" w:pos="1199"/>
        </w:tabs>
      </w:pPr>
    </w:p>
    <w:p w14:paraId="71E37F0F" w14:textId="5FCCB168" w:rsidR="003E2467" w:rsidRPr="00E46A85" w:rsidRDefault="6F6D9776" w:rsidP="6F6D9776">
      <w:pPr>
        <w:pStyle w:val="Otsikko2"/>
      </w:pPr>
      <w:bookmarkStart w:id="138" w:name="_Toc498956116"/>
      <w:bookmarkStart w:id="139" w:name="_Toc498958885"/>
      <w:r>
        <w:lastRenderedPageBreak/>
        <w:t>Kuormantasaus IO-komponentille</w:t>
      </w:r>
      <w:bookmarkEnd w:id="138"/>
      <w:bookmarkEnd w:id="139"/>
    </w:p>
    <w:p w14:paraId="63197D72" w14:textId="26944747" w:rsidR="003E2467" w:rsidRPr="00E46A85" w:rsidRDefault="6F6D9776" w:rsidP="6F6D9776">
      <w:pPr>
        <w:rPr>
          <w:b/>
        </w:rPr>
      </w:pPr>
      <w:r>
        <w:t>Tässä osiossa tarkoituksena on asentaa jollekkin koneelle toinen IO-k</w:t>
      </w:r>
      <w:r w:rsidR="00F02504">
        <w:t>ontti</w:t>
      </w:r>
      <w:r>
        <w:t xml:space="preserve"> ja suorittaa kuormantasaus näiden </w:t>
      </w:r>
      <w:r w:rsidR="00F02504">
        <w:t>välillä. IO</w:t>
      </w:r>
      <w:r>
        <w:t xml:space="preserve">:lle </w:t>
      </w:r>
      <w:r w:rsidR="00F02504">
        <w:t>juttelu</w:t>
      </w:r>
      <w:r>
        <w:t xml:space="preserve"> tapahtuu websockettia, eli tilallista yhteyttä käyttäen. Käytännössä tämä toimii siten, että yhden asiakkaan kaikki yhteydet päätyvät samalle koneelle, mutta useamman asiakkaan yhteydet jakaantuvat eri koneiden välillä.</w:t>
      </w:r>
    </w:p>
    <w:p w14:paraId="679D3697" w14:textId="672D1163" w:rsidR="6F6D9776" w:rsidRDefault="6F6D9776" w:rsidP="6F6D9776">
      <w:r>
        <w:t>Muokataan siis taas HaProxyn conffi tiedostoa " /etc/haproxy/haproxy.cfg"</w:t>
      </w:r>
    </w:p>
    <w:p w14:paraId="4389F1DC" w14:textId="25F22276" w:rsidR="003E2467" w:rsidRDefault="6F6D9776" w:rsidP="007C1ADE">
      <w:r>
        <w:t>Backend WS kohtaan lisätään uuden IO-koneen osoite, sekä määritellään kuormantasauksen tyyppi</w:t>
      </w:r>
      <w:r w:rsidR="00961CEC">
        <w:t>. (</w:t>
      </w:r>
      <w:r>
        <w:t xml:space="preserve">ks. Kuvio </w:t>
      </w:r>
      <w:r w:rsidR="00961CEC">
        <w:t>61.)</w:t>
      </w:r>
    </w:p>
    <w:p w14:paraId="63C076E8" w14:textId="77777777" w:rsidR="00961CEC" w:rsidRDefault="00FB3113" w:rsidP="00961CEC">
      <w:pPr>
        <w:keepNext/>
      </w:pPr>
      <w:r>
        <w:drawing>
          <wp:inline distT="0" distB="0" distL="0" distR="0" wp14:anchorId="7EF16FD8" wp14:editId="4127F420">
            <wp:extent cx="4724398" cy="1457325"/>
            <wp:effectExtent l="0" t="0" r="0" b="9525"/>
            <wp:docPr id="4408069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a:extLst>
                        <a:ext uri="{28A0092B-C50C-407E-A947-70E740481C1C}">
                          <a14:useLocalDpi xmlns:a14="http://schemas.microsoft.com/office/drawing/2010/main" val="0"/>
                        </a:ext>
                      </a:extLst>
                    </a:blip>
                    <a:stretch>
                      <a:fillRect/>
                    </a:stretch>
                  </pic:blipFill>
                  <pic:spPr>
                    <a:xfrm>
                      <a:off x="0" y="0"/>
                      <a:ext cx="4724398" cy="1457325"/>
                    </a:xfrm>
                    <a:prstGeom prst="rect">
                      <a:avLst/>
                    </a:prstGeom>
                  </pic:spPr>
                </pic:pic>
              </a:graphicData>
            </a:graphic>
          </wp:inline>
        </w:drawing>
      </w:r>
    </w:p>
    <w:p w14:paraId="7AAAFBC2" w14:textId="32AED074" w:rsidR="00FB3113" w:rsidRDefault="00961CEC" w:rsidP="00961CEC">
      <w:pPr>
        <w:pStyle w:val="Kuvaotsikko"/>
      </w:pPr>
      <w:bookmarkStart w:id="140" w:name="_Toc498956180"/>
      <w:bookmarkStart w:id="141" w:name="_Toc498956993"/>
      <w:r>
        <w:t xml:space="preserve">Kuvio </w:t>
      </w:r>
      <w:r>
        <w:fldChar w:fldCharType="begin"/>
      </w:r>
      <w:r>
        <w:instrText xml:space="preserve"> SEQ Kuvio \* ARABIC </w:instrText>
      </w:r>
      <w:r>
        <w:fldChar w:fldCharType="separate"/>
      </w:r>
      <w:r>
        <w:t>61</w:t>
      </w:r>
      <w:r>
        <w:fldChar w:fldCharType="end"/>
      </w:r>
      <w:r>
        <w:t>. Backend WS määrittelyt</w:t>
      </w:r>
      <w:bookmarkEnd w:id="140"/>
      <w:bookmarkEnd w:id="141"/>
    </w:p>
    <w:p w14:paraId="24E2AC31" w14:textId="56043534" w:rsidR="003E2467" w:rsidRPr="00E46A85" w:rsidRDefault="003E2467" w:rsidP="003E2467">
      <w:pPr>
        <w:pStyle w:val="Normal1"/>
        <w:rPr>
          <w:b/>
          <w:lang w:val="fi-FI"/>
        </w:rPr>
      </w:pPr>
    </w:p>
    <w:p w14:paraId="59A8ADCC" w14:textId="26023E7C" w:rsidR="0016213B" w:rsidRDefault="6F6D9776" w:rsidP="6F6D9776">
      <w:r w:rsidRPr="00AA58BC">
        <w:t>Todennetaan kuormantasausta: Ensiksi kaikki liikenne näkyy WebSocket1 kone</w:t>
      </w:r>
      <w:r>
        <w:t xml:space="preserve">ella.(Ks.Kuvio </w:t>
      </w:r>
      <w:r w:rsidR="00961CEC">
        <w:t>62</w:t>
      </w:r>
      <w:r w:rsidRPr="00AA58BC">
        <w:t>.)</w:t>
      </w:r>
    </w:p>
    <w:p w14:paraId="52BCA99E" w14:textId="77777777" w:rsidR="6F6D9776" w:rsidRDefault="6F6D9776" w:rsidP="00961CEC">
      <w:pPr>
        <w:keepNext/>
      </w:pPr>
      <w:r>
        <w:drawing>
          <wp:inline distT="0" distB="0" distL="0" distR="0" wp14:anchorId="650DBF40" wp14:editId="0C3AE2CB">
            <wp:extent cx="6261006" cy="860997"/>
            <wp:effectExtent l="0" t="0" r="1270" b="5080"/>
            <wp:docPr id="14401360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5">
                      <a:extLst>
                        <a:ext uri="{28A0092B-C50C-407E-A947-70E740481C1C}">
                          <a14:useLocalDpi xmlns:a14="http://schemas.microsoft.com/office/drawing/2010/main" val="0"/>
                        </a:ext>
                      </a:extLst>
                    </a:blip>
                    <a:stretch>
                      <a:fillRect/>
                    </a:stretch>
                  </pic:blipFill>
                  <pic:spPr>
                    <a:xfrm>
                      <a:off x="0" y="0"/>
                      <a:ext cx="6261006" cy="860997"/>
                    </a:xfrm>
                    <a:prstGeom prst="rect">
                      <a:avLst/>
                    </a:prstGeom>
                  </pic:spPr>
                </pic:pic>
              </a:graphicData>
            </a:graphic>
          </wp:inline>
        </w:drawing>
      </w:r>
    </w:p>
    <w:p w14:paraId="2AC404BE" w14:textId="4D551E66" w:rsidR="00961CEC" w:rsidRDefault="00961CEC" w:rsidP="00961CEC">
      <w:pPr>
        <w:pStyle w:val="Kuvaotsikko"/>
      </w:pPr>
      <w:bookmarkStart w:id="142" w:name="_Toc498956181"/>
      <w:bookmarkStart w:id="143" w:name="_Toc498956994"/>
      <w:r>
        <w:t xml:space="preserve">Kuvio </w:t>
      </w:r>
      <w:r>
        <w:fldChar w:fldCharType="begin"/>
      </w:r>
      <w:r>
        <w:instrText xml:space="preserve"> SEQ Kuvio \* ARABIC </w:instrText>
      </w:r>
      <w:r>
        <w:fldChar w:fldCharType="separate"/>
      </w:r>
      <w:r>
        <w:t>62</w:t>
      </w:r>
      <w:r>
        <w:fldChar w:fldCharType="end"/>
      </w:r>
      <w:r>
        <w:t>. Kuormantasaus 1</w:t>
      </w:r>
      <w:bookmarkEnd w:id="142"/>
      <w:bookmarkEnd w:id="143"/>
    </w:p>
    <w:p w14:paraId="18F3EFA5" w14:textId="77777777" w:rsidR="00961CEC" w:rsidRDefault="00961CEC"/>
    <w:p w14:paraId="5B47B148" w14:textId="7E66ADFA" w:rsidR="6F6D9776" w:rsidRDefault="6F6D9776" w:rsidP="6F6D9776">
      <w:r>
        <w:t xml:space="preserve">Nyt kuitenkin, kun otamme yhteyden Contriboardiin toiselta koneelta, näemmä kuinka kuorma tasaantuu molempien WebSockettien välillä.(Ks.Kuvio </w:t>
      </w:r>
      <w:r w:rsidR="00961CEC">
        <w:t>62</w:t>
      </w:r>
      <w:r>
        <w:t>.)</w:t>
      </w:r>
    </w:p>
    <w:p w14:paraId="277487E0" w14:textId="77777777" w:rsidR="00961CEC" w:rsidRDefault="00551B5F" w:rsidP="00961CEC">
      <w:pPr>
        <w:keepNext/>
      </w:pPr>
      <w:r>
        <w:rPr>
          <w:lang w:val="en-US"/>
        </w:rPr>
        <w:lastRenderedPageBreak/>
        <w:drawing>
          <wp:inline distT="0" distB="0" distL="0" distR="0" wp14:anchorId="67A06919" wp14:editId="1E508EDA">
            <wp:extent cx="5504180" cy="1783715"/>
            <wp:effectExtent l="0" t="0" r="127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04180" cy="1783715"/>
                    </a:xfrm>
                    <a:prstGeom prst="rect">
                      <a:avLst/>
                    </a:prstGeom>
                  </pic:spPr>
                </pic:pic>
              </a:graphicData>
            </a:graphic>
          </wp:inline>
        </w:drawing>
      </w:r>
    </w:p>
    <w:p w14:paraId="3D9EFF7F" w14:textId="4BEA5DCE" w:rsidR="003E2E51" w:rsidRPr="003E2E51" w:rsidRDefault="00961CEC" w:rsidP="003E2E51">
      <w:pPr>
        <w:pStyle w:val="Kuvaotsikko"/>
      </w:pPr>
      <w:bookmarkStart w:id="144" w:name="_Toc498956182"/>
      <w:bookmarkStart w:id="145" w:name="_Toc498956995"/>
      <w:r>
        <w:t xml:space="preserve">Kuvio </w:t>
      </w:r>
      <w:r>
        <w:fldChar w:fldCharType="begin"/>
      </w:r>
      <w:r>
        <w:instrText xml:space="preserve"> SEQ Kuvio \* ARABIC </w:instrText>
      </w:r>
      <w:r>
        <w:fldChar w:fldCharType="separate"/>
      </w:r>
      <w:r>
        <w:t>63</w:t>
      </w:r>
      <w:r>
        <w:fldChar w:fldCharType="end"/>
      </w:r>
      <w:r>
        <w:t>. Kuormantasaus 2</w:t>
      </w:r>
      <w:bookmarkEnd w:id="144"/>
      <w:bookmarkEnd w:id="145"/>
    </w:p>
    <w:p w14:paraId="386BF669" w14:textId="51723D9E" w:rsidR="00484F6C" w:rsidRDefault="00484F6C" w:rsidP="00484F6C">
      <w:pPr>
        <w:pStyle w:val="Otsikko2"/>
      </w:pPr>
      <w:bookmarkStart w:id="146" w:name="_Toc498956117"/>
      <w:bookmarkStart w:id="147" w:name="_Toc498958886"/>
      <w:r>
        <w:t>Backup suunnittelu Mongolle</w:t>
      </w:r>
      <w:bookmarkEnd w:id="146"/>
      <w:bookmarkEnd w:id="147"/>
    </w:p>
    <w:p w14:paraId="500028D6" w14:textId="654E1FCA" w:rsidR="00DE4D5B" w:rsidRPr="009A6DDF" w:rsidRDefault="00180946" w:rsidP="00E0174A">
      <w:r>
        <w:t>Backup</w:t>
      </w:r>
      <w:r w:rsidR="00CC2A29">
        <w:t xml:space="preserve"> </w:t>
      </w:r>
      <w:r w:rsidR="00437662">
        <w:t>toteutetaan erilaisilla skripteillä</w:t>
      </w:r>
      <w:r w:rsidR="006808EB">
        <w:t xml:space="preserve"> ja erill</w:t>
      </w:r>
      <w:r w:rsidR="00F65A06">
        <w:t>i</w:t>
      </w:r>
      <w:r w:rsidR="006808EB">
        <w:t>sellä backup koneella, johon backupit säil</w:t>
      </w:r>
      <w:r w:rsidR="00F34E17">
        <w:t>ötään</w:t>
      </w:r>
      <w:r w:rsidR="00437662">
        <w:t>. Skriptit ovat ohjelmoitu ajamaan seuraavia käskyjä.</w:t>
      </w:r>
      <w:r w:rsidR="00280F33">
        <w:t xml:space="preserve"> </w:t>
      </w:r>
      <w:r w:rsidR="00F34E17">
        <w:t>Ensim</w:t>
      </w:r>
      <w:r w:rsidR="00280F33" w:rsidRPr="00DE4D5B">
        <w:t xml:space="preserve">mäisellä skriptillä </w:t>
      </w:r>
      <w:r w:rsidR="00DE4D5B" w:rsidRPr="00DE4D5B">
        <w:t>paikallisell</w:t>
      </w:r>
      <w:r w:rsidR="00DE4D5B">
        <w:t xml:space="preserve">a koneella </w:t>
      </w:r>
      <w:r w:rsidR="00280F33" w:rsidRPr="00DE4D5B">
        <w:t xml:space="preserve">ajetaan </w:t>
      </w:r>
      <w:r w:rsidR="00280F33" w:rsidRPr="00DE4D5B">
        <w:rPr>
          <w:i/>
        </w:rPr>
        <w:t>docker commit -p container-ID backup-name</w:t>
      </w:r>
      <w:r w:rsidR="00280F33" w:rsidRPr="00DE4D5B">
        <w:t>.</w:t>
      </w:r>
      <w:r w:rsidR="00507208" w:rsidRPr="00DE4D5B">
        <w:t xml:space="preserve"> </w:t>
      </w:r>
      <w:r w:rsidR="00507208" w:rsidRPr="00507208">
        <w:t>Käsky t</w:t>
      </w:r>
      <w:r w:rsidR="00507208">
        <w:t>ekee kontista snapshotin</w:t>
      </w:r>
      <w:r w:rsidR="00280F33" w:rsidRPr="00507208">
        <w:t xml:space="preserve"> </w:t>
      </w:r>
      <w:r w:rsidR="009A6DDF" w:rsidRPr="009A6DDF">
        <w:t>ja t</w:t>
      </w:r>
      <w:r w:rsidR="00280F33" w:rsidRPr="009A6DDF">
        <w:t>ämä a</w:t>
      </w:r>
      <w:r w:rsidR="00204498">
        <w:t>jastetaan ajamaan itsensä kerrasta kahteen</w:t>
      </w:r>
      <w:r w:rsidR="00280F33" w:rsidRPr="009A6DDF">
        <w:t xml:space="preserve"> päivässä.</w:t>
      </w:r>
      <w:r w:rsidR="00DE4D5B">
        <w:t xml:space="preserve"> </w:t>
      </w:r>
      <w:r w:rsidR="00E613F2">
        <w:t xml:space="preserve">Jotta snapshotin voisi </w:t>
      </w:r>
      <w:r w:rsidR="006808EB">
        <w:t>ottaa tästä paikalliselta koneelta</w:t>
      </w:r>
      <w:r w:rsidR="00E613F2">
        <w:t xml:space="preserve"> </w:t>
      </w:r>
      <w:r w:rsidR="006808EB">
        <w:t xml:space="preserve">backup koneelle </w:t>
      </w:r>
      <w:r w:rsidR="00E613F2">
        <w:t xml:space="preserve">pitää siitä tehdä .tar tiedosto. Skripti tekee kontista .tar tiedoston seuraavalla käskyllä </w:t>
      </w:r>
      <w:r w:rsidR="00E613F2" w:rsidRPr="00E613F2">
        <w:rPr>
          <w:i/>
        </w:rPr>
        <w:t>docker save -o backup-name.tar backup-name</w:t>
      </w:r>
      <w:r w:rsidR="00E613F2">
        <w:t>.</w:t>
      </w:r>
      <w:r w:rsidR="00180927">
        <w:t xml:space="preserve"> Backup koneella oleva skripti hakee </w:t>
      </w:r>
      <w:r w:rsidR="00F65A06">
        <w:t>.tar backupit</w:t>
      </w:r>
      <w:r w:rsidR="00180927">
        <w:t xml:space="preserve"> käyttäen </w:t>
      </w:r>
      <w:r w:rsidR="00180927" w:rsidRPr="00180927">
        <w:rPr>
          <w:i/>
        </w:rPr>
        <w:t>rsync</w:t>
      </w:r>
      <w:r w:rsidR="00180927">
        <w:t xml:space="preserve"> tai </w:t>
      </w:r>
      <w:r w:rsidR="00180927" w:rsidRPr="00180927">
        <w:rPr>
          <w:i/>
        </w:rPr>
        <w:t>scp</w:t>
      </w:r>
      <w:r w:rsidR="00180927">
        <w:t xml:space="preserve"> komentoa. Näin kontit ovat </w:t>
      </w:r>
      <w:r w:rsidR="009D5BC1">
        <w:t xml:space="preserve">kahdennettuna, jolloin tietokanta kestää yhden docker -koneen hajoamisen. </w:t>
      </w:r>
      <w:r w:rsidR="002A329B">
        <w:t>(</w:t>
      </w:r>
      <w:r w:rsidR="003141DD">
        <w:t>Mathews R</w:t>
      </w:r>
      <w:r w:rsidR="003141DD">
        <w:t>,</w:t>
      </w:r>
      <w:r w:rsidR="003141DD">
        <w:t xml:space="preserve"> 2016</w:t>
      </w:r>
      <w:r w:rsidR="003141DD">
        <w:t>.</w:t>
      </w:r>
      <w:r w:rsidR="002A329B">
        <w:t>)</w:t>
      </w:r>
    </w:p>
    <w:p w14:paraId="11AE090E" w14:textId="654E1FCA" w:rsidR="00284A48" w:rsidRDefault="00484F6C" w:rsidP="00BC4519">
      <w:pPr>
        <w:pStyle w:val="Otsikko2"/>
      </w:pPr>
      <w:bookmarkStart w:id="148" w:name="_Toc498956118"/>
      <w:bookmarkStart w:id="149" w:name="_Toc498958887"/>
      <w:r>
        <w:t>Pohdinta</w:t>
      </w:r>
      <w:bookmarkEnd w:id="148"/>
      <w:bookmarkEnd w:id="149"/>
    </w:p>
    <w:p w14:paraId="2DC54A44" w14:textId="3FB3CE7C" w:rsidR="00BC4519" w:rsidRPr="00BC4519" w:rsidRDefault="00914129" w:rsidP="00BC4519">
      <w:r>
        <w:t xml:space="preserve">Docker ja HaProxy olivat tuttuja labra 1 jäljiltä. </w:t>
      </w:r>
      <w:r w:rsidR="00C6019D">
        <w:t>Konttien järjesteleminen kone kohtaisesti (yksi kontti per kone) ei ollut vaikeaa</w:t>
      </w:r>
      <w:r w:rsidR="00EF52ED">
        <w:t xml:space="preserve">. Myöskin API kontin kahdennus </w:t>
      </w:r>
      <w:r w:rsidR="00E37754">
        <w:t xml:space="preserve">ja security grouppien määrittely </w:t>
      </w:r>
      <w:r w:rsidR="00EF52ED">
        <w:t xml:space="preserve">onnistui lähes vaivattomasti. Ensimmäinen mietinnän paikka tulikin </w:t>
      </w:r>
      <w:r w:rsidR="00CB6095">
        <w:t xml:space="preserve">ssh-yhteyden luomisessa aliverkon koneille pelkällä hostnamella, mutta noin tunnin googlailun ja tutkiskelun jälkeen </w:t>
      </w:r>
      <w:r w:rsidR="00E37754">
        <w:t xml:space="preserve">homma saatiin toimimaan. </w:t>
      </w:r>
      <w:r w:rsidR="00E722FB">
        <w:t xml:space="preserve">Seuraavan päänvaivan loi IO-kontin kahdennus; tilallisen yhteyden kahdennus oli uusi juttu kaikille (niin kuin pitikin), mutta onneksi </w:t>
      </w:r>
      <w:r w:rsidR="007F60A5">
        <w:t>V</w:t>
      </w:r>
      <w:r w:rsidR="00060D43">
        <w:t>iinikanojan opinnäytetyöstä saatiin hyviä vinkkejä ja tehtävä saatiin suoritettua (pienten mutkien kautta). Viimeisimmäksi jätetty registry oli</w:t>
      </w:r>
      <w:r w:rsidR="00E15311">
        <w:t xml:space="preserve"> </w:t>
      </w:r>
      <w:r w:rsidR="00E15311">
        <w:lastRenderedPageBreak/>
        <w:t xml:space="preserve">ehkä vaikein osa koko työtä. Suoraa ohjetta oli vaikea löytää mistään, mutta muutaman ohjeen ristiinlukeminen tuotti </w:t>
      </w:r>
      <w:r w:rsidR="001446AF">
        <w:t xml:space="preserve">toivotun lopputuloksen. Samalla registryn luonnissa tuli kerrattua certtien luontia ja käyttöä. Kaiken kaikkiaan labrasta jäi hyvä maku suuhun ja </w:t>
      </w:r>
      <w:r w:rsidR="009904AD">
        <w:t xml:space="preserve">työ saatiin valmiiksi. </w:t>
      </w:r>
      <w:bookmarkStart w:id="150" w:name="_GoBack"/>
      <w:bookmarkEnd w:id="150"/>
    </w:p>
    <w:p w14:paraId="0B373E06" w14:textId="77777777" w:rsidR="00284A48" w:rsidRPr="00E722FB" w:rsidRDefault="00284A48" w:rsidP="00284A48">
      <w:pPr>
        <w:pStyle w:val="Otsikko1"/>
        <w:numPr>
          <w:ilvl w:val="0"/>
          <w:numId w:val="0"/>
        </w:numPr>
        <w:ind w:left="432" w:hanging="432"/>
      </w:pPr>
      <w:bookmarkStart w:id="151" w:name="_Toc494791989"/>
      <w:bookmarkStart w:id="152" w:name="_Toc498956119"/>
      <w:bookmarkStart w:id="153" w:name="_Toc498958888"/>
      <w:r w:rsidRPr="00E722FB">
        <w:t>Lähteet</w:t>
      </w:r>
      <w:bookmarkEnd w:id="151"/>
      <w:bookmarkEnd w:id="152"/>
      <w:bookmarkEnd w:id="153"/>
    </w:p>
    <w:p w14:paraId="61533396" w14:textId="77777777" w:rsidR="00284A48" w:rsidRDefault="00284A48" w:rsidP="00284A48">
      <w:pPr>
        <w:spacing w:line="240" w:lineRule="auto"/>
      </w:pPr>
      <w:r w:rsidRPr="00095D4C">
        <w:rPr>
          <w:lang w:val="en-US"/>
        </w:rPr>
        <w:t xml:space="preserve">Amazon AWS. 2017. Amazon AWS nettisivu. </w:t>
      </w:r>
      <w:r>
        <w:t>Viitattu 16</w:t>
      </w:r>
      <w:r w:rsidRPr="00676FE3">
        <w:t>.10.</w:t>
      </w:r>
      <w:r>
        <w:t>2017</w:t>
      </w:r>
      <w:r w:rsidRPr="00676FE3">
        <w:t xml:space="preserve"> </w:t>
      </w:r>
      <w:r w:rsidRPr="00700045">
        <w:t>https://aws.amazon.com/what-is-aws/</w:t>
      </w:r>
    </w:p>
    <w:p w14:paraId="4FEEDF4D" w14:textId="77777777" w:rsidR="00284A48" w:rsidRPr="00A832AB" w:rsidRDefault="00284A48" w:rsidP="00284A48">
      <w:pPr>
        <w:spacing w:line="240" w:lineRule="auto"/>
      </w:pPr>
      <w:r w:rsidRPr="009112F6">
        <w:t xml:space="preserve">Amazon Elastic Compute Cloud. 2017. </w:t>
      </w:r>
      <w:r w:rsidRPr="00676FE3">
        <w:t xml:space="preserve">Wikipedia –artikkeli Amazonin EC2 palvelusta. </w:t>
      </w:r>
      <w:r w:rsidRPr="00A832AB">
        <w:t>Viittattu 17.10.2017 https://en.wikipedia.org/wiki/Amazon_Elastic_Compute_Cloud</w:t>
      </w:r>
    </w:p>
    <w:p w14:paraId="19F976B3" w14:textId="77777777" w:rsidR="00284A48" w:rsidRPr="00A832AB" w:rsidRDefault="00284A48" w:rsidP="00284A48">
      <w:pPr>
        <w:spacing w:line="240" w:lineRule="auto"/>
      </w:pPr>
      <w:r w:rsidRPr="00A832AB">
        <w:t xml:space="preserve">Amazon Web Services. </w:t>
      </w:r>
      <w:r w:rsidRPr="009112F6">
        <w:t xml:space="preserve">2017. </w:t>
      </w:r>
      <w:r w:rsidRPr="00676FE3">
        <w:t>Wikipedia –</w:t>
      </w:r>
      <w:r>
        <w:t xml:space="preserve">artikkeli Amazonin pilvipalveluista. </w:t>
      </w:r>
      <w:r w:rsidRPr="00A832AB">
        <w:t>Viitattu 16.10.2017. https://en.wikipedia.org/wiki/Amazon_Web_Services</w:t>
      </w:r>
    </w:p>
    <w:p w14:paraId="124B6FD2" w14:textId="64AC1141" w:rsidR="00284A48" w:rsidRDefault="00284A48" w:rsidP="00284A48">
      <w:pPr>
        <w:spacing w:line="240" w:lineRule="auto"/>
      </w:pPr>
      <w:r>
        <w:rPr>
          <w:lang w:val="en-US"/>
        </w:rPr>
        <w:t xml:space="preserve">An Introduction to HAProxy and Load Balancing Concepts. </w:t>
      </w:r>
      <w:r w:rsidRPr="009112F6">
        <w:t xml:space="preserve">2014. </w:t>
      </w:r>
      <w:r>
        <w:t xml:space="preserve">DigitalOcean artikkeli HAProxysta ja kuormantasauksesta. Viitattu 17.10.2017 </w:t>
      </w:r>
      <w:r w:rsidRPr="00700045">
        <w:t>https://www.digitalocean.com/community/tutorials/an-introduction-to-haproxy-and-load-balancing-concepts</w:t>
      </w:r>
    </w:p>
    <w:p w14:paraId="730D8701" w14:textId="64AC1141" w:rsidR="00284A48" w:rsidRDefault="00284A48" w:rsidP="00284A48">
      <w:pPr>
        <w:spacing w:line="240" w:lineRule="auto"/>
      </w:pPr>
      <w:r w:rsidRPr="00A367C4">
        <w:rPr>
          <w:lang w:val="en-GB"/>
        </w:rPr>
        <w:t xml:space="preserve">Docker overview. 2017. Docs Docker nettisivu. </w:t>
      </w:r>
      <w:r>
        <w:t xml:space="preserve">Viitattu 18.10.2017 </w:t>
      </w:r>
      <w:r w:rsidR="003141DD" w:rsidRPr="003141DD">
        <w:t>https://docs.docker.com/engine/docker-overview/</w:t>
      </w:r>
    </w:p>
    <w:p w14:paraId="366C5C2E" w14:textId="64AC1141" w:rsidR="003141DD" w:rsidRDefault="003141DD" w:rsidP="00284A48">
      <w:pPr>
        <w:spacing w:line="240" w:lineRule="auto"/>
      </w:pPr>
      <w:r>
        <w:t xml:space="preserve">Mathews R. 2016. </w:t>
      </w:r>
      <w:r w:rsidRPr="003141DD">
        <w:t xml:space="preserve">Artikkeli Docker backupien teosta. </w:t>
      </w:r>
      <w:r>
        <w:t xml:space="preserve">Viitattu 20.11.2017 </w:t>
      </w:r>
      <w:r w:rsidRPr="00791A28">
        <w:t>https://bobcares.com/blog/docker-backup/</w:t>
      </w:r>
    </w:p>
    <w:p w14:paraId="690128A6" w14:textId="12080946" w:rsidR="00284A48" w:rsidRDefault="00284A48" w:rsidP="00284A48">
      <w:pPr>
        <w:spacing w:line="240" w:lineRule="auto"/>
      </w:pPr>
      <w:r>
        <w:t xml:space="preserve">Nelimarkka P. 2014. Artikkeli Contriboardista GitHub nettisivulla. Viitattu 18.10.2017 </w:t>
      </w:r>
      <w:r w:rsidRPr="00791A28">
        <w:t>https://github.com/N4SJAMK/teamboard-meta/wiki/about-product</w:t>
      </w:r>
    </w:p>
    <w:p w14:paraId="7DE0CC67" w14:textId="77777777" w:rsidR="00A22772" w:rsidRDefault="00A22772" w:rsidP="007C1ADE"/>
    <w:p w14:paraId="3E46F388" w14:textId="77777777" w:rsidR="007C1ADE" w:rsidRDefault="007C1ADE" w:rsidP="007C1ADE"/>
    <w:p w14:paraId="41D24E4A" w14:textId="77777777" w:rsidR="007C1ADE" w:rsidRPr="007D43B7" w:rsidRDefault="007C1ADE" w:rsidP="007D43B7"/>
    <w:sectPr w:rsidR="007C1ADE" w:rsidRPr="007D43B7" w:rsidSect="00A36C9A">
      <w:headerReference w:type="default" r:id="rId77"/>
      <w:footerReference w:type="default" r:id="rId78"/>
      <w:pgSz w:w="12240" w:h="15840" w:code="1"/>
      <w:pgMar w:top="1134" w:right="1134" w:bottom="1134" w:left="2438" w:header="1049" w:footer="72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5DE6F" w14:textId="77777777" w:rsidR="005C1B9B" w:rsidRDefault="005C1B9B" w:rsidP="00CF3965">
      <w:pPr>
        <w:spacing w:before="0" w:after="0" w:line="240" w:lineRule="auto"/>
      </w:pPr>
      <w:r>
        <w:separator/>
      </w:r>
    </w:p>
  </w:endnote>
  <w:endnote w:type="continuationSeparator" w:id="0">
    <w:p w14:paraId="3E33C275" w14:textId="77777777" w:rsidR="005C1B9B" w:rsidRDefault="005C1B9B" w:rsidP="00CF3965">
      <w:pPr>
        <w:spacing w:before="0" w:after="0" w:line="240" w:lineRule="auto"/>
      </w:pPr>
      <w:r>
        <w:continuationSeparator/>
      </w:r>
    </w:p>
  </w:endnote>
  <w:endnote w:type="continuationNotice" w:id="1">
    <w:p w14:paraId="40F4C001" w14:textId="77777777" w:rsidR="005C1B9B" w:rsidRDefault="005C1B9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Liberation Serif">
    <w:altName w:val="Times New Roman"/>
    <w:charset w:val="00"/>
    <w:family w:val="roman"/>
    <w:pitch w:val="variable"/>
    <w:sig w:usb0="E0000AFF" w:usb1="500078FF" w:usb2="00000021" w:usb3="00000000" w:csb0="000001BF" w:csb1="00000000"/>
  </w:font>
  <w:font w:name="Droid Sans Fallback">
    <w:charset w:val="01"/>
    <w:family w:val="auto"/>
    <w:pitch w:val="variable"/>
  </w:font>
  <w:font w:name="FreeSans">
    <w:altName w:val="Times New Roman"/>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F8896" w14:textId="77777777" w:rsidR="00E738EC" w:rsidRDefault="00E738EC" w:rsidP="00C02386">
    <w:pPr>
      <w:pStyle w:val="Eivli"/>
    </w:pPr>
    <w:r>
      <w:rPr>
        <w:noProof/>
      </w:rPr>
      <w:drawing>
        <wp:inline distT="0" distB="0" distL="0" distR="0" wp14:anchorId="3D38EC9A" wp14:editId="07777777">
          <wp:extent cx="3160800" cy="583200"/>
          <wp:effectExtent l="0" t="0" r="1905" b="7620"/>
          <wp:docPr id="11" name="Picture 11" descr="http://batman.jamk.fi/%7Evarpe/ictvalmiudet/2015S/kerta3/jamktek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5S/kerta3/jamktekst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0800" cy="583200"/>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2B33B" w14:textId="77777777" w:rsidR="00E738EC" w:rsidRDefault="00E738EC" w:rsidP="00C02386">
    <w:pPr>
      <w:pStyle w:val="Eivl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FB3454" w14:textId="77777777" w:rsidR="005C1B9B" w:rsidRDefault="005C1B9B" w:rsidP="00CF3965">
      <w:pPr>
        <w:spacing w:before="0" w:after="0" w:line="240" w:lineRule="auto"/>
      </w:pPr>
      <w:r>
        <w:separator/>
      </w:r>
    </w:p>
  </w:footnote>
  <w:footnote w:type="continuationSeparator" w:id="0">
    <w:p w14:paraId="24F0E937" w14:textId="77777777" w:rsidR="005C1B9B" w:rsidRDefault="005C1B9B" w:rsidP="00CF3965">
      <w:pPr>
        <w:spacing w:before="0" w:after="0" w:line="240" w:lineRule="auto"/>
      </w:pPr>
      <w:r>
        <w:continuationSeparator/>
      </w:r>
    </w:p>
  </w:footnote>
  <w:footnote w:type="continuationNotice" w:id="1">
    <w:p w14:paraId="42415173" w14:textId="77777777" w:rsidR="005C1B9B" w:rsidRDefault="005C1B9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510B6" w14:textId="77777777" w:rsidR="00E738EC" w:rsidRDefault="00E738EC" w:rsidP="00C02386">
    <w:pPr>
      <w:pStyle w:val="KansiHeader"/>
    </w:pPr>
  </w:p>
  <w:p w14:paraId="1AB447CA" w14:textId="77777777" w:rsidR="00E738EC" w:rsidRDefault="00E738EC" w:rsidP="00C02386">
    <w:pPr>
      <w:pStyle w:val="KansiHeader"/>
    </w:pPr>
    <w:r w:rsidRPr="00C02386">
      <w:rPr>
        <w:lang w:val="en-US"/>
      </w:rPr>
      <mc:AlternateContent>
        <mc:Choice Requires="wps">
          <w:drawing>
            <wp:anchor distT="0" distB="0" distL="114300" distR="114300" simplePos="0" relativeHeight="251658240" behindDoc="0" locked="0" layoutInCell="1" allowOverlap="1" wp14:anchorId="2AF1BA9F" wp14:editId="07777777">
              <wp:simplePos x="0" y="0"/>
              <wp:positionH relativeFrom="page">
                <wp:posOffset>720090</wp:posOffset>
              </wp:positionH>
              <wp:positionV relativeFrom="page">
                <wp:posOffset>763270</wp:posOffset>
              </wp:positionV>
              <wp:extent cx="342000" cy="9259200"/>
              <wp:effectExtent l="0" t="0" r="1270" b="0"/>
              <wp:wrapNone/>
              <wp:docPr id="2" name="Rectangle 2"/>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2" style="position:absolute;margin-left:56.7pt;margin-top:60.1pt;width:26.95pt;height:729.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005a7d" stroked="f" strokeweight="1pt" w14:anchorId="0F10DC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L1ks1SQAgAAhQUAAA4AAAAAAAAAAAAAAAAALgIAAGRycy9lMm9Eb2MueG1s&#10;UEsBAi0AFAAGAAgAAAAhACFyPmDhAAAADAEAAA8AAAAAAAAAAAAAAAAA6gQAAGRycy9kb3ducmV2&#10;LnhtbFBLBQYAAAAABAAEAPMAAAD4BQAAAAA=&#10;">
              <w10:wrap anchorx="page" anchory="page"/>
            </v:rect>
          </w:pict>
        </mc:Fallback>
      </mc:AlternateContent>
    </w:r>
    <w:r>
      <w:rPr>
        <w:lang w:val="en-US"/>
      </w:rPr>
      <w:drawing>
        <wp:inline distT="0" distB="0" distL="0" distR="0" wp14:anchorId="58923C3A" wp14:editId="07777777">
          <wp:extent cx="2106000" cy="622800"/>
          <wp:effectExtent l="0" t="0" r="0" b="6350"/>
          <wp:docPr id="10" name="Picture 10" descr="http://batman.jamk.fi/%7Evarpe/ictvalmiudet/2015S/kerta3/jamk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5S/kerta3/jamkf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000" cy="622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B2B49" w14:textId="709AF421" w:rsidR="00E738EC" w:rsidRDefault="00E738EC">
    <w:pPr>
      <w:pStyle w:val="Yltunniste"/>
    </w:pPr>
    <w:r>
      <w:rPr>
        <w:noProof w:val="0"/>
      </w:rPr>
      <w:fldChar w:fldCharType="begin"/>
    </w:r>
    <w:r>
      <w:instrText xml:space="preserve"> PAGE   \* MERGEFORMAT </w:instrText>
    </w:r>
    <w:r>
      <w:rPr>
        <w:noProof w:val="0"/>
      </w:rPr>
      <w:fldChar w:fldCharType="separate"/>
    </w:r>
    <w:r w:rsidR="009904AD">
      <w:t>37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87A3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70E9E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840DD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D9A16F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DC438E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B2ED2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2D023D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36A696"/>
    <w:lvl w:ilvl="0">
      <w:start w:val="1"/>
      <w:numFmt w:val="bullet"/>
      <w:pStyle w:val="Merkittyluettel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564B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25C8546"/>
    <w:lvl w:ilvl="0">
      <w:start w:val="1"/>
      <w:numFmt w:val="bullet"/>
      <w:pStyle w:val="Merkittyluettelo"/>
      <w:lvlText w:val=""/>
      <w:lvlJc w:val="left"/>
      <w:pPr>
        <w:tabs>
          <w:tab w:val="num" w:pos="360"/>
        </w:tabs>
        <w:ind w:left="360" w:hanging="360"/>
      </w:pPr>
      <w:rPr>
        <w:rFonts w:ascii="Symbol" w:hAnsi="Symbol" w:hint="default"/>
      </w:rPr>
    </w:lvl>
  </w:abstractNum>
  <w:abstractNum w:abstractNumId="10" w15:restartNumberingAfterBreak="0">
    <w:nsid w:val="03313031"/>
    <w:multiLevelType w:val="hybridMultilevel"/>
    <w:tmpl w:val="1AA81CB0"/>
    <w:lvl w:ilvl="0" w:tplc="040B0001">
      <w:start w:val="1"/>
      <w:numFmt w:val="bullet"/>
      <w:lvlText w:val=""/>
      <w:lvlJc w:val="left"/>
      <w:pPr>
        <w:ind w:left="780" w:hanging="360"/>
      </w:pPr>
      <w:rPr>
        <w:rFonts w:ascii="Symbol" w:hAnsi="Symbol" w:hint="default"/>
      </w:rPr>
    </w:lvl>
    <w:lvl w:ilvl="1" w:tplc="040B0003" w:tentative="1">
      <w:start w:val="1"/>
      <w:numFmt w:val="bullet"/>
      <w:lvlText w:val="o"/>
      <w:lvlJc w:val="left"/>
      <w:pPr>
        <w:ind w:left="1500" w:hanging="360"/>
      </w:pPr>
      <w:rPr>
        <w:rFonts w:ascii="Courier New" w:hAnsi="Courier New" w:cs="Courier New" w:hint="default"/>
      </w:rPr>
    </w:lvl>
    <w:lvl w:ilvl="2" w:tplc="040B0005" w:tentative="1">
      <w:start w:val="1"/>
      <w:numFmt w:val="bullet"/>
      <w:lvlText w:val=""/>
      <w:lvlJc w:val="left"/>
      <w:pPr>
        <w:ind w:left="2220" w:hanging="360"/>
      </w:pPr>
      <w:rPr>
        <w:rFonts w:ascii="Wingdings" w:hAnsi="Wingdings" w:hint="default"/>
      </w:rPr>
    </w:lvl>
    <w:lvl w:ilvl="3" w:tplc="040B0001" w:tentative="1">
      <w:start w:val="1"/>
      <w:numFmt w:val="bullet"/>
      <w:lvlText w:val=""/>
      <w:lvlJc w:val="left"/>
      <w:pPr>
        <w:ind w:left="2940" w:hanging="360"/>
      </w:pPr>
      <w:rPr>
        <w:rFonts w:ascii="Symbol" w:hAnsi="Symbol" w:hint="default"/>
      </w:rPr>
    </w:lvl>
    <w:lvl w:ilvl="4" w:tplc="040B0003" w:tentative="1">
      <w:start w:val="1"/>
      <w:numFmt w:val="bullet"/>
      <w:lvlText w:val="o"/>
      <w:lvlJc w:val="left"/>
      <w:pPr>
        <w:ind w:left="3660" w:hanging="360"/>
      </w:pPr>
      <w:rPr>
        <w:rFonts w:ascii="Courier New" w:hAnsi="Courier New" w:cs="Courier New" w:hint="default"/>
      </w:rPr>
    </w:lvl>
    <w:lvl w:ilvl="5" w:tplc="040B0005" w:tentative="1">
      <w:start w:val="1"/>
      <w:numFmt w:val="bullet"/>
      <w:lvlText w:val=""/>
      <w:lvlJc w:val="left"/>
      <w:pPr>
        <w:ind w:left="4380" w:hanging="360"/>
      </w:pPr>
      <w:rPr>
        <w:rFonts w:ascii="Wingdings" w:hAnsi="Wingdings" w:hint="default"/>
      </w:rPr>
    </w:lvl>
    <w:lvl w:ilvl="6" w:tplc="040B0001" w:tentative="1">
      <w:start w:val="1"/>
      <w:numFmt w:val="bullet"/>
      <w:lvlText w:val=""/>
      <w:lvlJc w:val="left"/>
      <w:pPr>
        <w:ind w:left="5100" w:hanging="360"/>
      </w:pPr>
      <w:rPr>
        <w:rFonts w:ascii="Symbol" w:hAnsi="Symbol" w:hint="default"/>
      </w:rPr>
    </w:lvl>
    <w:lvl w:ilvl="7" w:tplc="040B0003" w:tentative="1">
      <w:start w:val="1"/>
      <w:numFmt w:val="bullet"/>
      <w:lvlText w:val="o"/>
      <w:lvlJc w:val="left"/>
      <w:pPr>
        <w:ind w:left="5820" w:hanging="360"/>
      </w:pPr>
      <w:rPr>
        <w:rFonts w:ascii="Courier New" w:hAnsi="Courier New" w:cs="Courier New" w:hint="default"/>
      </w:rPr>
    </w:lvl>
    <w:lvl w:ilvl="8" w:tplc="040B0005" w:tentative="1">
      <w:start w:val="1"/>
      <w:numFmt w:val="bullet"/>
      <w:lvlText w:val=""/>
      <w:lvlJc w:val="left"/>
      <w:pPr>
        <w:ind w:left="6540" w:hanging="360"/>
      </w:pPr>
      <w:rPr>
        <w:rFonts w:ascii="Wingdings" w:hAnsi="Wingdings" w:hint="default"/>
      </w:rPr>
    </w:lvl>
  </w:abstractNum>
  <w:abstractNum w:abstractNumId="11" w15:restartNumberingAfterBreak="0">
    <w:nsid w:val="15A22424"/>
    <w:multiLevelType w:val="hybridMultilevel"/>
    <w:tmpl w:val="82A68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E0FEF"/>
    <w:multiLevelType w:val="multilevel"/>
    <w:tmpl w:val="14427306"/>
    <w:lvl w:ilvl="0">
      <w:start w:val="1"/>
      <w:numFmt w:val="decimal"/>
      <w:pStyle w:val="Otsikko1"/>
      <w:lvlText w:val="%1"/>
      <w:lvlJc w:val="left"/>
      <w:pPr>
        <w:ind w:left="432" w:hanging="432"/>
      </w:pPr>
      <w:rPr>
        <w:sz w:val="36"/>
        <w:lang w:val="fi-FI"/>
      </w:rPr>
    </w:lvl>
    <w:lvl w:ilvl="1">
      <w:start w:val="1"/>
      <w:numFmt w:val="decimal"/>
      <w:pStyle w:val="Otsikko2"/>
      <w:lvlText w:val="%1.%2"/>
      <w:lvlJc w:val="left"/>
      <w:pPr>
        <w:ind w:left="576" w:hanging="576"/>
      </w:pPr>
    </w:lvl>
    <w:lvl w:ilvl="2">
      <w:start w:val="1"/>
      <w:numFmt w:val="decimal"/>
      <w:pStyle w:val="Otsikko3"/>
      <w:lvlText w:val="%1.%2.%3"/>
      <w:lvlJc w:val="left"/>
      <w:pPr>
        <w:ind w:left="4264"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3" w15:restartNumberingAfterBreak="0">
    <w:nsid w:val="2EC6283B"/>
    <w:multiLevelType w:val="hybridMultilevel"/>
    <w:tmpl w:val="4C6298D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3C392945"/>
    <w:multiLevelType w:val="hybridMultilevel"/>
    <w:tmpl w:val="36E08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F64BD3"/>
    <w:multiLevelType w:val="multilevel"/>
    <w:tmpl w:val="5974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A04BC8"/>
    <w:multiLevelType w:val="hybridMultilevel"/>
    <w:tmpl w:val="4746BEDA"/>
    <w:lvl w:ilvl="0" w:tplc="A69C313C">
      <w:start w:val="2"/>
      <w:numFmt w:val="bullet"/>
      <w:lvlText w:val="-"/>
      <w:lvlJc w:val="left"/>
      <w:pPr>
        <w:ind w:left="1664" w:hanging="360"/>
      </w:pPr>
      <w:rPr>
        <w:rFonts w:ascii="Calibri" w:eastAsiaTheme="minorHAnsi" w:hAnsi="Calibri" w:cstheme="minorBidi" w:hint="default"/>
      </w:rPr>
    </w:lvl>
    <w:lvl w:ilvl="1" w:tplc="04090003" w:tentative="1">
      <w:start w:val="1"/>
      <w:numFmt w:val="bullet"/>
      <w:lvlText w:val="o"/>
      <w:lvlJc w:val="left"/>
      <w:pPr>
        <w:ind w:left="2384" w:hanging="360"/>
      </w:pPr>
      <w:rPr>
        <w:rFonts w:ascii="Courier New" w:hAnsi="Courier New" w:cs="Courier New" w:hint="default"/>
      </w:rPr>
    </w:lvl>
    <w:lvl w:ilvl="2" w:tplc="04090005" w:tentative="1">
      <w:start w:val="1"/>
      <w:numFmt w:val="bullet"/>
      <w:lvlText w:val=""/>
      <w:lvlJc w:val="left"/>
      <w:pPr>
        <w:ind w:left="3104" w:hanging="360"/>
      </w:pPr>
      <w:rPr>
        <w:rFonts w:ascii="Wingdings" w:hAnsi="Wingdings" w:hint="default"/>
      </w:rPr>
    </w:lvl>
    <w:lvl w:ilvl="3" w:tplc="04090001" w:tentative="1">
      <w:start w:val="1"/>
      <w:numFmt w:val="bullet"/>
      <w:lvlText w:val=""/>
      <w:lvlJc w:val="left"/>
      <w:pPr>
        <w:ind w:left="3824" w:hanging="360"/>
      </w:pPr>
      <w:rPr>
        <w:rFonts w:ascii="Symbol" w:hAnsi="Symbol" w:hint="default"/>
      </w:rPr>
    </w:lvl>
    <w:lvl w:ilvl="4" w:tplc="04090003" w:tentative="1">
      <w:start w:val="1"/>
      <w:numFmt w:val="bullet"/>
      <w:lvlText w:val="o"/>
      <w:lvlJc w:val="left"/>
      <w:pPr>
        <w:ind w:left="4544" w:hanging="360"/>
      </w:pPr>
      <w:rPr>
        <w:rFonts w:ascii="Courier New" w:hAnsi="Courier New" w:cs="Courier New" w:hint="default"/>
      </w:rPr>
    </w:lvl>
    <w:lvl w:ilvl="5" w:tplc="04090005" w:tentative="1">
      <w:start w:val="1"/>
      <w:numFmt w:val="bullet"/>
      <w:lvlText w:val=""/>
      <w:lvlJc w:val="left"/>
      <w:pPr>
        <w:ind w:left="5264" w:hanging="360"/>
      </w:pPr>
      <w:rPr>
        <w:rFonts w:ascii="Wingdings" w:hAnsi="Wingdings" w:hint="default"/>
      </w:rPr>
    </w:lvl>
    <w:lvl w:ilvl="6" w:tplc="04090001" w:tentative="1">
      <w:start w:val="1"/>
      <w:numFmt w:val="bullet"/>
      <w:lvlText w:val=""/>
      <w:lvlJc w:val="left"/>
      <w:pPr>
        <w:ind w:left="5984" w:hanging="360"/>
      </w:pPr>
      <w:rPr>
        <w:rFonts w:ascii="Symbol" w:hAnsi="Symbol" w:hint="default"/>
      </w:rPr>
    </w:lvl>
    <w:lvl w:ilvl="7" w:tplc="04090003" w:tentative="1">
      <w:start w:val="1"/>
      <w:numFmt w:val="bullet"/>
      <w:lvlText w:val="o"/>
      <w:lvlJc w:val="left"/>
      <w:pPr>
        <w:ind w:left="6704" w:hanging="360"/>
      </w:pPr>
      <w:rPr>
        <w:rFonts w:ascii="Courier New" w:hAnsi="Courier New" w:cs="Courier New" w:hint="default"/>
      </w:rPr>
    </w:lvl>
    <w:lvl w:ilvl="8" w:tplc="04090005" w:tentative="1">
      <w:start w:val="1"/>
      <w:numFmt w:val="bullet"/>
      <w:lvlText w:val=""/>
      <w:lvlJc w:val="left"/>
      <w:pPr>
        <w:ind w:left="7424" w:hanging="360"/>
      </w:pPr>
      <w:rPr>
        <w:rFonts w:ascii="Wingdings" w:hAnsi="Wingdings" w:hint="default"/>
      </w:rPr>
    </w:lvl>
  </w:abstractNum>
  <w:abstractNum w:abstractNumId="17" w15:restartNumberingAfterBreak="0">
    <w:nsid w:val="5C13208B"/>
    <w:multiLevelType w:val="multilevel"/>
    <w:tmpl w:val="737A6DF4"/>
    <w:styleLink w:val="WWNum1"/>
    <w:lvl w:ilvl="0">
      <w:numFmt w:val="bullet"/>
      <w:lvlText w:val=""/>
      <w:lvlJc w:val="left"/>
      <w:pPr>
        <w:ind w:left="785" w:hanging="360"/>
      </w:pPr>
      <w:rPr>
        <w:rFonts w:ascii="Symbol" w:hAnsi="Symbol"/>
        <w:sz w:val="20"/>
      </w:rPr>
    </w:lvl>
    <w:lvl w:ilvl="1">
      <w:start w:val="1"/>
      <w:numFmt w:val="decimal"/>
      <w:lvlText w:val="%2."/>
      <w:lvlJc w:val="left"/>
      <w:pPr>
        <w:ind w:left="1440" w:hanging="360"/>
      </w:pPr>
    </w:lvl>
    <w:lvl w:ilvl="2">
      <w:numFmt w:val="bullet"/>
      <w:lvlText w:val=""/>
      <w:lvlJc w:val="left"/>
      <w:pPr>
        <w:ind w:left="2160" w:hanging="360"/>
      </w:pPr>
      <w:rPr>
        <w:rFonts w:ascii="Wingdings" w:hAnsi="Wingdings"/>
        <w:sz w:val="20"/>
      </w:rPr>
    </w:lvl>
    <w:lvl w:ilvl="3">
      <w:start w:val="1"/>
      <w:numFmt w:val="upperLetter"/>
      <w:lvlText w:val="%4)"/>
      <w:lvlJc w:val="left"/>
      <w:pPr>
        <w:ind w:left="2880" w:hanging="360"/>
      </w:pPr>
      <w:rPr>
        <w:rFonts w:ascii="Arial" w:eastAsia="Times New Roman" w:hAnsi="Arial" w:cs="Arial"/>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 w15:restartNumberingAfterBreak="0">
    <w:nsid w:val="762717CB"/>
    <w:multiLevelType w:val="hybridMultilevel"/>
    <w:tmpl w:val="281C055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7FCF0161"/>
    <w:multiLevelType w:val="hybridMultilevel"/>
    <w:tmpl w:val="15A4AC3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7"/>
  </w:num>
  <w:num w:numId="13">
    <w:abstractNumId w:val="17"/>
    <w:lvlOverride w:ilvl="0"/>
    <w:lvlOverride w:ilvl="1">
      <w:startOverride w:val="1"/>
    </w:lvlOverride>
    <w:lvlOverride w:ilvl="2"/>
    <w:lvlOverride w:ilvl="3">
      <w:startOverride w:val="1"/>
    </w:lvlOverride>
    <w:lvlOverride w:ilvl="4"/>
    <w:lvlOverride w:ilvl="5"/>
    <w:lvlOverride w:ilvl="6"/>
    <w:lvlOverride w:ilvl="7"/>
    <w:lvlOverride w:ilvl="8"/>
  </w:num>
  <w:num w:numId="14">
    <w:abstractNumId w:val="17"/>
    <w:lvlOverride w:ilvl="0"/>
    <w:lvlOverride w:ilvl="1">
      <w:startOverride w:val="1"/>
    </w:lvlOverride>
    <w:lvlOverride w:ilvl="2"/>
    <w:lvlOverride w:ilvl="3">
      <w:startOverride w:val="1"/>
    </w:lvlOverride>
    <w:lvlOverride w:ilvl="4"/>
    <w:lvlOverride w:ilvl="5"/>
    <w:lvlOverride w:ilvl="6"/>
    <w:lvlOverride w:ilvl="7"/>
    <w:lvlOverride w:ilvl="8"/>
  </w:num>
  <w:num w:numId="15">
    <w:abstractNumId w:val="14"/>
  </w:num>
  <w:num w:numId="16">
    <w:abstractNumId w:val="12"/>
    <w:lvlOverride w:ilvl="0">
      <w:startOverride w:val="2"/>
    </w:lvlOverride>
    <w:lvlOverride w:ilvl="1">
      <w:startOverride w:val="1"/>
    </w:lvlOverride>
  </w:num>
  <w:num w:numId="17">
    <w:abstractNumId w:val="15"/>
  </w:num>
  <w:num w:numId="18">
    <w:abstractNumId w:val="16"/>
  </w:num>
  <w:num w:numId="19">
    <w:abstractNumId w:val="18"/>
  </w:num>
  <w:num w:numId="20">
    <w:abstractNumId w:val="19"/>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E0A"/>
    <w:rsid w:val="0001515A"/>
    <w:rsid w:val="00024218"/>
    <w:rsid w:val="00030EC6"/>
    <w:rsid w:val="00031DC4"/>
    <w:rsid w:val="00037AF8"/>
    <w:rsid w:val="00044C0D"/>
    <w:rsid w:val="00047A36"/>
    <w:rsid w:val="0005197C"/>
    <w:rsid w:val="00055440"/>
    <w:rsid w:val="00055B9C"/>
    <w:rsid w:val="00057E96"/>
    <w:rsid w:val="000603D3"/>
    <w:rsid w:val="00060D43"/>
    <w:rsid w:val="00061A3E"/>
    <w:rsid w:val="00063ED5"/>
    <w:rsid w:val="000663B6"/>
    <w:rsid w:val="000733B4"/>
    <w:rsid w:val="00074A5C"/>
    <w:rsid w:val="00077251"/>
    <w:rsid w:val="00080F21"/>
    <w:rsid w:val="0008209E"/>
    <w:rsid w:val="00083A31"/>
    <w:rsid w:val="00085259"/>
    <w:rsid w:val="000927C8"/>
    <w:rsid w:val="00095D4C"/>
    <w:rsid w:val="000B1FE1"/>
    <w:rsid w:val="000B255F"/>
    <w:rsid w:val="000C6561"/>
    <w:rsid w:val="000D3634"/>
    <w:rsid w:val="000D5C76"/>
    <w:rsid w:val="000E2A6B"/>
    <w:rsid w:val="000E4ED2"/>
    <w:rsid w:val="000F30D8"/>
    <w:rsid w:val="000F78B8"/>
    <w:rsid w:val="00100395"/>
    <w:rsid w:val="00112E54"/>
    <w:rsid w:val="00122778"/>
    <w:rsid w:val="001228AB"/>
    <w:rsid w:val="0012427C"/>
    <w:rsid w:val="00125187"/>
    <w:rsid w:val="0012750B"/>
    <w:rsid w:val="0012777C"/>
    <w:rsid w:val="00131981"/>
    <w:rsid w:val="00135D69"/>
    <w:rsid w:val="00141142"/>
    <w:rsid w:val="00141ABE"/>
    <w:rsid w:val="0014433F"/>
    <w:rsid w:val="001446AF"/>
    <w:rsid w:val="00153561"/>
    <w:rsid w:val="0016213B"/>
    <w:rsid w:val="00162F48"/>
    <w:rsid w:val="00170091"/>
    <w:rsid w:val="00171D56"/>
    <w:rsid w:val="0017206C"/>
    <w:rsid w:val="001735F3"/>
    <w:rsid w:val="00174EF1"/>
    <w:rsid w:val="00176E45"/>
    <w:rsid w:val="001806A8"/>
    <w:rsid w:val="00180927"/>
    <w:rsid w:val="00180946"/>
    <w:rsid w:val="00183408"/>
    <w:rsid w:val="00187BDE"/>
    <w:rsid w:val="00196B5F"/>
    <w:rsid w:val="001A1CBF"/>
    <w:rsid w:val="001A3C90"/>
    <w:rsid w:val="001B41DF"/>
    <w:rsid w:val="001B6FFE"/>
    <w:rsid w:val="001C679D"/>
    <w:rsid w:val="001D6B4D"/>
    <w:rsid w:val="001E0E94"/>
    <w:rsid w:val="001E2887"/>
    <w:rsid w:val="001E6195"/>
    <w:rsid w:val="001F075B"/>
    <w:rsid w:val="001F5CD8"/>
    <w:rsid w:val="002008C0"/>
    <w:rsid w:val="002009EE"/>
    <w:rsid w:val="00203331"/>
    <w:rsid w:val="00204498"/>
    <w:rsid w:val="00205124"/>
    <w:rsid w:val="0021375D"/>
    <w:rsid w:val="00225425"/>
    <w:rsid w:val="00225665"/>
    <w:rsid w:val="00233ED2"/>
    <w:rsid w:val="002367A4"/>
    <w:rsid w:val="002456C1"/>
    <w:rsid w:val="00251BE4"/>
    <w:rsid w:val="00251E3E"/>
    <w:rsid w:val="00252427"/>
    <w:rsid w:val="002533AC"/>
    <w:rsid w:val="002547F8"/>
    <w:rsid w:val="00260362"/>
    <w:rsid w:val="00271572"/>
    <w:rsid w:val="00280F33"/>
    <w:rsid w:val="00284A48"/>
    <w:rsid w:val="00285B27"/>
    <w:rsid w:val="002921F4"/>
    <w:rsid w:val="002942D0"/>
    <w:rsid w:val="00294899"/>
    <w:rsid w:val="00297693"/>
    <w:rsid w:val="002A329B"/>
    <w:rsid w:val="002A53A8"/>
    <w:rsid w:val="002B0C71"/>
    <w:rsid w:val="002B4A64"/>
    <w:rsid w:val="002B77D3"/>
    <w:rsid w:val="002C2608"/>
    <w:rsid w:val="002C3B2E"/>
    <w:rsid w:val="002D0E8E"/>
    <w:rsid w:val="002D2174"/>
    <w:rsid w:val="002D290E"/>
    <w:rsid w:val="002D5113"/>
    <w:rsid w:val="002E01EF"/>
    <w:rsid w:val="002E14C7"/>
    <w:rsid w:val="002F49C6"/>
    <w:rsid w:val="002F62EF"/>
    <w:rsid w:val="002F76DF"/>
    <w:rsid w:val="00311A8D"/>
    <w:rsid w:val="003141DD"/>
    <w:rsid w:val="003154B7"/>
    <w:rsid w:val="00317FE9"/>
    <w:rsid w:val="00320727"/>
    <w:rsid w:val="00324709"/>
    <w:rsid w:val="00333B43"/>
    <w:rsid w:val="00333F15"/>
    <w:rsid w:val="00337CAE"/>
    <w:rsid w:val="00340AC8"/>
    <w:rsid w:val="003410CA"/>
    <w:rsid w:val="003475FF"/>
    <w:rsid w:val="003502F1"/>
    <w:rsid w:val="00352841"/>
    <w:rsid w:val="00354253"/>
    <w:rsid w:val="0036458C"/>
    <w:rsid w:val="003659D1"/>
    <w:rsid w:val="00366013"/>
    <w:rsid w:val="00366D14"/>
    <w:rsid w:val="003731F2"/>
    <w:rsid w:val="0038227C"/>
    <w:rsid w:val="00391C75"/>
    <w:rsid w:val="00392095"/>
    <w:rsid w:val="003927C3"/>
    <w:rsid w:val="0039629D"/>
    <w:rsid w:val="00397636"/>
    <w:rsid w:val="003A000D"/>
    <w:rsid w:val="003A043B"/>
    <w:rsid w:val="003A1E62"/>
    <w:rsid w:val="003A3247"/>
    <w:rsid w:val="003A52C5"/>
    <w:rsid w:val="003A63AE"/>
    <w:rsid w:val="003A68BC"/>
    <w:rsid w:val="003B0124"/>
    <w:rsid w:val="003B09F7"/>
    <w:rsid w:val="003C1A39"/>
    <w:rsid w:val="003D0C20"/>
    <w:rsid w:val="003D43CA"/>
    <w:rsid w:val="003D49FC"/>
    <w:rsid w:val="003D7FED"/>
    <w:rsid w:val="003E0BC9"/>
    <w:rsid w:val="003E0E16"/>
    <w:rsid w:val="003E2467"/>
    <w:rsid w:val="003E2E51"/>
    <w:rsid w:val="003E517F"/>
    <w:rsid w:val="003E57C6"/>
    <w:rsid w:val="003E651B"/>
    <w:rsid w:val="003E7141"/>
    <w:rsid w:val="003F4C31"/>
    <w:rsid w:val="003F5758"/>
    <w:rsid w:val="00401EB0"/>
    <w:rsid w:val="00404B10"/>
    <w:rsid w:val="00411DEC"/>
    <w:rsid w:val="00412544"/>
    <w:rsid w:val="00416A02"/>
    <w:rsid w:val="00420982"/>
    <w:rsid w:val="004247F9"/>
    <w:rsid w:val="00426296"/>
    <w:rsid w:val="004266A6"/>
    <w:rsid w:val="00437662"/>
    <w:rsid w:val="00441F82"/>
    <w:rsid w:val="00441FD0"/>
    <w:rsid w:val="004474B1"/>
    <w:rsid w:val="0045568C"/>
    <w:rsid w:val="00455BB1"/>
    <w:rsid w:val="0046360E"/>
    <w:rsid w:val="0046797A"/>
    <w:rsid w:val="00477872"/>
    <w:rsid w:val="004805F0"/>
    <w:rsid w:val="00480DB5"/>
    <w:rsid w:val="00484F6C"/>
    <w:rsid w:val="004860A2"/>
    <w:rsid w:val="00493507"/>
    <w:rsid w:val="00494A22"/>
    <w:rsid w:val="00496FBA"/>
    <w:rsid w:val="004A31C3"/>
    <w:rsid w:val="004A56E8"/>
    <w:rsid w:val="004A724B"/>
    <w:rsid w:val="004B1E0F"/>
    <w:rsid w:val="004B248D"/>
    <w:rsid w:val="004C73B8"/>
    <w:rsid w:val="004D07ED"/>
    <w:rsid w:val="004D546D"/>
    <w:rsid w:val="004D559E"/>
    <w:rsid w:val="004E0647"/>
    <w:rsid w:val="004E4BDD"/>
    <w:rsid w:val="004E4F97"/>
    <w:rsid w:val="004E5A49"/>
    <w:rsid w:val="004E6D8F"/>
    <w:rsid w:val="004F021F"/>
    <w:rsid w:val="004F63AA"/>
    <w:rsid w:val="00502BBF"/>
    <w:rsid w:val="00507208"/>
    <w:rsid w:val="0051127A"/>
    <w:rsid w:val="00516280"/>
    <w:rsid w:val="0053305B"/>
    <w:rsid w:val="00533396"/>
    <w:rsid w:val="005360FB"/>
    <w:rsid w:val="00541593"/>
    <w:rsid w:val="00545EC2"/>
    <w:rsid w:val="00551442"/>
    <w:rsid w:val="00551A10"/>
    <w:rsid w:val="00551B5F"/>
    <w:rsid w:val="00561B67"/>
    <w:rsid w:val="0056279E"/>
    <w:rsid w:val="00564D44"/>
    <w:rsid w:val="00567A9E"/>
    <w:rsid w:val="00573C38"/>
    <w:rsid w:val="00575D2B"/>
    <w:rsid w:val="00582EA1"/>
    <w:rsid w:val="00592E8F"/>
    <w:rsid w:val="0059735E"/>
    <w:rsid w:val="005B0F6C"/>
    <w:rsid w:val="005B12C6"/>
    <w:rsid w:val="005C1B9B"/>
    <w:rsid w:val="005C261E"/>
    <w:rsid w:val="005C2D0E"/>
    <w:rsid w:val="005D5FCA"/>
    <w:rsid w:val="005D7103"/>
    <w:rsid w:val="005D73E3"/>
    <w:rsid w:val="005E1995"/>
    <w:rsid w:val="005E3F83"/>
    <w:rsid w:val="005F7725"/>
    <w:rsid w:val="00602F36"/>
    <w:rsid w:val="00604A50"/>
    <w:rsid w:val="00604B9A"/>
    <w:rsid w:val="00606E2C"/>
    <w:rsid w:val="0061307C"/>
    <w:rsid w:val="0062216C"/>
    <w:rsid w:val="006401B7"/>
    <w:rsid w:val="00653E62"/>
    <w:rsid w:val="0065522A"/>
    <w:rsid w:val="00655B69"/>
    <w:rsid w:val="006603E6"/>
    <w:rsid w:val="0066072E"/>
    <w:rsid w:val="00664A80"/>
    <w:rsid w:val="00670384"/>
    <w:rsid w:val="00676FE3"/>
    <w:rsid w:val="006808EB"/>
    <w:rsid w:val="00682E50"/>
    <w:rsid w:val="00687F39"/>
    <w:rsid w:val="006A033F"/>
    <w:rsid w:val="006A32C7"/>
    <w:rsid w:val="006A6368"/>
    <w:rsid w:val="006A79F1"/>
    <w:rsid w:val="006B0ADA"/>
    <w:rsid w:val="006B2800"/>
    <w:rsid w:val="006B46D7"/>
    <w:rsid w:val="006B5632"/>
    <w:rsid w:val="006B6FE3"/>
    <w:rsid w:val="006C052D"/>
    <w:rsid w:val="006C2E16"/>
    <w:rsid w:val="006C5260"/>
    <w:rsid w:val="006D1F1C"/>
    <w:rsid w:val="006D3DC8"/>
    <w:rsid w:val="006D5AE6"/>
    <w:rsid w:val="006D712F"/>
    <w:rsid w:val="006D7463"/>
    <w:rsid w:val="006E2268"/>
    <w:rsid w:val="006E3054"/>
    <w:rsid w:val="006E60D5"/>
    <w:rsid w:val="006F0ABA"/>
    <w:rsid w:val="00700045"/>
    <w:rsid w:val="00700121"/>
    <w:rsid w:val="007011FF"/>
    <w:rsid w:val="00701E37"/>
    <w:rsid w:val="0070415E"/>
    <w:rsid w:val="00707D1D"/>
    <w:rsid w:val="00714592"/>
    <w:rsid w:val="00714869"/>
    <w:rsid w:val="00717082"/>
    <w:rsid w:val="00717549"/>
    <w:rsid w:val="007230AF"/>
    <w:rsid w:val="007306FE"/>
    <w:rsid w:val="007342FA"/>
    <w:rsid w:val="00737B2A"/>
    <w:rsid w:val="00743539"/>
    <w:rsid w:val="00743688"/>
    <w:rsid w:val="00744938"/>
    <w:rsid w:val="007468CD"/>
    <w:rsid w:val="00747178"/>
    <w:rsid w:val="007548EA"/>
    <w:rsid w:val="007610ED"/>
    <w:rsid w:val="0076386F"/>
    <w:rsid w:val="00767415"/>
    <w:rsid w:val="00770B8D"/>
    <w:rsid w:val="00771DA4"/>
    <w:rsid w:val="007750C4"/>
    <w:rsid w:val="007772EF"/>
    <w:rsid w:val="007804AA"/>
    <w:rsid w:val="00781B08"/>
    <w:rsid w:val="007859D9"/>
    <w:rsid w:val="007860F7"/>
    <w:rsid w:val="00791A28"/>
    <w:rsid w:val="00792095"/>
    <w:rsid w:val="00792186"/>
    <w:rsid w:val="00796D14"/>
    <w:rsid w:val="007A371F"/>
    <w:rsid w:val="007A535C"/>
    <w:rsid w:val="007A7ADF"/>
    <w:rsid w:val="007B293F"/>
    <w:rsid w:val="007B2EFF"/>
    <w:rsid w:val="007B3BFA"/>
    <w:rsid w:val="007C1ADE"/>
    <w:rsid w:val="007C4E8E"/>
    <w:rsid w:val="007D43B7"/>
    <w:rsid w:val="007D461E"/>
    <w:rsid w:val="007D73FA"/>
    <w:rsid w:val="007E2366"/>
    <w:rsid w:val="007E2E0C"/>
    <w:rsid w:val="007E6687"/>
    <w:rsid w:val="007F60A5"/>
    <w:rsid w:val="007F72E3"/>
    <w:rsid w:val="0080049A"/>
    <w:rsid w:val="008008CE"/>
    <w:rsid w:val="00805C7D"/>
    <w:rsid w:val="00811EF1"/>
    <w:rsid w:val="008146B0"/>
    <w:rsid w:val="008159E9"/>
    <w:rsid w:val="00843057"/>
    <w:rsid w:val="00847D21"/>
    <w:rsid w:val="008620EA"/>
    <w:rsid w:val="00867486"/>
    <w:rsid w:val="00884A45"/>
    <w:rsid w:val="00884F7F"/>
    <w:rsid w:val="00890E11"/>
    <w:rsid w:val="008913C0"/>
    <w:rsid w:val="008960F3"/>
    <w:rsid w:val="0089761B"/>
    <w:rsid w:val="008A1258"/>
    <w:rsid w:val="008A19D1"/>
    <w:rsid w:val="008A6A2E"/>
    <w:rsid w:val="008A6B65"/>
    <w:rsid w:val="008B0E22"/>
    <w:rsid w:val="008B4B4F"/>
    <w:rsid w:val="008C1171"/>
    <w:rsid w:val="008C36B3"/>
    <w:rsid w:val="008C59B3"/>
    <w:rsid w:val="008D10BC"/>
    <w:rsid w:val="008D13FF"/>
    <w:rsid w:val="008E0AEB"/>
    <w:rsid w:val="008E39E8"/>
    <w:rsid w:val="008F0931"/>
    <w:rsid w:val="008F1D1D"/>
    <w:rsid w:val="008F2021"/>
    <w:rsid w:val="008F29E5"/>
    <w:rsid w:val="009028D4"/>
    <w:rsid w:val="00906196"/>
    <w:rsid w:val="009112F6"/>
    <w:rsid w:val="009128E7"/>
    <w:rsid w:val="00913928"/>
    <w:rsid w:val="00914129"/>
    <w:rsid w:val="009143A9"/>
    <w:rsid w:val="009350A9"/>
    <w:rsid w:val="009357B8"/>
    <w:rsid w:val="00945CE1"/>
    <w:rsid w:val="009546F0"/>
    <w:rsid w:val="00960382"/>
    <w:rsid w:val="009603D4"/>
    <w:rsid w:val="00961CEC"/>
    <w:rsid w:val="0096360B"/>
    <w:rsid w:val="00970C08"/>
    <w:rsid w:val="00974BD2"/>
    <w:rsid w:val="00980327"/>
    <w:rsid w:val="0098188C"/>
    <w:rsid w:val="00986907"/>
    <w:rsid w:val="00987BA9"/>
    <w:rsid w:val="009904AD"/>
    <w:rsid w:val="00993E2B"/>
    <w:rsid w:val="009975A4"/>
    <w:rsid w:val="009A4288"/>
    <w:rsid w:val="009A6A8C"/>
    <w:rsid w:val="009A6DDF"/>
    <w:rsid w:val="009C2075"/>
    <w:rsid w:val="009C2AFD"/>
    <w:rsid w:val="009C4D78"/>
    <w:rsid w:val="009C5858"/>
    <w:rsid w:val="009D4E53"/>
    <w:rsid w:val="009D5903"/>
    <w:rsid w:val="009D5A92"/>
    <w:rsid w:val="009D5BC1"/>
    <w:rsid w:val="009E1A85"/>
    <w:rsid w:val="009E6B8B"/>
    <w:rsid w:val="00A002C9"/>
    <w:rsid w:val="00A06DEA"/>
    <w:rsid w:val="00A07740"/>
    <w:rsid w:val="00A11120"/>
    <w:rsid w:val="00A116F8"/>
    <w:rsid w:val="00A133E9"/>
    <w:rsid w:val="00A13D47"/>
    <w:rsid w:val="00A202B8"/>
    <w:rsid w:val="00A202BF"/>
    <w:rsid w:val="00A22772"/>
    <w:rsid w:val="00A276D0"/>
    <w:rsid w:val="00A27A55"/>
    <w:rsid w:val="00A31BA3"/>
    <w:rsid w:val="00A327F1"/>
    <w:rsid w:val="00A34381"/>
    <w:rsid w:val="00A353DD"/>
    <w:rsid w:val="00A35A79"/>
    <w:rsid w:val="00A367C4"/>
    <w:rsid w:val="00A36C9A"/>
    <w:rsid w:val="00A412CB"/>
    <w:rsid w:val="00A4155A"/>
    <w:rsid w:val="00A44695"/>
    <w:rsid w:val="00A46D60"/>
    <w:rsid w:val="00A47A65"/>
    <w:rsid w:val="00A627BE"/>
    <w:rsid w:val="00A749DE"/>
    <w:rsid w:val="00A81447"/>
    <w:rsid w:val="00A832AB"/>
    <w:rsid w:val="00A83C46"/>
    <w:rsid w:val="00A92DE3"/>
    <w:rsid w:val="00A9478B"/>
    <w:rsid w:val="00A9601F"/>
    <w:rsid w:val="00AA1972"/>
    <w:rsid w:val="00AA2C27"/>
    <w:rsid w:val="00AA2E12"/>
    <w:rsid w:val="00AA3EC8"/>
    <w:rsid w:val="00AA408B"/>
    <w:rsid w:val="00AA4517"/>
    <w:rsid w:val="00AA58BC"/>
    <w:rsid w:val="00AB0BD5"/>
    <w:rsid w:val="00AB129B"/>
    <w:rsid w:val="00AB564B"/>
    <w:rsid w:val="00AC229E"/>
    <w:rsid w:val="00AC2B2C"/>
    <w:rsid w:val="00AC64DC"/>
    <w:rsid w:val="00AF0058"/>
    <w:rsid w:val="00AF6BA9"/>
    <w:rsid w:val="00B070B1"/>
    <w:rsid w:val="00B12100"/>
    <w:rsid w:val="00B14246"/>
    <w:rsid w:val="00B156ED"/>
    <w:rsid w:val="00B173E2"/>
    <w:rsid w:val="00B2233D"/>
    <w:rsid w:val="00B33D7A"/>
    <w:rsid w:val="00B40A22"/>
    <w:rsid w:val="00B40A33"/>
    <w:rsid w:val="00B45938"/>
    <w:rsid w:val="00B4688B"/>
    <w:rsid w:val="00B512FB"/>
    <w:rsid w:val="00B5486B"/>
    <w:rsid w:val="00B5678C"/>
    <w:rsid w:val="00B56B2A"/>
    <w:rsid w:val="00B57736"/>
    <w:rsid w:val="00B606BF"/>
    <w:rsid w:val="00B6111D"/>
    <w:rsid w:val="00B73AB8"/>
    <w:rsid w:val="00B77908"/>
    <w:rsid w:val="00B8473A"/>
    <w:rsid w:val="00B852C0"/>
    <w:rsid w:val="00B87F08"/>
    <w:rsid w:val="00B9195A"/>
    <w:rsid w:val="00B96872"/>
    <w:rsid w:val="00BA0A7D"/>
    <w:rsid w:val="00BA4EF4"/>
    <w:rsid w:val="00BA567D"/>
    <w:rsid w:val="00BA5E08"/>
    <w:rsid w:val="00BB10F4"/>
    <w:rsid w:val="00BB118D"/>
    <w:rsid w:val="00BB27B4"/>
    <w:rsid w:val="00BB406B"/>
    <w:rsid w:val="00BB74FD"/>
    <w:rsid w:val="00BB7B78"/>
    <w:rsid w:val="00BC1146"/>
    <w:rsid w:val="00BC4519"/>
    <w:rsid w:val="00BC66DC"/>
    <w:rsid w:val="00BC7B3B"/>
    <w:rsid w:val="00BD3DA9"/>
    <w:rsid w:val="00BD5498"/>
    <w:rsid w:val="00BE03CB"/>
    <w:rsid w:val="00BE1DE7"/>
    <w:rsid w:val="00BE3C89"/>
    <w:rsid w:val="00BE4606"/>
    <w:rsid w:val="00BE721D"/>
    <w:rsid w:val="00C02386"/>
    <w:rsid w:val="00C04F50"/>
    <w:rsid w:val="00C132C2"/>
    <w:rsid w:val="00C24E78"/>
    <w:rsid w:val="00C41DBE"/>
    <w:rsid w:val="00C433D0"/>
    <w:rsid w:val="00C4366A"/>
    <w:rsid w:val="00C46CE1"/>
    <w:rsid w:val="00C46D5B"/>
    <w:rsid w:val="00C522E3"/>
    <w:rsid w:val="00C56EF6"/>
    <w:rsid w:val="00C6019D"/>
    <w:rsid w:val="00C61520"/>
    <w:rsid w:val="00C62A3C"/>
    <w:rsid w:val="00C64366"/>
    <w:rsid w:val="00C64385"/>
    <w:rsid w:val="00C65DF6"/>
    <w:rsid w:val="00C71C02"/>
    <w:rsid w:val="00C73A4F"/>
    <w:rsid w:val="00C742A3"/>
    <w:rsid w:val="00C74EA3"/>
    <w:rsid w:val="00C840E1"/>
    <w:rsid w:val="00CA032D"/>
    <w:rsid w:val="00CA0FE9"/>
    <w:rsid w:val="00CA2591"/>
    <w:rsid w:val="00CB4BBA"/>
    <w:rsid w:val="00CB6095"/>
    <w:rsid w:val="00CC00F8"/>
    <w:rsid w:val="00CC0AA7"/>
    <w:rsid w:val="00CC0EB3"/>
    <w:rsid w:val="00CC2A29"/>
    <w:rsid w:val="00CC7B08"/>
    <w:rsid w:val="00CE0E3C"/>
    <w:rsid w:val="00CE21D9"/>
    <w:rsid w:val="00CE23CE"/>
    <w:rsid w:val="00CE3515"/>
    <w:rsid w:val="00CF3965"/>
    <w:rsid w:val="00D02F6A"/>
    <w:rsid w:val="00D05966"/>
    <w:rsid w:val="00D074DE"/>
    <w:rsid w:val="00D07E95"/>
    <w:rsid w:val="00D20D1B"/>
    <w:rsid w:val="00D2188F"/>
    <w:rsid w:val="00D248BE"/>
    <w:rsid w:val="00D25473"/>
    <w:rsid w:val="00D25591"/>
    <w:rsid w:val="00D2579A"/>
    <w:rsid w:val="00D27119"/>
    <w:rsid w:val="00D30747"/>
    <w:rsid w:val="00D314F5"/>
    <w:rsid w:val="00D326A9"/>
    <w:rsid w:val="00D3344E"/>
    <w:rsid w:val="00D33E50"/>
    <w:rsid w:val="00D35980"/>
    <w:rsid w:val="00D35C20"/>
    <w:rsid w:val="00D4229E"/>
    <w:rsid w:val="00D45836"/>
    <w:rsid w:val="00D46A29"/>
    <w:rsid w:val="00D47978"/>
    <w:rsid w:val="00D50618"/>
    <w:rsid w:val="00D56FB2"/>
    <w:rsid w:val="00D57EAC"/>
    <w:rsid w:val="00D66EF1"/>
    <w:rsid w:val="00D67A2E"/>
    <w:rsid w:val="00D72D4E"/>
    <w:rsid w:val="00D73E8A"/>
    <w:rsid w:val="00D80864"/>
    <w:rsid w:val="00D818B9"/>
    <w:rsid w:val="00D83A7D"/>
    <w:rsid w:val="00D86BEC"/>
    <w:rsid w:val="00D901A4"/>
    <w:rsid w:val="00D90552"/>
    <w:rsid w:val="00D94516"/>
    <w:rsid w:val="00D95723"/>
    <w:rsid w:val="00D969EF"/>
    <w:rsid w:val="00DA0E3E"/>
    <w:rsid w:val="00DB03F4"/>
    <w:rsid w:val="00DB5F00"/>
    <w:rsid w:val="00DC0203"/>
    <w:rsid w:val="00DC0546"/>
    <w:rsid w:val="00DC1121"/>
    <w:rsid w:val="00DC31FE"/>
    <w:rsid w:val="00DC5DB4"/>
    <w:rsid w:val="00DC6B2F"/>
    <w:rsid w:val="00DC739F"/>
    <w:rsid w:val="00DD79DE"/>
    <w:rsid w:val="00DE4D5B"/>
    <w:rsid w:val="00DE5D34"/>
    <w:rsid w:val="00DE5EB0"/>
    <w:rsid w:val="00DF09E3"/>
    <w:rsid w:val="00DF3A7A"/>
    <w:rsid w:val="00DF4813"/>
    <w:rsid w:val="00E0174A"/>
    <w:rsid w:val="00E01FC1"/>
    <w:rsid w:val="00E04AA9"/>
    <w:rsid w:val="00E05B00"/>
    <w:rsid w:val="00E0734F"/>
    <w:rsid w:val="00E07EA6"/>
    <w:rsid w:val="00E15311"/>
    <w:rsid w:val="00E1619C"/>
    <w:rsid w:val="00E163BC"/>
    <w:rsid w:val="00E16D4D"/>
    <w:rsid w:val="00E221BD"/>
    <w:rsid w:val="00E23163"/>
    <w:rsid w:val="00E23877"/>
    <w:rsid w:val="00E36E0A"/>
    <w:rsid w:val="00E37754"/>
    <w:rsid w:val="00E45849"/>
    <w:rsid w:val="00E47C2F"/>
    <w:rsid w:val="00E5084A"/>
    <w:rsid w:val="00E610F1"/>
    <w:rsid w:val="00E613F2"/>
    <w:rsid w:val="00E61F44"/>
    <w:rsid w:val="00E722FB"/>
    <w:rsid w:val="00E738EC"/>
    <w:rsid w:val="00E74F7E"/>
    <w:rsid w:val="00E7602F"/>
    <w:rsid w:val="00E76770"/>
    <w:rsid w:val="00E91115"/>
    <w:rsid w:val="00E915A0"/>
    <w:rsid w:val="00E9474D"/>
    <w:rsid w:val="00E9796D"/>
    <w:rsid w:val="00EB1B02"/>
    <w:rsid w:val="00EC5CBC"/>
    <w:rsid w:val="00EC6C90"/>
    <w:rsid w:val="00ED179E"/>
    <w:rsid w:val="00ED1A14"/>
    <w:rsid w:val="00ED1CF3"/>
    <w:rsid w:val="00ED2A55"/>
    <w:rsid w:val="00ED75A8"/>
    <w:rsid w:val="00EF50E0"/>
    <w:rsid w:val="00EF52ED"/>
    <w:rsid w:val="00EF6380"/>
    <w:rsid w:val="00F01C39"/>
    <w:rsid w:val="00F02504"/>
    <w:rsid w:val="00F031A3"/>
    <w:rsid w:val="00F06015"/>
    <w:rsid w:val="00F10A80"/>
    <w:rsid w:val="00F10AF9"/>
    <w:rsid w:val="00F12E6D"/>
    <w:rsid w:val="00F14C6A"/>
    <w:rsid w:val="00F20530"/>
    <w:rsid w:val="00F2077A"/>
    <w:rsid w:val="00F26AC0"/>
    <w:rsid w:val="00F34E17"/>
    <w:rsid w:val="00F366F9"/>
    <w:rsid w:val="00F4044C"/>
    <w:rsid w:val="00F460F5"/>
    <w:rsid w:val="00F465A1"/>
    <w:rsid w:val="00F4718F"/>
    <w:rsid w:val="00F478D8"/>
    <w:rsid w:val="00F47CAD"/>
    <w:rsid w:val="00F554C3"/>
    <w:rsid w:val="00F62C68"/>
    <w:rsid w:val="00F64CC8"/>
    <w:rsid w:val="00F65A06"/>
    <w:rsid w:val="00F73CE9"/>
    <w:rsid w:val="00F74B41"/>
    <w:rsid w:val="00F769D9"/>
    <w:rsid w:val="00F76D6E"/>
    <w:rsid w:val="00F83732"/>
    <w:rsid w:val="00F847E8"/>
    <w:rsid w:val="00F87CA5"/>
    <w:rsid w:val="00F900AD"/>
    <w:rsid w:val="00F97B39"/>
    <w:rsid w:val="00FA3C9B"/>
    <w:rsid w:val="00FB3113"/>
    <w:rsid w:val="00FB3A6C"/>
    <w:rsid w:val="00FC2F9B"/>
    <w:rsid w:val="00FC3913"/>
    <w:rsid w:val="00FC4B96"/>
    <w:rsid w:val="00FC597C"/>
    <w:rsid w:val="00FD09AB"/>
    <w:rsid w:val="00FE26B9"/>
    <w:rsid w:val="00FE557A"/>
    <w:rsid w:val="00FF1667"/>
    <w:rsid w:val="00FF1D40"/>
    <w:rsid w:val="00FF2CAE"/>
    <w:rsid w:val="00FF4394"/>
    <w:rsid w:val="2A56DF53"/>
    <w:rsid w:val="2C3742C8"/>
    <w:rsid w:val="46050262"/>
    <w:rsid w:val="6F6D9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B665C"/>
  <w15:chartTrackingRefBased/>
  <w15:docId w15:val="{E901BB3E-2264-4B9E-A524-0E378A93D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rsid w:val="006D712F"/>
    <w:pPr>
      <w:spacing w:before="240" w:line="360" w:lineRule="auto"/>
    </w:pPr>
    <w:rPr>
      <w:noProof/>
      <w:sz w:val="24"/>
      <w:lang w:val="fi-FI"/>
    </w:rPr>
  </w:style>
  <w:style w:type="paragraph" w:styleId="Otsikko1">
    <w:name w:val="heading 1"/>
    <w:basedOn w:val="Normaali"/>
    <w:next w:val="Normaali"/>
    <w:link w:val="Otsikko1Char"/>
    <w:uiPriority w:val="9"/>
    <w:qFormat/>
    <w:rsid w:val="00E36E0A"/>
    <w:pPr>
      <w:keepNext/>
      <w:keepLines/>
      <w:numPr>
        <w:numId w:val="1"/>
      </w:numPr>
      <w:spacing w:before="480" w:after="0"/>
      <w:outlineLvl w:val="0"/>
    </w:pPr>
    <w:rPr>
      <w:rFonts w:asciiTheme="majorHAnsi" w:eastAsiaTheme="majorEastAsia" w:hAnsiTheme="majorHAnsi" w:cstheme="majorBidi"/>
      <w:color w:val="000000" w:themeColor="text1"/>
      <w:sz w:val="36"/>
      <w:szCs w:val="32"/>
    </w:rPr>
  </w:style>
  <w:style w:type="paragraph" w:styleId="Otsikko2">
    <w:name w:val="heading 2"/>
    <w:basedOn w:val="Normaali"/>
    <w:next w:val="Normaali"/>
    <w:link w:val="Otsikko2Char"/>
    <w:uiPriority w:val="9"/>
    <w:unhideWhenUsed/>
    <w:qFormat/>
    <w:rsid w:val="00E36E0A"/>
    <w:pPr>
      <w:keepNext/>
      <w:keepLines/>
      <w:numPr>
        <w:ilvl w:val="1"/>
        <w:numId w:val="1"/>
      </w:numPr>
      <w:spacing w:before="400" w:after="0"/>
      <w:outlineLvl w:val="1"/>
    </w:pPr>
    <w:rPr>
      <w:rFonts w:asciiTheme="majorHAnsi" w:eastAsiaTheme="majorEastAsia" w:hAnsiTheme="majorHAnsi" w:cstheme="majorBidi"/>
      <w:color w:val="000000" w:themeColor="text1"/>
      <w:sz w:val="32"/>
      <w:szCs w:val="26"/>
    </w:rPr>
  </w:style>
  <w:style w:type="paragraph" w:styleId="Otsikko3">
    <w:name w:val="heading 3"/>
    <w:basedOn w:val="Normaali"/>
    <w:next w:val="Normaali"/>
    <w:link w:val="Otsikko3Char"/>
    <w:uiPriority w:val="9"/>
    <w:unhideWhenUsed/>
    <w:qFormat/>
    <w:rsid w:val="00E0734F"/>
    <w:pPr>
      <w:keepNext/>
      <w:keepLines/>
      <w:numPr>
        <w:ilvl w:val="2"/>
        <w:numId w:val="1"/>
      </w:numPr>
      <w:spacing w:before="400" w:after="0"/>
      <w:ind w:left="720"/>
      <w:outlineLvl w:val="2"/>
    </w:pPr>
    <w:rPr>
      <w:rFonts w:asciiTheme="majorHAnsi" w:eastAsiaTheme="majorEastAsia" w:hAnsiTheme="majorHAnsi" w:cstheme="majorBidi"/>
      <w:color w:val="000000" w:themeColor="text1"/>
      <w:sz w:val="28"/>
      <w:szCs w:val="24"/>
    </w:rPr>
  </w:style>
  <w:style w:type="paragraph" w:styleId="Otsikko4">
    <w:name w:val="heading 4"/>
    <w:basedOn w:val="Normaali"/>
    <w:next w:val="Normaali"/>
    <w:link w:val="Otsikko4Char"/>
    <w:uiPriority w:val="9"/>
    <w:unhideWhenUsed/>
    <w:qFormat/>
    <w:rsid w:val="00A4155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Otsikko5">
    <w:name w:val="heading 5"/>
    <w:basedOn w:val="Normaali"/>
    <w:next w:val="Normaali"/>
    <w:link w:val="Otsikko5Char"/>
    <w:uiPriority w:val="9"/>
    <w:semiHidden/>
    <w:unhideWhenUsed/>
    <w:qFormat/>
    <w:rsid w:val="00DF3A7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Otsikko6">
    <w:name w:val="heading 6"/>
    <w:basedOn w:val="Normaali"/>
    <w:next w:val="Normaali"/>
    <w:link w:val="Otsikko6Char"/>
    <w:uiPriority w:val="9"/>
    <w:semiHidden/>
    <w:unhideWhenUsed/>
    <w:qFormat/>
    <w:rsid w:val="00DF3A7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Otsikko7">
    <w:name w:val="heading 7"/>
    <w:basedOn w:val="Normaali"/>
    <w:next w:val="Normaali"/>
    <w:link w:val="Otsikko7Char"/>
    <w:uiPriority w:val="9"/>
    <w:semiHidden/>
    <w:unhideWhenUsed/>
    <w:qFormat/>
    <w:rsid w:val="00DF3A7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Otsikko8">
    <w:name w:val="heading 8"/>
    <w:basedOn w:val="Normaali"/>
    <w:next w:val="Normaali"/>
    <w:link w:val="Otsikko8Char"/>
    <w:uiPriority w:val="9"/>
    <w:semiHidden/>
    <w:unhideWhenUsed/>
    <w:qFormat/>
    <w:rsid w:val="00DF3A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DF3A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E36E0A"/>
    <w:rPr>
      <w:rFonts w:asciiTheme="majorHAnsi" w:eastAsiaTheme="majorEastAsia" w:hAnsiTheme="majorHAnsi" w:cstheme="majorBidi"/>
      <w:color w:val="000000" w:themeColor="text1"/>
      <w:sz w:val="36"/>
      <w:szCs w:val="32"/>
    </w:rPr>
  </w:style>
  <w:style w:type="character" w:customStyle="1" w:styleId="Otsikko2Char">
    <w:name w:val="Otsikko 2 Char"/>
    <w:basedOn w:val="Kappaleenoletusfontti"/>
    <w:link w:val="Otsikko2"/>
    <w:uiPriority w:val="9"/>
    <w:rsid w:val="00E36E0A"/>
    <w:rPr>
      <w:rFonts w:asciiTheme="majorHAnsi" w:eastAsiaTheme="majorEastAsia" w:hAnsiTheme="majorHAnsi" w:cstheme="majorBidi"/>
      <w:color w:val="000000" w:themeColor="text1"/>
      <w:sz w:val="32"/>
      <w:szCs w:val="26"/>
    </w:rPr>
  </w:style>
  <w:style w:type="character" w:customStyle="1" w:styleId="Otsikko3Char">
    <w:name w:val="Otsikko 3 Char"/>
    <w:basedOn w:val="Kappaleenoletusfontti"/>
    <w:link w:val="Otsikko3"/>
    <w:uiPriority w:val="9"/>
    <w:rsid w:val="00E0734F"/>
    <w:rPr>
      <w:rFonts w:asciiTheme="majorHAnsi" w:eastAsiaTheme="majorEastAsia" w:hAnsiTheme="majorHAnsi" w:cstheme="majorBidi"/>
      <w:noProof/>
      <w:color w:val="000000" w:themeColor="text1"/>
      <w:sz w:val="28"/>
      <w:szCs w:val="24"/>
      <w:lang w:val="fi-FI"/>
    </w:rPr>
  </w:style>
  <w:style w:type="character" w:customStyle="1" w:styleId="Otsikko4Char">
    <w:name w:val="Otsikko 4 Char"/>
    <w:basedOn w:val="Kappaleenoletusfontti"/>
    <w:link w:val="Otsikko4"/>
    <w:uiPriority w:val="9"/>
    <w:rsid w:val="00A4155A"/>
    <w:rPr>
      <w:rFonts w:asciiTheme="majorHAnsi" w:eastAsiaTheme="majorEastAsia" w:hAnsiTheme="majorHAnsi" w:cstheme="majorBidi"/>
      <w:i/>
      <w:iCs/>
      <w:color w:val="2E74B5" w:themeColor="accent1" w:themeShade="BF"/>
    </w:rPr>
  </w:style>
  <w:style w:type="paragraph" w:styleId="Kuvaotsikko">
    <w:name w:val="caption"/>
    <w:basedOn w:val="Normaali"/>
    <w:next w:val="Normaali"/>
    <w:uiPriority w:val="35"/>
    <w:unhideWhenUsed/>
    <w:qFormat/>
    <w:rsid w:val="00A4155A"/>
    <w:pPr>
      <w:spacing w:before="0" w:after="200" w:line="240" w:lineRule="auto"/>
    </w:pPr>
    <w:rPr>
      <w:iCs/>
      <w:color w:val="000000" w:themeColor="text1"/>
      <w:szCs w:val="18"/>
    </w:rPr>
  </w:style>
  <w:style w:type="paragraph" w:styleId="Sisluet1">
    <w:name w:val="toc 1"/>
    <w:basedOn w:val="Normaali"/>
    <w:next w:val="Normaali"/>
    <w:autoRedefine/>
    <w:uiPriority w:val="39"/>
    <w:unhideWhenUsed/>
    <w:rsid w:val="006A033F"/>
    <w:pPr>
      <w:tabs>
        <w:tab w:val="left" w:pos="482"/>
        <w:tab w:val="right" w:leader="dot" w:pos="8658"/>
      </w:tabs>
      <w:spacing w:after="0"/>
    </w:pPr>
    <w:rPr>
      <w:rFonts w:cstheme="minorHAnsi"/>
    </w:rPr>
  </w:style>
  <w:style w:type="paragraph" w:styleId="Sisluet2">
    <w:name w:val="toc 2"/>
    <w:basedOn w:val="Normaali"/>
    <w:next w:val="Normaali"/>
    <w:autoRedefine/>
    <w:uiPriority w:val="39"/>
    <w:unhideWhenUsed/>
    <w:rsid w:val="00A4155A"/>
    <w:pPr>
      <w:spacing w:before="0" w:after="0"/>
      <w:ind w:left="238"/>
    </w:pPr>
  </w:style>
  <w:style w:type="paragraph" w:styleId="Sisluet3">
    <w:name w:val="toc 3"/>
    <w:basedOn w:val="Normaali"/>
    <w:next w:val="Normaali"/>
    <w:autoRedefine/>
    <w:uiPriority w:val="39"/>
    <w:unhideWhenUsed/>
    <w:rsid w:val="00A4155A"/>
    <w:pPr>
      <w:spacing w:before="0" w:after="0"/>
      <w:ind w:left="482"/>
    </w:pPr>
  </w:style>
  <w:style w:type="paragraph" w:styleId="Sisllysluettelonotsikko">
    <w:name w:val="TOC Heading"/>
    <w:basedOn w:val="Otsikko1"/>
    <w:next w:val="Normaali"/>
    <w:uiPriority w:val="39"/>
    <w:unhideWhenUsed/>
    <w:qFormat/>
    <w:rsid w:val="00A4155A"/>
    <w:pPr>
      <w:spacing w:before="240"/>
      <w:outlineLvl w:val="9"/>
    </w:pPr>
    <w:rPr>
      <w:b/>
    </w:rPr>
  </w:style>
  <w:style w:type="paragraph" w:styleId="Yltunniste">
    <w:name w:val="header"/>
    <w:basedOn w:val="Normaali"/>
    <w:link w:val="YltunnisteChar"/>
    <w:uiPriority w:val="99"/>
    <w:unhideWhenUsed/>
    <w:rsid w:val="00A4155A"/>
    <w:pPr>
      <w:tabs>
        <w:tab w:val="center" w:pos="4986"/>
        <w:tab w:val="right" w:pos="9972"/>
      </w:tabs>
      <w:spacing w:before="0" w:after="0" w:line="240" w:lineRule="auto"/>
      <w:jc w:val="right"/>
    </w:pPr>
  </w:style>
  <w:style w:type="character" w:customStyle="1" w:styleId="YltunnisteChar">
    <w:name w:val="Ylätunniste Char"/>
    <w:basedOn w:val="Kappaleenoletusfontti"/>
    <w:link w:val="Yltunniste"/>
    <w:uiPriority w:val="99"/>
    <w:rsid w:val="00A4155A"/>
    <w:rPr>
      <w:sz w:val="24"/>
    </w:rPr>
  </w:style>
  <w:style w:type="character" w:customStyle="1" w:styleId="Otsikko5Char">
    <w:name w:val="Otsikko 5 Char"/>
    <w:basedOn w:val="Kappaleenoletusfontti"/>
    <w:link w:val="Otsikko5"/>
    <w:uiPriority w:val="9"/>
    <w:semiHidden/>
    <w:rsid w:val="00DF3A7A"/>
    <w:rPr>
      <w:rFonts w:asciiTheme="majorHAnsi" w:eastAsiaTheme="majorEastAsia" w:hAnsiTheme="majorHAnsi" w:cstheme="majorBidi"/>
      <w:color w:val="2E74B5" w:themeColor="accent1" w:themeShade="BF"/>
      <w:sz w:val="24"/>
    </w:rPr>
  </w:style>
  <w:style w:type="character" w:customStyle="1" w:styleId="Otsikko6Char">
    <w:name w:val="Otsikko 6 Char"/>
    <w:basedOn w:val="Kappaleenoletusfontti"/>
    <w:link w:val="Otsikko6"/>
    <w:uiPriority w:val="9"/>
    <w:semiHidden/>
    <w:rsid w:val="00DF3A7A"/>
    <w:rPr>
      <w:rFonts w:asciiTheme="majorHAnsi" w:eastAsiaTheme="majorEastAsia" w:hAnsiTheme="majorHAnsi" w:cstheme="majorBidi"/>
      <w:color w:val="1F4D78" w:themeColor="accent1" w:themeShade="7F"/>
      <w:sz w:val="24"/>
    </w:rPr>
  </w:style>
  <w:style w:type="character" w:customStyle="1" w:styleId="Otsikko7Char">
    <w:name w:val="Otsikko 7 Char"/>
    <w:basedOn w:val="Kappaleenoletusfontti"/>
    <w:link w:val="Otsikko7"/>
    <w:uiPriority w:val="9"/>
    <w:semiHidden/>
    <w:rsid w:val="00DF3A7A"/>
    <w:rPr>
      <w:rFonts w:asciiTheme="majorHAnsi" w:eastAsiaTheme="majorEastAsia" w:hAnsiTheme="majorHAnsi" w:cstheme="majorBidi"/>
      <w:i/>
      <w:iCs/>
      <w:color w:val="1F4D78" w:themeColor="accent1" w:themeShade="7F"/>
      <w:sz w:val="24"/>
    </w:rPr>
  </w:style>
  <w:style w:type="character" w:customStyle="1" w:styleId="Otsikko8Char">
    <w:name w:val="Otsikko 8 Char"/>
    <w:basedOn w:val="Kappaleenoletusfontti"/>
    <w:link w:val="Otsikko8"/>
    <w:uiPriority w:val="9"/>
    <w:semiHidden/>
    <w:rsid w:val="00DF3A7A"/>
    <w:rPr>
      <w:rFonts w:asciiTheme="majorHAnsi" w:eastAsiaTheme="majorEastAsia" w:hAnsiTheme="majorHAnsi" w:cstheme="majorBidi"/>
      <w:color w:val="272727" w:themeColor="text1" w:themeTint="D8"/>
      <w:sz w:val="21"/>
      <w:szCs w:val="21"/>
    </w:rPr>
  </w:style>
  <w:style w:type="character" w:customStyle="1" w:styleId="Otsikko9Char">
    <w:name w:val="Otsikko 9 Char"/>
    <w:basedOn w:val="Kappaleenoletusfontti"/>
    <w:link w:val="Otsikko9"/>
    <w:uiPriority w:val="9"/>
    <w:semiHidden/>
    <w:rsid w:val="00DF3A7A"/>
    <w:rPr>
      <w:rFonts w:asciiTheme="majorHAnsi" w:eastAsiaTheme="majorEastAsia" w:hAnsiTheme="majorHAnsi" w:cstheme="majorBidi"/>
      <w:i/>
      <w:iCs/>
      <w:color w:val="272727" w:themeColor="text1" w:themeTint="D8"/>
      <w:sz w:val="21"/>
      <w:szCs w:val="21"/>
    </w:rPr>
  </w:style>
  <w:style w:type="paragraph" w:customStyle="1" w:styleId="Kuva">
    <w:name w:val="Kuva"/>
    <w:basedOn w:val="Normaali"/>
    <w:qFormat/>
    <w:rsid w:val="00DF3A7A"/>
    <w:pPr>
      <w:keepNext/>
      <w:spacing w:line="240" w:lineRule="auto"/>
    </w:pPr>
  </w:style>
  <w:style w:type="paragraph" w:customStyle="1" w:styleId="Kappaleotsikko">
    <w:name w:val="Kappaleotsikko"/>
    <w:basedOn w:val="Normaali"/>
    <w:qFormat/>
    <w:rsid w:val="00DF3A7A"/>
    <w:pPr>
      <w:keepNext/>
    </w:pPr>
    <w:rPr>
      <w:b/>
    </w:rPr>
  </w:style>
  <w:style w:type="paragraph" w:customStyle="1" w:styleId="NumeroimatonHeading1">
    <w:name w:val="NumeroimatonHeading1"/>
    <w:basedOn w:val="Otsikko1"/>
    <w:qFormat/>
    <w:rsid w:val="00DF3A7A"/>
    <w:pPr>
      <w:spacing w:before="0"/>
      <w:ind w:left="1735" w:hanging="431"/>
    </w:pPr>
  </w:style>
  <w:style w:type="paragraph" w:customStyle="1" w:styleId="Lainaus1">
    <w:name w:val="Lainaus1"/>
    <w:basedOn w:val="Normaali"/>
    <w:qFormat/>
    <w:rsid w:val="00DF3A7A"/>
    <w:pPr>
      <w:spacing w:line="240" w:lineRule="auto"/>
      <w:ind w:left="1304"/>
    </w:pPr>
    <w:rPr>
      <w:i/>
    </w:rPr>
  </w:style>
  <w:style w:type="paragraph" w:customStyle="1" w:styleId="Lhdeluottelo">
    <w:name w:val="Lähdeluottelo"/>
    <w:basedOn w:val="Normaali"/>
    <w:qFormat/>
    <w:rsid w:val="00DF3A7A"/>
    <w:pPr>
      <w:spacing w:line="240" w:lineRule="auto"/>
    </w:pPr>
  </w:style>
  <w:style w:type="paragraph" w:styleId="Eivli">
    <w:name w:val="No Spacing"/>
    <w:uiPriority w:val="1"/>
    <w:qFormat/>
    <w:rsid w:val="009D5A92"/>
    <w:pPr>
      <w:spacing w:after="0" w:line="240" w:lineRule="auto"/>
    </w:pPr>
    <w:rPr>
      <w:sz w:val="24"/>
    </w:rPr>
  </w:style>
  <w:style w:type="paragraph" w:customStyle="1" w:styleId="KansiHeader">
    <w:name w:val="KansiHeader"/>
    <w:basedOn w:val="Yltunniste"/>
    <w:qFormat/>
    <w:rsid w:val="009D5A92"/>
    <w:pPr>
      <w:jc w:val="left"/>
    </w:pPr>
  </w:style>
  <w:style w:type="paragraph" w:customStyle="1" w:styleId="Kansi26">
    <w:name w:val="Kansi26"/>
    <w:basedOn w:val="Normaali"/>
    <w:qFormat/>
    <w:rsid w:val="009D5A92"/>
    <w:pPr>
      <w:spacing w:before="0" w:after="0" w:line="276" w:lineRule="auto"/>
    </w:pPr>
    <w:rPr>
      <w:b/>
      <w:sz w:val="52"/>
    </w:rPr>
  </w:style>
  <w:style w:type="paragraph" w:customStyle="1" w:styleId="Kansi18">
    <w:name w:val="Kansi18"/>
    <w:basedOn w:val="Normaali"/>
    <w:qFormat/>
    <w:rsid w:val="009D5A92"/>
    <w:pPr>
      <w:spacing w:before="0" w:after="0" w:line="276" w:lineRule="auto"/>
    </w:pPr>
    <w:rPr>
      <w:b/>
      <w:sz w:val="36"/>
    </w:rPr>
  </w:style>
  <w:style w:type="paragraph" w:customStyle="1" w:styleId="Kansi14">
    <w:name w:val="Kansi14"/>
    <w:basedOn w:val="Normaali"/>
    <w:qFormat/>
    <w:rsid w:val="00CF3965"/>
    <w:pPr>
      <w:spacing w:before="0" w:after="0" w:line="240" w:lineRule="auto"/>
    </w:pPr>
    <w:rPr>
      <w:sz w:val="28"/>
    </w:rPr>
  </w:style>
  <w:style w:type="paragraph" w:styleId="Alatunniste">
    <w:name w:val="footer"/>
    <w:basedOn w:val="Normaali"/>
    <w:link w:val="AlatunnisteChar"/>
    <w:uiPriority w:val="99"/>
    <w:unhideWhenUsed/>
    <w:rsid w:val="00C02386"/>
    <w:pPr>
      <w:tabs>
        <w:tab w:val="center" w:pos="4986"/>
        <w:tab w:val="right" w:pos="9972"/>
      </w:tabs>
      <w:spacing w:before="0" w:after="0" w:line="240" w:lineRule="auto"/>
      <w:ind w:left="-142"/>
    </w:pPr>
  </w:style>
  <w:style w:type="character" w:customStyle="1" w:styleId="AlatunnisteChar">
    <w:name w:val="Alatunniste Char"/>
    <w:basedOn w:val="Kappaleenoletusfontti"/>
    <w:link w:val="Alatunniste"/>
    <w:uiPriority w:val="99"/>
    <w:rsid w:val="00C02386"/>
    <w:rPr>
      <w:sz w:val="24"/>
    </w:rPr>
  </w:style>
  <w:style w:type="character" w:styleId="Hyperlinkki">
    <w:name w:val="Hyperlink"/>
    <w:basedOn w:val="Kappaleenoletusfontti"/>
    <w:uiPriority w:val="99"/>
    <w:unhideWhenUsed/>
    <w:rsid w:val="00CF3965"/>
    <w:rPr>
      <w:color w:val="0563C1" w:themeColor="hyperlink"/>
      <w:u w:val="single"/>
    </w:rPr>
  </w:style>
  <w:style w:type="paragraph" w:customStyle="1" w:styleId="Standard">
    <w:name w:val="Standard"/>
    <w:rsid w:val="002C3B2E"/>
    <w:pPr>
      <w:suppressAutoHyphens/>
      <w:autoSpaceDN w:val="0"/>
      <w:spacing w:after="200" w:line="276" w:lineRule="auto"/>
    </w:pPr>
    <w:rPr>
      <w:rFonts w:ascii="Calibri" w:eastAsia="SimSun" w:hAnsi="Calibri" w:cs="F"/>
      <w:kern w:val="3"/>
      <w:lang w:val="fi-FI"/>
    </w:rPr>
  </w:style>
  <w:style w:type="paragraph" w:styleId="Luettelokappale">
    <w:name w:val="List Paragraph"/>
    <w:basedOn w:val="Standard"/>
    <w:qFormat/>
    <w:rsid w:val="002C3B2E"/>
    <w:pPr>
      <w:ind w:left="720"/>
    </w:pPr>
  </w:style>
  <w:style w:type="numbering" w:customStyle="1" w:styleId="WWNum1">
    <w:name w:val="WWNum1"/>
    <w:rsid w:val="002C3B2E"/>
    <w:pPr>
      <w:numPr>
        <w:numId w:val="12"/>
      </w:numPr>
    </w:pPr>
  </w:style>
  <w:style w:type="paragraph" w:styleId="Merkittyluettelo">
    <w:name w:val="List Bullet"/>
    <w:basedOn w:val="Normaali"/>
    <w:uiPriority w:val="99"/>
    <w:unhideWhenUsed/>
    <w:rsid w:val="0076386F"/>
    <w:pPr>
      <w:numPr>
        <w:numId w:val="2"/>
      </w:numPr>
      <w:contextualSpacing/>
    </w:pPr>
  </w:style>
  <w:style w:type="paragraph" w:styleId="Merkittyluettelo2">
    <w:name w:val="List Bullet 2"/>
    <w:basedOn w:val="Normaali"/>
    <w:uiPriority w:val="99"/>
    <w:unhideWhenUsed/>
    <w:rsid w:val="0076386F"/>
    <w:pPr>
      <w:numPr>
        <w:numId w:val="3"/>
      </w:numPr>
      <w:contextualSpacing/>
    </w:pPr>
  </w:style>
  <w:style w:type="character" w:styleId="AvattuHyperlinkki">
    <w:name w:val="FollowedHyperlink"/>
    <w:basedOn w:val="Kappaleenoletusfontti"/>
    <w:uiPriority w:val="99"/>
    <w:semiHidden/>
    <w:unhideWhenUsed/>
    <w:rsid w:val="007E6687"/>
    <w:rPr>
      <w:color w:val="954F72" w:themeColor="followedHyperlink"/>
      <w:u w:val="single"/>
    </w:rPr>
  </w:style>
  <w:style w:type="paragraph" w:styleId="Kuvaotsikkoluettelo">
    <w:name w:val="table of figures"/>
    <w:basedOn w:val="Normaali"/>
    <w:next w:val="Normaali"/>
    <w:uiPriority w:val="99"/>
    <w:rsid w:val="004D07ED"/>
    <w:pPr>
      <w:spacing w:before="0" w:after="0"/>
    </w:pPr>
    <w:rPr>
      <w:rFonts w:ascii="Calibri" w:eastAsia="Times New Roman" w:hAnsi="Calibri" w:cs="Times New Roman"/>
      <w:szCs w:val="24"/>
      <w:lang w:eastAsia="fi-FI"/>
    </w:rPr>
  </w:style>
  <w:style w:type="paragraph" w:styleId="NormaaliWWW">
    <w:name w:val="Normal (Web)"/>
    <w:basedOn w:val="Normaali"/>
    <w:uiPriority w:val="99"/>
    <w:semiHidden/>
    <w:unhideWhenUsed/>
    <w:rsid w:val="00AA4517"/>
    <w:pPr>
      <w:spacing w:before="100" w:beforeAutospacing="1" w:after="100" w:afterAutospacing="1" w:line="240" w:lineRule="auto"/>
    </w:pPr>
    <w:rPr>
      <w:rFonts w:ascii="Times New Roman" w:eastAsia="Times New Roman" w:hAnsi="Times New Roman" w:cs="Times New Roman"/>
      <w:noProof w:val="0"/>
      <w:szCs w:val="24"/>
      <w:lang w:eastAsia="fi-FI"/>
    </w:rPr>
  </w:style>
  <w:style w:type="paragraph" w:customStyle="1" w:styleId="Normal1">
    <w:name w:val="Normal1"/>
    <w:rsid w:val="00993E2B"/>
    <w:pPr>
      <w:widowControl w:val="0"/>
      <w:suppressAutoHyphens/>
      <w:spacing w:after="0" w:line="240" w:lineRule="auto"/>
      <w:textAlignment w:val="baseline"/>
    </w:pPr>
    <w:rPr>
      <w:rFonts w:ascii="Liberation Serif" w:eastAsia="Droid Sans Fallback" w:hAnsi="Liberation Serif" w:cs="FreeSans"/>
      <w:color w:val="00000A"/>
      <w:kern w:val="1"/>
      <w:sz w:val="24"/>
      <w:szCs w:val="24"/>
      <w:lang w:val="en-GB" w:eastAsia="zh-CN" w:bidi="hi-IN"/>
    </w:rPr>
  </w:style>
  <w:style w:type="character" w:styleId="Ratkaisematonmaininta">
    <w:name w:val="Unresolved Mention"/>
    <w:basedOn w:val="Kappaleenoletusfontti"/>
    <w:uiPriority w:val="99"/>
    <w:semiHidden/>
    <w:unhideWhenUsed/>
    <w:rsid w:val="003141D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81822">
      <w:bodyDiv w:val="1"/>
      <w:marLeft w:val="0"/>
      <w:marRight w:val="0"/>
      <w:marTop w:val="0"/>
      <w:marBottom w:val="0"/>
      <w:divBdr>
        <w:top w:val="none" w:sz="0" w:space="0" w:color="auto"/>
        <w:left w:val="none" w:sz="0" w:space="0" w:color="auto"/>
        <w:bottom w:val="none" w:sz="0" w:space="0" w:color="auto"/>
        <w:right w:val="none" w:sz="0" w:space="0" w:color="auto"/>
      </w:divBdr>
    </w:div>
    <w:div w:id="162014855">
      <w:bodyDiv w:val="1"/>
      <w:marLeft w:val="0"/>
      <w:marRight w:val="0"/>
      <w:marTop w:val="0"/>
      <w:marBottom w:val="0"/>
      <w:divBdr>
        <w:top w:val="none" w:sz="0" w:space="0" w:color="auto"/>
        <w:left w:val="none" w:sz="0" w:space="0" w:color="auto"/>
        <w:bottom w:val="none" w:sz="0" w:space="0" w:color="auto"/>
        <w:right w:val="none" w:sz="0" w:space="0" w:color="auto"/>
      </w:divBdr>
    </w:div>
    <w:div w:id="408187635">
      <w:bodyDiv w:val="1"/>
      <w:marLeft w:val="0"/>
      <w:marRight w:val="0"/>
      <w:marTop w:val="0"/>
      <w:marBottom w:val="0"/>
      <w:divBdr>
        <w:top w:val="none" w:sz="0" w:space="0" w:color="auto"/>
        <w:left w:val="none" w:sz="0" w:space="0" w:color="auto"/>
        <w:bottom w:val="none" w:sz="0" w:space="0" w:color="auto"/>
        <w:right w:val="none" w:sz="0" w:space="0" w:color="auto"/>
      </w:divBdr>
    </w:div>
    <w:div w:id="608972816">
      <w:bodyDiv w:val="1"/>
      <w:marLeft w:val="0"/>
      <w:marRight w:val="0"/>
      <w:marTop w:val="0"/>
      <w:marBottom w:val="0"/>
      <w:divBdr>
        <w:top w:val="none" w:sz="0" w:space="0" w:color="auto"/>
        <w:left w:val="none" w:sz="0" w:space="0" w:color="auto"/>
        <w:bottom w:val="none" w:sz="0" w:space="0" w:color="auto"/>
        <w:right w:val="none" w:sz="0" w:space="0" w:color="auto"/>
      </w:divBdr>
    </w:div>
    <w:div w:id="766848655">
      <w:bodyDiv w:val="1"/>
      <w:marLeft w:val="0"/>
      <w:marRight w:val="0"/>
      <w:marTop w:val="0"/>
      <w:marBottom w:val="0"/>
      <w:divBdr>
        <w:top w:val="none" w:sz="0" w:space="0" w:color="auto"/>
        <w:left w:val="none" w:sz="0" w:space="0" w:color="auto"/>
        <w:bottom w:val="none" w:sz="0" w:space="0" w:color="auto"/>
        <w:right w:val="none" w:sz="0" w:space="0" w:color="auto"/>
      </w:divBdr>
    </w:div>
    <w:div w:id="781385835">
      <w:bodyDiv w:val="1"/>
      <w:marLeft w:val="0"/>
      <w:marRight w:val="0"/>
      <w:marTop w:val="0"/>
      <w:marBottom w:val="0"/>
      <w:divBdr>
        <w:top w:val="none" w:sz="0" w:space="0" w:color="auto"/>
        <w:left w:val="none" w:sz="0" w:space="0" w:color="auto"/>
        <w:bottom w:val="none" w:sz="0" w:space="0" w:color="auto"/>
        <w:right w:val="none" w:sz="0" w:space="0" w:color="auto"/>
      </w:divBdr>
    </w:div>
    <w:div w:id="888611371">
      <w:bodyDiv w:val="1"/>
      <w:marLeft w:val="0"/>
      <w:marRight w:val="0"/>
      <w:marTop w:val="0"/>
      <w:marBottom w:val="0"/>
      <w:divBdr>
        <w:top w:val="none" w:sz="0" w:space="0" w:color="auto"/>
        <w:left w:val="none" w:sz="0" w:space="0" w:color="auto"/>
        <w:bottom w:val="none" w:sz="0" w:space="0" w:color="auto"/>
        <w:right w:val="none" w:sz="0" w:space="0" w:color="auto"/>
      </w:divBdr>
    </w:div>
    <w:div w:id="950161309">
      <w:bodyDiv w:val="1"/>
      <w:marLeft w:val="0"/>
      <w:marRight w:val="0"/>
      <w:marTop w:val="0"/>
      <w:marBottom w:val="0"/>
      <w:divBdr>
        <w:top w:val="none" w:sz="0" w:space="0" w:color="auto"/>
        <w:left w:val="none" w:sz="0" w:space="0" w:color="auto"/>
        <w:bottom w:val="none" w:sz="0" w:space="0" w:color="auto"/>
        <w:right w:val="none" w:sz="0" w:space="0" w:color="auto"/>
      </w:divBdr>
    </w:div>
    <w:div w:id="1210262551">
      <w:bodyDiv w:val="1"/>
      <w:marLeft w:val="0"/>
      <w:marRight w:val="0"/>
      <w:marTop w:val="0"/>
      <w:marBottom w:val="0"/>
      <w:divBdr>
        <w:top w:val="none" w:sz="0" w:space="0" w:color="auto"/>
        <w:left w:val="none" w:sz="0" w:space="0" w:color="auto"/>
        <w:bottom w:val="none" w:sz="0" w:space="0" w:color="auto"/>
        <w:right w:val="none" w:sz="0" w:space="0" w:color="auto"/>
      </w:divBdr>
    </w:div>
    <w:div w:id="1240218141">
      <w:bodyDiv w:val="1"/>
      <w:marLeft w:val="0"/>
      <w:marRight w:val="0"/>
      <w:marTop w:val="0"/>
      <w:marBottom w:val="0"/>
      <w:divBdr>
        <w:top w:val="none" w:sz="0" w:space="0" w:color="auto"/>
        <w:left w:val="none" w:sz="0" w:space="0" w:color="auto"/>
        <w:bottom w:val="none" w:sz="0" w:space="0" w:color="auto"/>
        <w:right w:val="none" w:sz="0" w:space="0" w:color="auto"/>
      </w:divBdr>
    </w:div>
    <w:div w:id="1251813094">
      <w:bodyDiv w:val="1"/>
      <w:marLeft w:val="0"/>
      <w:marRight w:val="0"/>
      <w:marTop w:val="0"/>
      <w:marBottom w:val="0"/>
      <w:divBdr>
        <w:top w:val="none" w:sz="0" w:space="0" w:color="auto"/>
        <w:left w:val="none" w:sz="0" w:space="0" w:color="auto"/>
        <w:bottom w:val="none" w:sz="0" w:space="0" w:color="auto"/>
        <w:right w:val="none" w:sz="0" w:space="0" w:color="auto"/>
      </w:divBdr>
    </w:div>
    <w:div w:id="1442073345">
      <w:bodyDiv w:val="1"/>
      <w:marLeft w:val="0"/>
      <w:marRight w:val="0"/>
      <w:marTop w:val="0"/>
      <w:marBottom w:val="0"/>
      <w:divBdr>
        <w:top w:val="none" w:sz="0" w:space="0" w:color="auto"/>
        <w:left w:val="none" w:sz="0" w:space="0" w:color="auto"/>
        <w:bottom w:val="none" w:sz="0" w:space="0" w:color="auto"/>
        <w:right w:val="none" w:sz="0" w:space="0" w:color="auto"/>
      </w:divBdr>
    </w:div>
    <w:div w:id="1478181487">
      <w:bodyDiv w:val="1"/>
      <w:marLeft w:val="0"/>
      <w:marRight w:val="0"/>
      <w:marTop w:val="0"/>
      <w:marBottom w:val="0"/>
      <w:divBdr>
        <w:top w:val="none" w:sz="0" w:space="0" w:color="auto"/>
        <w:left w:val="none" w:sz="0" w:space="0" w:color="auto"/>
        <w:bottom w:val="none" w:sz="0" w:space="0" w:color="auto"/>
        <w:right w:val="none" w:sz="0" w:space="0" w:color="auto"/>
      </w:divBdr>
    </w:div>
    <w:div w:id="1518689322">
      <w:bodyDiv w:val="1"/>
      <w:marLeft w:val="0"/>
      <w:marRight w:val="0"/>
      <w:marTop w:val="0"/>
      <w:marBottom w:val="0"/>
      <w:divBdr>
        <w:top w:val="none" w:sz="0" w:space="0" w:color="auto"/>
        <w:left w:val="none" w:sz="0" w:space="0" w:color="auto"/>
        <w:bottom w:val="none" w:sz="0" w:space="0" w:color="auto"/>
        <w:right w:val="none" w:sz="0" w:space="0" w:color="auto"/>
      </w:divBdr>
    </w:div>
    <w:div w:id="1616525611">
      <w:bodyDiv w:val="1"/>
      <w:marLeft w:val="0"/>
      <w:marRight w:val="0"/>
      <w:marTop w:val="0"/>
      <w:marBottom w:val="0"/>
      <w:divBdr>
        <w:top w:val="none" w:sz="0" w:space="0" w:color="auto"/>
        <w:left w:val="none" w:sz="0" w:space="0" w:color="auto"/>
        <w:bottom w:val="none" w:sz="0" w:space="0" w:color="auto"/>
        <w:right w:val="none" w:sz="0" w:space="0" w:color="auto"/>
      </w:divBdr>
    </w:div>
    <w:div w:id="1735616093">
      <w:bodyDiv w:val="1"/>
      <w:marLeft w:val="0"/>
      <w:marRight w:val="0"/>
      <w:marTop w:val="0"/>
      <w:marBottom w:val="0"/>
      <w:divBdr>
        <w:top w:val="none" w:sz="0" w:space="0" w:color="auto"/>
        <w:left w:val="none" w:sz="0" w:space="0" w:color="auto"/>
        <w:bottom w:val="none" w:sz="0" w:space="0" w:color="auto"/>
        <w:right w:val="none" w:sz="0" w:space="0" w:color="auto"/>
      </w:divBdr>
    </w:div>
    <w:div w:id="1814980315">
      <w:bodyDiv w:val="1"/>
      <w:marLeft w:val="0"/>
      <w:marRight w:val="0"/>
      <w:marTop w:val="0"/>
      <w:marBottom w:val="0"/>
      <w:divBdr>
        <w:top w:val="none" w:sz="0" w:space="0" w:color="auto"/>
        <w:left w:val="none" w:sz="0" w:space="0" w:color="auto"/>
        <w:bottom w:val="none" w:sz="0" w:space="0" w:color="auto"/>
        <w:right w:val="none" w:sz="0" w:space="0" w:color="auto"/>
      </w:divBdr>
    </w:div>
    <w:div w:id="1848714908">
      <w:bodyDiv w:val="1"/>
      <w:marLeft w:val="0"/>
      <w:marRight w:val="0"/>
      <w:marTop w:val="0"/>
      <w:marBottom w:val="0"/>
      <w:divBdr>
        <w:top w:val="none" w:sz="0" w:space="0" w:color="auto"/>
        <w:left w:val="none" w:sz="0" w:space="0" w:color="auto"/>
        <w:bottom w:val="none" w:sz="0" w:space="0" w:color="auto"/>
        <w:right w:val="none" w:sz="0" w:space="0" w:color="auto"/>
      </w:divBdr>
    </w:div>
    <w:div w:id="194268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jamkstudent-my.sharepoint.com/personal/k2117_student_jamk_fi/Documents/Pilvipalvelut/Ryhma11_Labra2.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hyperlink" Target="https://jamkstudent-my.sharepoint.com/personal/k2117_student_jamk_fi/Documents/Pilvipalvelut/Ryhma11_Labra2.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C6E1D-A0A6-4F44-B65F-165CBC878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38</Pages>
  <Words>3308</Words>
  <Characters>26801</Characters>
  <Application>Microsoft Office Word</Application>
  <DocSecurity>0</DocSecurity>
  <Lines>223</Lines>
  <Paragraphs>60</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Ahvenjärvi Aleksi</dc:creator>
  <cp:keywords/>
  <dc:description/>
  <cp:lastModifiedBy>Lauttaanaho Antti</cp:lastModifiedBy>
  <cp:revision>71</cp:revision>
  <dcterms:created xsi:type="dcterms:W3CDTF">2017-10-31T09:10:00Z</dcterms:created>
  <dcterms:modified xsi:type="dcterms:W3CDTF">2017-11-20T14:40:00Z</dcterms:modified>
</cp:coreProperties>
</file>