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735AA4" w14:textId="78CD6EA0">
      <w:pPr>
        <w:pStyle w:val="785"/>
        <w:pBdr/>
        <w:spacing w:after="0" w:before="0" w:line="269" w:lineRule="auto"/>
        <w:ind/>
        <w:jc w:val="both"/>
        <w:rPr/>
      </w:pPr>
      <w:r/>
      <w:bookmarkStart w:id="0" w:name="performance-checklist-no.-01"/>
      <w:r>
        <w:t xml:space="preserve">PERFORMANCE CHECKLIST No. </w:t>
      </w:r>
      <w:r>
        <w:t xml:space="preserve">1</w:t>
      </w:r>
      <w:r>
        <w:t xml:space="preserve">.</w:t>
      </w:r>
      <w:r>
        <w:t xml:space="preserve">1</w:t>
      </w:r>
      <w:r/>
    </w:p>
    <w:p w14:paraId="6E6900B2" w14:textId="77777777">
      <w:pPr>
        <w:pStyle w:val="786"/>
        <w:pBdr/>
        <w:spacing w:after="0" w:before="0" w:line="269" w:lineRule="auto"/>
        <w:ind/>
        <w:jc w:val="both"/>
        <w:rPr/>
      </w:pPr>
      <w:r/>
      <w:bookmarkStart w:id="1" w:name="X755094fbcfc5ebb8f1e6c3bc868e1bf71c6fe2b"/>
      <w:r>
        <w:t xml:space="preserve">Task: Prepare and Test a Python Development Environment</w:t>
      </w:r>
      <w:r/>
    </w:p>
    <w:p w14:paraId="4D4C9291" w14:textId="48B5E076">
      <w:pPr>
        <w:pStyle w:val="798"/>
        <w:pBdr/>
        <w:spacing w:after="0" w:before="0" w:line="269" w:lineRule="auto"/>
        <w:ind/>
        <w:jc w:val="both"/>
        <w:rPr/>
      </w:pPr>
      <w:r>
        <w:rPr>
          <w:b/>
          <w:bCs/>
        </w:rPr>
        <w:t xml:space="preserve">Name:PHOK KEOMONNYRATANAK</w:t>
      </w:r>
      <w:r/>
    </w:p>
    <w:p w14:paraId="0D9F9FB8" w14:textId="752B2C94">
      <w:pPr>
        <w:pStyle w:val="797"/>
        <w:pBdr/>
        <w:spacing w:after="0" w:before="0" w:line="269" w:lineRule="auto"/>
        <w:ind/>
        <w:jc w:val="both"/>
        <w:rPr/>
      </w:pPr>
      <w:r>
        <w:rPr>
          <w:b/>
          <w:bCs/>
        </w:rPr>
        <w:t xml:space="preserve">Date: 12/09/2026</w:t>
      </w:r>
      <w:r>
        <w:rPr>
          <w:u w:val="single"/>
        </w:rPr>
      </w:r>
      <w:r/>
    </w:p>
    <w:p w14:paraId="3FBEFD8E" w14:textId="77777777">
      <w:pPr>
        <w:pBdr/>
        <w:spacing/>
        <w:ind/>
        <w:rPr>
          <w:rFonts w:asciiTheme="majorHAnsi" w:hAnsiTheme="majorHAnsi"/>
        </w:rPr>
      </w:pPr>
      <w:r/>
      <w:bookmarkStart w:id="2" w:name="X2229a7f3dc1c6bf7dd6aa7da1c78e86a04d4887"/>
      <w:r>
        <w:rPr>
          <w:rFonts w:asciiTheme="majorHAnsi" w:hAnsiTheme="majorHAnsi"/>
        </w:rPr>
        <w:t xml:space="preserve">Did you use all these performance criteria during your task?</w:t>
      </w:r>
      <w:r>
        <w:rPr>
          <w:rFonts w:asciiTheme="majorHAnsi" w:hAnsiTheme="majorHAnsi"/>
        </w:rPr>
      </w:r>
    </w:p>
    <w:tbl>
      <w:tblPr>
        <w:tblStyle w:val="821"/>
        <w:tblInd w:w="468" w:type="dxa"/>
        <w:tblW w:w="449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599"/>
        <w:gridCol w:w="6715"/>
        <w:gridCol w:w="875"/>
        <w:gridCol w:w="697"/>
      </w:tblGrid>
      <w:tr>
        <w:trPr>
          <w:tblHeader/>
        </w:trPr>
        <w:tc>
          <w:tcPr>
            <w:shd w:val="clear" w:color="auto" w:fill="d9f2d0" w:themeFill="accent6" w:themeFillTint="33"/>
            <w:tcBorders/>
            <w:tcW w:w="329" w:type="pct"/>
          </w:tcPr>
          <w:p w14:paraId="6E3E7827" w14:textId="1CC3B836">
            <w:pPr>
              <w:pStyle w:val="799"/>
              <w:pBdr/>
              <w:spacing w:after="0" w:before="0" w:line="269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No.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3780" w:type="pct"/>
          </w:tcPr>
          <w:p w14:paraId="1D1214C4" w14:textId="3239CB71">
            <w:pPr>
              <w:pStyle w:val="799"/>
              <w:pBdr/>
              <w:spacing w:after="0" w:before="0" w:line="269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Criteria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495" w:type="pct"/>
          </w:tcPr>
          <w:p w14:paraId="59B3776C" w14:textId="77777777">
            <w:pPr>
              <w:pStyle w:val="799"/>
              <w:pBdr/>
              <w:spacing w:after="0" w:before="0" w:line="269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395" w:type="pct"/>
          </w:tcPr>
          <w:p w14:paraId="54F94A5E" w14:textId="77777777">
            <w:pPr>
              <w:pStyle w:val="799"/>
              <w:pBdr/>
              <w:spacing w:after="0" w:before="0" w:line="269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9" w:type="pct"/>
          </w:tcPr>
          <w:p w14:paraId="7099B5D9" w14:textId="1B7EA7D1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3780" w:type="pct"/>
          </w:tcPr>
          <w:p w14:paraId="6D14C59B" w14:textId="6CE225D9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Downloaded the Python installer from an official/trusted source</w:t>
            </w:r>
            <w:r/>
          </w:p>
        </w:tc>
        <w:tc>
          <w:tcPr>
            <w:tcBorders/>
            <w:tcW w:w="495" w:type="pct"/>
          </w:tcPr>
          <w:p w14:paraId="50EDB914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4AE21227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28A0304C" w14:textId="64F8B93E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780" w:type="pct"/>
          </w:tcPr>
          <w:p w14:paraId="55BAE52B" w14:textId="61AA2DD9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Selected the appropriate Python version</w:t>
            </w:r>
            <w:r/>
          </w:p>
        </w:tc>
        <w:tc>
          <w:tcPr>
            <w:tcBorders/>
            <w:tcW w:w="495" w:type="pct"/>
          </w:tcPr>
          <w:p w14:paraId="7DF68513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755C1DAA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0258A72C" w14:textId="34E761D5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3780" w:type="pct"/>
          </w:tcPr>
          <w:p w14:paraId="75C6C12A" w14:textId="6900FDC3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Ran the Python installer correctly</w:t>
            </w:r>
            <w:r/>
          </w:p>
        </w:tc>
        <w:tc>
          <w:tcPr>
            <w:tcBorders/>
            <w:tcW w:w="495" w:type="pct"/>
          </w:tcPr>
          <w:p w14:paraId="64ED6E3A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03AA9E96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331D338D" w14:textId="2BA0E7D8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3780" w:type="pct"/>
          </w:tcPr>
          <w:p w14:paraId="67A29584" w14:textId="319683AC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Followed the installation instructions</w:t>
            </w:r>
            <w:r/>
          </w:p>
        </w:tc>
        <w:tc>
          <w:tcPr>
            <w:tcBorders/>
            <w:tcW w:w="495" w:type="pct"/>
          </w:tcPr>
          <w:p w14:paraId="634ED872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62D2720A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3C1E5570" w14:textId="56EB1D8A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3780" w:type="pct"/>
          </w:tcPr>
          <w:p w14:paraId="195D2C2B" w14:textId="7BA11100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Configured the Python environment appropriately</w:t>
            </w:r>
            <w:r/>
          </w:p>
        </w:tc>
        <w:tc>
          <w:tcPr>
            <w:tcBorders/>
            <w:tcW w:w="495" w:type="pct"/>
          </w:tcPr>
          <w:p w14:paraId="26742512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50BEE6E6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5DA8448C" w14:textId="14D90955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3780" w:type="pct"/>
          </w:tcPr>
          <w:p w14:paraId="72B503D5" w14:textId="1DB68B35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Configured PATH when required</w:t>
            </w:r>
            <w:r/>
          </w:p>
        </w:tc>
        <w:tc>
          <w:tcPr>
            <w:tcBorders/>
            <w:tcW w:w="495" w:type="pct"/>
          </w:tcPr>
          <w:p w14:paraId="2560F9AB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1456CF32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7AC25221" w14:textId="6547BF51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3780" w:type="pct"/>
          </w:tcPr>
          <w:p w14:paraId="6F6C6861" w14:textId="70420361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Completed the Python installation successfully</w:t>
            </w:r>
            <w:r/>
          </w:p>
        </w:tc>
        <w:tc>
          <w:tcPr>
            <w:tcBorders/>
            <w:tcW w:w="495" w:type="pct"/>
          </w:tcPr>
          <w:p w14:paraId="2CED406F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24CDAB15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1EC196A8" w14:textId="0C838489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3780" w:type="pct"/>
          </w:tcPr>
          <w:p w14:paraId="1DE7FCC8" w14:textId="276D0D6B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Downloaded/located Python IDLE appropriately</w:t>
            </w:r>
            <w:r/>
          </w:p>
        </w:tc>
        <w:tc>
          <w:tcPr>
            <w:tcBorders/>
            <w:tcW w:w="495" w:type="pct"/>
          </w:tcPr>
          <w:p w14:paraId="67D94A30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16000E5C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16B9668B" w14:textId="2C8023C8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3780" w:type="pct"/>
          </w:tcPr>
          <w:p w14:paraId="275D5349" w14:textId="3FCC25DB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Completed the IDLE installation/setup process as instructed</w:t>
            </w:r>
            <w:r/>
          </w:p>
        </w:tc>
        <w:tc>
          <w:tcPr>
            <w:tcBorders/>
            <w:tcW w:w="495" w:type="pct"/>
          </w:tcPr>
          <w:p w14:paraId="4250DC74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33262C2D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431B19B0" w14:textId="7C46DF10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3780" w:type="pct"/>
          </w:tcPr>
          <w:p w14:paraId="04FA69D4" w14:textId="19CC73F0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Verified Python installation using a command-line tool</w:t>
            </w:r>
            <w:r/>
          </w:p>
        </w:tc>
        <w:tc>
          <w:tcPr>
            <w:tcBorders/>
            <w:tcW w:w="495" w:type="pct"/>
          </w:tcPr>
          <w:p w14:paraId="15BAA6DC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34A00C48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24739044" w14:textId="013C82C1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3780" w:type="pct"/>
          </w:tcPr>
          <w:p w14:paraId="60F9E868" w14:textId="689ABF0D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Executed Python commands using interpreter mode</w:t>
            </w:r>
            <w:r/>
          </w:p>
        </w:tc>
        <w:tc>
          <w:tcPr>
            <w:tcBorders/>
            <w:tcW w:w="495" w:type="pct"/>
          </w:tcPr>
          <w:p w14:paraId="6E55BDC3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6A5DD5D4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3DA3D3B3" w14:textId="495567A8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3780" w:type="pct"/>
          </w:tcPr>
          <w:p w14:paraId="4FCCBA55" w14:textId="54BCC032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Created a Python script file using </w:t>
            </w:r>
            <w:r>
              <w:rPr>
                <w:rStyle w:val="830"/>
              </w:rPr>
              <w:t xml:space="preserve">.py</w:t>
            </w:r>
            <w:r>
              <w:t xml:space="preserve"> extension</w:t>
            </w:r>
            <w:r/>
          </w:p>
        </w:tc>
        <w:tc>
          <w:tcPr>
            <w:tcBorders/>
            <w:tcW w:w="495" w:type="pct"/>
          </w:tcPr>
          <w:p w14:paraId="7C152CC3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53632588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1EB8A91E" w14:textId="19415F76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3780" w:type="pct"/>
          </w:tcPr>
          <w:p w14:paraId="2C27B225" w14:textId="3AF69F4F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Executed the Python script using script mode</w:t>
            </w:r>
            <w:r/>
          </w:p>
        </w:tc>
        <w:tc>
          <w:tcPr>
            <w:tcBorders/>
            <w:tcW w:w="495" w:type="pct"/>
          </w:tcPr>
          <w:p w14:paraId="09EA02D9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717BE44B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0C2E4585" w14:textId="7100A8CF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3780" w:type="pct"/>
          </w:tcPr>
          <w:p w14:paraId="388BC66C" w14:textId="6ABF56F4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Correctly identified interpreter mode</w:t>
            </w:r>
            <w:r/>
          </w:p>
        </w:tc>
        <w:tc>
          <w:tcPr>
            <w:tcBorders/>
            <w:tcW w:w="495" w:type="pct"/>
          </w:tcPr>
          <w:p w14:paraId="6547F918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152C0216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02A10261" w14:textId="0F67058C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3780" w:type="pct"/>
          </w:tcPr>
          <w:p w14:paraId="6B515C72" w14:textId="6E4A3655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Correctly identified script mode</w:t>
            </w:r>
            <w:r/>
          </w:p>
        </w:tc>
        <w:tc>
          <w:tcPr>
            <w:tcBorders/>
            <w:tcW w:w="495" w:type="pct"/>
          </w:tcPr>
          <w:p w14:paraId="2B54612D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5F20B437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6AB18979" w14:textId="5B52CEA8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3780" w:type="pct"/>
          </w:tcPr>
          <w:p w14:paraId="39CA5FAC" w14:textId="5BDE6D4F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Distinguished Python Shell from IDLE</w:t>
            </w:r>
            <w:r/>
          </w:p>
        </w:tc>
        <w:tc>
          <w:tcPr>
            <w:tcBorders/>
            <w:tcW w:w="495" w:type="pct"/>
          </w:tcPr>
          <w:p w14:paraId="23C50C53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59768087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20F83897" w14:textId="2923B8D6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3780" w:type="pct"/>
          </w:tcPr>
          <w:p w14:paraId="198495FA" w14:textId="3C7B0AF7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Selected an appropriate Python IDE/code editor</w:t>
            </w:r>
            <w:r/>
          </w:p>
        </w:tc>
        <w:tc>
          <w:tcPr>
            <w:tcBorders/>
            <w:tcW w:w="495" w:type="pct"/>
          </w:tcPr>
          <w:p w14:paraId="0E7A442E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03966092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22440350" w14:textId="14DEAEFB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3780" w:type="pct"/>
          </w:tcPr>
          <w:p w14:paraId="0FB650D3" w14:textId="65A261B5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Followed software and computer safety procedures</w:t>
            </w:r>
            <w:r/>
          </w:p>
        </w:tc>
        <w:tc>
          <w:tcPr>
            <w:tcBorders/>
            <w:tcW w:w="495" w:type="pct"/>
          </w:tcPr>
          <w:p w14:paraId="60476FB0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2F94A641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77B44C5A" w14:textId="1370E6D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3780" w:type="pct"/>
          </w:tcPr>
          <w:p w14:paraId="3E63A2F2" w14:textId="7F384D87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Demonstrated quality consciousness and attention to detail</w:t>
            </w:r>
            <w:r/>
          </w:p>
        </w:tc>
        <w:tc>
          <w:tcPr>
            <w:tcBorders/>
            <w:tcW w:w="495" w:type="pct"/>
          </w:tcPr>
          <w:p w14:paraId="0F6EF881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2F40377E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307A2EF0" w14:textId="5E390A3F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3780" w:type="pct"/>
          </w:tcPr>
          <w:p w14:paraId="35F4FC66" w14:textId="000048BC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Demonstrated patience, diligence and responsibility</w:t>
            </w:r>
            <w:r/>
          </w:p>
        </w:tc>
        <w:tc>
          <w:tcPr>
            <w:tcBorders/>
            <w:tcW w:w="495" w:type="pct"/>
          </w:tcPr>
          <w:p w14:paraId="1283A3F5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5F35ABBE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50384EC6" w14:textId="4FCCDD35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3780" w:type="pct"/>
          </w:tcPr>
          <w:p w14:paraId="149BD079" w14:textId="75755FEC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Maintained organized files and workstation</w:t>
            </w:r>
            <w:r/>
          </w:p>
        </w:tc>
        <w:tc>
          <w:tcPr>
            <w:tcBorders/>
            <w:tcW w:w="495" w:type="pct"/>
          </w:tcPr>
          <w:p w14:paraId="389966C8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7008E2AA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29" w:type="pct"/>
          </w:tcPr>
          <w:p w14:paraId="0CA3DE05" w14:textId="4FDA0460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3780" w:type="pct"/>
          </w:tcPr>
          <w:p w14:paraId="5245927E" w14:textId="6B14084A">
            <w:pPr>
              <w:pStyle w:val="799"/>
              <w:pBdr/>
              <w:spacing w:after="0" w:before="0" w:line="269" w:lineRule="auto"/>
              <w:ind/>
              <w:jc w:val="both"/>
              <w:rPr/>
            </w:pPr>
            <w:r>
              <w:t xml:space="preserve">Completed the assigned job within the allocated time</w:t>
            </w:r>
            <w:r/>
          </w:p>
        </w:tc>
        <w:tc>
          <w:tcPr>
            <w:tcBorders/>
            <w:tcW w:w="495" w:type="pct"/>
          </w:tcPr>
          <w:p w14:paraId="5211CBD5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395" w:type="pct"/>
          </w:tcPr>
          <w:p w14:paraId="0FC57EFA" w14:textId="77777777">
            <w:pPr>
              <w:pStyle w:val="799"/>
              <w:pBdr/>
              <w:spacing w:after="0" w:before="0" w:line="269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</w:tbl>
    <w:p w14:paraId="210DC080" w14:textId="77777777">
      <w:pPr>
        <w:pStyle w:val="787"/>
        <w:pBdr/>
        <w:spacing w:after="0" w:before="0" w:line="269" w:lineRule="auto"/>
        <w:ind/>
        <w:jc w:val="both"/>
        <w:rPr/>
      </w:pPr>
      <w:r/>
      <w:bookmarkStart w:id="3" w:name="comment"/>
      <w:r/>
      <w:bookmarkEnd w:id="2"/>
      <w:r>
        <w:rPr>
          <w:u w:val="single"/>
        </w:rPr>
        <w:t xml:space="preserve">Comment</w:t>
      </w:r>
      <w:r>
        <w:t xml:space="preserve">:</w:t>
      </w:r>
      <w:r/>
    </w:p>
    <w:p w14:paraId="5AF5E6E7" w14:textId="7FA62F5D">
      <w:pPr>
        <w:pBdr/>
        <w:spacing w:after="0" w:line="269" w:lineRule="auto"/>
        <w:ind/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5700FA38" w14:textId="77777777">
      <w:pPr>
        <w:pBdr/>
        <w:spacing w:after="0" w:line="269" w:lineRule="auto"/>
        <w:ind/>
        <w:jc w:val="both"/>
        <w:rPr/>
      </w:pPr>
      <w:r/>
      <w:r/>
    </w:p>
    <w:p w14:paraId="26A80562" w14:textId="77777777">
      <w:pPr>
        <w:pStyle w:val="787"/>
        <w:pBdr/>
        <w:spacing w:after="0" w:before="0" w:line="269" w:lineRule="auto"/>
        <w:ind/>
        <w:jc w:val="both"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16E355CC" w14:textId="7876877A">
      <w:pPr>
        <w:pStyle w:val="798"/>
        <w:pBdr/>
        <w:spacing w:after="0" w:before="0" w:line="269" w:lineRule="auto"/>
        <w:ind/>
        <w:jc w:val="both"/>
        <w:rPr/>
      </w:pPr>
      <w:r>
        <w:rPr>
          <w:b/>
          <w:bCs/>
        </w:rPr>
        <w:t xml:space="preserve">Competent: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</w:t>
      </w:r>
      <w:r>
        <w:rPr>
          <w:i/>
          <w:iCs/>
        </w:rPr>
        <w:t xml:space="preserve">☑ Yes    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 xml:space="preserve">☐ No</w:t>
      </w:r>
      <w:r/>
    </w:p>
    <w:p w14:paraId="2A5F3ABE" w14:textId="44261134">
      <w:pPr>
        <w:pStyle w:val="797"/>
        <w:pBdr/>
        <w:spacing w:after="0" w:before="0" w:line="269" w:lineRule="auto"/>
        <w:ind/>
        <w:jc w:val="both"/>
        <w:rPr/>
      </w:pPr>
      <w:r>
        <w:rPr>
          <w:b/>
          <w:bCs/>
        </w:rPr>
        <w:t xml:space="preserve">Needs Further Practice:</w:t>
      </w:r>
      <w:r>
        <w:rPr>
          <w:b/>
          <w:bCs/>
        </w:rPr>
        <w:tab/>
      </w:r>
      <w:r>
        <w:t xml:space="preserve"> </w:t>
      </w:r>
      <w:r>
        <w:rPr>
          <w:i/>
          <w:iCs/>
        </w:rPr>
        <w:t xml:space="preserve">☑ Yes    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 xml:space="preserve">☐ No</w:t>
      </w:r>
      <w:r/>
    </w:p>
    <w:p w14:paraId="225D5761" w14:textId="0DFC2BFE">
      <w:pPr>
        <w:pStyle w:val="797"/>
        <w:pBdr/>
        <w:spacing w:after="0" w:before="0" w:line="269" w:lineRule="auto"/>
        <w:ind/>
        <w:jc w:val="both"/>
        <w:rPr>
          <w:u w:val="single"/>
        </w:rPr>
      </w:pPr>
      <w:r>
        <w:rPr>
          <w:b/>
          <w:bCs/>
        </w:rPr>
        <w:t xml:space="preserve">Trainer’s Name: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u w:val="single"/>
        </w:rPr>
      </w:r>
    </w:p>
    <w:p w14:paraId="71EDDB3C" w14:textId="10DF83B5">
      <w:pPr>
        <w:pStyle w:val="797"/>
        <w:pBdr/>
        <w:spacing w:after="0" w:before="0" w:line="269" w:lineRule="auto"/>
        <w:ind/>
        <w:jc w:val="both"/>
        <w:rPr>
          <w:u w:val="single"/>
        </w:rPr>
      </w:pPr>
      <w:r>
        <w:rPr>
          <w:b/>
          <w:bCs/>
        </w:rPr>
        <w:t xml:space="preserve">Trainer’s Signature:</w:t>
      </w:r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4D007313" w14:textId="579FCCAE">
      <w:pPr>
        <w:pStyle w:val="797"/>
        <w:pBdr/>
        <w:spacing w:after="0" w:before="0" w:line="269" w:lineRule="auto"/>
        <w:ind/>
        <w:jc w:val="both"/>
        <w:rPr/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End w:id="0"/>
      <w:bookmarkEnd w:id="1"/>
      <w:bookmarkEnd w:id="4"/>
      <w:r/>
    </w:p>
    <w:p w14:paraId="254B777F" w14:textId="00EB4FE0">
      <w:pPr>
        <w:pBdr/>
        <w:spacing/>
        <w:ind/>
        <w:jc w:val="both"/>
        <w:rPr/>
      </w:pPr>
      <w:r/>
      <w:r/>
    </w:p>
    <w:sectPr>
      <w:footerReference w:type="default" r:id="rId9"/>
      <w:footnotePr>
        <w:numRestart w:val="eachSect"/>
      </w:footnotePr>
      <w:endnotePr/>
      <w:type w:val="nextPage"/>
      <w:pgSz w:h="16838" w:orient="portrait" w:w="11906"/>
      <w:pgMar w:top="720" w:right="1008" w:bottom="720" w:left="1008" w:header="720" w:footer="43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66ADCE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2D1406FF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8942402"/>
      <w:docPartObj>
        <w:docPartGallery w:val="Page Numbers (Bottom of Page)"/>
        <w:docPartUnique w:val="true"/>
      </w:docPartObj>
      <w:rPr>
        <w:color w:val="002060"/>
      </w:rPr>
    </w:sdtPr>
    <w:sdtContent>
      <w:p w14:paraId="0CB795C5" w14:textId="54EF1789">
        <w:pPr>
          <w:pStyle w:val="869"/>
          <w:pBdr/>
          <w:tabs>
            <w:tab w:val="left" w:leader="none" w:pos="5916"/>
            <w:tab w:val="left" w:leader="none" w:pos="9360"/>
            <w:tab w:val="left" w:leader="none" w:pos="9720"/>
            <w:tab w:val="right" w:leader="none" w:pos="9890"/>
          </w:tabs>
          <w:spacing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52070</wp:posOffset>
                  </wp:positionV>
                  <wp:extent cx="6309360" cy="0"/>
                  <wp:effectExtent l="9525" t="13970" r="15240" b="14604"/>
                  <wp:wrapNone/>
                  <wp:docPr id="1" name="AutoShap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30936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32" type="#_x0000_t32" style="position:absolute;z-index:251658240;o:allowoverlap:true;o:allowincell:true;mso-position-horizontal-relative:margin;mso-position-horizontal:center;mso-position-vertical-relative:text;margin-top:4.10pt;mso-position-vertical:absolute;width:496.80pt;height:0.00pt;mso-wrap-distance-left:9.00pt;mso-wrap-distance-top:0.00pt;mso-wrap-distance-right:9.00pt;mso-wrap-distance-bottom:0.00pt;visibility:visible;" filled="f" strokecolor="#002060" strokeweight="1.50pt"/>
              </w:pict>
            </mc:Fallback>
          </mc:AlternateContent>
        </w:r>
        <w:r>
          <w:rPr>
            <w:color w:val="002060"/>
          </w:rPr>
          <w:t xml:space="preserve">Module 1- </w:t>
        </w:r>
        <w:r>
          <w:rPr>
            <w:color w:val="002060"/>
          </w:rPr>
          <w:t xml:space="preserve">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2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E5C2C0E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0D7BF640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nsid w:val="3B3406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572A24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9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B9131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1"/>
  </w:num>
  <w:num w:numId="38">
    <w:abstractNumId w:val="5"/>
  </w:num>
  <w:num w:numId="39">
    <w:abstractNumId w:val="3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784"/>
    <w:next w:val="7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4"/>
    <w:next w:val="7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794"/>
    <w:link w:val="81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4"/>
    <w:next w:val="784"/>
    <w:uiPriority w:val="39"/>
    <w:unhideWhenUsed/>
    <w:pPr>
      <w:pBdr/>
      <w:spacing w:after="100"/>
      <w:ind/>
    </w:pPr>
  </w:style>
  <w:style w:type="paragraph" w:styleId="190">
    <w:name w:val="toc 2"/>
    <w:basedOn w:val="784"/>
    <w:next w:val="784"/>
    <w:uiPriority w:val="39"/>
    <w:unhideWhenUsed/>
    <w:pPr>
      <w:pBdr/>
      <w:spacing w:after="100"/>
      <w:ind w:left="220"/>
    </w:pPr>
  </w:style>
  <w:style w:type="paragraph" w:styleId="191">
    <w:name w:val="toc 3"/>
    <w:basedOn w:val="784"/>
    <w:next w:val="784"/>
    <w:uiPriority w:val="39"/>
    <w:unhideWhenUsed/>
    <w:pPr>
      <w:pBdr/>
      <w:spacing w:after="100"/>
      <w:ind w:left="440"/>
    </w:pPr>
  </w:style>
  <w:style w:type="paragraph" w:styleId="192">
    <w:name w:val="toc 4"/>
    <w:basedOn w:val="784"/>
    <w:next w:val="784"/>
    <w:uiPriority w:val="39"/>
    <w:unhideWhenUsed/>
    <w:pPr>
      <w:pBdr/>
      <w:spacing w:after="100"/>
      <w:ind w:left="660"/>
    </w:pPr>
  </w:style>
  <w:style w:type="paragraph" w:styleId="193">
    <w:name w:val="toc 5"/>
    <w:basedOn w:val="784"/>
    <w:next w:val="784"/>
    <w:uiPriority w:val="39"/>
    <w:unhideWhenUsed/>
    <w:pPr>
      <w:pBdr/>
      <w:spacing w:after="100"/>
      <w:ind w:left="880"/>
    </w:pPr>
  </w:style>
  <w:style w:type="paragraph" w:styleId="194">
    <w:name w:val="toc 6"/>
    <w:basedOn w:val="784"/>
    <w:next w:val="784"/>
    <w:uiPriority w:val="39"/>
    <w:unhideWhenUsed/>
    <w:pPr>
      <w:pBdr/>
      <w:spacing w:after="100"/>
      <w:ind w:left="1100"/>
    </w:pPr>
  </w:style>
  <w:style w:type="paragraph" w:styleId="195">
    <w:name w:val="toc 7"/>
    <w:basedOn w:val="784"/>
    <w:next w:val="784"/>
    <w:uiPriority w:val="39"/>
    <w:unhideWhenUsed/>
    <w:pPr>
      <w:pBdr/>
      <w:spacing w:after="100"/>
      <w:ind w:left="1320"/>
    </w:pPr>
  </w:style>
  <w:style w:type="paragraph" w:styleId="196">
    <w:name w:val="toc 8"/>
    <w:basedOn w:val="784"/>
    <w:next w:val="784"/>
    <w:uiPriority w:val="39"/>
    <w:unhideWhenUsed/>
    <w:pPr>
      <w:pBdr/>
      <w:spacing w:after="100"/>
      <w:ind w:left="1540"/>
    </w:pPr>
  </w:style>
  <w:style w:type="paragraph" w:styleId="197">
    <w:name w:val="toc 9"/>
    <w:basedOn w:val="784"/>
    <w:next w:val="7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84"/>
    <w:next w:val="784"/>
    <w:uiPriority w:val="99"/>
    <w:unhideWhenUsed/>
    <w:pPr>
      <w:pBdr/>
      <w:spacing w:after="0" w:afterAutospacing="0"/>
      <w:ind/>
    </w:pPr>
  </w:style>
  <w:style w:type="paragraph" w:styleId="784" w:default="1">
    <w:name w:val="Normal"/>
    <w:qFormat/>
    <w:pPr>
      <w:pBdr/>
      <w:spacing/>
      <w:ind/>
    </w:pPr>
  </w:style>
  <w:style w:type="paragraph" w:styleId="785">
    <w:name w:val="Heading 1"/>
    <w:basedOn w:val="784"/>
    <w:next w:val="797"/>
    <w:link w:val="8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86">
    <w:name w:val="Heading 2"/>
    <w:basedOn w:val="784"/>
    <w:next w:val="797"/>
    <w:link w:val="81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87">
    <w:name w:val="Heading 3"/>
    <w:basedOn w:val="784"/>
    <w:next w:val="797"/>
    <w:link w:val="81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88">
    <w:name w:val="Heading 4"/>
    <w:basedOn w:val="784"/>
    <w:next w:val="797"/>
    <w:link w:val="81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89">
    <w:name w:val="Heading 5"/>
    <w:basedOn w:val="784"/>
    <w:next w:val="797"/>
    <w:link w:val="81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0">
    <w:name w:val="Heading 6"/>
    <w:basedOn w:val="784"/>
    <w:next w:val="797"/>
    <w:link w:val="81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1">
    <w:name w:val="Heading 7"/>
    <w:basedOn w:val="784"/>
    <w:next w:val="797"/>
    <w:link w:val="81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2">
    <w:name w:val="Heading 8"/>
    <w:basedOn w:val="784"/>
    <w:next w:val="797"/>
    <w:link w:val="81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3">
    <w:name w:val="Heading 9"/>
    <w:basedOn w:val="784"/>
    <w:next w:val="797"/>
    <w:link w:val="81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4" w:default="1">
    <w:name w:val="Default Paragraph Font"/>
    <w:uiPriority w:val="1"/>
    <w:semiHidden/>
    <w:unhideWhenUsed/>
    <w:pPr>
      <w:pBdr/>
      <w:spacing/>
      <w:ind/>
    </w:pPr>
  </w:style>
  <w:style w:type="table" w:styleId="7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6" w:default="1">
    <w:name w:val="No List"/>
    <w:uiPriority w:val="99"/>
    <w:semiHidden/>
    <w:unhideWhenUsed/>
    <w:pPr>
      <w:pBdr/>
      <w:spacing/>
      <w:ind/>
    </w:pPr>
  </w:style>
  <w:style w:type="paragraph" w:styleId="797">
    <w:name w:val="Body Text"/>
    <w:basedOn w:val="784"/>
    <w:qFormat/>
    <w:pPr>
      <w:pBdr/>
      <w:spacing w:after="180" w:before="180"/>
      <w:ind/>
    </w:pPr>
  </w:style>
  <w:style w:type="paragraph" w:styleId="798" w:customStyle="1">
    <w:name w:val="First Paragraph"/>
    <w:basedOn w:val="797"/>
    <w:next w:val="797"/>
    <w:qFormat/>
    <w:pPr>
      <w:pBdr/>
      <w:spacing/>
      <w:ind/>
    </w:pPr>
  </w:style>
  <w:style w:type="paragraph" w:styleId="799" w:customStyle="1">
    <w:name w:val="Compact"/>
    <w:basedOn w:val="797"/>
    <w:qFormat/>
    <w:pPr>
      <w:pBdr/>
      <w:spacing w:after="36" w:before="36"/>
      <w:ind/>
    </w:pPr>
  </w:style>
  <w:style w:type="paragraph" w:styleId="800">
    <w:name w:val="Title"/>
    <w:basedOn w:val="784"/>
    <w:next w:val="797"/>
    <w:link w:val="801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801" w:customStyle="1">
    <w:name w:val="Title Char"/>
    <w:basedOn w:val="794"/>
    <w:link w:val="800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802">
    <w:name w:val="Subtitle"/>
    <w:basedOn w:val="800"/>
    <w:next w:val="797"/>
    <w:link w:val="803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803" w:customStyle="1">
    <w:name w:val="Subtitle Char"/>
    <w:basedOn w:val="794"/>
    <w:link w:val="80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04" w:customStyle="1">
    <w:name w:val="Author"/>
    <w:basedOn w:val="800"/>
    <w:next w:val="79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05">
    <w:name w:val="Date"/>
    <w:basedOn w:val="800"/>
    <w:next w:val="79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06" w:customStyle="1">
    <w:name w:val="Abstract Title"/>
    <w:basedOn w:val="784"/>
    <w:next w:val="80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07" w:customStyle="1">
    <w:name w:val="Abstract"/>
    <w:basedOn w:val="784"/>
    <w:next w:val="79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08">
    <w:name w:val="Bibliography"/>
    <w:basedOn w:val="784"/>
    <w:qFormat/>
    <w:pPr>
      <w:pBdr/>
      <w:spacing/>
      <w:ind/>
    </w:pPr>
  </w:style>
  <w:style w:type="character" w:styleId="809" w:customStyle="1">
    <w:name w:val="Heading 1 Char"/>
    <w:basedOn w:val="794"/>
    <w:link w:val="78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0" w:customStyle="1">
    <w:name w:val="Heading 2 Char"/>
    <w:basedOn w:val="794"/>
    <w:link w:val="78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11" w:customStyle="1">
    <w:name w:val="Heading 3 Char"/>
    <w:basedOn w:val="794"/>
    <w:link w:val="787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12" w:customStyle="1">
    <w:name w:val="Heading 4 Char"/>
    <w:basedOn w:val="794"/>
    <w:link w:val="78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13" w:customStyle="1">
    <w:name w:val="Heading 5 Char"/>
    <w:basedOn w:val="794"/>
    <w:link w:val="78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14" w:customStyle="1">
    <w:name w:val="Heading 6 Char"/>
    <w:basedOn w:val="794"/>
    <w:link w:val="79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15" w:customStyle="1">
    <w:name w:val="Heading 7 Char"/>
    <w:basedOn w:val="794"/>
    <w:link w:val="79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16" w:customStyle="1">
    <w:name w:val="Heading 8 Char"/>
    <w:basedOn w:val="794"/>
    <w:link w:val="79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17" w:customStyle="1">
    <w:name w:val="Heading 9 Char"/>
    <w:basedOn w:val="794"/>
    <w:link w:val="79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18">
    <w:name w:val="Block Text"/>
    <w:basedOn w:val="797"/>
    <w:next w:val="797"/>
    <w:uiPriority w:val="9"/>
    <w:unhideWhenUsed/>
    <w:qFormat/>
    <w:pPr>
      <w:pBdr/>
      <w:spacing w:after="100" w:before="100"/>
      <w:ind w:right="480" w:left="480"/>
    </w:pPr>
  </w:style>
  <w:style w:type="paragraph" w:styleId="819">
    <w:name w:val="footnote text"/>
    <w:basedOn w:val="784"/>
    <w:uiPriority w:val="9"/>
    <w:unhideWhenUsed/>
    <w:qFormat/>
    <w:pPr>
      <w:pBdr/>
      <w:spacing/>
      <w:ind/>
    </w:pPr>
  </w:style>
  <w:style w:type="paragraph" w:styleId="820" w:customStyle="1">
    <w:name w:val="Footnote Block Text"/>
    <w:basedOn w:val="819"/>
    <w:next w:val="819"/>
    <w:uiPriority w:val="9"/>
    <w:unhideWhenUsed/>
    <w:qFormat/>
    <w:pPr>
      <w:pBdr/>
      <w:spacing w:after="100" w:before="100"/>
      <w:ind w:right="480" w:left="480"/>
    </w:pPr>
  </w:style>
  <w:style w:type="table" w:styleId="821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2" w:customStyle="1">
    <w:name w:val="Definition Term"/>
    <w:basedOn w:val="784"/>
    <w:next w:val="823"/>
    <w:pPr>
      <w:keepNext w:val="true"/>
      <w:keepLines w:val="true"/>
      <w:pBdr/>
      <w:spacing w:after="0"/>
      <w:ind/>
    </w:pPr>
    <w:rPr>
      <w:b/>
    </w:rPr>
  </w:style>
  <w:style w:type="paragraph" w:styleId="823" w:customStyle="1">
    <w:name w:val="Definition"/>
    <w:basedOn w:val="784"/>
    <w:pPr>
      <w:pBdr/>
      <w:spacing/>
      <w:ind/>
    </w:pPr>
  </w:style>
  <w:style w:type="paragraph" w:styleId="824">
    <w:name w:val="Caption"/>
    <w:basedOn w:val="784"/>
    <w:link w:val="829"/>
    <w:pPr>
      <w:pBdr/>
      <w:spacing w:after="120"/>
      <w:ind/>
    </w:pPr>
    <w:rPr>
      <w:i/>
    </w:rPr>
  </w:style>
  <w:style w:type="paragraph" w:styleId="825" w:customStyle="1">
    <w:name w:val="Table Caption"/>
    <w:basedOn w:val="824"/>
    <w:pPr>
      <w:keepNext w:val="true"/>
      <w:pBdr/>
      <w:spacing/>
      <w:ind/>
    </w:pPr>
  </w:style>
  <w:style w:type="paragraph" w:styleId="826" w:customStyle="1">
    <w:name w:val="Image Caption"/>
    <w:basedOn w:val="824"/>
    <w:pPr>
      <w:pBdr/>
      <w:spacing/>
      <w:ind/>
    </w:pPr>
  </w:style>
  <w:style w:type="paragraph" w:styleId="827" w:customStyle="1">
    <w:name w:val="Figure"/>
    <w:basedOn w:val="784"/>
    <w:pPr>
      <w:pBdr/>
      <w:spacing/>
      <w:ind/>
    </w:pPr>
  </w:style>
  <w:style w:type="paragraph" w:styleId="828" w:customStyle="1">
    <w:name w:val="Captioned Figure"/>
    <w:basedOn w:val="827"/>
    <w:pPr>
      <w:keepNext w:val="true"/>
      <w:pBdr/>
      <w:spacing/>
      <w:ind/>
    </w:pPr>
  </w:style>
  <w:style w:type="character" w:styleId="829" w:customStyle="1">
    <w:name w:val="Caption Char"/>
    <w:basedOn w:val="794"/>
    <w:link w:val="824"/>
    <w:pPr>
      <w:pBdr/>
      <w:spacing/>
      <w:ind/>
    </w:pPr>
  </w:style>
  <w:style w:type="character" w:styleId="830" w:customStyle="1">
    <w:name w:val="Verbatim Char"/>
    <w:basedOn w:val="829"/>
    <w:link w:val="835"/>
    <w:pPr>
      <w:pBdr/>
      <w:spacing/>
      <w:ind/>
    </w:pPr>
    <w:rPr>
      <w:rFonts w:ascii="Consolas" w:hAnsi="Consolas"/>
      <w:sz w:val="22"/>
    </w:rPr>
  </w:style>
  <w:style w:type="character" w:styleId="831" w:customStyle="1">
    <w:name w:val="Section Number"/>
    <w:basedOn w:val="829"/>
    <w:pPr>
      <w:pBdr/>
      <w:spacing/>
      <w:ind/>
    </w:pPr>
  </w:style>
  <w:style w:type="character" w:styleId="832">
    <w:name w:val="footnote reference"/>
    <w:basedOn w:val="829"/>
    <w:pPr>
      <w:pBdr/>
      <w:spacing/>
      <w:ind/>
    </w:pPr>
    <w:rPr>
      <w:vertAlign w:val="superscript"/>
    </w:rPr>
  </w:style>
  <w:style w:type="character" w:styleId="833">
    <w:name w:val="Hyperlink"/>
    <w:basedOn w:val="829"/>
    <w:pPr>
      <w:pBdr/>
      <w:spacing/>
      <w:ind/>
    </w:pPr>
    <w:rPr>
      <w:color w:val="156082" w:themeColor="accent1"/>
    </w:rPr>
  </w:style>
  <w:style w:type="paragraph" w:styleId="834">
    <w:name w:val="TOC Heading"/>
    <w:basedOn w:val="785"/>
    <w:next w:val="797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35" w:customStyle="1">
    <w:name w:val="Source Code"/>
    <w:basedOn w:val="784"/>
    <w:link w:val="830"/>
    <w:pPr>
      <w:pBdr/>
      <w:spacing/>
      <w:ind/>
    </w:pPr>
  </w:style>
  <w:style w:type="character" w:styleId="836" w:customStyle="1">
    <w:name w:val="KeywordTok"/>
    <w:basedOn w:val="830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37" w:customStyle="1">
    <w:name w:val="DataTypeTok"/>
    <w:basedOn w:val="830"/>
    <w:pPr>
      <w:pBdr/>
      <w:spacing/>
      <w:ind/>
    </w:pPr>
    <w:rPr>
      <w:rFonts w:ascii="Consolas" w:hAnsi="Consolas"/>
      <w:color w:val="902000"/>
      <w:sz w:val="22"/>
    </w:rPr>
  </w:style>
  <w:style w:type="character" w:styleId="838" w:customStyle="1">
    <w:name w:val="DecValTok"/>
    <w:basedOn w:val="830"/>
    <w:pPr>
      <w:pBdr/>
      <w:spacing/>
      <w:ind/>
    </w:pPr>
    <w:rPr>
      <w:rFonts w:ascii="Consolas" w:hAnsi="Consolas"/>
      <w:color w:val="40a070"/>
      <w:sz w:val="22"/>
    </w:rPr>
  </w:style>
  <w:style w:type="character" w:styleId="839" w:customStyle="1">
    <w:name w:val="BaseNTok"/>
    <w:basedOn w:val="830"/>
    <w:pPr>
      <w:pBdr/>
      <w:spacing/>
      <w:ind/>
    </w:pPr>
    <w:rPr>
      <w:rFonts w:ascii="Consolas" w:hAnsi="Consolas"/>
      <w:color w:val="40a070"/>
      <w:sz w:val="22"/>
    </w:rPr>
  </w:style>
  <w:style w:type="character" w:styleId="840" w:customStyle="1">
    <w:name w:val="FloatTok"/>
    <w:basedOn w:val="830"/>
    <w:pPr>
      <w:pBdr/>
      <w:spacing/>
      <w:ind/>
    </w:pPr>
    <w:rPr>
      <w:rFonts w:ascii="Consolas" w:hAnsi="Consolas"/>
      <w:color w:val="40a070"/>
      <w:sz w:val="22"/>
    </w:rPr>
  </w:style>
  <w:style w:type="character" w:styleId="841" w:customStyle="1">
    <w:name w:val="ConstantTok"/>
    <w:basedOn w:val="830"/>
    <w:pPr>
      <w:pBdr/>
      <w:spacing/>
      <w:ind/>
    </w:pPr>
    <w:rPr>
      <w:rFonts w:ascii="Consolas" w:hAnsi="Consolas"/>
      <w:color w:val="880000"/>
      <w:sz w:val="22"/>
    </w:rPr>
  </w:style>
  <w:style w:type="character" w:styleId="842" w:customStyle="1">
    <w:name w:val="CharTok"/>
    <w:basedOn w:val="830"/>
    <w:pPr>
      <w:pBdr/>
      <w:spacing/>
      <w:ind/>
    </w:pPr>
    <w:rPr>
      <w:rFonts w:ascii="Consolas" w:hAnsi="Consolas"/>
      <w:color w:val="4070a0"/>
      <w:sz w:val="22"/>
    </w:rPr>
  </w:style>
  <w:style w:type="character" w:styleId="843" w:customStyle="1">
    <w:name w:val="SpecialCharTok"/>
    <w:basedOn w:val="830"/>
    <w:pPr>
      <w:pBdr/>
      <w:spacing/>
      <w:ind/>
    </w:pPr>
    <w:rPr>
      <w:rFonts w:ascii="Consolas" w:hAnsi="Consolas"/>
      <w:color w:val="4070a0"/>
      <w:sz w:val="22"/>
    </w:rPr>
  </w:style>
  <w:style w:type="character" w:styleId="844" w:customStyle="1">
    <w:name w:val="StringTok"/>
    <w:basedOn w:val="830"/>
    <w:pPr>
      <w:pBdr/>
      <w:spacing/>
      <w:ind/>
    </w:pPr>
    <w:rPr>
      <w:rFonts w:ascii="Consolas" w:hAnsi="Consolas"/>
      <w:color w:val="4070a0"/>
      <w:sz w:val="22"/>
    </w:rPr>
  </w:style>
  <w:style w:type="character" w:styleId="845" w:customStyle="1">
    <w:name w:val="VerbatimStringTok"/>
    <w:basedOn w:val="830"/>
    <w:pPr>
      <w:pBdr/>
      <w:spacing/>
      <w:ind/>
    </w:pPr>
    <w:rPr>
      <w:rFonts w:ascii="Consolas" w:hAnsi="Consolas"/>
      <w:color w:val="4070a0"/>
      <w:sz w:val="22"/>
    </w:rPr>
  </w:style>
  <w:style w:type="character" w:styleId="846" w:customStyle="1">
    <w:name w:val="SpecialStringTok"/>
    <w:basedOn w:val="830"/>
    <w:pPr>
      <w:pBdr/>
      <w:spacing/>
      <w:ind/>
    </w:pPr>
    <w:rPr>
      <w:rFonts w:ascii="Consolas" w:hAnsi="Consolas"/>
      <w:color w:val="bb6688"/>
      <w:sz w:val="22"/>
    </w:rPr>
  </w:style>
  <w:style w:type="character" w:styleId="847" w:customStyle="1">
    <w:name w:val="ImportTok"/>
    <w:basedOn w:val="830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48" w:customStyle="1">
    <w:name w:val="CommentTok"/>
    <w:basedOn w:val="830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49" w:customStyle="1">
    <w:name w:val="DocumentationTok"/>
    <w:basedOn w:val="830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50" w:customStyle="1">
    <w:name w:val="AnnotationTok"/>
    <w:basedOn w:val="83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51" w:customStyle="1">
    <w:name w:val="CommentVarTok"/>
    <w:basedOn w:val="83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52" w:customStyle="1">
    <w:name w:val="OtherTok"/>
    <w:basedOn w:val="830"/>
    <w:pPr>
      <w:pBdr/>
      <w:spacing/>
      <w:ind/>
    </w:pPr>
    <w:rPr>
      <w:rFonts w:ascii="Consolas" w:hAnsi="Consolas"/>
      <w:color w:val="007020"/>
      <w:sz w:val="22"/>
    </w:rPr>
  </w:style>
  <w:style w:type="character" w:styleId="853" w:customStyle="1">
    <w:name w:val="FunctionTok"/>
    <w:basedOn w:val="830"/>
    <w:pPr>
      <w:pBdr/>
      <w:spacing/>
      <w:ind/>
    </w:pPr>
    <w:rPr>
      <w:rFonts w:ascii="Consolas" w:hAnsi="Consolas"/>
      <w:color w:val="06287e"/>
      <w:sz w:val="22"/>
    </w:rPr>
  </w:style>
  <w:style w:type="character" w:styleId="854" w:customStyle="1">
    <w:name w:val="VariableTok"/>
    <w:basedOn w:val="830"/>
    <w:pPr>
      <w:pBdr/>
      <w:spacing/>
      <w:ind/>
    </w:pPr>
    <w:rPr>
      <w:rFonts w:ascii="Consolas" w:hAnsi="Consolas"/>
      <w:color w:val="19177c"/>
      <w:sz w:val="22"/>
    </w:rPr>
  </w:style>
  <w:style w:type="character" w:styleId="855" w:customStyle="1">
    <w:name w:val="ControlFlowTok"/>
    <w:basedOn w:val="830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56" w:customStyle="1">
    <w:name w:val="OperatorTok"/>
    <w:basedOn w:val="830"/>
    <w:pPr>
      <w:pBdr/>
      <w:spacing/>
      <w:ind/>
    </w:pPr>
    <w:rPr>
      <w:rFonts w:ascii="Consolas" w:hAnsi="Consolas"/>
      <w:color w:val="666666"/>
      <w:sz w:val="22"/>
    </w:rPr>
  </w:style>
  <w:style w:type="character" w:styleId="857" w:customStyle="1">
    <w:name w:val="BuiltInTok"/>
    <w:basedOn w:val="830"/>
    <w:pPr>
      <w:pBdr/>
      <w:spacing/>
      <w:ind/>
    </w:pPr>
    <w:rPr>
      <w:rFonts w:ascii="Consolas" w:hAnsi="Consolas"/>
      <w:color w:val="008000"/>
      <w:sz w:val="22"/>
    </w:rPr>
  </w:style>
  <w:style w:type="character" w:styleId="858" w:customStyle="1">
    <w:name w:val="ExtensionTok"/>
    <w:basedOn w:val="830"/>
    <w:pPr>
      <w:pBdr/>
      <w:spacing/>
      <w:ind/>
    </w:pPr>
    <w:rPr>
      <w:rFonts w:ascii="Consolas" w:hAnsi="Consolas"/>
      <w:sz w:val="22"/>
    </w:rPr>
  </w:style>
  <w:style w:type="character" w:styleId="859" w:customStyle="1">
    <w:name w:val="PreprocessorTok"/>
    <w:basedOn w:val="830"/>
    <w:pPr>
      <w:pBdr/>
      <w:spacing/>
      <w:ind/>
    </w:pPr>
    <w:rPr>
      <w:rFonts w:ascii="Consolas" w:hAnsi="Consolas"/>
      <w:color w:val="bc7a00"/>
      <w:sz w:val="22"/>
    </w:rPr>
  </w:style>
  <w:style w:type="character" w:styleId="860" w:customStyle="1">
    <w:name w:val="AttributeTok"/>
    <w:basedOn w:val="830"/>
    <w:pPr>
      <w:pBdr/>
      <w:spacing/>
      <w:ind/>
    </w:pPr>
    <w:rPr>
      <w:rFonts w:ascii="Consolas" w:hAnsi="Consolas"/>
      <w:color w:val="7d9029"/>
      <w:sz w:val="22"/>
    </w:rPr>
  </w:style>
  <w:style w:type="character" w:styleId="861" w:customStyle="1">
    <w:name w:val="RegionMarkerTok"/>
    <w:basedOn w:val="830"/>
    <w:pPr>
      <w:pBdr/>
      <w:spacing/>
      <w:ind/>
    </w:pPr>
    <w:rPr>
      <w:rFonts w:ascii="Consolas" w:hAnsi="Consolas"/>
      <w:sz w:val="22"/>
    </w:rPr>
  </w:style>
  <w:style w:type="character" w:styleId="862" w:customStyle="1">
    <w:name w:val="InformationTok"/>
    <w:basedOn w:val="83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63" w:customStyle="1">
    <w:name w:val="WarningTok"/>
    <w:basedOn w:val="83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64" w:customStyle="1">
    <w:name w:val="AlertTok"/>
    <w:basedOn w:val="830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65" w:customStyle="1">
    <w:name w:val="ErrorTok"/>
    <w:basedOn w:val="830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66" w:customStyle="1">
    <w:name w:val="NormalTok"/>
    <w:basedOn w:val="830"/>
    <w:pPr>
      <w:pBdr/>
      <w:spacing/>
      <w:ind/>
    </w:pPr>
    <w:rPr>
      <w:rFonts w:ascii="Consolas" w:hAnsi="Consolas"/>
      <w:sz w:val="22"/>
    </w:rPr>
  </w:style>
  <w:style w:type="paragraph" w:styleId="867">
    <w:name w:val="Header"/>
    <w:basedOn w:val="784"/>
    <w:link w:val="868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68" w:customStyle="1">
    <w:name w:val="Header Char"/>
    <w:basedOn w:val="794"/>
    <w:link w:val="867"/>
    <w:pPr>
      <w:pBdr/>
      <w:spacing/>
      <w:ind/>
    </w:pPr>
  </w:style>
  <w:style w:type="paragraph" w:styleId="869">
    <w:name w:val="Footer"/>
    <w:basedOn w:val="784"/>
    <w:link w:val="870"/>
    <w:uiPriority w:val="99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70" w:customStyle="1">
    <w:name w:val="Footer Char"/>
    <w:basedOn w:val="794"/>
    <w:link w:val="86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7B14821-3F8F-442C-B92D-5C1CB2CF01E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GURUTECH</dc:creator>
  <cp:keywords/>
  <cp:revision>3</cp:revision>
  <dcterms:created xsi:type="dcterms:W3CDTF">2026-08-15T05:33:00Z</dcterms:created>
  <dcterms:modified xsi:type="dcterms:W3CDTF">2026-10-02T17:12:22Z</dcterms:modified>
</cp:coreProperties>
</file>