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BFEB83" w14:textId="73E76778">
      <w:pPr>
        <w:pStyle w:val="777"/>
        <w:pBdr/>
        <w:spacing w:after="0" w:before="0" w:line="22" w:lineRule="atLeast"/>
        <w:ind/>
        <w:jc w:val="both"/>
        <w:rPr/>
      </w:pPr>
      <w:r/>
      <w:bookmarkStart w:id="0" w:name="performance-checklist-no.-02"/>
      <w:r>
        <w:t xml:space="preserve">PERFORMANCE CHECKLIST No. </w:t>
      </w:r>
      <w:r>
        <w:t xml:space="preserve">2.1</w:t>
      </w:r>
      <w:r/>
    </w:p>
    <w:p w14:paraId="45BAADB2" w14:textId="77777777">
      <w:pPr>
        <w:pStyle w:val="778"/>
        <w:pBdr/>
        <w:spacing w:after="0" w:before="0" w:line="22" w:lineRule="atLeast"/>
        <w:ind/>
        <w:jc w:val="both"/>
        <w:rPr/>
      </w:pPr>
      <w:r/>
      <w:bookmarkStart w:id="1" w:name="X0958704fb81f498e64f302c95dba71584c000bd"/>
      <w:r>
        <w:t xml:space="preserve">Task: Develop, Test and Debug a Simple Python Program</w:t>
      </w:r>
      <w:r/>
    </w:p>
    <w:p w14:paraId="25A66CD8" w14:textId="18BB5382">
      <w:pPr>
        <w:pStyle w:val="790"/>
        <w:pBdr/>
        <w:spacing w:after="120" w:before="0" w:line="22" w:lineRule="atLeast"/>
        <w:ind/>
        <w:jc w:val="both"/>
        <w:rPr/>
      </w:pPr>
      <w:r>
        <w:rPr>
          <w:b/>
          <w:bCs/>
        </w:rPr>
        <w:t xml:space="preserve">Name: PHOK KEOMONNYRATANAK</w:t>
      </w:r>
      <w:r/>
    </w:p>
    <w:p w14:paraId="7CAA5283" w14:textId="41561E96">
      <w:pPr>
        <w:pStyle w:val="789"/>
        <w:pBdr/>
        <w:spacing w:after="120" w:before="0" w:line="22" w:lineRule="atLeast"/>
        <w:ind/>
        <w:jc w:val="both"/>
        <w:rPr/>
      </w:pPr>
      <w:r>
        <w:rPr>
          <w:b/>
          <w:bCs/>
        </w:rPr>
        <w:t xml:space="preserve">Date: 12/09/2026</w:t>
      </w:r>
      <w:r>
        <w:rPr>
          <w:u w:val="single"/>
        </w:rPr>
      </w:r>
      <w:r/>
    </w:p>
    <w:p w14:paraId="2D2C66B3" w14:textId="77777777">
      <w:pPr>
        <w:pBdr/>
        <w:spacing w:after="120"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813"/>
        <w:jc w:val="center"/>
        <w:tblW w:w="482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99"/>
        <w:gridCol w:w="8007"/>
        <w:gridCol w:w="614"/>
        <w:gridCol w:w="528"/>
      </w:tblGrid>
      <w:tr>
        <w:trPr>
          <w:jc w:val="center"/>
          <w:trHeight w:val="395"/>
          <w:tblHeader/>
        </w:trPr>
        <w:tc>
          <w:tcPr>
            <w:shd w:val="clear" w:color="auto" w:fill="d9f2d0" w:themeFill="accent6" w:themeFillTint="33"/>
            <w:tcBorders/>
            <w:tcW w:w="307" w:type="pct"/>
            <w:vAlign w:val="center"/>
          </w:tcPr>
          <w:p w14:paraId="2791860F" w14:textId="00D36EAD">
            <w:pPr>
              <w:pStyle w:val="791"/>
              <w:pBdr/>
              <w:spacing w:after="0" w:before="0" w:line="22" w:lineRule="atLeas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4107" w:type="pct"/>
            <w:vAlign w:val="center"/>
          </w:tcPr>
          <w:p w14:paraId="1B6CA54A" w14:textId="5215C0C7">
            <w:pPr>
              <w:pStyle w:val="791"/>
              <w:pBdr/>
              <w:spacing w:after="0" w:before="0" w:line="22" w:lineRule="atLeas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315" w:type="pct"/>
            <w:vAlign w:val="center"/>
          </w:tcPr>
          <w:p w14:paraId="320DCD91" w14:textId="77777777">
            <w:pPr>
              <w:pStyle w:val="791"/>
              <w:pBdr/>
              <w:spacing w:after="0" w:before="0" w:line="22" w:lineRule="atLeas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271" w:type="pct"/>
            <w:vAlign w:val="center"/>
          </w:tcPr>
          <w:p w14:paraId="56940AAB" w14:textId="77777777">
            <w:pPr>
              <w:pStyle w:val="791"/>
              <w:pBdr/>
              <w:spacing w:after="0" w:before="0" w:line="22" w:lineRule="atLeast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2660ABBE" w14:textId="4A49A250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4107" w:type="pct"/>
            <w:vAlign w:val="center"/>
          </w:tcPr>
          <w:p w14:paraId="6915E5AB" w14:textId="47635792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Analyzed the given programming problem</w:t>
            </w:r>
            <w:r/>
          </w:p>
        </w:tc>
        <w:tc>
          <w:tcPr>
            <w:tcBorders/>
            <w:tcW w:w="315" w:type="pct"/>
            <w:vAlign w:val="center"/>
          </w:tcPr>
          <w:p w14:paraId="0818B77A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37437B7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2B325A21" w14:textId="05E4AB23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4107" w:type="pct"/>
            <w:vAlign w:val="center"/>
          </w:tcPr>
          <w:p w14:paraId="5BC31444" w14:textId="2DC342A3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Identified the required input</w:t>
            </w:r>
            <w:r/>
          </w:p>
        </w:tc>
        <w:tc>
          <w:tcPr>
            <w:tcBorders/>
            <w:tcW w:w="315" w:type="pct"/>
            <w:vAlign w:val="center"/>
          </w:tcPr>
          <w:p w14:paraId="65ED5A27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DA8881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5097ED02" w14:textId="30861503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4107" w:type="pct"/>
            <w:vAlign w:val="center"/>
          </w:tcPr>
          <w:p w14:paraId="78F1EBBE" w14:textId="0912B3CA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I</w:t>
            </w:r>
            <w:r>
              <w:t xml:space="preserve">dentified the required processing</w:t>
            </w:r>
            <w:r/>
          </w:p>
        </w:tc>
        <w:tc>
          <w:tcPr>
            <w:tcBorders/>
            <w:tcW w:w="315" w:type="pct"/>
            <w:vAlign w:val="center"/>
          </w:tcPr>
          <w:p w14:paraId="73EDC15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03204257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271D0BDC" w14:textId="22E0EFE1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4107" w:type="pct"/>
            <w:vAlign w:val="center"/>
          </w:tcPr>
          <w:p w14:paraId="4931EA8B" w14:textId="503224C3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Identified the required output</w:t>
            </w:r>
            <w:r/>
          </w:p>
        </w:tc>
        <w:tc>
          <w:tcPr>
            <w:tcBorders/>
            <w:tcW w:w="315" w:type="pct"/>
            <w:vAlign w:val="center"/>
          </w:tcPr>
          <w:p w14:paraId="1AFFB5CC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EEE1F76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1E8616C8" w14:textId="2A5F51C6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4107" w:type="pct"/>
            <w:vAlign w:val="center"/>
          </w:tcPr>
          <w:p w14:paraId="74CFCA58" w14:textId="6883753B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Opened Python IDLE or appropriate Python development environment</w:t>
            </w:r>
            <w:r/>
          </w:p>
        </w:tc>
        <w:tc>
          <w:tcPr>
            <w:tcBorders/>
            <w:tcW w:w="315" w:type="pct"/>
            <w:vAlign w:val="center"/>
          </w:tcPr>
          <w:p w14:paraId="62928FEC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2BA8379D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2EE4A8EC" w14:textId="25D0D3E6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4107" w:type="pct"/>
            <w:vAlign w:val="center"/>
          </w:tcPr>
          <w:p w14:paraId="5AD57A44" w14:textId="4A263177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Created a new Python source file</w:t>
            </w:r>
            <w:r/>
          </w:p>
        </w:tc>
        <w:tc>
          <w:tcPr>
            <w:tcBorders/>
            <w:tcW w:w="315" w:type="pct"/>
            <w:vAlign w:val="center"/>
          </w:tcPr>
          <w:p w14:paraId="4AC06BD4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2F577C9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19FCA322" w14:textId="575DF685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4107" w:type="pct"/>
            <w:vAlign w:val="center"/>
          </w:tcPr>
          <w:p w14:paraId="7F9C8BAD" w14:textId="7236D017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Applied correct Python syntax</w:t>
            </w:r>
            <w:r/>
          </w:p>
        </w:tc>
        <w:tc>
          <w:tcPr>
            <w:tcBorders/>
            <w:tcW w:w="315" w:type="pct"/>
            <w:vAlign w:val="center"/>
          </w:tcPr>
          <w:p w14:paraId="33A76874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385F06A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1FF0B43D" w14:textId="4AC72F99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4107" w:type="pct"/>
            <w:vAlign w:val="center"/>
          </w:tcPr>
          <w:p w14:paraId="1F8AE004" w14:textId="15C6F423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Applied correct indentation</w:t>
            </w:r>
            <w:r/>
          </w:p>
        </w:tc>
        <w:tc>
          <w:tcPr>
            <w:tcBorders/>
            <w:tcW w:w="315" w:type="pct"/>
            <w:vAlign w:val="center"/>
          </w:tcPr>
          <w:p w14:paraId="2DC0AEC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3FED4E6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46EAD659" w14:textId="5679CDE8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4107" w:type="pct"/>
            <w:vAlign w:val="center"/>
          </w:tcPr>
          <w:p w14:paraId="44A86151" w14:textId="3642A3F4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Used appropriate variable names</w:t>
            </w:r>
            <w:r/>
          </w:p>
        </w:tc>
        <w:tc>
          <w:tcPr>
            <w:tcBorders/>
            <w:tcW w:w="315" w:type="pct"/>
            <w:vAlign w:val="center"/>
          </w:tcPr>
          <w:p w14:paraId="0AAA474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417E3DD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119AC2B1" w14:textId="5467B3EE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4107" w:type="pct"/>
            <w:vAlign w:val="center"/>
          </w:tcPr>
          <w:p w14:paraId="7CF00235" w14:textId="1BF72DF9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Used comments appropriately</w:t>
            </w:r>
            <w:r/>
          </w:p>
        </w:tc>
        <w:tc>
          <w:tcPr>
            <w:tcBorders/>
            <w:tcW w:w="315" w:type="pct"/>
            <w:vAlign w:val="center"/>
          </w:tcPr>
          <w:p w14:paraId="1E919E6C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3774FC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1C2F6FE2" w14:textId="11449640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4107" w:type="pct"/>
            <w:vAlign w:val="center"/>
          </w:tcPr>
          <w:p w14:paraId="3ACFE37F" w14:textId="085EEF97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Used </w:t>
            </w:r>
            <w:r>
              <w:rPr>
                <w:rStyle w:val="822"/>
              </w:rPr>
              <w:t xml:space="preserve">print(</w:t>
            </w:r>
            <w:r>
              <w:rPr>
                <w:rStyle w:val="822"/>
              </w:rPr>
              <w:t xml:space="preserve">)</w:t>
            </w:r>
            <w:r>
              <w:t xml:space="preserve"> correctly</w:t>
            </w:r>
            <w:r/>
          </w:p>
        </w:tc>
        <w:tc>
          <w:tcPr>
            <w:tcBorders/>
            <w:tcW w:w="315" w:type="pct"/>
            <w:vAlign w:val="center"/>
          </w:tcPr>
          <w:p w14:paraId="54574A37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33C6F9F8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5C2C4EC8" w14:textId="5EC3C2FF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4107" w:type="pct"/>
            <w:vAlign w:val="center"/>
          </w:tcPr>
          <w:p w14:paraId="3DB9908A" w14:textId="7077D8E7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Developed the program according to requirements</w:t>
            </w:r>
            <w:r/>
          </w:p>
        </w:tc>
        <w:tc>
          <w:tcPr>
            <w:tcBorders/>
            <w:tcW w:w="315" w:type="pct"/>
            <w:vAlign w:val="center"/>
          </w:tcPr>
          <w:p w14:paraId="12EACD2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4CE4FC0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1BEB99CB" w14:textId="3FEA5A1C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4107" w:type="pct"/>
            <w:vAlign w:val="center"/>
          </w:tcPr>
          <w:p w14:paraId="00CBDE45" w14:textId="5D271D17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Saved the program with </w:t>
            </w:r>
            <w:r>
              <w:rPr>
                <w:rStyle w:val="822"/>
              </w:rPr>
              <w:t xml:space="preserve">.</w:t>
            </w:r>
            <w:r>
              <w:rPr>
                <w:rStyle w:val="822"/>
              </w:rPr>
              <w:t xml:space="preserve">py</w:t>
            </w:r>
            <w:r>
              <w:t xml:space="preserve"> extension</w:t>
            </w:r>
            <w:r/>
          </w:p>
        </w:tc>
        <w:tc>
          <w:tcPr>
            <w:tcBorders/>
            <w:tcW w:w="315" w:type="pct"/>
            <w:vAlign w:val="center"/>
          </w:tcPr>
          <w:p w14:paraId="281AAAD9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22192000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652CAAA6" w14:textId="5093551B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4107" w:type="pct"/>
            <w:vAlign w:val="center"/>
          </w:tcPr>
          <w:p w14:paraId="0641B30F" w14:textId="074F52CC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Organized the Python source file appropriately</w:t>
            </w:r>
            <w:r/>
          </w:p>
        </w:tc>
        <w:tc>
          <w:tcPr>
            <w:tcBorders/>
            <w:tcW w:w="315" w:type="pct"/>
            <w:vAlign w:val="center"/>
          </w:tcPr>
          <w:p w14:paraId="217EEB5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1D1643F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565FEAC7" w14:textId="6A0E396F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4107" w:type="pct"/>
            <w:vAlign w:val="center"/>
          </w:tcPr>
          <w:p w14:paraId="481F2DB0" w14:textId="4282BA5C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Executed the Python program successfully</w:t>
            </w:r>
            <w:r/>
          </w:p>
        </w:tc>
        <w:tc>
          <w:tcPr>
            <w:tcBorders/>
            <w:tcW w:w="315" w:type="pct"/>
            <w:vAlign w:val="center"/>
          </w:tcPr>
          <w:p w14:paraId="6F28A74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05A74A89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0761920F" w14:textId="270E2945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4107" w:type="pct"/>
            <w:vAlign w:val="center"/>
          </w:tcPr>
          <w:p w14:paraId="0A56690C" w14:textId="1E1DCF55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Tested the program using appropriate test data</w:t>
            </w:r>
            <w:r/>
          </w:p>
        </w:tc>
        <w:tc>
          <w:tcPr>
            <w:tcBorders/>
            <w:tcW w:w="315" w:type="pct"/>
            <w:vAlign w:val="center"/>
          </w:tcPr>
          <w:p w14:paraId="3008B76B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9715757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6C290829" w14:textId="14F7A6CE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4107" w:type="pct"/>
            <w:vAlign w:val="center"/>
          </w:tcPr>
          <w:p w14:paraId="1D6F5611" w14:textId="0098D33D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Identified syntax errors correctly</w:t>
            </w:r>
            <w:r/>
          </w:p>
        </w:tc>
        <w:tc>
          <w:tcPr>
            <w:tcBorders/>
            <w:tcW w:w="315" w:type="pct"/>
            <w:vAlign w:val="center"/>
          </w:tcPr>
          <w:p w14:paraId="53459EEB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30EE87EC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76045C73" w14:textId="1BD0FE1C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4107" w:type="pct"/>
            <w:vAlign w:val="center"/>
          </w:tcPr>
          <w:p w14:paraId="5DB341E3" w14:textId="0E6AB059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Identified runtime errors correctly</w:t>
            </w:r>
            <w:r/>
          </w:p>
        </w:tc>
        <w:tc>
          <w:tcPr>
            <w:tcBorders/>
            <w:tcW w:w="315" w:type="pct"/>
            <w:vAlign w:val="center"/>
          </w:tcPr>
          <w:p w14:paraId="40F39CD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CD5F71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753731B9" w14:textId="1A59A926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4107" w:type="pct"/>
            <w:vAlign w:val="center"/>
          </w:tcPr>
          <w:p w14:paraId="6219EEF6" w14:textId="0B2CB9F0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Identified logical errors correctly</w:t>
            </w:r>
            <w:r/>
          </w:p>
        </w:tc>
        <w:tc>
          <w:tcPr>
            <w:tcBorders/>
            <w:tcW w:w="315" w:type="pct"/>
            <w:vAlign w:val="center"/>
          </w:tcPr>
          <w:p w14:paraId="17F140B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1D4B7A4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5A81603C" w14:textId="245F444C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4107" w:type="pct"/>
            <w:vAlign w:val="center"/>
          </w:tcPr>
          <w:p w14:paraId="5164FA5B" w14:textId="39A07950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Applied appropriate debugging techniques</w:t>
            </w:r>
            <w:r/>
          </w:p>
        </w:tc>
        <w:tc>
          <w:tcPr>
            <w:tcBorders/>
            <w:tcW w:w="315" w:type="pct"/>
            <w:vAlign w:val="center"/>
          </w:tcPr>
          <w:p w14:paraId="29E545E8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5BB7AEB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62DA60BD" w14:textId="284BC4DF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4107" w:type="pct"/>
            <w:vAlign w:val="center"/>
          </w:tcPr>
          <w:p w14:paraId="1117DDC3" w14:textId="5BA1F595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Corrected identified errors</w:t>
            </w:r>
            <w:r/>
          </w:p>
        </w:tc>
        <w:tc>
          <w:tcPr>
            <w:tcBorders/>
            <w:tcW w:w="315" w:type="pct"/>
            <w:vAlign w:val="center"/>
          </w:tcPr>
          <w:p w14:paraId="5BA34E3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22FB8B2A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0FDD8F0A" w14:textId="23D2C815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4107" w:type="pct"/>
            <w:vAlign w:val="center"/>
          </w:tcPr>
          <w:p w14:paraId="26BF9181" w14:textId="1CF150EB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Re-executed the corrected program</w:t>
            </w:r>
            <w:r/>
          </w:p>
        </w:tc>
        <w:tc>
          <w:tcPr>
            <w:tcBorders/>
            <w:tcW w:w="315" w:type="pct"/>
            <w:vAlign w:val="center"/>
          </w:tcPr>
          <w:p w14:paraId="1E3DBB56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414891EE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4633B0BC" w14:textId="433D974E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4107" w:type="pct"/>
            <w:vAlign w:val="center"/>
          </w:tcPr>
          <w:p w14:paraId="359BCE86" w14:textId="7BF84CF8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Verified the program output</w:t>
            </w:r>
            <w:r/>
          </w:p>
        </w:tc>
        <w:tc>
          <w:tcPr>
            <w:tcBorders/>
            <w:tcW w:w="315" w:type="pct"/>
            <w:vAlign w:val="center"/>
          </w:tcPr>
          <w:p w14:paraId="354EA93F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25BFA311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>
          <w:jc w:val="center"/>
        </w:trPr>
        <w:tc>
          <w:tcPr>
            <w:tcBorders/>
            <w:tcW w:w="307" w:type="pct"/>
            <w:vAlign w:val="center"/>
          </w:tcPr>
          <w:p w14:paraId="2A310E0F" w14:textId="02FD1049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4107" w:type="pct"/>
            <w:vAlign w:val="center"/>
          </w:tcPr>
          <w:p w14:paraId="6F5BF063" w14:textId="3C9B7092">
            <w:pPr>
              <w:pStyle w:val="791"/>
              <w:pBdr/>
              <w:spacing w:after="0" w:before="0" w:line="22" w:lineRule="atLeast"/>
              <w:ind/>
              <w:rPr/>
            </w:pPr>
            <w:r>
              <w:t xml:space="preserve">Compared actual results with expected results</w:t>
            </w:r>
            <w:r/>
          </w:p>
        </w:tc>
        <w:tc>
          <w:tcPr>
            <w:tcBorders/>
            <w:tcW w:w="315" w:type="pct"/>
            <w:vAlign w:val="center"/>
          </w:tcPr>
          <w:p w14:paraId="352207F7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1" w:type="pct"/>
            <w:vAlign w:val="center"/>
          </w:tcPr>
          <w:p w14:paraId="75986E43" w14:textId="77777777">
            <w:pPr>
              <w:pStyle w:val="791"/>
              <w:pBdr/>
              <w:spacing w:after="0" w:before="0" w:line="22" w:lineRule="atLeast"/>
              <w:ind/>
              <w:jc w:val="center"/>
              <w:rPr/>
            </w:pPr>
            <w:r>
              <w:t xml:space="preserve">☐</w:t>
            </w:r>
            <w:r/>
          </w:p>
        </w:tc>
      </w:tr>
    </w:tbl>
    <w:p w14:paraId="28772955" w14:textId="77777777">
      <w:pPr>
        <w:pStyle w:val="779"/>
        <w:pBdr/>
        <w:spacing w:after="0" w:before="0" w:line="22" w:lineRule="atLeast"/>
        <w:ind/>
        <w:jc w:val="both"/>
        <w:rPr/>
      </w:pPr>
      <w:r/>
      <w:bookmarkStart w:id="3" w:name="comment"/>
      <w:r/>
      <w:bookmarkEnd w:id="2"/>
      <w:r>
        <w:t xml:space="preserve">Comment:</w:t>
      </w:r>
      <w:r/>
    </w:p>
    <w:p w14:paraId="5F1A3A4F" w14:textId="32BF6958">
      <w:pPr>
        <w:pStyle w:val="789"/>
        <w:pBdr/>
        <w:spacing w:after="0" w:before="0" w:line="22" w:lineRule="atLeast"/>
        <w:ind/>
        <w:rPr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3C024AA0" w14:textId="77777777">
      <w:pPr>
        <w:pStyle w:val="779"/>
        <w:pBdr/>
        <w:spacing w:after="0" w:before="0" w:line="22" w:lineRule="atLeast"/>
        <w:ind/>
        <w:jc w:val="both"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3EF5A88D" w14:textId="48894E50">
      <w:pPr>
        <w:pStyle w:val="790"/>
        <w:pBdr/>
        <w:spacing w:after="0" w:before="0" w:line="22" w:lineRule="atLeast"/>
        <w:ind/>
        <w:jc w:val="both"/>
        <w:rPr/>
      </w:pPr>
      <w:r>
        <w:rPr>
          <w:b/>
          <w:bCs/>
        </w:rPr>
        <w:t xml:space="preserve">Competent:</w:t>
      </w:r>
      <w:r>
        <w:t xml:space="preserve"> </w:t>
      </w:r>
      <w:r>
        <w:tab/>
      </w:r>
      <w:r>
        <w:tab/>
      </w:r>
      <w:r>
        <w:tab/>
      </w:r>
      <w:r>
        <w:rPr>
          <w:i/>
          <w:iCs/>
        </w:rPr>
        <w:t xml:space="preserve">☑ Yes    </w:t>
      </w:r>
      <w:r>
        <w:rPr>
          <w:i/>
          <w:iCs/>
        </w:rPr>
        <w:tab/>
      </w:r>
      <w:r>
        <w:rPr>
          <w:i/>
          <w:iCs/>
        </w:rPr>
        <w:t xml:space="preserve"> ☐ No</w:t>
      </w:r>
      <w:r/>
    </w:p>
    <w:p w14:paraId="71500D8D" w14:textId="568E2CD3">
      <w:pPr>
        <w:pStyle w:val="789"/>
        <w:pBdr/>
        <w:spacing w:after="0" w:before="0" w:line="22" w:lineRule="atLeast"/>
        <w:ind/>
        <w:jc w:val="both"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rPr>
          <w:i/>
          <w:iCs/>
        </w:rPr>
        <w:t xml:space="preserve">☑ Yes     </w:t>
      </w:r>
      <w:r>
        <w:rPr>
          <w:i/>
          <w:iCs/>
        </w:rPr>
        <w:tab/>
      </w:r>
      <w:r>
        <w:rPr>
          <w:i/>
          <w:iCs/>
        </w:rPr>
        <w:t xml:space="preserve">☐ No</w:t>
      </w:r>
      <w:r/>
    </w:p>
    <w:p w14:paraId="2724BC61" w14:textId="67B2919E">
      <w:pPr>
        <w:pStyle w:val="789"/>
        <w:pBdr/>
        <w:spacing w:after="0" w:before="0" w:line="22" w:lineRule="atLeast"/>
        <w:ind/>
        <w:jc w:val="both"/>
        <w:rPr>
          <w:u w:val="single"/>
        </w:rPr>
      </w:pPr>
      <w:r>
        <w:rPr>
          <w:b/>
          <w:bCs/>
        </w:rPr>
        <w:t xml:space="preserve">Trainer’s Name: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475BAD47" w14:textId="635E44B1">
      <w:pPr>
        <w:pStyle w:val="789"/>
        <w:pBdr/>
        <w:spacing w:after="0" w:before="0" w:line="22" w:lineRule="atLeast"/>
        <w:ind/>
        <w:jc w:val="both"/>
        <w:rPr>
          <w:u w:val="single"/>
        </w:rPr>
      </w:pPr>
      <w:r>
        <w:rPr>
          <w:b/>
          <w:bCs/>
        </w:rPr>
        <w:t xml:space="preserve">Trainer’s Signature: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2313670B" w14:textId="1DE57C89">
      <w:pPr>
        <w:pStyle w:val="789"/>
        <w:pBdr/>
        <w:spacing w:after="0" w:before="0" w:line="22" w:lineRule="atLeast"/>
        <w:ind/>
        <w:jc w:val="both"/>
        <w:rPr>
          <w:u w:val="single"/>
        </w:rPr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bookmarkEnd w:id="1"/>
      <w:bookmarkEnd w:id="4"/>
      <w:r>
        <w:rPr>
          <w:u w:val="single"/>
        </w:rPr>
      </w:r>
    </w:p>
    <w:p w14:paraId="3A64DA34" w14:textId="7A91A135">
      <w:pPr>
        <w:pBdr/>
        <w:spacing/>
        <w:ind/>
        <w:rPr/>
      </w:pPr>
      <w:r/>
      <w:r/>
    </w:p>
    <w:sectPr>
      <w:footerReference w:type="default" r:id="rId9"/>
      <w:footnotePr>
        <w:numRestart w:val="eachSect"/>
      </w:footnotePr>
      <w:endnotePr/>
      <w:type w:val="nextPage"/>
      <w:pgSz w:h="16838" w:orient="portrait" w:w="11906"/>
      <w:pgMar w:top="720" w:right="1008" w:bottom="720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23FDA1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5D319572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3E5F2441" w14:textId="68C4AC20">
        <w:pPr>
          <w:pStyle w:val="861"/>
          <w:pBdr/>
          <w:tabs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52070</wp:posOffset>
                  </wp:positionV>
                  <wp:extent cx="6400800" cy="0"/>
                  <wp:effectExtent l="0" t="0" r="0" b="0"/>
                  <wp:wrapNone/>
                  <wp:docPr id="1" name="_x0000_s10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52070"/>
                            <a:ext cx="6400800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0" o:spid="_x0000_s0" style="position:absolute;z-index:251659264;o:allowoverlap:true;o:allowincell:true;mso-position-horizontal-relative:margin;mso-position-horizontal:center;mso-position-vertical-relative:text;margin-top:4.10pt;mso-position-vertical:absolute;width:504.00pt;height:0.00pt;mso-wrap-distance-left:9.00pt;mso-wrap-distance-top:0.00pt;mso-wrap-distance-right:9.00pt;mso-wrap-distance-bottom:0.00pt;visibility:visible;" path="m0,0l100000,100000e" coordsize="100000,100000" filled="f" strokecolor="#002060" strokeweight="1.50pt">
                  <v:path textboxrect="0,0,0,0"/>
                </v:shape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1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1C5B92F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3DFD4AC0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76"/>
    <w:next w:val="7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6"/>
    <w:next w:val="7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86"/>
    <w:link w:val="81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6"/>
    <w:next w:val="776"/>
    <w:uiPriority w:val="39"/>
    <w:unhideWhenUsed/>
    <w:pPr>
      <w:pBdr/>
      <w:spacing w:after="100"/>
      <w:ind/>
    </w:pPr>
  </w:style>
  <w:style w:type="paragraph" w:styleId="190">
    <w:name w:val="toc 2"/>
    <w:basedOn w:val="776"/>
    <w:next w:val="776"/>
    <w:uiPriority w:val="39"/>
    <w:unhideWhenUsed/>
    <w:pPr>
      <w:pBdr/>
      <w:spacing w:after="100"/>
      <w:ind w:left="220"/>
    </w:pPr>
  </w:style>
  <w:style w:type="paragraph" w:styleId="191">
    <w:name w:val="toc 3"/>
    <w:basedOn w:val="776"/>
    <w:next w:val="776"/>
    <w:uiPriority w:val="39"/>
    <w:unhideWhenUsed/>
    <w:pPr>
      <w:pBdr/>
      <w:spacing w:after="100"/>
      <w:ind w:left="440"/>
    </w:pPr>
  </w:style>
  <w:style w:type="paragraph" w:styleId="192">
    <w:name w:val="toc 4"/>
    <w:basedOn w:val="776"/>
    <w:next w:val="776"/>
    <w:uiPriority w:val="39"/>
    <w:unhideWhenUsed/>
    <w:pPr>
      <w:pBdr/>
      <w:spacing w:after="100"/>
      <w:ind w:left="660"/>
    </w:pPr>
  </w:style>
  <w:style w:type="paragraph" w:styleId="193">
    <w:name w:val="toc 5"/>
    <w:basedOn w:val="776"/>
    <w:next w:val="776"/>
    <w:uiPriority w:val="39"/>
    <w:unhideWhenUsed/>
    <w:pPr>
      <w:pBdr/>
      <w:spacing w:after="100"/>
      <w:ind w:left="880"/>
    </w:pPr>
  </w:style>
  <w:style w:type="paragraph" w:styleId="194">
    <w:name w:val="toc 6"/>
    <w:basedOn w:val="776"/>
    <w:next w:val="776"/>
    <w:uiPriority w:val="39"/>
    <w:unhideWhenUsed/>
    <w:pPr>
      <w:pBdr/>
      <w:spacing w:after="100"/>
      <w:ind w:left="1100"/>
    </w:pPr>
  </w:style>
  <w:style w:type="paragraph" w:styleId="195">
    <w:name w:val="toc 7"/>
    <w:basedOn w:val="776"/>
    <w:next w:val="776"/>
    <w:uiPriority w:val="39"/>
    <w:unhideWhenUsed/>
    <w:pPr>
      <w:pBdr/>
      <w:spacing w:after="100"/>
      <w:ind w:left="1320"/>
    </w:pPr>
  </w:style>
  <w:style w:type="paragraph" w:styleId="196">
    <w:name w:val="toc 8"/>
    <w:basedOn w:val="776"/>
    <w:next w:val="776"/>
    <w:uiPriority w:val="39"/>
    <w:unhideWhenUsed/>
    <w:pPr>
      <w:pBdr/>
      <w:spacing w:after="100"/>
      <w:ind w:left="1540"/>
    </w:pPr>
  </w:style>
  <w:style w:type="paragraph" w:styleId="197">
    <w:name w:val="toc 9"/>
    <w:basedOn w:val="776"/>
    <w:next w:val="7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76"/>
    <w:next w:val="776"/>
    <w:uiPriority w:val="99"/>
    <w:unhideWhenUsed/>
    <w:pPr>
      <w:pBdr/>
      <w:spacing w:after="0" w:afterAutospacing="0"/>
      <w:ind/>
    </w:pPr>
  </w:style>
  <w:style w:type="paragraph" w:styleId="776" w:default="1">
    <w:name w:val="Normal"/>
    <w:qFormat/>
    <w:pPr>
      <w:pBdr/>
      <w:spacing/>
      <w:ind/>
    </w:pPr>
  </w:style>
  <w:style w:type="paragraph" w:styleId="777">
    <w:name w:val="Heading 1"/>
    <w:basedOn w:val="776"/>
    <w:next w:val="789"/>
    <w:link w:val="8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78">
    <w:name w:val="Heading 2"/>
    <w:basedOn w:val="776"/>
    <w:next w:val="789"/>
    <w:link w:val="8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79">
    <w:name w:val="Heading 3"/>
    <w:basedOn w:val="776"/>
    <w:next w:val="789"/>
    <w:link w:val="80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80">
    <w:name w:val="Heading 4"/>
    <w:basedOn w:val="776"/>
    <w:next w:val="789"/>
    <w:link w:val="8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81">
    <w:name w:val="Heading 5"/>
    <w:basedOn w:val="776"/>
    <w:next w:val="789"/>
    <w:link w:val="80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82">
    <w:name w:val="Heading 6"/>
    <w:basedOn w:val="776"/>
    <w:next w:val="789"/>
    <w:link w:val="80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83">
    <w:name w:val="Heading 7"/>
    <w:basedOn w:val="776"/>
    <w:next w:val="789"/>
    <w:link w:val="80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84">
    <w:name w:val="Heading 8"/>
    <w:basedOn w:val="776"/>
    <w:next w:val="789"/>
    <w:link w:val="80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85">
    <w:name w:val="Heading 9"/>
    <w:basedOn w:val="776"/>
    <w:next w:val="789"/>
    <w:link w:val="80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86" w:default="1">
    <w:name w:val="Default Paragraph Font"/>
    <w:uiPriority w:val="1"/>
    <w:semiHidden/>
    <w:unhideWhenUsed/>
    <w:pPr>
      <w:pBdr/>
      <w:spacing/>
      <w:ind/>
    </w:pPr>
  </w:style>
  <w:style w:type="table" w:styleId="7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8" w:default="1">
    <w:name w:val="No List"/>
    <w:uiPriority w:val="99"/>
    <w:semiHidden/>
    <w:unhideWhenUsed/>
    <w:pPr>
      <w:pBdr/>
      <w:spacing/>
      <w:ind/>
    </w:pPr>
  </w:style>
  <w:style w:type="paragraph" w:styleId="789">
    <w:name w:val="Body Text"/>
    <w:basedOn w:val="776"/>
    <w:qFormat/>
    <w:pPr>
      <w:pBdr/>
      <w:spacing w:after="180" w:before="180"/>
      <w:ind/>
    </w:pPr>
  </w:style>
  <w:style w:type="paragraph" w:styleId="790" w:customStyle="1">
    <w:name w:val="First Paragraph"/>
    <w:basedOn w:val="789"/>
    <w:next w:val="789"/>
    <w:qFormat/>
    <w:pPr>
      <w:pBdr/>
      <w:spacing/>
      <w:ind/>
    </w:pPr>
  </w:style>
  <w:style w:type="paragraph" w:styleId="791" w:customStyle="1">
    <w:name w:val="Compact"/>
    <w:basedOn w:val="789"/>
    <w:qFormat/>
    <w:pPr>
      <w:pBdr/>
      <w:spacing w:after="36" w:before="36"/>
      <w:ind/>
    </w:pPr>
  </w:style>
  <w:style w:type="paragraph" w:styleId="792">
    <w:name w:val="Title"/>
    <w:basedOn w:val="776"/>
    <w:next w:val="789"/>
    <w:link w:val="793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93" w:customStyle="1">
    <w:name w:val="Title Char"/>
    <w:basedOn w:val="786"/>
    <w:link w:val="792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94">
    <w:name w:val="Subtitle"/>
    <w:basedOn w:val="792"/>
    <w:next w:val="789"/>
    <w:link w:val="795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95" w:customStyle="1">
    <w:name w:val="Subtitle Char"/>
    <w:basedOn w:val="786"/>
    <w:link w:val="7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96" w:customStyle="1">
    <w:name w:val="Author"/>
    <w:basedOn w:val="792"/>
    <w:next w:val="78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97">
    <w:name w:val="Date"/>
    <w:basedOn w:val="792"/>
    <w:next w:val="78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98" w:customStyle="1">
    <w:name w:val="Abstract Title"/>
    <w:basedOn w:val="776"/>
    <w:next w:val="79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99" w:customStyle="1">
    <w:name w:val="Abstract"/>
    <w:basedOn w:val="776"/>
    <w:next w:val="78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00">
    <w:name w:val="Bibliography"/>
    <w:basedOn w:val="776"/>
    <w:qFormat/>
    <w:pPr>
      <w:pBdr/>
      <w:spacing/>
      <w:ind/>
    </w:pPr>
  </w:style>
  <w:style w:type="character" w:styleId="801" w:customStyle="1">
    <w:name w:val="Heading 1 Char"/>
    <w:basedOn w:val="786"/>
    <w:link w:val="77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02" w:customStyle="1">
    <w:name w:val="Heading 2 Char"/>
    <w:basedOn w:val="786"/>
    <w:link w:val="7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03" w:customStyle="1">
    <w:name w:val="Heading 3 Char"/>
    <w:basedOn w:val="786"/>
    <w:link w:val="7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04" w:customStyle="1">
    <w:name w:val="Heading 4 Char"/>
    <w:basedOn w:val="786"/>
    <w:link w:val="78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05" w:customStyle="1">
    <w:name w:val="Heading 5 Char"/>
    <w:basedOn w:val="786"/>
    <w:link w:val="7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06" w:customStyle="1">
    <w:name w:val="Heading 6 Char"/>
    <w:basedOn w:val="786"/>
    <w:link w:val="7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7" w:customStyle="1">
    <w:name w:val="Heading 7 Char"/>
    <w:basedOn w:val="786"/>
    <w:link w:val="7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8" w:customStyle="1">
    <w:name w:val="Heading 8 Char"/>
    <w:basedOn w:val="786"/>
    <w:link w:val="7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09" w:customStyle="1">
    <w:name w:val="Heading 9 Char"/>
    <w:basedOn w:val="786"/>
    <w:link w:val="7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0">
    <w:name w:val="Block Text"/>
    <w:basedOn w:val="789"/>
    <w:next w:val="789"/>
    <w:uiPriority w:val="9"/>
    <w:unhideWhenUsed/>
    <w:qFormat/>
    <w:pPr>
      <w:pBdr/>
      <w:spacing w:after="100" w:before="100"/>
      <w:ind w:right="480" w:left="480"/>
    </w:pPr>
  </w:style>
  <w:style w:type="paragraph" w:styleId="811">
    <w:name w:val="footnote text"/>
    <w:basedOn w:val="776"/>
    <w:uiPriority w:val="9"/>
    <w:unhideWhenUsed/>
    <w:qFormat/>
    <w:pPr>
      <w:pBdr/>
      <w:spacing/>
      <w:ind/>
    </w:pPr>
  </w:style>
  <w:style w:type="paragraph" w:styleId="812" w:customStyle="1">
    <w:name w:val="Footnote Block Text"/>
    <w:basedOn w:val="811"/>
    <w:next w:val="811"/>
    <w:uiPriority w:val="9"/>
    <w:unhideWhenUsed/>
    <w:qFormat/>
    <w:pPr>
      <w:pBdr/>
      <w:spacing w:after="100" w:before="100"/>
      <w:ind w:right="480" w:left="480"/>
    </w:pPr>
  </w:style>
  <w:style w:type="table" w:styleId="813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4" w:customStyle="1">
    <w:name w:val="Definition Term"/>
    <w:basedOn w:val="776"/>
    <w:next w:val="815"/>
    <w:pPr>
      <w:keepNext w:val="true"/>
      <w:keepLines w:val="true"/>
      <w:pBdr/>
      <w:spacing w:after="0"/>
      <w:ind/>
    </w:pPr>
    <w:rPr>
      <w:b/>
    </w:rPr>
  </w:style>
  <w:style w:type="paragraph" w:styleId="815" w:customStyle="1">
    <w:name w:val="Definition"/>
    <w:basedOn w:val="776"/>
    <w:pPr>
      <w:pBdr/>
      <w:spacing/>
      <w:ind/>
    </w:pPr>
  </w:style>
  <w:style w:type="paragraph" w:styleId="816">
    <w:name w:val="Caption"/>
    <w:basedOn w:val="776"/>
    <w:link w:val="821"/>
    <w:pPr>
      <w:pBdr/>
      <w:spacing w:after="120"/>
      <w:ind/>
    </w:pPr>
    <w:rPr>
      <w:i/>
    </w:rPr>
  </w:style>
  <w:style w:type="paragraph" w:styleId="817" w:customStyle="1">
    <w:name w:val="Table Caption"/>
    <w:basedOn w:val="816"/>
    <w:pPr>
      <w:keepNext w:val="true"/>
      <w:pBdr/>
      <w:spacing/>
      <w:ind/>
    </w:pPr>
  </w:style>
  <w:style w:type="paragraph" w:styleId="818" w:customStyle="1">
    <w:name w:val="Image Caption"/>
    <w:basedOn w:val="816"/>
    <w:pPr>
      <w:pBdr/>
      <w:spacing/>
      <w:ind/>
    </w:pPr>
  </w:style>
  <w:style w:type="paragraph" w:styleId="819" w:customStyle="1">
    <w:name w:val="Figure"/>
    <w:basedOn w:val="776"/>
    <w:pPr>
      <w:pBdr/>
      <w:spacing/>
      <w:ind/>
    </w:pPr>
  </w:style>
  <w:style w:type="paragraph" w:styleId="820" w:customStyle="1">
    <w:name w:val="Captioned Figure"/>
    <w:basedOn w:val="819"/>
    <w:pPr>
      <w:keepNext w:val="true"/>
      <w:pBdr/>
      <w:spacing/>
      <w:ind/>
    </w:pPr>
  </w:style>
  <w:style w:type="character" w:styleId="821" w:customStyle="1">
    <w:name w:val="Caption Char"/>
    <w:basedOn w:val="786"/>
    <w:link w:val="816"/>
    <w:pPr>
      <w:pBdr/>
      <w:spacing/>
      <w:ind/>
    </w:pPr>
  </w:style>
  <w:style w:type="character" w:styleId="822" w:customStyle="1">
    <w:name w:val="Verbatim Char"/>
    <w:basedOn w:val="821"/>
    <w:link w:val="827"/>
    <w:pPr>
      <w:pBdr/>
      <w:spacing/>
      <w:ind/>
    </w:pPr>
    <w:rPr>
      <w:rFonts w:ascii="Consolas" w:hAnsi="Consolas"/>
      <w:sz w:val="22"/>
    </w:rPr>
  </w:style>
  <w:style w:type="character" w:styleId="823" w:customStyle="1">
    <w:name w:val="Section Number"/>
    <w:basedOn w:val="821"/>
    <w:pPr>
      <w:pBdr/>
      <w:spacing/>
      <w:ind/>
    </w:pPr>
  </w:style>
  <w:style w:type="character" w:styleId="824">
    <w:name w:val="footnote reference"/>
    <w:basedOn w:val="821"/>
    <w:pPr>
      <w:pBdr/>
      <w:spacing/>
      <w:ind/>
    </w:pPr>
    <w:rPr>
      <w:vertAlign w:val="superscript"/>
    </w:rPr>
  </w:style>
  <w:style w:type="character" w:styleId="825">
    <w:name w:val="Hyperlink"/>
    <w:basedOn w:val="821"/>
    <w:pPr>
      <w:pBdr/>
      <w:spacing/>
      <w:ind/>
    </w:pPr>
    <w:rPr>
      <w:color w:val="156082" w:themeColor="accent1"/>
    </w:rPr>
  </w:style>
  <w:style w:type="paragraph" w:styleId="826">
    <w:name w:val="TOC Heading"/>
    <w:basedOn w:val="777"/>
    <w:next w:val="789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27" w:customStyle="1">
    <w:name w:val="Source Code"/>
    <w:basedOn w:val="776"/>
    <w:link w:val="822"/>
    <w:pPr>
      <w:pBdr/>
      <w:spacing/>
      <w:ind/>
    </w:pPr>
  </w:style>
  <w:style w:type="character" w:styleId="828" w:customStyle="1">
    <w:name w:val="KeywordTok"/>
    <w:basedOn w:val="82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9" w:customStyle="1">
    <w:name w:val="DataTypeTok"/>
    <w:basedOn w:val="822"/>
    <w:pPr>
      <w:pBdr/>
      <w:spacing/>
      <w:ind/>
    </w:pPr>
    <w:rPr>
      <w:rFonts w:ascii="Consolas" w:hAnsi="Consolas"/>
      <w:color w:val="902000"/>
      <w:sz w:val="22"/>
    </w:rPr>
  </w:style>
  <w:style w:type="character" w:styleId="830" w:customStyle="1">
    <w:name w:val="DecValTok"/>
    <w:basedOn w:val="822"/>
    <w:pPr>
      <w:pBdr/>
      <w:spacing/>
      <w:ind/>
    </w:pPr>
    <w:rPr>
      <w:rFonts w:ascii="Consolas" w:hAnsi="Consolas"/>
      <w:color w:val="40a070"/>
      <w:sz w:val="22"/>
    </w:rPr>
  </w:style>
  <w:style w:type="character" w:styleId="831" w:customStyle="1">
    <w:name w:val="BaseNTok"/>
    <w:basedOn w:val="822"/>
    <w:pPr>
      <w:pBdr/>
      <w:spacing/>
      <w:ind/>
    </w:pPr>
    <w:rPr>
      <w:rFonts w:ascii="Consolas" w:hAnsi="Consolas"/>
      <w:color w:val="40a070"/>
      <w:sz w:val="22"/>
    </w:rPr>
  </w:style>
  <w:style w:type="character" w:styleId="832" w:customStyle="1">
    <w:name w:val="FloatTok"/>
    <w:basedOn w:val="822"/>
    <w:pPr>
      <w:pBdr/>
      <w:spacing/>
      <w:ind/>
    </w:pPr>
    <w:rPr>
      <w:rFonts w:ascii="Consolas" w:hAnsi="Consolas"/>
      <w:color w:val="40a070"/>
      <w:sz w:val="22"/>
    </w:rPr>
  </w:style>
  <w:style w:type="character" w:styleId="833" w:customStyle="1">
    <w:name w:val="ConstantTok"/>
    <w:basedOn w:val="822"/>
    <w:pPr>
      <w:pBdr/>
      <w:spacing/>
      <w:ind/>
    </w:pPr>
    <w:rPr>
      <w:rFonts w:ascii="Consolas" w:hAnsi="Consolas"/>
      <w:color w:val="880000"/>
      <w:sz w:val="22"/>
    </w:rPr>
  </w:style>
  <w:style w:type="character" w:styleId="834" w:customStyle="1">
    <w:name w:val="CharTok"/>
    <w:basedOn w:val="822"/>
    <w:pPr>
      <w:pBdr/>
      <w:spacing/>
      <w:ind/>
    </w:pPr>
    <w:rPr>
      <w:rFonts w:ascii="Consolas" w:hAnsi="Consolas"/>
      <w:color w:val="4070a0"/>
      <w:sz w:val="22"/>
    </w:rPr>
  </w:style>
  <w:style w:type="character" w:styleId="835" w:customStyle="1">
    <w:name w:val="SpecialCharTok"/>
    <w:basedOn w:val="822"/>
    <w:pPr>
      <w:pBdr/>
      <w:spacing/>
      <w:ind/>
    </w:pPr>
    <w:rPr>
      <w:rFonts w:ascii="Consolas" w:hAnsi="Consolas"/>
      <w:color w:val="4070a0"/>
      <w:sz w:val="22"/>
    </w:rPr>
  </w:style>
  <w:style w:type="character" w:styleId="836" w:customStyle="1">
    <w:name w:val="StringTok"/>
    <w:basedOn w:val="822"/>
    <w:pPr>
      <w:pBdr/>
      <w:spacing/>
      <w:ind/>
    </w:pPr>
    <w:rPr>
      <w:rFonts w:ascii="Consolas" w:hAnsi="Consolas"/>
      <w:color w:val="4070a0"/>
      <w:sz w:val="22"/>
    </w:rPr>
  </w:style>
  <w:style w:type="character" w:styleId="837" w:customStyle="1">
    <w:name w:val="VerbatimStringTok"/>
    <w:basedOn w:val="822"/>
    <w:pPr>
      <w:pBdr/>
      <w:spacing/>
      <w:ind/>
    </w:pPr>
    <w:rPr>
      <w:rFonts w:ascii="Consolas" w:hAnsi="Consolas"/>
      <w:color w:val="4070a0"/>
      <w:sz w:val="22"/>
    </w:rPr>
  </w:style>
  <w:style w:type="character" w:styleId="838" w:customStyle="1">
    <w:name w:val="SpecialStringTok"/>
    <w:basedOn w:val="822"/>
    <w:pPr>
      <w:pBdr/>
      <w:spacing/>
      <w:ind/>
    </w:pPr>
    <w:rPr>
      <w:rFonts w:ascii="Consolas" w:hAnsi="Consolas"/>
      <w:color w:val="bb6688"/>
      <w:sz w:val="22"/>
    </w:rPr>
  </w:style>
  <w:style w:type="character" w:styleId="839" w:customStyle="1">
    <w:name w:val="ImportTok"/>
    <w:basedOn w:val="822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40" w:customStyle="1">
    <w:name w:val="CommentTok"/>
    <w:basedOn w:val="822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41" w:customStyle="1">
    <w:name w:val="DocumentationTok"/>
    <w:basedOn w:val="822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42" w:customStyle="1">
    <w:name w:val="AnnotationTok"/>
    <w:basedOn w:val="82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43" w:customStyle="1">
    <w:name w:val="CommentVarTok"/>
    <w:basedOn w:val="82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44" w:customStyle="1">
    <w:name w:val="OtherTok"/>
    <w:basedOn w:val="822"/>
    <w:pPr>
      <w:pBdr/>
      <w:spacing/>
      <w:ind/>
    </w:pPr>
    <w:rPr>
      <w:rFonts w:ascii="Consolas" w:hAnsi="Consolas"/>
      <w:color w:val="007020"/>
      <w:sz w:val="22"/>
    </w:rPr>
  </w:style>
  <w:style w:type="character" w:styleId="845" w:customStyle="1">
    <w:name w:val="FunctionTok"/>
    <w:basedOn w:val="822"/>
    <w:pPr>
      <w:pBdr/>
      <w:spacing/>
      <w:ind/>
    </w:pPr>
    <w:rPr>
      <w:rFonts w:ascii="Consolas" w:hAnsi="Consolas"/>
      <w:color w:val="06287e"/>
      <w:sz w:val="22"/>
    </w:rPr>
  </w:style>
  <w:style w:type="character" w:styleId="846" w:customStyle="1">
    <w:name w:val="VariableTok"/>
    <w:basedOn w:val="822"/>
    <w:pPr>
      <w:pBdr/>
      <w:spacing/>
      <w:ind/>
    </w:pPr>
    <w:rPr>
      <w:rFonts w:ascii="Consolas" w:hAnsi="Consolas"/>
      <w:color w:val="19177c"/>
      <w:sz w:val="22"/>
    </w:rPr>
  </w:style>
  <w:style w:type="character" w:styleId="847" w:customStyle="1">
    <w:name w:val="ControlFlowTok"/>
    <w:basedOn w:val="82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48" w:customStyle="1">
    <w:name w:val="OperatorTok"/>
    <w:basedOn w:val="822"/>
    <w:pPr>
      <w:pBdr/>
      <w:spacing/>
      <w:ind/>
    </w:pPr>
    <w:rPr>
      <w:rFonts w:ascii="Consolas" w:hAnsi="Consolas"/>
      <w:color w:val="666666"/>
      <w:sz w:val="22"/>
    </w:rPr>
  </w:style>
  <w:style w:type="character" w:styleId="849" w:customStyle="1">
    <w:name w:val="BuiltInTok"/>
    <w:basedOn w:val="822"/>
    <w:pPr>
      <w:pBdr/>
      <w:spacing/>
      <w:ind/>
    </w:pPr>
    <w:rPr>
      <w:rFonts w:ascii="Consolas" w:hAnsi="Consolas"/>
      <w:color w:val="008000"/>
      <w:sz w:val="22"/>
    </w:rPr>
  </w:style>
  <w:style w:type="character" w:styleId="850" w:customStyle="1">
    <w:name w:val="ExtensionTok"/>
    <w:basedOn w:val="822"/>
    <w:pPr>
      <w:pBdr/>
      <w:spacing/>
      <w:ind/>
    </w:pPr>
    <w:rPr>
      <w:rFonts w:ascii="Consolas" w:hAnsi="Consolas"/>
      <w:sz w:val="22"/>
    </w:rPr>
  </w:style>
  <w:style w:type="character" w:styleId="851" w:customStyle="1">
    <w:name w:val="PreprocessorTok"/>
    <w:basedOn w:val="822"/>
    <w:pPr>
      <w:pBdr/>
      <w:spacing/>
      <w:ind/>
    </w:pPr>
    <w:rPr>
      <w:rFonts w:ascii="Consolas" w:hAnsi="Consolas"/>
      <w:color w:val="bc7a00"/>
      <w:sz w:val="22"/>
    </w:rPr>
  </w:style>
  <w:style w:type="character" w:styleId="852" w:customStyle="1">
    <w:name w:val="AttributeTok"/>
    <w:basedOn w:val="822"/>
    <w:pPr>
      <w:pBdr/>
      <w:spacing/>
      <w:ind/>
    </w:pPr>
    <w:rPr>
      <w:rFonts w:ascii="Consolas" w:hAnsi="Consolas"/>
      <w:color w:val="7d9029"/>
      <w:sz w:val="22"/>
    </w:rPr>
  </w:style>
  <w:style w:type="character" w:styleId="853" w:customStyle="1">
    <w:name w:val="RegionMarkerTok"/>
    <w:basedOn w:val="822"/>
    <w:pPr>
      <w:pBdr/>
      <w:spacing/>
      <w:ind/>
    </w:pPr>
    <w:rPr>
      <w:rFonts w:ascii="Consolas" w:hAnsi="Consolas"/>
      <w:sz w:val="22"/>
    </w:rPr>
  </w:style>
  <w:style w:type="character" w:styleId="854" w:customStyle="1">
    <w:name w:val="InformationTok"/>
    <w:basedOn w:val="82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55" w:customStyle="1">
    <w:name w:val="WarningTok"/>
    <w:basedOn w:val="82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56" w:customStyle="1">
    <w:name w:val="AlertTok"/>
    <w:basedOn w:val="82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57" w:customStyle="1">
    <w:name w:val="ErrorTok"/>
    <w:basedOn w:val="82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58" w:customStyle="1">
    <w:name w:val="NormalTok"/>
    <w:basedOn w:val="822"/>
    <w:pPr>
      <w:pBdr/>
      <w:spacing/>
      <w:ind/>
    </w:pPr>
    <w:rPr>
      <w:rFonts w:ascii="Consolas" w:hAnsi="Consolas"/>
      <w:sz w:val="22"/>
    </w:rPr>
  </w:style>
  <w:style w:type="paragraph" w:styleId="859">
    <w:name w:val="Header"/>
    <w:basedOn w:val="776"/>
    <w:link w:val="860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60" w:customStyle="1">
    <w:name w:val="Header Char"/>
    <w:basedOn w:val="786"/>
    <w:link w:val="859"/>
    <w:pPr>
      <w:pBdr/>
      <w:spacing/>
      <w:ind/>
    </w:pPr>
  </w:style>
  <w:style w:type="paragraph" w:styleId="861">
    <w:name w:val="Footer"/>
    <w:basedOn w:val="776"/>
    <w:link w:val="862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62" w:customStyle="1">
    <w:name w:val="Footer Char"/>
    <w:basedOn w:val="786"/>
    <w:link w:val="86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E4F1F3B-F1D1-4090-A885-E18C46C9E4A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44</cp:revision>
  <dcterms:created xsi:type="dcterms:W3CDTF">1970-01-01T00:00:00Z</dcterms:created>
  <dcterms:modified xsi:type="dcterms:W3CDTF">2026-10-02T17:12:23Z</dcterms:modified>
</cp:coreProperties>
</file>